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092" w:rsidRPr="0026014B" w:rsidRDefault="00A51092" w:rsidP="00A51092">
      <w:pPr>
        <w:ind w:left="360"/>
        <w:jc w:val="center"/>
        <w:rPr>
          <w:rFonts w:ascii="Arial Black" w:hAnsi="Arial Black" w:cs="Tahoma"/>
          <w:b/>
          <w:sz w:val="30"/>
        </w:rPr>
      </w:pPr>
      <w:r w:rsidRPr="0026014B">
        <w:rPr>
          <w:rFonts w:ascii="Arial Black" w:hAnsi="Arial Black" w:cs="Tahoma"/>
          <w:b/>
          <w:sz w:val="30"/>
        </w:rPr>
        <w:t>EFFECT OF SCHOOL POPULATION ON THE ACADEMIC PERFORMANCE OF SECONDARY SCHOOLS STUDENTS</w:t>
      </w:r>
    </w:p>
    <w:p w:rsidR="00A51092" w:rsidRPr="0026014B" w:rsidRDefault="00A51092" w:rsidP="00A51092">
      <w:pPr>
        <w:ind w:left="360"/>
        <w:jc w:val="center"/>
        <w:rPr>
          <w:rFonts w:ascii="Arial Black" w:hAnsi="Arial Black" w:cs="Tahoma"/>
          <w:b/>
          <w:sz w:val="30"/>
        </w:rPr>
      </w:pPr>
      <w:r w:rsidRPr="0026014B">
        <w:rPr>
          <w:rFonts w:ascii="Arial Black" w:hAnsi="Arial Black" w:cs="Tahoma"/>
          <w:b/>
          <w:sz w:val="30"/>
        </w:rPr>
        <w:t xml:space="preserve">(A CASE STUDY OF ILORIN WEST LGA, </w:t>
      </w:r>
    </w:p>
    <w:p w:rsidR="00A51092" w:rsidRPr="0026014B" w:rsidRDefault="00A51092" w:rsidP="00A51092">
      <w:pPr>
        <w:ind w:left="360"/>
        <w:jc w:val="center"/>
        <w:rPr>
          <w:rFonts w:ascii="Arial Black" w:hAnsi="Arial Black" w:cs="Tahoma"/>
          <w:b/>
          <w:sz w:val="28"/>
        </w:rPr>
      </w:pPr>
      <w:r w:rsidRPr="0026014B">
        <w:rPr>
          <w:rFonts w:ascii="Arial Black" w:hAnsi="Arial Black" w:cs="Tahoma"/>
          <w:b/>
          <w:sz w:val="30"/>
        </w:rPr>
        <w:t>KWARA STATE)</w:t>
      </w:r>
    </w:p>
    <w:p w:rsidR="00A51092" w:rsidRDefault="00A51092" w:rsidP="00A51092">
      <w:pPr>
        <w:jc w:val="center"/>
        <w:rPr>
          <w:rFonts w:ascii="Tahoma" w:hAnsi="Tahoma" w:cs="Tahoma"/>
          <w:sz w:val="28"/>
          <w:szCs w:val="28"/>
        </w:rPr>
      </w:pPr>
    </w:p>
    <w:p w:rsidR="00A51092" w:rsidRPr="0089576F" w:rsidRDefault="00A51092" w:rsidP="00A51092">
      <w:pPr>
        <w:ind w:left="360"/>
        <w:jc w:val="center"/>
        <w:rPr>
          <w:rFonts w:ascii="Monotype Corsiva" w:hAnsi="Monotype Corsiva" w:cs="Tahoma"/>
          <w:sz w:val="28"/>
          <w:szCs w:val="28"/>
        </w:rPr>
      </w:pPr>
      <w:r w:rsidRPr="0089576F">
        <w:rPr>
          <w:rFonts w:ascii="Tahoma" w:hAnsi="Tahoma" w:cs="Tahoma"/>
          <w:sz w:val="28"/>
          <w:szCs w:val="28"/>
        </w:rPr>
        <w:br/>
      </w:r>
      <w:r w:rsidRPr="0026014B">
        <w:rPr>
          <w:rFonts w:ascii="Monotype Corsiva" w:hAnsi="Monotype Corsiva" w:cs="Tahoma"/>
          <w:sz w:val="78"/>
          <w:szCs w:val="20"/>
        </w:rPr>
        <w:t>BY</w:t>
      </w:r>
    </w:p>
    <w:p w:rsidR="00A51092" w:rsidRDefault="00A51092" w:rsidP="00A51092">
      <w:pPr>
        <w:jc w:val="center"/>
        <w:rPr>
          <w:rFonts w:ascii="Tahoma" w:hAnsi="Tahoma" w:cs="Tahoma"/>
          <w:sz w:val="28"/>
          <w:szCs w:val="28"/>
        </w:rPr>
      </w:pPr>
    </w:p>
    <w:p w:rsidR="00A51092" w:rsidRPr="0089576F" w:rsidRDefault="00A51092" w:rsidP="00A51092">
      <w:pPr>
        <w:ind w:left="360"/>
        <w:jc w:val="center"/>
        <w:rPr>
          <w:rFonts w:ascii="Arial Black" w:hAnsi="Arial Black" w:cs="Tahoma"/>
          <w:b/>
          <w:sz w:val="40"/>
          <w:szCs w:val="40"/>
        </w:rPr>
      </w:pPr>
      <w:r w:rsidRPr="0089576F">
        <w:rPr>
          <w:rFonts w:ascii="Tahoma" w:hAnsi="Tahoma" w:cs="Tahoma"/>
          <w:sz w:val="28"/>
          <w:szCs w:val="28"/>
        </w:rPr>
        <w:br/>
      </w:r>
      <w:r>
        <w:rPr>
          <w:rFonts w:ascii="Arial Black" w:hAnsi="Arial Black" w:cs="Tahoma"/>
          <w:b/>
          <w:sz w:val="38"/>
          <w:szCs w:val="40"/>
        </w:rPr>
        <w:t>LAWAL KAFAYAT</w:t>
      </w:r>
    </w:p>
    <w:p w:rsidR="00A51092" w:rsidRPr="0089576F" w:rsidRDefault="00A51092" w:rsidP="00A51092">
      <w:pPr>
        <w:ind w:left="360"/>
        <w:jc w:val="center"/>
        <w:rPr>
          <w:rFonts w:ascii="Tahoma" w:hAnsi="Tahoma" w:cs="Tahoma"/>
          <w:i/>
          <w:iCs/>
          <w:sz w:val="28"/>
          <w:szCs w:val="28"/>
        </w:rPr>
      </w:pPr>
      <w:r>
        <w:rPr>
          <w:rFonts w:ascii="Arial Black" w:hAnsi="Arial Black" w:cs="Tahoma"/>
          <w:b/>
          <w:sz w:val="40"/>
          <w:szCs w:val="40"/>
        </w:rPr>
        <w:t>KWCOED/IL/22</w:t>
      </w:r>
      <w:r w:rsidRPr="0089576F">
        <w:rPr>
          <w:rFonts w:ascii="Arial Black" w:hAnsi="Arial Black" w:cs="Tahoma"/>
          <w:b/>
          <w:sz w:val="40"/>
          <w:szCs w:val="40"/>
        </w:rPr>
        <w:t>/0</w:t>
      </w:r>
      <w:r>
        <w:rPr>
          <w:rFonts w:ascii="Arial Black" w:hAnsi="Arial Black" w:cs="Tahoma"/>
          <w:b/>
          <w:sz w:val="40"/>
          <w:szCs w:val="40"/>
        </w:rPr>
        <w:t>236</w:t>
      </w:r>
      <w:r w:rsidRPr="0089576F">
        <w:rPr>
          <w:rFonts w:ascii="Tahoma" w:hAnsi="Tahoma" w:cs="Tahoma"/>
          <w:b/>
          <w:bCs/>
          <w:sz w:val="28"/>
          <w:szCs w:val="28"/>
        </w:rPr>
        <w:br/>
      </w:r>
      <w:r w:rsidRPr="0089576F">
        <w:rPr>
          <w:rFonts w:ascii="Tahoma" w:hAnsi="Tahoma" w:cs="Tahoma"/>
          <w:sz w:val="28"/>
          <w:szCs w:val="28"/>
        </w:rPr>
        <w:br/>
      </w:r>
    </w:p>
    <w:p w:rsidR="00A51092" w:rsidRPr="00A51092" w:rsidRDefault="00A51092" w:rsidP="00A51092">
      <w:pPr>
        <w:tabs>
          <w:tab w:val="left" w:pos="5985"/>
        </w:tabs>
        <w:ind w:left="6300"/>
        <w:jc w:val="both"/>
        <w:rPr>
          <w:rFonts w:ascii="Tahoma" w:hAnsi="Tahoma" w:cs="Tahoma"/>
          <w:i/>
          <w:iCs/>
        </w:rPr>
      </w:pPr>
      <w:r w:rsidRPr="00A51092">
        <w:rPr>
          <w:rFonts w:ascii="Tahoma" w:hAnsi="Tahoma" w:cs="Tahoma"/>
          <w:i/>
          <w:iCs/>
        </w:rPr>
        <w:br/>
      </w:r>
    </w:p>
    <w:p w:rsidR="00A51092" w:rsidRPr="00A51092" w:rsidRDefault="00A51092" w:rsidP="00A51092">
      <w:pPr>
        <w:ind w:left="360"/>
        <w:jc w:val="center"/>
        <w:rPr>
          <w:rFonts w:ascii="Bookman Old Style" w:hAnsi="Bookman Old Style" w:cs="Tahoma"/>
          <w:b/>
          <w:sz w:val="28"/>
        </w:rPr>
      </w:pPr>
      <w:r w:rsidRPr="00A51092">
        <w:rPr>
          <w:rFonts w:ascii="Bookman Old Style" w:hAnsi="Bookman Old Style" w:cs="Tahoma"/>
          <w:b/>
          <w:sz w:val="28"/>
        </w:rPr>
        <w:t>A RESEARCH PROJECT SUBMITTED TO THE DEPARTMENT OF BUSINESS EDUCATION, SCHOOL OF VOCATION KWARA STATE COLLEGE OF EDUCATION ILORIN.</w:t>
      </w:r>
    </w:p>
    <w:p w:rsidR="00A51092" w:rsidRPr="00A51092" w:rsidRDefault="00A51092" w:rsidP="00A51092">
      <w:pPr>
        <w:ind w:left="360"/>
        <w:jc w:val="center"/>
        <w:rPr>
          <w:rFonts w:ascii="Bookman Old Style" w:hAnsi="Bookman Old Style" w:cs="Tahoma"/>
          <w:b/>
          <w:sz w:val="28"/>
        </w:rPr>
      </w:pPr>
      <w:r w:rsidRPr="00A51092">
        <w:rPr>
          <w:rFonts w:ascii="Bookman Old Style" w:hAnsi="Bookman Old Style" w:cs="Tahoma"/>
          <w:b/>
          <w:sz w:val="28"/>
        </w:rPr>
        <w:t>KWARA STATE</w:t>
      </w:r>
    </w:p>
    <w:p w:rsidR="00A51092" w:rsidRPr="00A51092" w:rsidRDefault="00A51092" w:rsidP="00A51092">
      <w:pPr>
        <w:jc w:val="center"/>
        <w:rPr>
          <w:rFonts w:ascii="Bookman Old Style" w:hAnsi="Bookman Old Style" w:cs="Tahoma"/>
          <w:b/>
          <w:sz w:val="28"/>
        </w:rPr>
      </w:pPr>
    </w:p>
    <w:p w:rsidR="00A51092" w:rsidRPr="00A51092" w:rsidRDefault="00A51092" w:rsidP="00A51092">
      <w:pPr>
        <w:ind w:left="360"/>
        <w:jc w:val="center"/>
        <w:rPr>
          <w:rFonts w:ascii="Bookman Old Style" w:hAnsi="Bookman Old Style" w:cs="Tahoma"/>
          <w:b/>
          <w:sz w:val="26"/>
        </w:rPr>
      </w:pPr>
      <w:r w:rsidRPr="00A51092">
        <w:rPr>
          <w:rFonts w:ascii="Bookman Old Style" w:hAnsi="Bookman Old Style" w:cs="Tahoma"/>
          <w:b/>
          <w:sz w:val="26"/>
        </w:rPr>
        <w:t>IN PARTIAL FULFILLMENT OF THE REQUIREMENTS FOR THE AWARD OF NIGERIA CERTIFICATE IN EDUCATION (NCE)</w:t>
      </w:r>
    </w:p>
    <w:p w:rsidR="00A51092" w:rsidRPr="00A51092" w:rsidRDefault="00A51092" w:rsidP="00A51092">
      <w:pPr>
        <w:ind w:left="6480"/>
        <w:jc w:val="both"/>
        <w:rPr>
          <w:rFonts w:ascii="Bookman Old Style" w:hAnsi="Bookman Old Style" w:cs="Tahoma"/>
          <w:b/>
        </w:rPr>
      </w:pPr>
    </w:p>
    <w:p w:rsidR="00A51092" w:rsidRPr="00A51092" w:rsidRDefault="00A51092" w:rsidP="00A51092">
      <w:pPr>
        <w:ind w:left="6480"/>
        <w:jc w:val="both"/>
        <w:rPr>
          <w:rFonts w:ascii="Bookman Old Style" w:hAnsi="Bookman Old Style" w:cs="Tahoma"/>
          <w:b/>
        </w:rPr>
      </w:pPr>
    </w:p>
    <w:p w:rsidR="00A51092" w:rsidRPr="00A51092" w:rsidRDefault="00A51092" w:rsidP="00A51092">
      <w:pPr>
        <w:ind w:left="6300"/>
        <w:jc w:val="both"/>
        <w:rPr>
          <w:rFonts w:ascii="Bookman Old Style" w:hAnsi="Bookman Old Style" w:cs="Tahoma"/>
          <w:b/>
          <w:sz w:val="26"/>
          <w:szCs w:val="16"/>
        </w:rPr>
      </w:pPr>
      <w:r w:rsidRPr="00A51092">
        <w:rPr>
          <w:rFonts w:ascii="Bookman Old Style" w:hAnsi="Bookman Old Style" w:cs="Tahoma"/>
          <w:b/>
          <w:sz w:val="26"/>
          <w:szCs w:val="16"/>
        </w:rPr>
        <w:t>SEPTEMBER, 2025</w:t>
      </w:r>
    </w:p>
    <w:p w:rsidR="00A51092" w:rsidRPr="0089576F" w:rsidRDefault="00A51092" w:rsidP="00A51092">
      <w:pPr>
        <w:ind w:left="360"/>
        <w:jc w:val="both"/>
        <w:rPr>
          <w:rFonts w:ascii="Tahoma" w:hAnsi="Tahoma" w:cs="Tahoma"/>
          <w:sz w:val="28"/>
          <w:szCs w:val="28"/>
        </w:rPr>
      </w:pPr>
      <w:r w:rsidRPr="00A51092">
        <w:rPr>
          <w:rFonts w:ascii="Bookman Old Style" w:hAnsi="Bookman Old Style" w:cs="Tahoma"/>
          <w:sz w:val="16"/>
          <w:szCs w:val="16"/>
        </w:rPr>
        <w:lastRenderedPageBreak/>
        <w:br/>
      </w:r>
    </w:p>
    <w:p w:rsidR="00A51092" w:rsidRPr="0089576F" w:rsidRDefault="00A51092" w:rsidP="00A51092">
      <w:pPr>
        <w:spacing w:line="480" w:lineRule="auto"/>
        <w:ind w:left="360"/>
        <w:jc w:val="center"/>
        <w:rPr>
          <w:rFonts w:ascii="Tahoma" w:hAnsi="Tahoma" w:cs="Tahoma"/>
          <w:b/>
          <w:bCs/>
          <w:sz w:val="28"/>
          <w:szCs w:val="28"/>
        </w:rPr>
      </w:pPr>
      <w:r w:rsidRPr="0089576F">
        <w:rPr>
          <w:rFonts w:ascii="Tahoma" w:hAnsi="Tahoma" w:cs="Tahoma"/>
          <w:b/>
          <w:bCs/>
          <w:sz w:val="28"/>
          <w:szCs w:val="28"/>
        </w:rPr>
        <w:br w:type="page"/>
      </w:r>
      <w:r w:rsidRPr="0089576F">
        <w:rPr>
          <w:rFonts w:ascii="Tahoma" w:hAnsi="Tahoma" w:cs="Tahoma"/>
          <w:b/>
          <w:bCs/>
          <w:sz w:val="28"/>
          <w:szCs w:val="28"/>
        </w:rPr>
        <w:lastRenderedPageBreak/>
        <w:t>CERTIFICATION</w:t>
      </w:r>
    </w:p>
    <w:p w:rsidR="00A51092" w:rsidRDefault="00A51092" w:rsidP="00A51092">
      <w:pPr>
        <w:spacing w:line="480" w:lineRule="auto"/>
        <w:jc w:val="both"/>
        <w:rPr>
          <w:rFonts w:ascii="Tahoma" w:hAnsi="Tahoma" w:cs="Tahoma"/>
          <w:sz w:val="28"/>
          <w:szCs w:val="28"/>
        </w:rPr>
      </w:pPr>
      <w:r>
        <w:rPr>
          <w:rFonts w:ascii="Tahoma" w:hAnsi="Tahoma" w:cs="Tahoma"/>
          <w:sz w:val="28"/>
          <w:szCs w:val="28"/>
        </w:rPr>
        <w:tab/>
      </w:r>
      <w:r w:rsidRPr="0089576F">
        <w:rPr>
          <w:rFonts w:ascii="Tahoma" w:hAnsi="Tahoma" w:cs="Tahoma"/>
          <w:sz w:val="28"/>
          <w:szCs w:val="28"/>
        </w:rPr>
        <w:t xml:space="preserve">This is to certify that this research work was carried out by </w:t>
      </w:r>
      <w:r>
        <w:rPr>
          <w:rFonts w:ascii="Tahoma" w:hAnsi="Tahoma" w:cs="Tahoma"/>
          <w:sz w:val="28"/>
          <w:szCs w:val="28"/>
        </w:rPr>
        <w:t>Ismail Fathia and has been</w:t>
      </w:r>
      <w:r w:rsidRPr="0089576F">
        <w:rPr>
          <w:rFonts w:ascii="Tahoma" w:hAnsi="Tahoma" w:cs="Tahoma"/>
          <w:sz w:val="28"/>
          <w:szCs w:val="28"/>
        </w:rPr>
        <w:t xml:space="preserve"> </w:t>
      </w:r>
      <w:r>
        <w:rPr>
          <w:rFonts w:ascii="Tahoma" w:hAnsi="Tahoma" w:cs="Tahoma"/>
          <w:sz w:val="28"/>
          <w:szCs w:val="28"/>
        </w:rPr>
        <w:t xml:space="preserve">Read and </w:t>
      </w:r>
      <w:r w:rsidRPr="0089576F">
        <w:rPr>
          <w:rFonts w:ascii="Tahoma" w:hAnsi="Tahoma" w:cs="Tahoma"/>
          <w:sz w:val="28"/>
          <w:szCs w:val="28"/>
        </w:rPr>
        <w:t>approved as</w:t>
      </w:r>
      <w:r>
        <w:rPr>
          <w:rFonts w:ascii="Tahoma" w:hAnsi="Tahoma" w:cs="Tahoma"/>
          <w:sz w:val="28"/>
          <w:szCs w:val="28"/>
        </w:rPr>
        <w:t xml:space="preserve"> meeting of</w:t>
      </w:r>
      <w:r w:rsidRPr="0089576F">
        <w:rPr>
          <w:rFonts w:ascii="Tahoma" w:hAnsi="Tahoma" w:cs="Tahoma"/>
          <w:sz w:val="28"/>
          <w:szCs w:val="28"/>
        </w:rPr>
        <w:t xml:space="preserve"> the</w:t>
      </w:r>
      <w:r>
        <w:rPr>
          <w:rFonts w:ascii="Tahoma" w:hAnsi="Tahoma" w:cs="Tahoma"/>
          <w:sz w:val="28"/>
          <w:szCs w:val="28"/>
        </w:rPr>
        <w:t xml:space="preserve"> </w:t>
      </w:r>
      <w:r w:rsidRPr="0089576F">
        <w:rPr>
          <w:rFonts w:ascii="Tahoma" w:hAnsi="Tahoma" w:cs="Tahoma"/>
          <w:sz w:val="28"/>
          <w:szCs w:val="28"/>
        </w:rPr>
        <w:t>requirement</w:t>
      </w:r>
      <w:r>
        <w:rPr>
          <w:rFonts w:ascii="Tahoma" w:hAnsi="Tahoma" w:cs="Tahoma"/>
          <w:sz w:val="28"/>
          <w:szCs w:val="28"/>
        </w:rPr>
        <w:t>s</w:t>
      </w:r>
      <w:r w:rsidRPr="0089576F">
        <w:rPr>
          <w:rFonts w:ascii="Tahoma" w:hAnsi="Tahoma" w:cs="Tahoma"/>
          <w:sz w:val="28"/>
          <w:szCs w:val="28"/>
        </w:rPr>
        <w:t xml:space="preserve"> for the award of</w:t>
      </w:r>
      <w:r>
        <w:rPr>
          <w:rFonts w:ascii="Tahoma" w:hAnsi="Tahoma" w:cs="Tahoma"/>
          <w:sz w:val="28"/>
          <w:szCs w:val="28"/>
        </w:rPr>
        <w:t xml:space="preserve"> NCE in the </w:t>
      </w:r>
      <w:r w:rsidRPr="0089576F">
        <w:rPr>
          <w:rFonts w:ascii="Tahoma" w:hAnsi="Tahoma" w:cs="Tahoma"/>
          <w:sz w:val="28"/>
          <w:szCs w:val="28"/>
        </w:rPr>
        <w:t xml:space="preserve">Department of </w:t>
      </w:r>
      <w:r>
        <w:rPr>
          <w:rFonts w:ascii="Tahoma" w:hAnsi="Tahoma" w:cs="Tahoma"/>
          <w:sz w:val="28"/>
          <w:szCs w:val="28"/>
        </w:rPr>
        <w:t>Business  Education, Kwara State College of Education, Ilorin.</w:t>
      </w:r>
    </w:p>
    <w:p w:rsidR="00A51092" w:rsidRDefault="00A51092" w:rsidP="00A51092">
      <w:pPr>
        <w:rPr>
          <w:rFonts w:ascii="Bookman Old Style" w:hAnsi="Bookman Old Style" w:cstheme="majorBidi"/>
          <w:b/>
          <w:sz w:val="28"/>
          <w:szCs w:val="28"/>
        </w:rPr>
      </w:pPr>
    </w:p>
    <w:p w:rsidR="00A51092" w:rsidRDefault="00A51092" w:rsidP="00A51092">
      <w:pPr>
        <w:rPr>
          <w:rFonts w:ascii="Bookman Old Style" w:hAnsi="Bookman Old Style" w:cstheme="majorBidi"/>
          <w:b/>
          <w:sz w:val="28"/>
          <w:szCs w:val="28"/>
        </w:rPr>
      </w:pPr>
    </w:p>
    <w:p w:rsidR="00A51092" w:rsidRDefault="00A51092" w:rsidP="00A51092">
      <w:pPr>
        <w:rPr>
          <w:rFonts w:ascii="Bookman Old Style" w:hAnsi="Bookman Old Style" w:cstheme="majorBidi"/>
          <w:b/>
          <w:sz w:val="28"/>
          <w:szCs w:val="28"/>
        </w:rPr>
      </w:pPr>
    </w:p>
    <w:p w:rsidR="00A51092" w:rsidRPr="009C03F3" w:rsidRDefault="00A51092" w:rsidP="00A51092">
      <w:pPr>
        <w:rPr>
          <w:rFonts w:ascii="Bookman Old Style" w:hAnsi="Bookman Old Style" w:cstheme="majorBidi"/>
          <w:sz w:val="28"/>
          <w:szCs w:val="28"/>
        </w:rPr>
      </w:pPr>
      <w:r w:rsidRPr="009C03F3">
        <w:rPr>
          <w:rFonts w:ascii="Bookman Old Style" w:hAnsi="Bookman Old Style" w:cstheme="majorBidi"/>
          <w:b/>
          <w:sz w:val="28"/>
          <w:szCs w:val="28"/>
        </w:rPr>
        <w:t>MR. MUSTAPHA, S.B</w:t>
      </w:r>
      <w:r w:rsidRPr="009C03F3">
        <w:rPr>
          <w:rFonts w:ascii="Bookman Old Style" w:hAnsi="Bookman Old Style" w:cstheme="majorBidi"/>
          <w:sz w:val="28"/>
          <w:szCs w:val="28"/>
        </w:rPr>
        <w:t xml:space="preserve">             ______________________ </w:t>
      </w:r>
      <w:r w:rsidRPr="009C03F3">
        <w:rPr>
          <w:rFonts w:ascii="Bookman Old Style" w:hAnsi="Bookman Old Style" w:cstheme="majorBidi"/>
          <w:sz w:val="28"/>
          <w:szCs w:val="28"/>
        </w:rPr>
        <w:tab/>
        <w:t>__________</w:t>
      </w:r>
    </w:p>
    <w:p w:rsidR="00A51092" w:rsidRPr="009C03F3" w:rsidRDefault="00A51092" w:rsidP="00A51092">
      <w:pPr>
        <w:rPr>
          <w:rFonts w:ascii="Bookman Old Style" w:hAnsi="Bookman Old Style" w:cstheme="majorBidi"/>
          <w:b/>
          <w:sz w:val="28"/>
          <w:szCs w:val="28"/>
        </w:rPr>
      </w:pPr>
      <w:r w:rsidRPr="009C03F3">
        <w:rPr>
          <w:rFonts w:ascii="Bookman Old Style" w:hAnsi="Bookman Old Style" w:cstheme="majorBidi"/>
          <w:b/>
          <w:sz w:val="28"/>
          <w:szCs w:val="28"/>
        </w:rPr>
        <w:t>Pro</w:t>
      </w:r>
      <w:r>
        <w:rPr>
          <w:rFonts w:ascii="Bookman Old Style" w:hAnsi="Bookman Old Style" w:cstheme="majorBidi"/>
          <w:b/>
          <w:sz w:val="28"/>
          <w:szCs w:val="28"/>
        </w:rPr>
        <w:t>ject Supervisor</w:t>
      </w:r>
      <w:r>
        <w:rPr>
          <w:rFonts w:ascii="Bookman Old Style" w:hAnsi="Bookman Old Style" w:cstheme="majorBidi"/>
          <w:b/>
          <w:sz w:val="28"/>
          <w:szCs w:val="28"/>
        </w:rPr>
        <w:tab/>
      </w:r>
      <w:r>
        <w:rPr>
          <w:rFonts w:ascii="Bookman Old Style" w:hAnsi="Bookman Old Style" w:cstheme="majorBidi"/>
          <w:b/>
          <w:sz w:val="28"/>
          <w:szCs w:val="28"/>
        </w:rPr>
        <w:tab/>
      </w:r>
      <w:r>
        <w:rPr>
          <w:rFonts w:ascii="Bookman Old Style" w:hAnsi="Bookman Old Style" w:cstheme="majorBidi"/>
          <w:b/>
          <w:sz w:val="28"/>
          <w:szCs w:val="28"/>
        </w:rPr>
        <w:tab/>
        <w:t xml:space="preserve">Signature </w:t>
      </w:r>
      <w:r>
        <w:rPr>
          <w:rFonts w:ascii="Bookman Old Style" w:hAnsi="Bookman Old Style" w:cstheme="majorBidi"/>
          <w:b/>
          <w:sz w:val="28"/>
          <w:szCs w:val="28"/>
        </w:rPr>
        <w:tab/>
      </w:r>
      <w:r>
        <w:rPr>
          <w:rFonts w:ascii="Bookman Old Style" w:hAnsi="Bookman Old Style" w:cstheme="majorBidi"/>
          <w:b/>
          <w:sz w:val="28"/>
          <w:szCs w:val="28"/>
        </w:rPr>
        <w:tab/>
      </w:r>
      <w:r>
        <w:rPr>
          <w:rFonts w:ascii="Bookman Old Style" w:hAnsi="Bookman Old Style" w:cstheme="majorBidi"/>
          <w:b/>
          <w:sz w:val="28"/>
          <w:szCs w:val="28"/>
        </w:rPr>
        <w:tab/>
      </w:r>
      <w:r w:rsidRPr="009C03F3">
        <w:rPr>
          <w:rFonts w:ascii="Bookman Old Style" w:hAnsi="Bookman Old Style" w:cstheme="majorBidi"/>
          <w:b/>
          <w:sz w:val="28"/>
          <w:szCs w:val="28"/>
        </w:rPr>
        <w:t>Date</w:t>
      </w:r>
    </w:p>
    <w:p w:rsidR="00A51092" w:rsidRPr="009C03F3" w:rsidRDefault="00A51092" w:rsidP="00A51092">
      <w:pPr>
        <w:spacing w:line="480" w:lineRule="auto"/>
        <w:rPr>
          <w:rFonts w:ascii="Bookman Old Style" w:hAnsi="Bookman Old Style" w:cstheme="majorBidi"/>
          <w:sz w:val="28"/>
          <w:szCs w:val="28"/>
        </w:rPr>
      </w:pPr>
    </w:p>
    <w:p w:rsidR="00A51092" w:rsidRDefault="00A51092" w:rsidP="00A51092">
      <w:pPr>
        <w:rPr>
          <w:rFonts w:ascii="Bookman Old Style" w:hAnsi="Bookman Old Style" w:cstheme="majorBidi"/>
          <w:b/>
          <w:sz w:val="28"/>
          <w:szCs w:val="28"/>
        </w:rPr>
      </w:pPr>
    </w:p>
    <w:p w:rsidR="00A51092" w:rsidRDefault="00A51092" w:rsidP="00A51092">
      <w:pPr>
        <w:rPr>
          <w:rFonts w:ascii="Bookman Old Style" w:hAnsi="Bookman Old Style" w:cstheme="majorBidi"/>
          <w:b/>
          <w:sz w:val="28"/>
          <w:szCs w:val="28"/>
        </w:rPr>
      </w:pPr>
    </w:p>
    <w:p w:rsidR="00A51092" w:rsidRPr="009C03F3" w:rsidRDefault="00A51092" w:rsidP="00A51092">
      <w:pPr>
        <w:rPr>
          <w:rFonts w:ascii="Bookman Old Style" w:hAnsi="Bookman Old Style" w:cstheme="majorBidi"/>
          <w:sz w:val="28"/>
          <w:szCs w:val="28"/>
        </w:rPr>
      </w:pPr>
      <w:r w:rsidRPr="009C03F3">
        <w:rPr>
          <w:rFonts w:ascii="Bookman Old Style" w:hAnsi="Bookman Old Style" w:cstheme="majorBidi"/>
          <w:b/>
          <w:sz w:val="28"/>
          <w:szCs w:val="28"/>
        </w:rPr>
        <w:t xml:space="preserve">MR. </w:t>
      </w:r>
      <w:r>
        <w:rPr>
          <w:rFonts w:ascii="Bookman Old Style" w:hAnsi="Bookman Old Style" w:cstheme="majorBidi"/>
          <w:b/>
          <w:sz w:val="28"/>
          <w:szCs w:val="28"/>
        </w:rPr>
        <w:t xml:space="preserve"> ISHOLA M.B</w:t>
      </w:r>
      <w:r>
        <w:rPr>
          <w:rFonts w:ascii="Bookman Old Style" w:hAnsi="Bookman Old Style" w:cstheme="majorBidi"/>
          <w:sz w:val="28"/>
          <w:szCs w:val="28"/>
        </w:rPr>
        <w:t xml:space="preserve"> </w:t>
      </w:r>
      <w:r>
        <w:rPr>
          <w:rFonts w:ascii="Bookman Old Style" w:hAnsi="Bookman Old Style" w:cstheme="majorBidi"/>
          <w:sz w:val="28"/>
          <w:szCs w:val="28"/>
        </w:rPr>
        <w:tab/>
        <w:t xml:space="preserve">             ____________</w:t>
      </w:r>
      <w:r w:rsidRPr="009C03F3">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_______________</w:t>
      </w:r>
    </w:p>
    <w:p w:rsidR="00A51092" w:rsidRPr="009C03F3" w:rsidRDefault="00A51092" w:rsidP="00A51092">
      <w:pPr>
        <w:rPr>
          <w:rFonts w:ascii="Bookman Old Style" w:hAnsi="Bookman Old Style" w:cstheme="majorBidi"/>
          <w:b/>
          <w:sz w:val="28"/>
          <w:szCs w:val="28"/>
        </w:rPr>
      </w:pPr>
      <w:r w:rsidRPr="009C03F3">
        <w:rPr>
          <w:rFonts w:ascii="Bookman Old Style" w:hAnsi="Bookman Old Style" w:cstheme="majorBidi"/>
          <w:b/>
          <w:sz w:val="28"/>
          <w:szCs w:val="28"/>
        </w:rPr>
        <w:t>Head of Department</w:t>
      </w:r>
      <w:r>
        <w:rPr>
          <w:rFonts w:ascii="Bookman Old Style" w:hAnsi="Bookman Old Style" w:cstheme="majorBidi"/>
          <w:b/>
          <w:sz w:val="28"/>
          <w:szCs w:val="28"/>
        </w:rPr>
        <w:tab/>
      </w:r>
      <w:r>
        <w:rPr>
          <w:rFonts w:ascii="Bookman Old Style" w:hAnsi="Bookman Old Style" w:cstheme="majorBidi"/>
          <w:b/>
          <w:sz w:val="28"/>
          <w:szCs w:val="28"/>
        </w:rPr>
        <w:tab/>
        <w:t xml:space="preserve">Signature </w:t>
      </w:r>
      <w:r>
        <w:rPr>
          <w:rFonts w:ascii="Bookman Old Style" w:hAnsi="Bookman Old Style" w:cstheme="majorBidi"/>
          <w:b/>
          <w:sz w:val="28"/>
          <w:szCs w:val="28"/>
        </w:rPr>
        <w:tab/>
      </w:r>
      <w:r>
        <w:rPr>
          <w:rFonts w:ascii="Bookman Old Style" w:hAnsi="Bookman Old Style" w:cstheme="majorBidi"/>
          <w:b/>
          <w:sz w:val="28"/>
          <w:szCs w:val="28"/>
        </w:rPr>
        <w:tab/>
      </w:r>
      <w:r>
        <w:rPr>
          <w:rFonts w:ascii="Bookman Old Style" w:hAnsi="Bookman Old Style" w:cstheme="majorBidi"/>
          <w:b/>
          <w:sz w:val="28"/>
          <w:szCs w:val="28"/>
        </w:rPr>
        <w:tab/>
      </w:r>
      <w:r w:rsidRPr="009C03F3">
        <w:rPr>
          <w:rFonts w:ascii="Bookman Old Style" w:hAnsi="Bookman Old Style" w:cstheme="majorBidi"/>
          <w:b/>
          <w:sz w:val="28"/>
          <w:szCs w:val="28"/>
        </w:rPr>
        <w:t>Date</w:t>
      </w:r>
    </w:p>
    <w:p w:rsidR="00A51092" w:rsidRDefault="00A51092" w:rsidP="00A51092">
      <w:pPr>
        <w:rPr>
          <w:rFonts w:ascii="Bookman Old Style" w:hAnsi="Bookman Old Style" w:cstheme="majorBidi"/>
          <w:sz w:val="28"/>
          <w:szCs w:val="28"/>
        </w:rPr>
      </w:pPr>
    </w:p>
    <w:p w:rsidR="00A51092" w:rsidRDefault="00A51092" w:rsidP="00A51092">
      <w:pPr>
        <w:rPr>
          <w:rFonts w:ascii="Bookman Old Style" w:hAnsi="Bookman Old Style" w:cstheme="majorBidi"/>
          <w:sz w:val="28"/>
          <w:szCs w:val="28"/>
        </w:rPr>
      </w:pPr>
    </w:p>
    <w:p w:rsidR="00A51092" w:rsidRDefault="00A51092" w:rsidP="00A51092">
      <w:pPr>
        <w:rPr>
          <w:rFonts w:ascii="Bookman Old Style" w:hAnsi="Bookman Old Style" w:cstheme="majorBidi"/>
          <w:sz w:val="28"/>
          <w:szCs w:val="28"/>
        </w:rPr>
      </w:pPr>
    </w:p>
    <w:p w:rsidR="00A51092" w:rsidRPr="009C03F3" w:rsidRDefault="00A51092" w:rsidP="00A51092">
      <w:pPr>
        <w:rPr>
          <w:rFonts w:ascii="Bookman Old Style" w:hAnsi="Bookman Old Style" w:cstheme="majorBidi"/>
          <w:sz w:val="28"/>
          <w:szCs w:val="28"/>
        </w:rPr>
      </w:pPr>
      <w:r w:rsidRPr="005744FC">
        <w:rPr>
          <w:rFonts w:ascii="Bookman Old Style" w:hAnsi="Bookman Old Style" w:cstheme="majorBidi"/>
          <w:b/>
          <w:bCs/>
          <w:sz w:val="28"/>
          <w:szCs w:val="28"/>
        </w:rPr>
        <w:t>MRS GIWA M.D</w:t>
      </w:r>
      <w:r w:rsidRPr="005744FC">
        <w:rPr>
          <w:rFonts w:ascii="Bookman Old Style" w:hAnsi="Bookman Old Style" w:cstheme="majorBidi"/>
          <w:b/>
          <w:bCs/>
          <w:sz w:val="28"/>
          <w:szCs w:val="28"/>
        </w:rPr>
        <w:tab/>
      </w:r>
      <w:r>
        <w:rPr>
          <w:rFonts w:ascii="Bookman Old Style" w:hAnsi="Bookman Old Style" w:cstheme="majorBidi"/>
          <w:sz w:val="28"/>
          <w:szCs w:val="28"/>
        </w:rPr>
        <w:tab/>
      </w:r>
      <w:r w:rsidRPr="009C03F3">
        <w:rPr>
          <w:rFonts w:ascii="Bookman Old Style" w:hAnsi="Bookman Old Style" w:cstheme="majorBidi"/>
          <w:sz w:val="28"/>
          <w:szCs w:val="28"/>
        </w:rPr>
        <w:t>_________</w:t>
      </w:r>
      <w:r>
        <w:rPr>
          <w:rFonts w:ascii="Bookman Old Style" w:hAnsi="Bookman Old Style" w:cstheme="majorBidi"/>
          <w:sz w:val="28"/>
          <w:szCs w:val="28"/>
        </w:rPr>
        <w:t>__________</w:t>
      </w:r>
      <w:r>
        <w:rPr>
          <w:rFonts w:ascii="Bookman Old Style" w:hAnsi="Bookman Old Style" w:cstheme="majorBidi"/>
          <w:sz w:val="28"/>
          <w:szCs w:val="28"/>
        </w:rPr>
        <w:tab/>
      </w:r>
      <w:r>
        <w:rPr>
          <w:rFonts w:ascii="Bookman Old Style" w:hAnsi="Bookman Old Style" w:cstheme="majorBidi"/>
          <w:sz w:val="28"/>
          <w:szCs w:val="28"/>
        </w:rPr>
        <w:tab/>
        <w:t>_______________</w:t>
      </w:r>
    </w:p>
    <w:p w:rsidR="00A51092" w:rsidRPr="009C03F3" w:rsidRDefault="00A51092" w:rsidP="00A51092">
      <w:pPr>
        <w:rPr>
          <w:rFonts w:ascii="Bookman Old Style" w:hAnsi="Bookman Old Style" w:cstheme="majorBidi"/>
          <w:b/>
          <w:sz w:val="28"/>
          <w:szCs w:val="28"/>
        </w:rPr>
      </w:pPr>
      <w:r w:rsidRPr="009C03F3">
        <w:rPr>
          <w:rFonts w:ascii="Bookman Old Style" w:hAnsi="Bookman Old Style" w:cstheme="majorBidi"/>
          <w:b/>
          <w:sz w:val="28"/>
          <w:szCs w:val="28"/>
        </w:rPr>
        <w:t xml:space="preserve">Project Coordinator  </w:t>
      </w:r>
      <w:r>
        <w:rPr>
          <w:rFonts w:ascii="Bookman Old Style" w:hAnsi="Bookman Old Style" w:cstheme="majorBidi"/>
          <w:b/>
          <w:sz w:val="28"/>
          <w:szCs w:val="28"/>
        </w:rPr>
        <w:tab/>
      </w:r>
      <w:r>
        <w:rPr>
          <w:rFonts w:ascii="Bookman Old Style" w:hAnsi="Bookman Old Style" w:cstheme="majorBidi"/>
          <w:b/>
          <w:sz w:val="28"/>
          <w:szCs w:val="28"/>
        </w:rPr>
        <w:tab/>
      </w:r>
      <w:r w:rsidRPr="009C03F3">
        <w:rPr>
          <w:rFonts w:ascii="Bookman Old Style" w:hAnsi="Bookman Old Style" w:cstheme="majorBidi"/>
          <w:b/>
          <w:sz w:val="28"/>
          <w:szCs w:val="28"/>
        </w:rPr>
        <w:t xml:space="preserve">Signature </w:t>
      </w:r>
      <w:r w:rsidRPr="009C03F3">
        <w:rPr>
          <w:rFonts w:ascii="Bookman Old Style" w:hAnsi="Bookman Old Style" w:cstheme="majorBidi"/>
          <w:b/>
          <w:sz w:val="28"/>
          <w:szCs w:val="28"/>
        </w:rPr>
        <w:tab/>
      </w:r>
      <w:r w:rsidRPr="009C03F3">
        <w:rPr>
          <w:rFonts w:ascii="Bookman Old Style" w:hAnsi="Bookman Old Style" w:cstheme="majorBidi"/>
          <w:b/>
          <w:sz w:val="28"/>
          <w:szCs w:val="28"/>
        </w:rPr>
        <w:tab/>
      </w:r>
      <w:r w:rsidRPr="009C03F3">
        <w:rPr>
          <w:rFonts w:ascii="Bookman Old Style" w:hAnsi="Bookman Old Style" w:cstheme="majorBidi"/>
          <w:b/>
          <w:sz w:val="28"/>
          <w:szCs w:val="28"/>
        </w:rPr>
        <w:tab/>
        <w:t>Date</w:t>
      </w:r>
    </w:p>
    <w:p w:rsidR="00A51092" w:rsidRPr="0089576F" w:rsidRDefault="00A51092" w:rsidP="00A51092">
      <w:pPr>
        <w:spacing w:line="480" w:lineRule="auto"/>
        <w:jc w:val="both"/>
        <w:rPr>
          <w:rFonts w:ascii="Tahoma" w:hAnsi="Tahoma" w:cs="Tahoma"/>
          <w:sz w:val="28"/>
          <w:szCs w:val="28"/>
        </w:rPr>
      </w:pPr>
    </w:p>
    <w:p w:rsidR="00A51092" w:rsidRPr="0089576F" w:rsidRDefault="00A51092" w:rsidP="00A51092">
      <w:pPr>
        <w:ind w:left="360"/>
        <w:jc w:val="both"/>
        <w:rPr>
          <w:rFonts w:ascii="Tahoma" w:hAnsi="Tahoma" w:cs="Tahoma"/>
          <w:sz w:val="28"/>
          <w:szCs w:val="28"/>
        </w:rPr>
      </w:pPr>
      <w:r w:rsidRPr="0089576F">
        <w:rPr>
          <w:rFonts w:ascii="Tahoma" w:hAnsi="Tahoma" w:cs="Tahoma"/>
          <w:sz w:val="28"/>
          <w:szCs w:val="28"/>
        </w:rPr>
        <w:br/>
      </w:r>
    </w:p>
    <w:p w:rsidR="00A51092" w:rsidRPr="0089576F" w:rsidRDefault="00A51092" w:rsidP="00A51092">
      <w:pPr>
        <w:ind w:left="360"/>
        <w:jc w:val="both"/>
        <w:rPr>
          <w:rFonts w:ascii="Tahoma" w:hAnsi="Tahoma" w:cs="Tahoma"/>
          <w:b/>
          <w:sz w:val="28"/>
          <w:szCs w:val="28"/>
        </w:rPr>
      </w:pPr>
      <w:r w:rsidRPr="0089576F">
        <w:rPr>
          <w:rFonts w:ascii="Tahoma" w:hAnsi="Tahoma" w:cs="Tahoma"/>
          <w:sz w:val="28"/>
          <w:szCs w:val="28"/>
        </w:rPr>
        <w:br/>
      </w:r>
    </w:p>
    <w:p w:rsidR="00A51092" w:rsidRDefault="00A51092" w:rsidP="00A51092">
      <w:pPr>
        <w:spacing w:line="480" w:lineRule="auto"/>
        <w:ind w:firstLine="360"/>
        <w:jc w:val="center"/>
        <w:rPr>
          <w:rFonts w:ascii="Tahoma" w:hAnsi="Tahoma" w:cs="Tahoma"/>
          <w:b/>
          <w:sz w:val="28"/>
          <w:szCs w:val="28"/>
        </w:rPr>
      </w:pPr>
    </w:p>
    <w:p w:rsidR="00A51092" w:rsidRDefault="00A51092" w:rsidP="00A51092">
      <w:pPr>
        <w:spacing w:line="480" w:lineRule="auto"/>
        <w:ind w:firstLine="360"/>
        <w:jc w:val="center"/>
        <w:rPr>
          <w:rFonts w:ascii="Tahoma" w:hAnsi="Tahoma" w:cs="Tahoma"/>
          <w:b/>
          <w:sz w:val="28"/>
          <w:szCs w:val="28"/>
        </w:rPr>
      </w:pPr>
    </w:p>
    <w:p w:rsidR="00A51092" w:rsidRDefault="00A51092" w:rsidP="00A51092">
      <w:pPr>
        <w:spacing w:line="480" w:lineRule="auto"/>
        <w:ind w:firstLine="360"/>
        <w:jc w:val="center"/>
        <w:rPr>
          <w:rFonts w:ascii="Tahoma" w:hAnsi="Tahoma" w:cs="Tahoma"/>
          <w:b/>
          <w:sz w:val="28"/>
          <w:szCs w:val="28"/>
        </w:rPr>
      </w:pPr>
    </w:p>
    <w:p w:rsidR="00A51092" w:rsidRPr="0089576F" w:rsidRDefault="00A51092" w:rsidP="00A51092">
      <w:pPr>
        <w:spacing w:line="480" w:lineRule="auto"/>
        <w:ind w:firstLine="360"/>
        <w:jc w:val="center"/>
        <w:rPr>
          <w:rFonts w:ascii="Tahoma" w:hAnsi="Tahoma" w:cs="Tahoma"/>
          <w:b/>
          <w:sz w:val="28"/>
          <w:szCs w:val="28"/>
        </w:rPr>
      </w:pPr>
      <w:r w:rsidRPr="0089576F">
        <w:rPr>
          <w:rFonts w:ascii="Tahoma" w:hAnsi="Tahoma" w:cs="Tahoma"/>
          <w:b/>
          <w:sz w:val="28"/>
          <w:szCs w:val="28"/>
        </w:rPr>
        <w:t>DEDICATION</w:t>
      </w:r>
    </w:p>
    <w:p w:rsidR="00A51092" w:rsidRPr="0089576F" w:rsidRDefault="00A51092" w:rsidP="00A51092">
      <w:pPr>
        <w:spacing w:line="480" w:lineRule="auto"/>
        <w:jc w:val="both"/>
        <w:rPr>
          <w:rFonts w:ascii="Tahoma" w:hAnsi="Tahoma" w:cs="Tahoma"/>
          <w:sz w:val="28"/>
          <w:szCs w:val="28"/>
        </w:rPr>
      </w:pPr>
      <w:r>
        <w:rPr>
          <w:rFonts w:ascii="Tahoma" w:hAnsi="Tahoma" w:cs="Tahoma"/>
          <w:sz w:val="28"/>
          <w:szCs w:val="28"/>
        </w:rPr>
        <w:tab/>
      </w:r>
      <w:r w:rsidRPr="0089576F">
        <w:rPr>
          <w:rFonts w:ascii="Tahoma" w:hAnsi="Tahoma" w:cs="Tahoma"/>
          <w:sz w:val="28"/>
          <w:szCs w:val="28"/>
        </w:rPr>
        <w:t>This research work is dedicated to the Glory of Almighty Allah who has given me the ability and strength to complete this project. The project is also dedicated to my family.</w:t>
      </w:r>
    </w:p>
    <w:p w:rsidR="00A51092" w:rsidRDefault="00A51092" w:rsidP="00A51092">
      <w:pPr>
        <w:rPr>
          <w:rFonts w:ascii="Bookman Old Style" w:hAnsi="Bookman Old Style" w:cstheme="majorBidi"/>
          <w:b/>
          <w:sz w:val="28"/>
          <w:szCs w:val="28"/>
        </w:rPr>
      </w:pPr>
    </w:p>
    <w:p w:rsidR="00A51092" w:rsidRDefault="00A51092" w:rsidP="00A51092">
      <w:pPr>
        <w:rPr>
          <w:rFonts w:ascii="Bookman Old Style" w:hAnsi="Bookman Old Style" w:cstheme="majorBidi"/>
          <w:b/>
          <w:sz w:val="28"/>
          <w:szCs w:val="28"/>
        </w:rPr>
      </w:pPr>
    </w:p>
    <w:p w:rsidR="00A51092" w:rsidRDefault="00A51092" w:rsidP="00A51092">
      <w:pPr>
        <w:rPr>
          <w:rFonts w:ascii="Bookman Old Style" w:hAnsi="Bookman Old Style" w:cstheme="majorBidi"/>
          <w:b/>
          <w:sz w:val="28"/>
          <w:szCs w:val="28"/>
        </w:rPr>
      </w:pPr>
    </w:p>
    <w:p w:rsidR="00A51092" w:rsidRPr="00CC6BD0" w:rsidRDefault="00A51092" w:rsidP="00A51092">
      <w:pPr>
        <w:spacing w:line="480" w:lineRule="auto"/>
        <w:ind w:left="360"/>
        <w:jc w:val="center"/>
        <w:rPr>
          <w:rFonts w:ascii="Bookman Old Style" w:hAnsi="Bookman Old Style" w:cs="Tahoma"/>
          <w:b/>
          <w:sz w:val="28"/>
          <w:szCs w:val="28"/>
        </w:rPr>
      </w:pPr>
      <w:r w:rsidRPr="0089576F">
        <w:rPr>
          <w:rFonts w:ascii="Tahoma" w:hAnsi="Tahoma" w:cs="Tahoma"/>
          <w:sz w:val="28"/>
          <w:szCs w:val="28"/>
        </w:rPr>
        <w:br w:type="page"/>
      </w:r>
      <w:r w:rsidRPr="00CC6BD0">
        <w:rPr>
          <w:rFonts w:ascii="Bookman Old Style" w:hAnsi="Bookman Old Style" w:cs="Tahoma"/>
          <w:b/>
          <w:sz w:val="28"/>
          <w:szCs w:val="28"/>
        </w:rPr>
        <w:lastRenderedPageBreak/>
        <w:t>ACKNOWLEDGEMENTS</w:t>
      </w:r>
    </w:p>
    <w:p w:rsidR="00A51092" w:rsidRPr="00CC6BD0" w:rsidRDefault="00A51092" w:rsidP="00A51092">
      <w:pPr>
        <w:spacing w:line="480" w:lineRule="auto"/>
        <w:ind w:left="360"/>
        <w:jc w:val="both"/>
        <w:rPr>
          <w:rFonts w:ascii="Bookman Old Style" w:hAnsi="Bookman Old Style" w:cs="Tahoma"/>
          <w:bCs/>
          <w:sz w:val="28"/>
          <w:szCs w:val="28"/>
        </w:rPr>
      </w:pPr>
      <w:r w:rsidRPr="00CC6BD0">
        <w:rPr>
          <w:rFonts w:ascii="Bookman Old Style" w:hAnsi="Bookman Old Style" w:cs="Tahoma"/>
          <w:bCs/>
          <w:sz w:val="28"/>
          <w:szCs w:val="28"/>
        </w:rPr>
        <w:t>Bismillahi Rahmani Raheem</w:t>
      </w:r>
    </w:p>
    <w:p w:rsidR="00A51092" w:rsidRPr="00CC6BD0" w:rsidRDefault="00A51092" w:rsidP="00A51092">
      <w:pPr>
        <w:spacing w:line="480" w:lineRule="auto"/>
        <w:jc w:val="both"/>
        <w:rPr>
          <w:rFonts w:ascii="Bookman Old Style" w:hAnsi="Bookman Old Style" w:cs="Tahoma"/>
          <w:bCs/>
          <w:sz w:val="28"/>
          <w:szCs w:val="28"/>
        </w:rPr>
      </w:pPr>
      <w:r w:rsidRPr="00CC6BD0">
        <w:rPr>
          <w:rFonts w:ascii="Bookman Old Style" w:hAnsi="Bookman Old Style" w:cs="Tahoma"/>
          <w:bCs/>
          <w:sz w:val="28"/>
          <w:szCs w:val="28"/>
        </w:rPr>
        <w:tab/>
        <w:t>In the name of Allah, the most compassionate, the most merciful.</w:t>
      </w:r>
    </w:p>
    <w:p w:rsidR="00A51092" w:rsidRPr="00CC6BD0" w:rsidRDefault="00A51092" w:rsidP="00A51092">
      <w:pPr>
        <w:spacing w:line="480" w:lineRule="auto"/>
        <w:jc w:val="both"/>
        <w:rPr>
          <w:rFonts w:ascii="Bookman Old Style" w:hAnsi="Bookman Old Style" w:cs="Tahoma"/>
          <w:bCs/>
          <w:sz w:val="28"/>
          <w:szCs w:val="28"/>
        </w:rPr>
      </w:pPr>
      <w:r>
        <w:rPr>
          <w:rFonts w:ascii="Bookman Old Style" w:hAnsi="Bookman Old Style" w:cs="Tahoma"/>
          <w:bCs/>
          <w:sz w:val="28"/>
          <w:szCs w:val="28"/>
        </w:rPr>
        <w:tab/>
      </w:r>
      <w:r w:rsidRPr="00CC6BD0">
        <w:rPr>
          <w:rFonts w:ascii="Bookman Old Style" w:hAnsi="Bookman Old Style" w:cs="Tahoma"/>
          <w:bCs/>
          <w:sz w:val="28"/>
          <w:szCs w:val="28"/>
        </w:rPr>
        <w:t>All praises and adorations belong to Allah, who spare my life and accorded me the opportunity to the noble prophet, Muhammed (SAW), member of his household, his companions and those who follow them with good deeds until the day of resurrections.</w:t>
      </w:r>
    </w:p>
    <w:p w:rsidR="00A51092" w:rsidRPr="00CC6BD0" w:rsidRDefault="00A51092" w:rsidP="00A51092">
      <w:pPr>
        <w:spacing w:line="480" w:lineRule="auto"/>
        <w:jc w:val="both"/>
        <w:rPr>
          <w:rFonts w:ascii="Bookman Old Style" w:hAnsi="Bookman Old Style" w:cs="Tahoma"/>
          <w:bCs/>
          <w:sz w:val="28"/>
          <w:szCs w:val="28"/>
        </w:rPr>
      </w:pPr>
      <w:r>
        <w:rPr>
          <w:rFonts w:ascii="Bookman Old Style" w:hAnsi="Bookman Old Style" w:cs="Tahoma"/>
          <w:bCs/>
          <w:sz w:val="28"/>
          <w:szCs w:val="28"/>
        </w:rPr>
        <w:tab/>
      </w:r>
      <w:r w:rsidRPr="00CC6BD0">
        <w:rPr>
          <w:rFonts w:ascii="Bookman Old Style" w:hAnsi="Bookman Old Style" w:cs="Tahoma"/>
          <w:bCs/>
          <w:sz w:val="28"/>
          <w:szCs w:val="28"/>
        </w:rPr>
        <w:t>This research project could not have written without the immense contribution of Mr. Mustapha Almighty Allah always be guiding you more power to your elbow (Amin)</w:t>
      </w:r>
    </w:p>
    <w:p w:rsidR="00A51092" w:rsidRPr="00CC6BD0" w:rsidRDefault="00A51092" w:rsidP="00A51092">
      <w:pPr>
        <w:spacing w:line="480" w:lineRule="auto"/>
        <w:jc w:val="both"/>
        <w:rPr>
          <w:rFonts w:ascii="Bookman Old Style" w:hAnsi="Bookman Old Style" w:cs="Tahoma"/>
          <w:bCs/>
          <w:sz w:val="28"/>
          <w:szCs w:val="28"/>
        </w:rPr>
      </w:pPr>
      <w:r>
        <w:rPr>
          <w:rFonts w:ascii="Bookman Old Style" w:hAnsi="Bookman Old Style" w:cs="Tahoma"/>
          <w:bCs/>
          <w:sz w:val="28"/>
          <w:szCs w:val="28"/>
        </w:rPr>
        <w:tab/>
      </w:r>
      <w:r w:rsidRPr="00CC6BD0">
        <w:rPr>
          <w:rFonts w:ascii="Bookman Old Style" w:hAnsi="Bookman Old Style" w:cs="Tahoma"/>
          <w:bCs/>
          <w:sz w:val="28"/>
          <w:szCs w:val="28"/>
        </w:rPr>
        <w:t>I also extend my gratitude to my HOD and lecturers may Almighty Allah bless you all.</w:t>
      </w:r>
    </w:p>
    <w:p w:rsidR="00A51092" w:rsidRPr="00CC6BD0" w:rsidRDefault="00A51092" w:rsidP="00A51092">
      <w:pPr>
        <w:spacing w:line="480" w:lineRule="auto"/>
        <w:jc w:val="both"/>
        <w:rPr>
          <w:rFonts w:ascii="Bookman Old Style" w:hAnsi="Bookman Old Style" w:cs="Tahoma"/>
          <w:bCs/>
          <w:sz w:val="28"/>
          <w:szCs w:val="28"/>
        </w:rPr>
      </w:pPr>
      <w:r>
        <w:rPr>
          <w:rFonts w:ascii="Bookman Old Style" w:hAnsi="Bookman Old Style" w:cs="Tahoma"/>
          <w:bCs/>
          <w:sz w:val="28"/>
          <w:szCs w:val="28"/>
        </w:rPr>
        <w:tab/>
      </w:r>
      <w:r w:rsidRPr="00CC6BD0">
        <w:rPr>
          <w:rFonts w:ascii="Bookman Old Style" w:hAnsi="Bookman Old Style" w:cs="Tahoma"/>
          <w:bCs/>
          <w:sz w:val="28"/>
          <w:szCs w:val="28"/>
        </w:rPr>
        <w:t>I equally remember my late m</w:t>
      </w:r>
      <w:r>
        <w:rPr>
          <w:rFonts w:ascii="Bookman Old Style" w:hAnsi="Bookman Old Style" w:cs="Tahoma"/>
          <w:bCs/>
          <w:sz w:val="28"/>
          <w:szCs w:val="28"/>
        </w:rPr>
        <w:t>ummy</w:t>
      </w:r>
      <w:r w:rsidRPr="00CC6BD0">
        <w:rPr>
          <w:rFonts w:ascii="Bookman Old Style" w:hAnsi="Bookman Old Style" w:cs="Tahoma"/>
          <w:bCs/>
          <w:sz w:val="28"/>
          <w:szCs w:val="28"/>
        </w:rPr>
        <w:t xml:space="preserve">, Mrs Salamat Lawal, </w:t>
      </w:r>
      <w:r w:rsidRPr="00CC6BD0">
        <w:rPr>
          <w:rFonts w:ascii="Bookman Old Style" w:hAnsi="Bookman Old Style" w:cs="Tahoma"/>
          <w:bCs/>
          <w:sz w:val="28"/>
          <w:szCs w:val="28"/>
        </w:rPr>
        <w:lastRenderedPageBreak/>
        <w:t>may her soul rest in perfect peace (Amin).</w:t>
      </w:r>
    </w:p>
    <w:p w:rsidR="00A51092" w:rsidRPr="00CC6BD0" w:rsidRDefault="00A51092" w:rsidP="00A51092">
      <w:pPr>
        <w:spacing w:line="480" w:lineRule="auto"/>
        <w:jc w:val="both"/>
        <w:rPr>
          <w:rFonts w:ascii="Bookman Old Style" w:hAnsi="Bookman Old Style" w:cs="Tahoma"/>
          <w:bCs/>
          <w:sz w:val="28"/>
          <w:szCs w:val="28"/>
        </w:rPr>
      </w:pPr>
      <w:r>
        <w:rPr>
          <w:rFonts w:ascii="Bookman Old Style" w:hAnsi="Bookman Old Style" w:cs="Tahoma"/>
          <w:bCs/>
          <w:sz w:val="28"/>
          <w:szCs w:val="28"/>
        </w:rPr>
        <w:tab/>
      </w:r>
      <w:r w:rsidRPr="00CC6BD0">
        <w:rPr>
          <w:rFonts w:ascii="Bookman Old Style" w:hAnsi="Bookman Old Style" w:cs="Tahoma"/>
          <w:bCs/>
          <w:sz w:val="28"/>
          <w:szCs w:val="28"/>
        </w:rPr>
        <w:t>I appreciate my dad  too Mr Sulyman Lawal for his care may almighty Allah let them reap the fruit of his labour.</w:t>
      </w:r>
    </w:p>
    <w:p w:rsidR="00A51092" w:rsidRDefault="00A51092" w:rsidP="00A51092">
      <w:pPr>
        <w:spacing w:line="480" w:lineRule="auto"/>
        <w:jc w:val="both"/>
        <w:rPr>
          <w:rFonts w:ascii="Bookman Old Style" w:hAnsi="Bookman Old Style" w:cs="Tahoma"/>
          <w:bCs/>
          <w:sz w:val="28"/>
          <w:szCs w:val="28"/>
        </w:rPr>
      </w:pPr>
      <w:r>
        <w:rPr>
          <w:rFonts w:ascii="Bookman Old Style" w:hAnsi="Bookman Old Style" w:cs="Tahoma"/>
          <w:bCs/>
          <w:sz w:val="28"/>
          <w:szCs w:val="28"/>
        </w:rPr>
        <w:tab/>
      </w:r>
      <w:r w:rsidRPr="00CC6BD0">
        <w:rPr>
          <w:rFonts w:ascii="Bookman Old Style" w:hAnsi="Bookman Old Style" w:cs="Tahoma"/>
          <w:bCs/>
          <w:sz w:val="28"/>
          <w:szCs w:val="28"/>
        </w:rPr>
        <w:t>I also express my gratitude to my sponsored Dr. Taofiq Olanrewaju lawal may almighty Allah continue to his blessings protections and  guidance always be with you.</w:t>
      </w:r>
    </w:p>
    <w:p w:rsidR="00A51092" w:rsidRPr="00CC6BD0" w:rsidRDefault="00A51092" w:rsidP="00A51092">
      <w:pPr>
        <w:spacing w:line="480" w:lineRule="auto"/>
        <w:jc w:val="both"/>
        <w:rPr>
          <w:rFonts w:ascii="Bookman Old Style" w:hAnsi="Bookman Old Style" w:cs="Tahoma"/>
          <w:bCs/>
          <w:sz w:val="28"/>
          <w:szCs w:val="28"/>
        </w:rPr>
      </w:pPr>
      <w:r>
        <w:rPr>
          <w:rFonts w:ascii="Bookman Old Style" w:hAnsi="Bookman Old Style" w:cs="Tahoma"/>
          <w:bCs/>
          <w:sz w:val="28"/>
          <w:szCs w:val="28"/>
        </w:rPr>
        <w:tab/>
      </w:r>
      <w:r w:rsidRPr="00CC6BD0">
        <w:rPr>
          <w:rFonts w:ascii="Bookman Old Style" w:hAnsi="Bookman Old Style" w:cs="Tahoma"/>
          <w:bCs/>
          <w:sz w:val="28"/>
          <w:szCs w:val="28"/>
        </w:rPr>
        <w:t>I also acknowledge my friends who stood therefore me, who have contribute morally, financially to the success of his programme may almighty Allah guide them and my regards goes to my siblings, Lawal mubarak, Lawal  Fatimoh, Lawal Isiaq may almighty Allah grant them their request (Amin)</w:t>
      </w:r>
    </w:p>
    <w:p w:rsidR="00A51092" w:rsidRPr="00CC6BD0" w:rsidRDefault="00A51092" w:rsidP="00A51092">
      <w:pPr>
        <w:spacing w:line="480" w:lineRule="auto"/>
        <w:jc w:val="both"/>
        <w:rPr>
          <w:rFonts w:ascii="Bookman Old Style" w:hAnsi="Bookman Old Style" w:cs="Tahoma"/>
          <w:bCs/>
          <w:sz w:val="28"/>
          <w:szCs w:val="28"/>
        </w:rPr>
      </w:pPr>
      <w:r>
        <w:rPr>
          <w:rFonts w:ascii="Bookman Old Style" w:hAnsi="Bookman Old Style" w:cs="Tahoma"/>
          <w:bCs/>
          <w:sz w:val="28"/>
          <w:szCs w:val="28"/>
        </w:rPr>
        <w:tab/>
      </w:r>
      <w:r w:rsidRPr="00CC6BD0">
        <w:rPr>
          <w:rFonts w:ascii="Bookman Old Style" w:hAnsi="Bookman Old Style" w:cs="Tahoma"/>
          <w:bCs/>
          <w:sz w:val="28"/>
          <w:szCs w:val="28"/>
        </w:rPr>
        <w:t>A special appreciation goes to my backbone, who stood by me throughout this journey, Uthman olalekan, may almighty Allah continue to bless you and answering your prayers. (Amin).</w:t>
      </w:r>
    </w:p>
    <w:p w:rsidR="00A51092" w:rsidRDefault="00A51092" w:rsidP="00A51092">
      <w:pPr>
        <w:spacing w:line="480" w:lineRule="auto"/>
        <w:ind w:left="360"/>
        <w:jc w:val="both"/>
        <w:rPr>
          <w:rFonts w:ascii="Tahoma" w:hAnsi="Tahoma" w:cs="Tahoma"/>
          <w:bCs/>
          <w:sz w:val="28"/>
          <w:szCs w:val="28"/>
        </w:rPr>
      </w:pPr>
    </w:p>
    <w:p w:rsidR="00A51092" w:rsidRDefault="00A51092" w:rsidP="00A51092">
      <w:pPr>
        <w:spacing w:after="200" w:line="276" w:lineRule="auto"/>
        <w:rPr>
          <w:rFonts w:ascii="Tahoma" w:hAnsi="Tahoma" w:cs="Tahoma"/>
          <w:bCs/>
          <w:sz w:val="28"/>
          <w:szCs w:val="28"/>
        </w:rPr>
      </w:pPr>
      <w:r>
        <w:rPr>
          <w:rFonts w:ascii="Tahoma" w:hAnsi="Tahoma" w:cs="Tahoma"/>
          <w:bCs/>
          <w:sz w:val="28"/>
          <w:szCs w:val="28"/>
        </w:rPr>
        <w:lastRenderedPageBreak/>
        <w:br w:type="page"/>
      </w:r>
    </w:p>
    <w:p w:rsidR="00A51092" w:rsidRPr="0089576F" w:rsidRDefault="00A51092" w:rsidP="00A51092">
      <w:pPr>
        <w:spacing w:line="480" w:lineRule="auto"/>
        <w:ind w:left="360"/>
        <w:jc w:val="center"/>
        <w:rPr>
          <w:rFonts w:ascii="Tahoma" w:hAnsi="Tahoma" w:cs="Tahoma"/>
          <w:b/>
          <w:bCs/>
          <w:i/>
          <w:iCs/>
          <w:sz w:val="28"/>
          <w:szCs w:val="28"/>
        </w:rPr>
      </w:pPr>
      <w:r w:rsidRPr="0089576F">
        <w:rPr>
          <w:rFonts w:ascii="Tahoma" w:hAnsi="Tahoma" w:cs="Tahoma"/>
          <w:b/>
          <w:bCs/>
          <w:i/>
          <w:iCs/>
          <w:sz w:val="28"/>
          <w:szCs w:val="28"/>
        </w:rPr>
        <w:lastRenderedPageBreak/>
        <w:t>ABSTRACT</w:t>
      </w:r>
    </w:p>
    <w:p w:rsidR="00A51092" w:rsidRPr="0089576F" w:rsidRDefault="00A51092" w:rsidP="00A51092">
      <w:pPr>
        <w:jc w:val="both"/>
        <w:rPr>
          <w:rFonts w:ascii="Bookman Old Style" w:hAnsi="Bookman Old Style" w:cs="Tahoma"/>
          <w:i/>
          <w:iCs/>
          <w:sz w:val="28"/>
          <w:szCs w:val="28"/>
        </w:rPr>
      </w:pPr>
      <w:r>
        <w:rPr>
          <w:rFonts w:ascii="Bookman Old Style" w:hAnsi="Bookman Old Style" w:cs="Tahoma"/>
          <w:i/>
          <w:iCs/>
          <w:sz w:val="28"/>
          <w:szCs w:val="28"/>
        </w:rPr>
        <w:tab/>
      </w:r>
      <w:r w:rsidRPr="0089576F">
        <w:rPr>
          <w:rFonts w:ascii="Bookman Old Style" w:hAnsi="Bookman Old Style" w:cs="Tahoma"/>
          <w:i/>
          <w:iCs/>
          <w:sz w:val="28"/>
          <w:szCs w:val="28"/>
        </w:rPr>
        <w:t>The study examined the effects of school population on the academic performance of students in Ilorin Local Government Area of Kwara State. In an attempt to provide proper analysis efforts were made to define the basic concepts inherent in the topic which are population academic performance, students and the like. To strengthen the empirical validity of the study, questionnaire was designed with proper verification and correction by the supervisor to elicit information which are used in the analysis of the data collected chi-square statistical analysis was used to test all the hypothesis. The study eventually shows that there are significant differences between school population and academic performance. Based on the results, it is recommended that a school policy has to be strictly adhered to by the school administrator.</w:t>
      </w:r>
    </w:p>
    <w:p w:rsidR="00A51092" w:rsidRPr="0089576F" w:rsidRDefault="00A51092" w:rsidP="00A51092">
      <w:pPr>
        <w:ind w:left="1080"/>
        <w:jc w:val="both"/>
        <w:rPr>
          <w:rFonts w:ascii="Tahoma" w:hAnsi="Tahoma" w:cs="Tahoma"/>
          <w:sz w:val="28"/>
          <w:szCs w:val="28"/>
        </w:rPr>
      </w:pPr>
      <w:r w:rsidRPr="0089576F">
        <w:rPr>
          <w:rFonts w:ascii="Tahoma" w:hAnsi="Tahoma" w:cs="Tahoma"/>
          <w:i/>
          <w:iCs/>
          <w:sz w:val="28"/>
          <w:szCs w:val="28"/>
        </w:rPr>
        <w:br/>
      </w:r>
    </w:p>
    <w:p w:rsidR="00A51092" w:rsidRPr="0089576F" w:rsidRDefault="00A51092" w:rsidP="00A51092">
      <w:pPr>
        <w:ind w:left="360"/>
        <w:jc w:val="both"/>
        <w:rPr>
          <w:rFonts w:ascii="Tahoma" w:hAnsi="Tahoma" w:cs="Tahoma"/>
          <w:sz w:val="28"/>
          <w:szCs w:val="28"/>
        </w:rPr>
      </w:pPr>
      <w:r w:rsidRPr="0089576F">
        <w:rPr>
          <w:rFonts w:ascii="Tahoma" w:hAnsi="Tahoma" w:cs="Tahoma"/>
          <w:sz w:val="28"/>
          <w:szCs w:val="28"/>
        </w:rPr>
        <w:br/>
      </w:r>
      <w:r w:rsidRPr="0089576F">
        <w:rPr>
          <w:rFonts w:ascii="Tahoma" w:hAnsi="Tahoma" w:cs="Tahoma"/>
          <w:sz w:val="28"/>
          <w:szCs w:val="28"/>
        </w:rPr>
        <w:br/>
      </w:r>
    </w:p>
    <w:p w:rsidR="00A51092" w:rsidRPr="0089576F" w:rsidRDefault="00A51092" w:rsidP="00A51092">
      <w:pPr>
        <w:spacing w:line="480" w:lineRule="auto"/>
        <w:ind w:left="360"/>
        <w:jc w:val="center"/>
        <w:rPr>
          <w:rFonts w:ascii="Tahoma" w:hAnsi="Tahoma" w:cs="Tahoma"/>
          <w:b/>
          <w:bCs/>
          <w:sz w:val="28"/>
          <w:szCs w:val="28"/>
        </w:rPr>
      </w:pPr>
      <w:r w:rsidRPr="0089576F">
        <w:rPr>
          <w:rFonts w:ascii="Tahoma" w:hAnsi="Tahoma" w:cs="Tahoma"/>
          <w:b/>
          <w:bCs/>
          <w:sz w:val="28"/>
          <w:szCs w:val="28"/>
        </w:rPr>
        <w:br w:type="page"/>
      </w:r>
      <w:r w:rsidRPr="0089576F">
        <w:rPr>
          <w:rFonts w:ascii="Tahoma" w:hAnsi="Tahoma" w:cs="Tahoma"/>
          <w:b/>
          <w:bCs/>
          <w:sz w:val="28"/>
          <w:szCs w:val="28"/>
        </w:rPr>
        <w:lastRenderedPageBreak/>
        <w:t>TABLE OF CONTENTS</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t>TITLE</w:t>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i</w:t>
      </w:r>
      <w:r w:rsidRPr="0089576F">
        <w:rPr>
          <w:rFonts w:ascii="Tahoma" w:hAnsi="Tahoma" w:cs="Tahoma"/>
          <w:sz w:val="28"/>
          <w:szCs w:val="28"/>
        </w:rPr>
        <w:br/>
        <w:t>CERTIFICATION</w:t>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t xml:space="preserve">ii </w:t>
      </w:r>
      <w:r w:rsidRPr="0089576F">
        <w:rPr>
          <w:rFonts w:ascii="Tahoma" w:hAnsi="Tahoma" w:cs="Tahoma"/>
          <w:sz w:val="28"/>
          <w:szCs w:val="28"/>
        </w:rPr>
        <w:br/>
        <w:t xml:space="preserve">DEDICATION </w:t>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Pr>
          <w:rFonts w:ascii="Tahoma" w:hAnsi="Tahoma" w:cs="Tahoma"/>
          <w:sz w:val="28"/>
          <w:szCs w:val="28"/>
        </w:rPr>
        <w:tab/>
      </w:r>
      <w:r w:rsidRPr="0089576F">
        <w:rPr>
          <w:rFonts w:ascii="Tahoma" w:hAnsi="Tahoma" w:cs="Tahoma"/>
          <w:sz w:val="28"/>
          <w:szCs w:val="28"/>
        </w:rPr>
        <w:t>iii</w:t>
      </w:r>
      <w:r w:rsidRPr="0089576F">
        <w:rPr>
          <w:rFonts w:ascii="Tahoma" w:hAnsi="Tahoma" w:cs="Tahoma"/>
          <w:sz w:val="28"/>
          <w:szCs w:val="28"/>
        </w:rPr>
        <w:br/>
        <w:t>ACKNOWLEDGEMENTS</w:t>
      </w:r>
      <w:r w:rsidRPr="0089576F">
        <w:rPr>
          <w:rFonts w:ascii="Tahoma" w:hAnsi="Tahoma" w:cs="Tahoma"/>
          <w:b/>
          <w:bCs/>
          <w:sz w:val="28"/>
          <w:szCs w:val="28"/>
        </w:rPr>
        <w:t xml:space="preserve"> </w:t>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Pr>
          <w:rFonts w:ascii="Tahoma" w:hAnsi="Tahoma" w:cs="Tahoma"/>
          <w:b/>
          <w:bCs/>
          <w:sz w:val="28"/>
          <w:szCs w:val="28"/>
        </w:rPr>
        <w:tab/>
      </w:r>
      <w:r w:rsidRPr="0089576F">
        <w:rPr>
          <w:rFonts w:ascii="Tahoma" w:hAnsi="Tahoma" w:cs="Tahoma"/>
          <w:bCs/>
          <w:sz w:val="28"/>
          <w:szCs w:val="28"/>
        </w:rPr>
        <w:t>iv</w:t>
      </w:r>
      <w:r w:rsidRPr="0089576F">
        <w:rPr>
          <w:rFonts w:ascii="Tahoma" w:hAnsi="Tahoma" w:cs="Tahoma"/>
          <w:b/>
          <w:bCs/>
          <w:sz w:val="28"/>
          <w:szCs w:val="28"/>
        </w:rPr>
        <w:br/>
      </w:r>
      <w:r w:rsidRPr="0089576F">
        <w:rPr>
          <w:rFonts w:ascii="Tahoma" w:hAnsi="Tahoma" w:cs="Tahoma"/>
          <w:sz w:val="28"/>
          <w:szCs w:val="28"/>
        </w:rPr>
        <w:t xml:space="preserve">ABSTRACT </w:t>
      </w:r>
      <w:r w:rsidRPr="0089576F">
        <w:rPr>
          <w:rFonts w:ascii="Tahoma" w:hAnsi="Tahoma" w:cs="Tahoma"/>
          <w:b/>
          <w:bCs/>
          <w:sz w:val="28"/>
          <w:szCs w:val="28"/>
        </w:rPr>
        <w:t xml:space="preserve"> </w:t>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Pr>
          <w:rFonts w:ascii="Tahoma" w:hAnsi="Tahoma" w:cs="Tahoma"/>
          <w:b/>
          <w:bCs/>
          <w:sz w:val="28"/>
          <w:szCs w:val="28"/>
        </w:rPr>
        <w:tab/>
      </w:r>
      <w:r w:rsidRPr="0089576F">
        <w:rPr>
          <w:rFonts w:ascii="Tahoma" w:hAnsi="Tahoma" w:cs="Tahoma"/>
          <w:bCs/>
          <w:sz w:val="28"/>
          <w:szCs w:val="28"/>
        </w:rPr>
        <w:t>vi</w:t>
      </w:r>
      <w:r w:rsidRPr="0089576F">
        <w:rPr>
          <w:rFonts w:ascii="Tahoma" w:hAnsi="Tahoma" w:cs="Tahoma"/>
          <w:b/>
          <w:bCs/>
          <w:sz w:val="28"/>
          <w:szCs w:val="28"/>
        </w:rPr>
        <w:br/>
      </w:r>
      <w:r w:rsidRPr="0089576F">
        <w:rPr>
          <w:rFonts w:ascii="Tahoma" w:hAnsi="Tahoma" w:cs="Tahoma"/>
          <w:sz w:val="28"/>
          <w:szCs w:val="28"/>
        </w:rPr>
        <w:t xml:space="preserve">TABLE OF CONTENTS </w:t>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t>vii</w:t>
      </w:r>
    </w:p>
    <w:p w:rsidR="00A51092" w:rsidRPr="0089576F" w:rsidRDefault="00A51092" w:rsidP="00A51092">
      <w:pPr>
        <w:spacing w:line="480" w:lineRule="auto"/>
        <w:ind w:left="360"/>
        <w:jc w:val="both"/>
        <w:rPr>
          <w:rFonts w:ascii="Tahoma" w:hAnsi="Tahoma" w:cs="Tahoma"/>
          <w:b/>
          <w:bCs/>
          <w:sz w:val="28"/>
          <w:szCs w:val="28"/>
        </w:rPr>
      </w:pPr>
      <w:r w:rsidRPr="0089576F">
        <w:rPr>
          <w:rFonts w:ascii="Tahoma" w:hAnsi="Tahoma" w:cs="Tahoma"/>
          <w:sz w:val="28"/>
          <w:szCs w:val="28"/>
        </w:rPr>
        <w:t xml:space="preserve">LIST OF TABLES  </w:t>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Pr>
          <w:rFonts w:ascii="Tahoma" w:hAnsi="Tahoma" w:cs="Tahoma"/>
          <w:sz w:val="28"/>
          <w:szCs w:val="28"/>
        </w:rPr>
        <w:tab/>
      </w:r>
      <w:r w:rsidRPr="0089576F">
        <w:rPr>
          <w:rFonts w:ascii="Tahoma" w:hAnsi="Tahoma" w:cs="Tahoma"/>
          <w:sz w:val="28"/>
          <w:szCs w:val="28"/>
        </w:rPr>
        <w:t>x</w:t>
      </w:r>
      <w:r w:rsidRPr="0089576F">
        <w:rPr>
          <w:rFonts w:ascii="Tahoma" w:hAnsi="Tahoma" w:cs="Tahoma"/>
          <w:sz w:val="28"/>
          <w:szCs w:val="28"/>
        </w:rPr>
        <w:br/>
      </w:r>
      <w:r w:rsidRPr="0089576F">
        <w:rPr>
          <w:rFonts w:ascii="Tahoma" w:hAnsi="Tahoma" w:cs="Tahoma"/>
          <w:b/>
          <w:bCs/>
          <w:sz w:val="28"/>
          <w:szCs w:val="28"/>
        </w:rPr>
        <w:t xml:space="preserve">CHAPTER ONE: INTRODUCTION </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t xml:space="preserve">Background to the Study  </w:t>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Pr>
          <w:rFonts w:ascii="Tahoma" w:hAnsi="Tahoma" w:cs="Tahoma"/>
          <w:sz w:val="28"/>
          <w:szCs w:val="28"/>
        </w:rPr>
        <w:tab/>
      </w:r>
      <w:r w:rsidRPr="0089576F">
        <w:rPr>
          <w:rFonts w:ascii="Tahoma" w:hAnsi="Tahoma" w:cs="Tahoma"/>
          <w:sz w:val="28"/>
          <w:szCs w:val="28"/>
        </w:rPr>
        <w:t>1</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t>St</w:t>
      </w:r>
      <w:r>
        <w:rPr>
          <w:rFonts w:ascii="Tahoma" w:hAnsi="Tahoma" w:cs="Tahoma"/>
          <w:sz w:val="28"/>
          <w:szCs w:val="28"/>
        </w:rPr>
        <w:t xml:space="preserve">atement of the Problem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w:t>
      </w:r>
    </w:p>
    <w:p w:rsidR="00A51092" w:rsidRPr="0089576F" w:rsidRDefault="00A51092" w:rsidP="00A51092">
      <w:pPr>
        <w:spacing w:line="480" w:lineRule="auto"/>
        <w:ind w:left="360"/>
        <w:jc w:val="both"/>
        <w:rPr>
          <w:rFonts w:ascii="Tahoma" w:hAnsi="Tahoma" w:cs="Tahoma"/>
          <w:sz w:val="28"/>
          <w:szCs w:val="28"/>
        </w:rPr>
      </w:pPr>
      <w:r>
        <w:rPr>
          <w:rFonts w:ascii="Tahoma" w:hAnsi="Tahoma" w:cs="Tahoma"/>
          <w:sz w:val="28"/>
          <w:szCs w:val="28"/>
        </w:rPr>
        <w:t xml:space="preserve">Purpose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A51092" w:rsidRPr="0089576F" w:rsidRDefault="00A51092" w:rsidP="00A51092">
      <w:pPr>
        <w:spacing w:line="480" w:lineRule="auto"/>
        <w:ind w:left="360"/>
        <w:jc w:val="both"/>
        <w:rPr>
          <w:rFonts w:ascii="Tahoma" w:hAnsi="Tahoma" w:cs="Tahoma"/>
          <w:sz w:val="28"/>
          <w:szCs w:val="28"/>
        </w:rPr>
      </w:pPr>
      <w:r>
        <w:rPr>
          <w:rFonts w:ascii="Tahoma" w:hAnsi="Tahoma" w:cs="Tahoma"/>
          <w:sz w:val="28"/>
          <w:szCs w:val="28"/>
        </w:rPr>
        <w:t>Research Hypotheses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t>Sig</w:t>
      </w:r>
      <w:r>
        <w:rPr>
          <w:rFonts w:ascii="Tahoma" w:hAnsi="Tahoma" w:cs="Tahoma"/>
          <w:sz w:val="28"/>
          <w:szCs w:val="28"/>
        </w:rPr>
        <w:t xml:space="preserve">nificance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lastRenderedPageBreak/>
        <w:t>Delimitatio</w:t>
      </w:r>
      <w:r>
        <w:rPr>
          <w:rFonts w:ascii="Tahoma" w:hAnsi="Tahoma" w:cs="Tahoma"/>
          <w:sz w:val="28"/>
          <w:szCs w:val="28"/>
        </w:rPr>
        <w:t>ns (Scope)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w:t>
      </w:r>
      <w:r>
        <w:rPr>
          <w:rFonts w:ascii="Tahoma" w:hAnsi="Tahoma" w:cs="Tahoma"/>
          <w:sz w:val="28"/>
          <w:szCs w:val="28"/>
        </w:rPr>
        <w:tab/>
        <w:t>10</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t>Definition of Terms</w:t>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15</w:t>
      </w:r>
    </w:p>
    <w:p w:rsidR="00A51092" w:rsidRPr="0089576F" w:rsidRDefault="00A51092" w:rsidP="00A51092">
      <w:pPr>
        <w:spacing w:line="480" w:lineRule="auto"/>
        <w:ind w:left="360"/>
        <w:jc w:val="both"/>
        <w:rPr>
          <w:rFonts w:ascii="Tahoma" w:hAnsi="Tahoma" w:cs="Tahoma"/>
          <w:b/>
          <w:sz w:val="28"/>
          <w:szCs w:val="28"/>
        </w:rPr>
      </w:pPr>
      <w:r w:rsidRPr="0089576F">
        <w:rPr>
          <w:rFonts w:ascii="Tahoma" w:hAnsi="Tahoma" w:cs="Tahoma"/>
          <w:b/>
          <w:bCs/>
          <w:sz w:val="28"/>
          <w:szCs w:val="28"/>
        </w:rPr>
        <w:t xml:space="preserve">CHAPTER TWO: </w:t>
      </w:r>
      <w:r w:rsidRPr="0089576F">
        <w:rPr>
          <w:rFonts w:ascii="Tahoma" w:hAnsi="Tahoma" w:cs="Tahoma"/>
          <w:b/>
          <w:sz w:val="28"/>
          <w:szCs w:val="28"/>
        </w:rPr>
        <w:t xml:space="preserve">REVIEW OF RELATED LITERATURE </w:t>
      </w:r>
    </w:p>
    <w:p w:rsidR="00A51092" w:rsidRPr="0089576F" w:rsidRDefault="00A51092" w:rsidP="00A51092">
      <w:pPr>
        <w:spacing w:line="480" w:lineRule="auto"/>
        <w:ind w:firstLine="360"/>
        <w:jc w:val="both"/>
        <w:rPr>
          <w:rFonts w:ascii="Tahoma" w:hAnsi="Tahoma" w:cs="Tahoma"/>
          <w:sz w:val="28"/>
          <w:szCs w:val="28"/>
        </w:rPr>
      </w:pPr>
      <w:r>
        <w:rPr>
          <w:rFonts w:ascii="Tahoma" w:hAnsi="Tahoma" w:cs="Tahoma"/>
          <w:sz w:val="28"/>
          <w:szCs w:val="28"/>
        </w:rPr>
        <w:t>Population Growth Trend</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17</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t>Consequences o</w:t>
      </w:r>
      <w:r>
        <w:rPr>
          <w:rFonts w:ascii="Tahoma" w:hAnsi="Tahoma" w:cs="Tahoma"/>
          <w:sz w:val="28"/>
          <w:szCs w:val="28"/>
        </w:rPr>
        <w:t>f the Population Situation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20</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t>Population Explosion and Infrastruct</w:t>
      </w:r>
      <w:r>
        <w:rPr>
          <w:rFonts w:ascii="Tahoma" w:hAnsi="Tahoma" w:cs="Tahoma"/>
          <w:sz w:val="28"/>
          <w:szCs w:val="28"/>
        </w:rPr>
        <w:t>ural Facilities in the School</w:t>
      </w:r>
      <w:r>
        <w:rPr>
          <w:rFonts w:ascii="Tahoma" w:hAnsi="Tahoma" w:cs="Tahoma"/>
          <w:sz w:val="28"/>
          <w:szCs w:val="28"/>
        </w:rPr>
        <w:tab/>
        <w:t>22</w:t>
      </w:r>
    </w:p>
    <w:p w:rsidR="00A51092"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t>Over Popula</w:t>
      </w:r>
      <w:r>
        <w:rPr>
          <w:rFonts w:ascii="Tahoma" w:hAnsi="Tahoma" w:cs="Tahoma"/>
          <w:sz w:val="28"/>
          <w:szCs w:val="28"/>
        </w:rPr>
        <w:t>tion and Debording System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26</w:t>
      </w:r>
    </w:p>
    <w:p w:rsidR="00A51092" w:rsidRPr="0089576F" w:rsidRDefault="00A51092" w:rsidP="00A51092">
      <w:pPr>
        <w:spacing w:line="480" w:lineRule="auto"/>
        <w:ind w:left="360"/>
        <w:jc w:val="both"/>
        <w:rPr>
          <w:rFonts w:ascii="Tahoma" w:hAnsi="Tahoma" w:cs="Tahoma"/>
          <w:sz w:val="28"/>
          <w:szCs w:val="28"/>
        </w:rPr>
      </w:pPr>
      <w:r>
        <w:rPr>
          <w:rFonts w:ascii="Tahoma" w:hAnsi="Tahoma" w:cs="Tahoma"/>
          <w:sz w:val="28"/>
          <w:szCs w:val="28"/>
        </w:rPr>
        <w:t>Shifting System in school</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27</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lastRenderedPageBreak/>
        <w:t>Appraisal</w:t>
      </w:r>
      <w:r>
        <w:rPr>
          <w:rFonts w:ascii="Tahoma" w:hAnsi="Tahoma" w:cs="Tahoma"/>
          <w:sz w:val="28"/>
          <w:szCs w:val="28"/>
        </w:rPr>
        <w:t xml:space="preserve"> of Reviewed Literature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28</w:t>
      </w:r>
    </w:p>
    <w:p w:rsidR="00A51092" w:rsidRPr="0089576F" w:rsidRDefault="00A51092" w:rsidP="00A51092">
      <w:pPr>
        <w:spacing w:line="480" w:lineRule="auto"/>
        <w:ind w:left="360"/>
        <w:jc w:val="both"/>
        <w:rPr>
          <w:rFonts w:ascii="Tahoma" w:hAnsi="Tahoma" w:cs="Tahoma"/>
          <w:b/>
          <w:sz w:val="28"/>
          <w:szCs w:val="28"/>
        </w:rPr>
      </w:pPr>
      <w:r w:rsidRPr="0089576F">
        <w:rPr>
          <w:rFonts w:ascii="Tahoma" w:hAnsi="Tahoma" w:cs="Tahoma"/>
          <w:b/>
          <w:bCs/>
          <w:sz w:val="28"/>
          <w:szCs w:val="28"/>
        </w:rPr>
        <w:t xml:space="preserve">CHAPTER THREE: </w:t>
      </w:r>
      <w:r w:rsidRPr="0089576F">
        <w:rPr>
          <w:rFonts w:ascii="Tahoma" w:hAnsi="Tahoma" w:cs="Tahoma"/>
          <w:b/>
          <w:sz w:val="28"/>
          <w:szCs w:val="28"/>
        </w:rPr>
        <w:t xml:space="preserve">RESEARCH METHOD </w:t>
      </w:r>
    </w:p>
    <w:p w:rsidR="00A51092" w:rsidRPr="0089576F" w:rsidRDefault="00A51092" w:rsidP="00A51092">
      <w:pPr>
        <w:spacing w:line="480" w:lineRule="auto"/>
        <w:ind w:left="360"/>
        <w:jc w:val="both"/>
        <w:rPr>
          <w:rFonts w:ascii="Tahoma" w:hAnsi="Tahoma" w:cs="Tahoma"/>
          <w:sz w:val="28"/>
          <w:szCs w:val="28"/>
        </w:rPr>
      </w:pPr>
      <w:r>
        <w:rPr>
          <w:rFonts w:ascii="Tahoma" w:hAnsi="Tahoma" w:cs="Tahoma"/>
          <w:sz w:val="28"/>
          <w:szCs w:val="28"/>
        </w:rPr>
        <w:t xml:space="preserve">Research Design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30</w:t>
      </w:r>
    </w:p>
    <w:p w:rsidR="00A51092" w:rsidRPr="0089576F" w:rsidRDefault="00A51092" w:rsidP="00A51092">
      <w:pPr>
        <w:spacing w:line="480" w:lineRule="auto"/>
        <w:ind w:left="360"/>
        <w:jc w:val="both"/>
        <w:rPr>
          <w:rFonts w:ascii="Tahoma" w:hAnsi="Tahoma" w:cs="Tahoma"/>
          <w:sz w:val="28"/>
          <w:szCs w:val="28"/>
        </w:rPr>
      </w:pPr>
      <w:r>
        <w:rPr>
          <w:rFonts w:ascii="Tahoma" w:hAnsi="Tahoma" w:cs="Tahoma"/>
          <w:sz w:val="28"/>
          <w:szCs w:val="28"/>
        </w:rPr>
        <w:t>Population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31</w:t>
      </w:r>
    </w:p>
    <w:p w:rsidR="00A51092" w:rsidRPr="0089576F" w:rsidRDefault="00A51092" w:rsidP="00A51092">
      <w:pPr>
        <w:spacing w:line="480" w:lineRule="auto"/>
        <w:ind w:left="360"/>
        <w:jc w:val="both"/>
        <w:rPr>
          <w:rFonts w:ascii="Tahoma" w:hAnsi="Tahoma" w:cs="Tahoma"/>
          <w:sz w:val="28"/>
          <w:szCs w:val="28"/>
        </w:rPr>
      </w:pPr>
      <w:r>
        <w:rPr>
          <w:rFonts w:ascii="Tahoma" w:hAnsi="Tahoma" w:cs="Tahoma"/>
          <w:sz w:val="28"/>
          <w:szCs w:val="28"/>
        </w:rPr>
        <w:t>Sample and Sampling Procedure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31</w:t>
      </w:r>
    </w:p>
    <w:p w:rsidR="00A51092" w:rsidRPr="0089576F" w:rsidRDefault="00A51092" w:rsidP="00A51092">
      <w:pPr>
        <w:spacing w:line="480" w:lineRule="auto"/>
        <w:ind w:left="360"/>
        <w:jc w:val="both"/>
        <w:rPr>
          <w:rFonts w:ascii="Tahoma" w:hAnsi="Tahoma" w:cs="Tahoma"/>
          <w:sz w:val="28"/>
          <w:szCs w:val="28"/>
        </w:rPr>
      </w:pPr>
      <w:r>
        <w:rPr>
          <w:rFonts w:ascii="Tahoma" w:hAnsi="Tahoma" w:cs="Tahoma"/>
          <w:sz w:val="28"/>
          <w:szCs w:val="28"/>
        </w:rPr>
        <w:t xml:space="preserve">Instrumentation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33</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t>Vali</w:t>
      </w:r>
      <w:r>
        <w:rPr>
          <w:rFonts w:ascii="Tahoma" w:hAnsi="Tahoma" w:cs="Tahoma"/>
          <w:sz w:val="28"/>
          <w:szCs w:val="28"/>
        </w:rPr>
        <w:t xml:space="preserve">dity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t>Reliability of the Instrum</w:t>
      </w:r>
      <w:r>
        <w:rPr>
          <w:rFonts w:ascii="Tahoma" w:hAnsi="Tahoma" w:cs="Tahoma"/>
          <w:sz w:val="28"/>
          <w:szCs w:val="28"/>
        </w:rPr>
        <w:t xml:space="preserve">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lastRenderedPageBreak/>
        <w:t>Proce</w:t>
      </w:r>
      <w:r>
        <w:rPr>
          <w:rFonts w:ascii="Tahoma" w:hAnsi="Tahoma" w:cs="Tahoma"/>
          <w:sz w:val="28"/>
          <w:szCs w:val="28"/>
        </w:rPr>
        <w:t>dure for Data Collection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t>Proc</w:t>
      </w:r>
      <w:r>
        <w:rPr>
          <w:rFonts w:ascii="Tahoma" w:hAnsi="Tahoma" w:cs="Tahoma"/>
          <w:sz w:val="28"/>
          <w:szCs w:val="28"/>
        </w:rPr>
        <w:t>edure for Data Analysis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36</w:t>
      </w:r>
    </w:p>
    <w:p w:rsidR="00A51092" w:rsidRPr="0089576F" w:rsidRDefault="00A51092" w:rsidP="00A51092">
      <w:pPr>
        <w:spacing w:line="480" w:lineRule="auto"/>
        <w:ind w:left="360"/>
        <w:jc w:val="both"/>
        <w:rPr>
          <w:rFonts w:ascii="Tahoma" w:hAnsi="Tahoma" w:cs="Tahoma"/>
          <w:b/>
          <w:sz w:val="28"/>
          <w:szCs w:val="28"/>
        </w:rPr>
      </w:pPr>
      <w:r w:rsidRPr="0089576F">
        <w:rPr>
          <w:rFonts w:ascii="Tahoma" w:hAnsi="Tahoma" w:cs="Tahoma"/>
          <w:b/>
          <w:bCs/>
          <w:sz w:val="28"/>
          <w:szCs w:val="28"/>
        </w:rPr>
        <w:t xml:space="preserve">CHAPTER FOUR: </w:t>
      </w:r>
      <w:r w:rsidRPr="0089576F">
        <w:rPr>
          <w:rFonts w:ascii="Tahoma" w:hAnsi="Tahoma" w:cs="Tahoma"/>
          <w:b/>
          <w:sz w:val="28"/>
          <w:szCs w:val="28"/>
        </w:rPr>
        <w:t xml:space="preserve">RESULTS AND DISCUSSION </w:t>
      </w:r>
    </w:p>
    <w:p w:rsidR="00A51092" w:rsidRPr="0089576F" w:rsidRDefault="00A51092" w:rsidP="00A51092">
      <w:pPr>
        <w:spacing w:line="480" w:lineRule="auto"/>
        <w:ind w:left="360"/>
        <w:jc w:val="both"/>
        <w:rPr>
          <w:rFonts w:ascii="Tahoma" w:hAnsi="Tahoma" w:cs="Tahoma"/>
          <w:sz w:val="28"/>
          <w:szCs w:val="28"/>
        </w:rPr>
      </w:pPr>
      <w:r>
        <w:rPr>
          <w:rFonts w:ascii="Tahoma" w:hAnsi="Tahoma" w:cs="Tahoma"/>
          <w:sz w:val="28"/>
          <w:szCs w:val="28"/>
        </w:rPr>
        <w:t xml:space="preserve">Presentation of Results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37</w:t>
      </w:r>
    </w:p>
    <w:p w:rsidR="00A51092" w:rsidRPr="0089576F" w:rsidRDefault="00A51092" w:rsidP="00A51092">
      <w:pPr>
        <w:spacing w:line="480" w:lineRule="auto"/>
        <w:ind w:left="360"/>
        <w:jc w:val="both"/>
        <w:rPr>
          <w:rFonts w:ascii="Tahoma" w:hAnsi="Tahoma" w:cs="Tahoma"/>
          <w:b/>
          <w:sz w:val="28"/>
          <w:szCs w:val="28"/>
        </w:rPr>
      </w:pPr>
      <w:r w:rsidRPr="0089576F">
        <w:rPr>
          <w:rFonts w:ascii="Tahoma" w:hAnsi="Tahoma" w:cs="Tahoma"/>
          <w:sz w:val="28"/>
          <w:szCs w:val="28"/>
        </w:rPr>
        <w:t xml:space="preserve">Discussion </w:t>
      </w:r>
      <w:r>
        <w:rPr>
          <w:rFonts w:ascii="Tahoma" w:hAnsi="Tahoma" w:cs="Tahoma"/>
          <w:sz w:val="28"/>
          <w:szCs w:val="28"/>
        </w:rPr>
        <w:t xml:space="preserve">of the Results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42</w:t>
      </w:r>
      <w:r w:rsidRPr="0089576F">
        <w:rPr>
          <w:rFonts w:ascii="Tahoma" w:hAnsi="Tahoma" w:cs="Tahoma"/>
          <w:sz w:val="28"/>
          <w:szCs w:val="28"/>
        </w:rPr>
        <w:br/>
      </w:r>
      <w:r w:rsidRPr="0089576F">
        <w:rPr>
          <w:rFonts w:ascii="Tahoma" w:hAnsi="Tahoma" w:cs="Tahoma"/>
          <w:b/>
          <w:sz w:val="28"/>
          <w:szCs w:val="28"/>
        </w:rPr>
        <w:t xml:space="preserve">CHAPTER FIVE: </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b/>
          <w:sz w:val="28"/>
          <w:szCs w:val="28"/>
        </w:rPr>
        <w:t>SUMMARY, CONCLUSION AND RECOMMENDATIONS</w:t>
      </w:r>
      <w:r w:rsidRPr="0089576F">
        <w:rPr>
          <w:rFonts w:ascii="Tahoma" w:hAnsi="Tahoma" w:cs="Tahoma"/>
          <w:sz w:val="28"/>
          <w:szCs w:val="28"/>
        </w:rPr>
        <w:t xml:space="preserve"> </w:t>
      </w:r>
    </w:p>
    <w:p w:rsidR="00A51092" w:rsidRPr="0089576F" w:rsidRDefault="00A51092" w:rsidP="00A51092">
      <w:pPr>
        <w:spacing w:line="480" w:lineRule="auto"/>
        <w:ind w:left="360"/>
        <w:jc w:val="both"/>
        <w:rPr>
          <w:rFonts w:ascii="Tahoma" w:hAnsi="Tahoma" w:cs="Tahoma"/>
          <w:sz w:val="28"/>
          <w:szCs w:val="28"/>
        </w:rPr>
      </w:pPr>
      <w:r>
        <w:rPr>
          <w:rFonts w:ascii="Tahoma" w:hAnsi="Tahoma" w:cs="Tahoma"/>
          <w:sz w:val="28"/>
          <w:szCs w:val="28"/>
        </w:rPr>
        <w:t xml:space="preserve">Summary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45</w:t>
      </w:r>
      <w:r w:rsidRPr="0089576F">
        <w:rPr>
          <w:rFonts w:ascii="Tahoma" w:hAnsi="Tahoma" w:cs="Tahoma"/>
          <w:sz w:val="28"/>
          <w:szCs w:val="28"/>
        </w:rPr>
        <w:br/>
        <w:t>Conclu</w:t>
      </w:r>
      <w:r>
        <w:rPr>
          <w:rFonts w:ascii="Tahoma" w:hAnsi="Tahoma" w:cs="Tahoma"/>
          <w:sz w:val="28"/>
          <w:szCs w:val="28"/>
        </w:rPr>
        <w:t xml:space="preserve">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48</w:t>
      </w:r>
      <w:r w:rsidRPr="0089576F">
        <w:rPr>
          <w:rFonts w:ascii="Tahoma" w:hAnsi="Tahoma" w:cs="Tahoma"/>
          <w:sz w:val="28"/>
          <w:szCs w:val="28"/>
        </w:rPr>
        <w:br/>
      </w:r>
      <w:r>
        <w:rPr>
          <w:rFonts w:ascii="Tahoma" w:hAnsi="Tahoma" w:cs="Tahoma"/>
          <w:sz w:val="28"/>
          <w:szCs w:val="28"/>
        </w:rPr>
        <w:t xml:space="preserve">Implications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lastRenderedPageBreak/>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49</w:t>
      </w:r>
    </w:p>
    <w:p w:rsidR="00A51092" w:rsidRPr="0089576F" w:rsidRDefault="00A51092" w:rsidP="00A51092">
      <w:pPr>
        <w:spacing w:line="480" w:lineRule="auto"/>
        <w:ind w:left="360"/>
        <w:jc w:val="both"/>
        <w:rPr>
          <w:rFonts w:ascii="Tahoma" w:hAnsi="Tahoma" w:cs="Tahoma"/>
          <w:sz w:val="28"/>
          <w:szCs w:val="28"/>
        </w:rPr>
      </w:pPr>
      <w:r>
        <w:rPr>
          <w:rFonts w:ascii="Tahoma" w:hAnsi="Tahoma" w:cs="Tahoma"/>
          <w:sz w:val="28"/>
          <w:szCs w:val="28"/>
        </w:rPr>
        <w:t xml:space="preserve">Recommendations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49</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t>Lim</w:t>
      </w:r>
      <w:r>
        <w:rPr>
          <w:rFonts w:ascii="Tahoma" w:hAnsi="Tahoma" w:cs="Tahoma"/>
          <w:sz w:val="28"/>
          <w:szCs w:val="28"/>
        </w:rPr>
        <w:t xml:space="preserve">itations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50</w:t>
      </w:r>
    </w:p>
    <w:p w:rsidR="00A51092" w:rsidRPr="0089576F" w:rsidRDefault="00A51092" w:rsidP="00A51092">
      <w:pPr>
        <w:spacing w:line="480" w:lineRule="auto"/>
        <w:ind w:left="360"/>
        <w:jc w:val="both"/>
        <w:rPr>
          <w:rFonts w:ascii="Tahoma" w:hAnsi="Tahoma" w:cs="Tahoma"/>
          <w:sz w:val="28"/>
          <w:szCs w:val="28"/>
        </w:rPr>
      </w:pPr>
      <w:r w:rsidRPr="0089576F">
        <w:rPr>
          <w:rFonts w:ascii="Tahoma" w:hAnsi="Tahoma" w:cs="Tahoma"/>
          <w:sz w:val="28"/>
          <w:szCs w:val="28"/>
        </w:rPr>
        <w:t>Suggestio</w:t>
      </w:r>
      <w:r>
        <w:rPr>
          <w:rFonts w:ascii="Tahoma" w:hAnsi="Tahoma" w:cs="Tahoma"/>
          <w:sz w:val="28"/>
          <w:szCs w:val="28"/>
        </w:rPr>
        <w:t xml:space="preserve">ns for Further Studies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51</w:t>
      </w:r>
    </w:p>
    <w:p w:rsidR="00A51092" w:rsidRPr="0089576F" w:rsidRDefault="00A51092" w:rsidP="00A51092">
      <w:pPr>
        <w:spacing w:line="480" w:lineRule="auto"/>
        <w:ind w:left="360"/>
        <w:jc w:val="both"/>
        <w:rPr>
          <w:rFonts w:ascii="Tahoma" w:hAnsi="Tahoma" w:cs="Tahoma"/>
          <w:b/>
          <w:sz w:val="28"/>
          <w:szCs w:val="28"/>
        </w:rPr>
      </w:pPr>
      <w:r>
        <w:rPr>
          <w:rFonts w:ascii="Tahoma" w:hAnsi="Tahoma" w:cs="Tahoma"/>
          <w:b/>
          <w:sz w:val="28"/>
          <w:szCs w:val="28"/>
        </w:rPr>
        <w:t xml:space="preserve">REFERENCES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52</w:t>
      </w:r>
    </w:p>
    <w:p w:rsidR="00A51092" w:rsidRPr="0089576F" w:rsidRDefault="00A51092" w:rsidP="00A51092">
      <w:pPr>
        <w:spacing w:line="480" w:lineRule="auto"/>
        <w:ind w:left="360"/>
        <w:jc w:val="both"/>
        <w:rPr>
          <w:rFonts w:ascii="Tahoma" w:hAnsi="Tahoma" w:cs="Tahoma"/>
          <w:b/>
          <w:sz w:val="28"/>
          <w:szCs w:val="28"/>
        </w:rPr>
      </w:pPr>
      <w:r>
        <w:rPr>
          <w:rFonts w:ascii="Tahoma" w:hAnsi="Tahoma" w:cs="Tahoma"/>
          <w:b/>
          <w:sz w:val="28"/>
          <w:szCs w:val="28"/>
        </w:rPr>
        <w:t xml:space="preserve">APPENDIX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54</w:t>
      </w:r>
    </w:p>
    <w:p w:rsidR="00A51092" w:rsidRDefault="00A51092" w:rsidP="00A51092">
      <w:pPr>
        <w:ind w:left="90"/>
        <w:jc w:val="both"/>
        <w:rPr>
          <w:rFonts w:ascii="Tahoma" w:hAnsi="Tahoma" w:cs="Tahoma"/>
          <w:sz w:val="28"/>
          <w:szCs w:val="28"/>
        </w:rPr>
      </w:pPr>
    </w:p>
    <w:p w:rsidR="00A51092" w:rsidRDefault="00A51092" w:rsidP="00A51092">
      <w:pPr>
        <w:jc w:val="both"/>
        <w:rPr>
          <w:rFonts w:ascii="Tahoma" w:hAnsi="Tahoma" w:cs="Tahoma"/>
          <w:sz w:val="28"/>
          <w:szCs w:val="28"/>
        </w:rPr>
      </w:pPr>
    </w:p>
    <w:p w:rsidR="00A51092" w:rsidRDefault="00A51092" w:rsidP="00A51092">
      <w:pPr>
        <w:ind w:left="360"/>
        <w:jc w:val="center"/>
        <w:rPr>
          <w:rFonts w:ascii="Tahoma" w:hAnsi="Tahoma" w:cs="Tahoma"/>
          <w:b/>
          <w:bCs/>
          <w:sz w:val="28"/>
          <w:szCs w:val="28"/>
        </w:rPr>
      </w:pPr>
      <w:r w:rsidRPr="0089576F">
        <w:rPr>
          <w:rFonts w:ascii="Tahoma" w:hAnsi="Tahoma" w:cs="Tahoma"/>
          <w:b/>
          <w:bCs/>
          <w:sz w:val="28"/>
          <w:szCs w:val="28"/>
        </w:rPr>
        <w:br w:type="page"/>
      </w:r>
    </w:p>
    <w:p w:rsidR="00A51092" w:rsidRDefault="00A51092">
      <w:pPr>
        <w:spacing w:after="200" w:line="276" w:lineRule="auto"/>
        <w:rPr>
          <w:rFonts w:ascii="Bookman Old Style" w:hAnsi="Bookman Old Style" w:cstheme="majorBidi"/>
          <w:b/>
          <w:sz w:val="28"/>
          <w:szCs w:val="28"/>
        </w:rPr>
      </w:pPr>
    </w:p>
    <w:p w:rsidR="00AF3883" w:rsidRPr="00C473F4" w:rsidRDefault="00AF3883" w:rsidP="00C473F4">
      <w:pPr>
        <w:tabs>
          <w:tab w:val="left" w:pos="2250"/>
          <w:tab w:val="left" w:pos="2700"/>
        </w:tabs>
        <w:spacing w:line="480" w:lineRule="auto"/>
        <w:jc w:val="center"/>
        <w:rPr>
          <w:rFonts w:ascii="Bookman Old Style" w:hAnsi="Bookman Old Style" w:cstheme="majorBidi"/>
          <w:b/>
          <w:sz w:val="28"/>
          <w:szCs w:val="28"/>
        </w:rPr>
      </w:pPr>
      <w:r w:rsidRPr="00C473F4">
        <w:rPr>
          <w:rFonts w:ascii="Bookman Old Style" w:hAnsi="Bookman Old Style" w:cstheme="majorBidi"/>
          <w:b/>
          <w:sz w:val="28"/>
          <w:szCs w:val="28"/>
        </w:rPr>
        <w:t>CHAPTER ONE</w:t>
      </w:r>
    </w:p>
    <w:p w:rsidR="00AF3883" w:rsidRPr="00C473F4" w:rsidRDefault="00AF3883" w:rsidP="00C473F4">
      <w:pPr>
        <w:tabs>
          <w:tab w:val="left" w:pos="2250"/>
          <w:tab w:val="left" w:pos="2700"/>
        </w:tabs>
        <w:spacing w:line="480" w:lineRule="auto"/>
        <w:jc w:val="center"/>
        <w:rPr>
          <w:rFonts w:ascii="Bookman Old Style" w:hAnsi="Bookman Old Style" w:cstheme="majorBidi"/>
          <w:b/>
          <w:sz w:val="28"/>
          <w:szCs w:val="28"/>
        </w:rPr>
      </w:pPr>
      <w:r w:rsidRPr="00C473F4">
        <w:rPr>
          <w:rFonts w:ascii="Bookman Old Style" w:hAnsi="Bookman Old Style" w:cstheme="majorBidi"/>
          <w:b/>
          <w:sz w:val="28"/>
          <w:szCs w:val="28"/>
        </w:rPr>
        <w:t>INTRODUCTION</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Background to the Study</w:t>
      </w:r>
    </w:p>
    <w:p w:rsidR="00AF3883" w:rsidRPr="00C473F4" w:rsidRDefault="00AF3883" w:rsidP="00C473F4">
      <w:pPr>
        <w:tabs>
          <w:tab w:val="left" w:pos="45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The increase in peoples’ awareness on the desirability of education and inherent potentials in schools as the most formidable and paramount agent in quality education accounts for the proliferation of schools and at all the Nigerian educational system (Adeshina 2014). Prior to the era of self determination in Nigeria Education (1970-1980), people perceived western education as an agents of cultural pollution, therefore, parents and guardian were adamant and skeptical on searching to attend Christianity-oriented schools (Fafunwa, 2015).</w:t>
      </w:r>
    </w:p>
    <w:p w:rsidR="00AF3883" w:rsidRPr="00C473F4" w:rsidRDefault="00AF3883" w:rsidP="00C473F4">
      <w:pPr>
        <w:tabs>
          <w:tab w:val="left" w:pos="54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However, mass campaign and job opportunities attached to western education yielded positive responses thereby resulting in </w:t>
      </w:r>
      <w:r w:rsidRPr="00C473F4">
        <w:rPr>
          <w:rFonts w:ascii="Bookman Old Style" w:hAnsi="Bookman Old Style" w:cstheme="majorBidi"/>
          <w:sz w:val="28"/>
          <w:szCs w:val="28"/>
        </w:rPr>
        <w:lastRenderedPageBreak/>
        <w:t>its acceptability in all ramifications. Today, education is a major industry that records a high patronage from all and sundry. Hence, there are continuous innovations being introduced in line with global expectations and technological advancements.</w:t>
      </w:r>
      <w:r w:rsidR="00EC2E6E" w:rsidRPr="00C473F4">
        <w:rPr>
          <w:rFonts w:ascii="Bookman Old Style" w:hAnsi="Bookman Old Style" w:cstheme="majorBidi"/>
          <w:sz w:val="28"/>
          <w:szCs w:val="28"/>
        </w:rPr>
        <w:t xml:space="preserve"> </w:t>
      </w:r>
      <w:r w:rsidRPr="00C473F4">
        <w:rPr>
          <w:rFonts w:ascii="Bookman Old Style" w:hAnsi="Bookman Old Style" w:cstheme="majorBidi"/>
          <w:sz w:val="28"/>
          <w:szCs w:val="28"/>
        </w:rPr>
        <w:t>The giant’s steps of Nigerian government (both military and civilian) would remain indelible in the annals of education development in the country. The educational system has being revolutionalized and innovations injected in order</w:t>
      </w:r>
      <w:r w:rsidR="005C4B2C" w:rsidRPr="00C473F4">
        <w:rPr>
          <w:rFonts w:ascii="Bookman Old Style" w:hAnsi="Bookman Old Style" w:cstheme="majorBidi"/>
          <w:sz w:val="28"/>
          <w:szCs w:val="28"/>
        </w:rPr>
        <w:t xml:space="preserve"> </w:t>
      </w:r>
      <w:r w:rsidRPr="00C473F4">
        <w:rPr>
          <w:rFonts w:ascii="Bookman Old Style" w:hAnsi="Bookman Old Style" w:cstheme="majorBidi"/>
          <w:sz w:val="28"/>
          <w:szCs w:val="28"/>
        </w:rPr>
        <w:t>to promote the socio-economic development of the society.</w:t>
      </w:r>
    </w:p>
    <w:p w:rsidR="00AF3883" w:rsidRPr="00C473F4" w:rsidRDefault="00AF3883" w:rsidP="00C473F4">
      <w:pPr>
        <w:spacing w:line="480" w:lineRule="auto"/>
        <w:ind w:firstLine="720"/>
        <w:jc w:val="both"/>
        <w:rPr>
          <w:rFonts w:ascii="Bookman Old Style" w:hAnsi="Bookman Old Style" w:cstheme="majorBidi"/>
          <w:sz w:val="28"/>
          <w:szCs w:val="28"/>
        </w:rPr>
      </w:pPr>
      <w:r w:rsidRPr="00C473F4">
        <w:rPr>
          <w:rFonts w:ascii="Bookman Old Style" w:hAnsi="Bookman Old Style" w:cstheme="majorBidi"/>
          <w:sz w:val="28"/>
          <w:szCs w:val="28"/>
        </w:rPr>
        <w:t>Among the Remarkable innovation in Nigerian educational system is the introduction of Universal Free Primary Education (UPE) in 1976, prior to this period, secondary school education on was not compulsory. As Ogunsaju (1986) reports that many school-aged children were lying fallow in communities due to high school fees of students and non-existence of schools.</w:t>
      </w:r>
      <w:r w:rsidR="00925733" w:rsidRPr="00C473F4">
        <w:rPr>
          <w:rFonts w:ascii="Bookman Old Style" w:hAnsi="Bookman Old Style" w:cstheme="majorBidi"/>
          <w:sz w:val="28"/>
          <w:szCs w:val="28"/>
        </w:rPr>
        <w:t xml:space="preserve"> </w:t>
      </w:r>
      <w:r w:rsidRPr="00C473F4">
        <w:rPr>
          <w:rFonts w:ascii="Bookman Old Style" w:hAnsi="Bookman Old Style" w:cstheme="majorBidi"/>
          <w:sz w:val="28"/>
          <w:szCs w:val="28"/>
        </w:rPr>
        <w:lastRenderedPageBreak/>
        <w:t>According to Ogunsaju (1986) Universal Primary Education (UPE) resulted in the rejuvenation of Nigerian educational system whereby secondary schools were sited at every four-five kilometer in the communities.</w:t>
      </w:r>
    </w:p>
    <w:p w:rsidR="00AF3883" w:rsidRPr="00C473F4" w:rsidRDefault="00207C68" w:rsidP="0025035D">
      <w:pPr>
        <w:tabs>
          <w:tab w:val="left" w:pos="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r>
      <w:r w:rsidR="00AF3883" w:rsidRPr="00C473F4">
        <w:rPr>
          <w:rFonts w:ascii="Bookman Old Style" w:hAnsi="Bookman Old Style" w:cstheme="majorBidi"/>
          <w:sz w:val="28"/>
          <w:szCs w:val="28"/>
        </w:rPr>
        <w:t xml:space="preserve">Today, many communities could boast of secondary schools either established by the community or government. In most urban areas in Nigeria, private schools here also increased tremendously to reflect that every available building house is turned to a private primary school. Therefore, secondary school enrolment is over twenty million, and this was brought about by the absence of a specific population policy in the country. Students’ enrolment in secondary schools has also increased enormously across the country. The post-UPE era witnessed the active involvement and participation of communities and private organizations in the management of secondary education in </w:t>
      </w:r>
      <w:r w:rsidR="00AF3883" w:rsidRPr="00C473F4">
        <w:rPr>
          <w:rFonts w:ascii="Bookman Old Style" w:hAnsi="Bookman Old Style" w:cstheme="majorBidi"/>
          <w:sz w:val="28"/>
          <w:szCs w:val="28"/>
        </w:rPr>
        <w:lastRenderedPageBreak/>
        <w:t>Nigeria (1980-1990). In most cases communities reach with who accord to establish fund and management secondary schools, therefore the member of secondary schools have also increased.</w:t>
      </w:r>
    </w:p>
    <w:p w:rsidR="00AF3883" w:rsidRPr="00C473F4" w:rsidRDefault="00AF3883" w:rsidP="00C473F4">
      <w:pPr>
        <w:tabs>
          <w:tab w:val="left" w:pos="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Inspite of the members of secondary schools across the state, the influence of people into the urban centre’s in search of economic adventure, increase the number of both primary and secondary schools students. The high number of students in secondary schools led to abolition of the shifting system in secondary school. And in some cities across the country, (Lagos, Kano e.t.c) shifting was a popular phenomenon in secondary schools in order to cater for the academic need of the growing member of students.</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However, the construction of more classrooms and establishment of more primary and secondary schools across the country led to the cancellation of shifting system in Nigeria.</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lastRenderedPageBreak/>
        <w:tab/>
        <w:t>Although, secondary schools are distributed in the state, the schools in the rural areas are sparsely populated (Balogun, 2014). However, the concentration of secondary schools in the urban centre does not minimize population explosion in the schools. It becomes therefore imperative to examine the influence of school population on academic performance of secondary school students.</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Statement of the Problem</w:t>
      </w:r>
    </w:p>
    <w:p w:rsidR="00AF3883" w:rsidRPr="00C473F4" w:rsidRDefault="00AF3883" w:rsidP="00C473F4">
      <w:pPr>
        <w:tabs>
          <w:tab w:val="left" w:pos="63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b/>
          <w:sz w:val="28"/>
          <w:szCs w:val="28"/>
        </w:rPr>
        <w:tab/>
      </w:r>
      <w:r w:rsidRPr="00C473F4">
        <w:rPr>
          <w:rFonts w:ascii="Bookman Old Style" w:hAnsi="Bookman Old Style" w:cstheme="majorBidi"/>
          <w:sz w:val="28"/>
          <w:szCs w:val="28"/>
        </w:rPr>
        <w:t xml:space="preserve">It is observed that populations of secondary in public schools are enormous or are highly populated and the infrastructural facilities are grossly inadequate to meet the academic needs of the students. Babatunde, (2001) reports a relationship between schools population and inadequacy of good indiscipline behaviour among students. </w:t>
      </w:r>
    </w:p>
    <w:p w:rsidR="00AF3883" w:rsidRPr="00C473F4" w:rsidRDefault="00AF3883" w:rsidP="00C473F4">
      <w:pPr>
        <w:tabs>
          <w:tab w:val="left" w:pos="63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Ishola, (2000) explains that</w:t>
      </w:r>
      <w:r w:rsidRPr="00C473F4">
        <w:rPr>
          <w:rFonts w:ascii="Bookman Old Style" w:hAnsi="Bookman Old Style" w:cstheme="majorBidi"/>
          <w:b/>
          <w:sz w:val="28"/>
          <w:szCs w:val="28"/>
        </w:rPr>
        <w:t xml:space="preserve"> </w:t>
      </w:r>
      <w:r w:rsidRPr="00C473F4">
        <w:rPr>
          <w:rFonts w:ascii="Bookman Old Style" w:hAnsi="Bookman Old Style" w:cstheme="majorBidi"/>
          <w:sz w:val="28"/>
          <w:szCs w:val="28"/>
        </w:rPr>
        <w:t xml:space="preserve">the academic tone of the school </w:t>
      </w:r>
      <w:r w:rsidRPr="00C473F4">
        <w:rPr>
          <w:rFonts w:ascii="Bookman Old Style" w:hAnsi="Bookman Old Style" w:cstheme="majorBidi"/>
          <w:sz w:val="28"/>
          <w:szCs w:val="28"/>
        </w:rPr>
        <w:lastRenderedPageBreak/>
        <w:t>is grossly affected by the school population.</w:t>
      </w:r>
      <w:r w:rsidR="00D73C74" w:rsidRPr="00C473F4">
        <w:rPr>
          <w:rFonts w:ascii="Bookman Old Style" w:hAnsi="Bookman Old Style" w:cstheme="majorBidi"/>
          <w:sz w:val="28"/>
          <w:szCs w:val="28"/>
        </w:rPr>
        <w:tab/>
        <w:t xml:space="preserve"> </w:t>
      </w:r>
      <w:r w:rsidRPr="00C473F4">
        <w:rPr>
          <w:rFonts w:ascii="Bookman Old Style" w:hAnsi="Bookman Old Style" w:cstheme="majorBidi"/>
          <w:sz w:val="28"/>
          <w:szCs w:val="28"/>
        </w:rPr>
        <w:t>Therefore, their study attempts to verify the claims of the above cited findings.</w:t>
      </w:r>
      <w:r w:rsidR="00CA758C" w:rsidRPr="00C473F4">
        <w:rPr>
          <w:rFonts w:ascii="Bookman Old Style" w:hAnsi="Bookman Old Style" w:cstheme="majorBidi"/>
          <w:sz w:val="28"/>
          <w:szCs w:val="28"/>
        </w:rPr>
        <w:t xml:space="preserve"> </w:t>
      </w:r>
      <w:r w:rsidRPr="00C473F4">
        <w:rPr>
          <w:rFonts w:ascii="Bookman Old Style" w:hAnsi="Bookman Old Style" w:cstheme="majorBidi"/>
          <w:sz w:val="28"/>
          <w:szCs w:val="28"/>
        </w:rPr>
        <w:t>It is common situation in most schools in the study area that a class that is structurally designed for thirty five – forty five students now accommodates over seventy (70) students at a time. In this types of situation, there is competition for ventilation, movement, disorder and rowdiness usually pervade in school a class. Therefore, the study attempts to identify the influence of sch</w:t>
      </w:r>
      <w:r w:rsidR="00162C6D" w:rsidRPr="00C473F4">
        <w:rPr>
          <w:rFonts w:ascii="Bookman Old Style" w:hAnsi="Bookman Old Style" w:cstheme="majorBidi"/>
          <w:sz w:val="28"/>
          <w:szCs w:val="28"/>
        </w:rPr>
        <w:t>ool population on the following</w:t>
      </w:r>
      <w:r w:rsidR="008417DC" w:rsidRPr="00C473F4">
        <w:rPr>
          <w:rFonts w:ascii="Bookman Old Style" w:hAnsi="Bookman Old Style" w:cstheme="majorBidi"/>
          <w:sz w:val="28"/>
          <w:szCs w:val="28"/>
        </w:rPr>
        <w:t>;</w:t>
      </w:r>
    </w:p>
    <w:p w:rsidR="00AF3883" w:rsidRPr="00C473F4" w:rsidRDefault="003C227E" w:rsidP="00C473F4">
      <w:pPr>
        <w:pStyle w:val="ListParagraph"/>
        <w:numPr>
          <w:ilvl w:val="0"/>
          <w:numId w:val="12"/>
        </w:num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Impact of teaching methods</w:t>
      </w:r>
      <w:r w:rsidR="00BD7DCD" w:rsidRPr="00C473F4">
        <w:rPr>
          <w:rFonts w:ascii="Bookman Old Style" w:hAnsi="Bookman Old Style" w:cstheme="majorBidi"/>
          <w:sz w:val="28"/>
          <w:szCs w:val="28"/>
        </w:rPr>
        <w:t>,</w:t>
      </w:r>
    </w:p>
    <w:p w:rsidR="00AF3883" w:rsidRPr="00C473F4" w:rsidRDefault="00AF3883" w:rsidP="00C473F4">
      <w:pPr>
        <w:pStyle w:val="ListParagraph"/>
        <w:numPr>
          <w:ilvl w:val="0"/>
          <w:numId w:val="12"/>
        </w:num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Students level of participation in the lesson</w:t>
      </w:r>
      <w:r w:rsidR="00BD7DCD" w:rsidRPr="00C473F4">
        <w:rPr>
          <w:rFonts w:ascii="Bookman Old Style" w:hAnsi="Bookman Old Style" w:cstheme="majorBidi"/>
          <w:sz w:val="28"/>
          <w:szCs w:val="28"/>
        </w:rPr>
        <w:t>,</w:t>
      </w:r>
    </w:p>
    <w:p w:rsidR="00AF3883" w:rsidRPr="00C473F4" w:rsidRDefault="00AF3883" w:rsidP="00C473F4">
      <w:pPr>
        <w:pStyle w:val="ListParagraph"/>
        <w:numPr>
          <w:ilvl w:val="0"/>
          <w:numId w:val="12"/>
        </w:num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Teacher’s ability to effecti</w:t>
      </w:r>
      <w:r w:rsidR="005F2044" w:rsidRPr="00C473F4">
        <w:rPr>
          <w:rFonts w:ascii="Bookman Old Style" w:hAnsi="Bookman Old Style" w:cstheme="majorBidi"/>
          <w:sz w:val="28"/>
          <w:szCs w:val="28"/>
        </w:rPr>
        <w:t>vely monitor students’ progress</w:t>
      </w:r>
      <w:r w:rsidR="00BD7DCD" w:rsidRPr="00C473F4">
        <w:rPr>
          <w:rFonts w:ascii="Bookman Old Style" w:hAnsi="Bookman Old Style" w:cstheme="majorBidi"/>
          <w:sz w:val="28"/>
          <w:szCs w:val="28"/>
        </w:rPr>
        <w:t>,</w:t>
      </w:r>
    </w:p>
    <w:p w:rsidR="00AF3883" w:rsidRPr="00C473F4" w:rsidRDefault="00AF3883" w:rsidP="00C473F4">
      <w:pPr>
        <w:pStyle w:val="ListParagraph"/>
        <w:numPr>
          <w:ilvl w:val="0"/>
          <w:numId w:val="12"/>
        </w:num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Students’ use of educational facilities li</w:t>
      </w:r>
      <w:r w:rsidR="00162C6D" w:rsidRPr="00C473F4">
        <w:rPr>
          <w:rFonts w:ascii="Bookman Old Style" w:hAnsi="Bookman Old Style" w:cstheme="majorBidi"/>
          <w:sz w:val="28"/>
          <w:szCs w:val="28"/>
        </w:rPr>
        <w:t>ke library a</w:t>
      </w:r>
      <w:r w:rsidR="008417DC" w:rsidRPr="00C473F4">
        <w:rPr>
          <w:rFonts w:ascii="Bookman Old Style" w:hAnsi="Bookman Old Style" w:cstheme="majorBidi"/>
          <w:sz w:val="28"/>
          <w:szCs w:val="28"/>
        </w:rPr>
        <w:t>nd laboratory</w:t>
      </w:r>
      <w:r w:rsidR="00BD7DCD" w:rsidRPr="00C473F4">
        <w:rPr>
          <w:rFonts w:ascii="Bookman Old Style" w:hAnsi="Bookman Old Style" w:cstheme="majorBidi"/>
          <w:sz w:val="28"/>
          <w:szCs w:val="28"/>
        </w:rPr>
        <w:t>,</w:t>
      </w:r>
    </w:p>
    <w:p w:rsidR="0025035D" w:rsidRDefault="0025035D" w:rsidP="00C473F4">
      <w:pPr>
        <w:tabs>
          <w:tab w:val="left" w:pos="2250"/>
          <w:tab w:val="left" w:pos="2700"/>
        </w:tabs>
        <w:spacing w:line="480" w:lineRule="auto"/>
        <w:jc w:val="both"/>
        <w:rPr>
          <w:rFonts w:ascii="Bookman Old Style" w:hAnsi="Bookman Old Style" w:cstheme="majorBidi"/>
          <w:b/>
          <w:sz w:val="28"/>
          <w:szCs w:val="28"/>
        </w:rPr>
      </w:pPr>
    </w:p>
    <w:p w:rsidR="0025035D" w:rsidRDefault="0025035D" w:rsidP="00C473F4">
      <w:pPr>
        <w:tabs>
          <w:tab w:val="left" w:pos="2250"/>
          <w:tab w:val="left" w:pos="2700"/>
        </w:tabs>
        <w:spacing w:line="480" w:lineRule="auto"/>
        <w:jc w:val="both"/>
        <w:rPr>
          <w:rFonts w:ascii="Bookman Old Style" w:hAnsi="Bookman Old Style" w:cstheme="majorBidi"/>
          <w:b/>
          <w:sz w:val="28"/>
          <w:szCs w:val="28"/>
        </w:rPr>
      </w:pP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Purpose of the Study</w:t>
      </w:r>
    </w:p>
    <w:p w:rsidR="00AF3883" w:rsidRPr="00C473F4" w:rsidRDefault="00215EF9" w:rsidP="00C473F4">
      <w:pPr>
        <w:spacing w:line="480" w:lineRule="auto"/>
        <w:jc w:val="both"/>
        <w:rPr>
          <w:rFonts w:ascii="Bookman Old Style" w:hAnsi="Bookman Old Style" w:cstheme="majorBidi"/>
          <w:i/>
          <w:iCs/>
          <w:sz w:val="28"/>
          <w:szCs w:val="28"/>
        </w:rPr>
      </w:pPr>
      <w:r w:rsidRPr="00C473F4">
        <w:rPr>
          <w:rFonts w:ascii="Bookman Old Style" w:hAnsi="Bookman Old Style" w:cstheme="majorBidi"/>
          <w:sz w:val="28"/>
          <w:szCs w:val="28"/>
        </w:rPr>
        <w:tab/>
      </w:r>
      <w:r w:rsidR="00003D13" w:rsidRPr="00C473F4">
        <w:rPr>
          <w:rFonts w:ascii="Bookman Old Style" w:hAnsi="Bookman Old Style" w:cstheme="majorBidi"/>
          <w:sz w:val="28"/>
          <w:szCs w:val="28"/>
        </w:rPr>
        <w:t>The main aims of this study is the</w:t>
      </w:r>
      <w:r w:rsidR="00AF3883" w:rsidRPr="00C473F4">
        <w:rPr>
          <w:rFonts w:ascii="Bookman Old Style" w:hAnsi="Bookman Old Style" w:cstheme="majorBidi"/>
          <w:sz w:val="28"/>
          <w:szCs w:val="28"/>
        </w:rPr>
        <w:t xml:space="preserve"> influence of school population on academic performance of secondary schools students. </w:t>
      </w:r>
    </w:p>
    <w:p w:rsidR="00215EF9" w:rsidRPr="00C473F4" w:rsidRDefault="00215EF9" w:rsidP="00C473F4">
      <w:pPr>
        <w:pStyle w:val="ListParagraph"/>
        <w:numPr>
          <w:ilvl w:val="0"/>
          <w:numId w:val="13"/>
        </w:numPr>
        <w:spacing w:line="480" w:lineRule="auto"/>
        <w:jc w:val="both"/>
        <w:rPr>
          <w:rFonts w:ascii="Bookman Old Style" w:hAnsi="Bookman Old Style" w:cstheme="majorBidi"/>
          <w:i/>
          <w:iCs/>
          <w:sz w:val="28"/>
          <w:szCs w:val="28"/>
        </w:rPr>
      </w:pPr>
      <w:r w:rsidRPr="00C473F4">
        <w:rPr>
          <w:rFonts w:ascii="Bookman Old Style" w:hAnsi="Bookman Old Style" w:cstheme="majorBidi"/>
          <w:i/>
          <w:iCs/>
          <w:sz w:val="28"/>
          <w:szCs w:val="28"/>
        </w:rPr>
        <w:t xml:space="preserve">Examine the relationship between teacher and students academic performance </w:t>
      </w:r>
      <w:r w:rsidR="00F91655" w:rsidRPr="00C473F4">
        <w:rPr>
          <w:rFonts w:ascii="Bookman Old Style" w:hAnsi="Bookman Old Style" w:cstheme="majorBidi"/>
          <w:i/>
          <w:iCs/>
          <w:sz w:val="28"/>
          <w:szCs w:val="28"/>
        </w:rPr>
        <w:t>in senior secondary schools.</w:t>
      </w:r>
    </w:p>
    <w:p w:rsidR="00317F08" w:rsidRPr="00C473F4" w:rsidRDefault="00623158" w:rsidP="00C473F4">
      <w:pPr>
        <w:pStyle w:val="ListParagraph"/>
        <w:numPr>
          <w:ilvl w:val="0"/>
          <w:numId w:val="13"/>
        </w:numPr>
        <w:spacing w:line="480" w:lineRule="auto"/>
        <w:jc w:val="both"/>
        <w:rPr>
          <w:rFonts w:ascii="Bookman Old Style" w:hAnsi="Bookman Old Style" w:cstheme="majorBidi"/>
          <w:i/>
          <w:iCs/>
          <w:sz w:val="28"/>
          <w:szCs w:val="28"/>
        </w:rPr>
      </w:pPr>
      <w:r w:rsidRPr="00C473F4">
        <w:rPr>
          <w:rFonts w:ascii="Bookman Old Style" w:hAnsi="Bookman Old Style" w:cstheme="majorBidi"/>
          <w:i/>
          <w:iCs/>
          <w:sz w:val="28"/>
          <w:szCs w:val="28"/>
        </w:rPr>
        <w:t xml:space="preserve">Influence </w:t>
      </w:r>
      <w:r w:rsidR="00317F08" w:rsidRPr="00C473F4">
        <w:rPr>
          <w:rFonts w:ascii="Bookman Old Style" w:hAnsi="Bookman Old Style" w:cstheme="majorBidi"/>
          <w:i/>
          <w:iCs/>
          <w:sz w:val="28"/>
          <w:szCs w:val="28"/>
        </w:rPr>
        <w:t>the relationship between</w:t>
      </w:r>
      <w:r w:rsidRPr="00C473F4">
        <w:rPr>
          <w:rFonts w:ascii="Bookman Old Style" w:hAnsi="Bookman Old Style" w:cstheme="majorBidi"/>
          <w:i/>
          <w:iCs/>
          <w:sz w:val="28"/>
          <w:szCs w:val="28"/>
        </w:rPr>
        <w:t xml:space="preserve"> school population and student academic performance in secondary schools.</w:t>
      </w:r>
    </w:p>
    <w:p w:rsidR="00623158" w:rsidRPr="00C473F4" w:rsidRDefault="00623158" w:rsidP="00C473F4">
      <w:pPr>
        <w:pStyle w:val="ListParagraph"/>
        <w:numPr>
          <w:ilvl w:val="0"/>
          <w:numId w:val="13"/>
        </w:numPr>
        <w:spacing w:line="480" w:lineRule="auto"/>
        <w:jc w:val="both"/>
        <w:rPr>
          <w:rFonts w:ascii="Bookman Old Style" w:hAnsi="Bookman Old Style" w:cstheme="majorBidi"/>
          <w:i/>
          <w:iCs/>
          <w:sz w:val="28"/>
          <w:szCs w:val="28"/>
        </w:rPr>
      </w:pPr>
      <w:r w:rsidRPr="00C473F4">
        <w:rPr>
          <w:rFonts w:ascii="Bookman Old Style" w:hAnsi="Bookman Old Style" w:cstheme="majorBidi"/>
          <w:i/>
          <w:iCs/>
          <w:sz w:val="28"/>
          <w:szCs w:val="28"/>
        </w:rPr>
        <w:t>Evaluate the impact of teaching methods</w:t>
      </w:r>
      <w:r w:rsidR="00B755C5" w:rsidRPr="00C473F4">
        <w:rPr>
          <w:rFonts w:ascii="Bookman Old Style" w:hAnsi="Bookman Old Style" w:cstheme="majorBidi"/>
          <w:i/>
          <w:iCs/>
          <w:sz w:val="28"/>
          <w:szCs w:val="28"/>
        </w:rPr>
        <w:t xml:space="preserve"> in secondary schools.</w:t>
      </w:r>
    </w:p>
    <w:p w:rsidR="00AF3883" w:rsidRPr="00C473F4" w:rsidRDefault="00CA5240"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 xml:space="preserve">Research </w:t>
      </w:r>
      <w:r w:rsidR="00AF3883" w:rsidRPr="00C473F4">
        <w:rPr>
          <w:rFonts w:ascii="Bookman Old Style" w:hAnsi="Bookman Old Style" w:cstheme="majorBidi"/>
          <w:b/>
          <w:sz w:val="28"/>
          <w:szCs w:val="28"/>
        </w:rPr>
        <w:t>Questions</w:t>
      </w:r>
    </w:p>
    <w:p w:rsidR="00AF3883" w:rsidRPr="00C473F4" w:rsidRDefault="00AF3883" w:rsidP="00C473F4">
      <w:pPr>
        <w:numPr>
          <w:ilvl w:val="0"/>
          <w:numId w:val="2"/>
        </w:numPr>
        <w:tabs>
          <w:tab w:val="left" w:pos="1080"/>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 xml:space="preserve">How does the </w:t>
      </w:r>
      <w:r w:rsidR="00785F2E" w:rsidRPr="00C473F4">
        <w:rPr>
          <w:rFonts w:ascii="Bookman Old Style" w:hAnsi="Bookman Old Style" w:cstheme="majorBidi"/>
          <w:sz w:val="28"/>
          <w:szCs w:val="28"/>
        </w:rPr>
        <w:t>small s</w:t>
      </w:r>
      <w:r w:rsidRPr="00C473F4">
        <w:rPr>
          <w:rFonts w:ascii="Bookman Old Style" w:hAnsi="Bookman Old Style" w:cstheme="majorBidi"/>
          <w:sz w:val="28"/>
          <w:szCs w:val="28"/>
        </w:rPr>
        <w:t>chool population affects students’ academic performance?</w:t>
      </w:r>
    </w:p>
    <w:p w:rsidR="00AF3883" w:rsidRPr="00C473F4" w:rsidRDefault="00AF3883" w:rsidP="00C473F4">
      <w:pPr>
        <w:numPr>
          <w:ilvl w:val="0"/>
          <w:numId w:val="2"/>
        </w:numPr>
        <w:tabs>
          <w:tab w:val="left" w:pos="1080"/>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 xml:space="preserve">To what extent does the </w:t>
      </w:r>
      <w:r w:rsidR="004E0070" w:rsidRPr="00C473F4">
        <w:rPr>
          <w:rFonts w:ascii="Bookman Old Style" w:hAnsi="Bookman Old Style" w:cstheme="majorBidi"/>
          <w:sz w:val="28"/>
          <w:szCs w:val="28"/>
        </w:rPr>
        <w:t>medium size</w:t>
      </w:r>
      <w:r w:rsidR="006B209C" w:rsidRPr="00C473F4">
        <w:rPr>
          <w:rFonts w:ascii="Bookman Old Style" w:hAnsi="Bookman Old Style" w:cstheme="majorBidi"/>
          <w:sz w:val="28"/>
          <w:szCs w:val="28"/>
        </w:rPr>
        <w:t xml:space="preserve"> </w:t>
      </w:r>
      <w:r w:rsidR="003812B9" w:rsidRPr="00C473F4">
        <w:rPr>
          <w:rFonts w:ascii="Bookman Old Style" w:hAnsi="Bookman Old Style" w:cstheme="majorBidi"/>
          <w:sz w:val="28"/>
          <w:szCs w:val="28"/>
        </w:rPr>
        <w:t xml:space="preserve">school </w:t>
      </w:r>
      <w:r w:rsidR="003812B9" w:rsidRPr="00C473F4">
        <w:rPr>
          <w:rFonts w:ascii="Bookman Old Style" w:hAnsi="Bookman Old Style" w:cstheme="majorBidi"/>
          <w:sz w:val="28"/>
          <w:szCs w:val="28"/>
        </w:rPr>
        <w:lastRenderedPageBreak/>
        <w:t>populated</w:t>
      </w:r>
      <w:r w:rsidR="00791357" w:rsidRPr="00C473F4">
        <w:rPr>
          <w:rFonts w:ascii="Bookman Old Style" w:hAnsi="Bookman Old Style" w:cstheme="majorBidi"/>
          <w:sz w:val="28"/>
          <w:szCs w:val="28"/>
        </w:rPr>
        <w:t xml:space="preserve"> schools</w:t>
      </w:r>
      <w:r w:rsidRPr="00C473F4">
        <w:rPr>
          <w:rFonts w:ascii="Bookman Old Style" w:hAnsi="Bookman Old Style" w:cstheme="majorBidi"/>
          <w:sz w:val="28"/>
          <w:szCs w:val="28"/>
        </w:rPr>
        <w:t xml:space="preserve"> affects </w:t>
      </w:r>
      <w:r w:rsidR="00CF0627" w:rsidRPr="00C473F4">
        <w:rPr>
          <w:rFonts w:ascii="Bookman Old Style" w:hAnsi="Bookman Old Style" w:cstheme="majorBidi"/>
          <w:sz w:val="28"/>
          <w:szCs w:val="28"/>
        </w:rPr>
        <w:t>student academic performance</w:t>
      </w:r>
      <w:r w:rsidR="00C55FF6" w:rsidRPr="00C473F4">
        <w:rPr>
          <w:rFonts w:ascii="Bookman Old Style" w:hAnsi="Bookman Old Style" w:cstheme="majorBidi"/>
          <w:sz w:val="28"/>
          <w:szCs w:val="28"/>
        </w:rPr>
        <w:t>?</w:t>
      </w:r>
      <w:r w:rsidR="00CF0627" w:rsidRPr="00C473F4">
        <w:rPr>
          <w:rFonts w:ascii="Bookman Old Style" w:hAnsi="Bookman Old Style" w:cstheme="majorBidi"/>
          <w:sz w:val="28"/>
          <w:szCs w:val="28"/>
        </w:rPr>
        <w:t xml:space="preserve"> </w:t>
      </w:r>
    </w:p>
    <w:p w:rsidR="00AF3883" w:rsidRPr="00C473F4" w:rsidRDefault="00AF3883" w:rsidP="00C473F4">
      <w:pPr>
        <w:numPr>
          <w:ilvl w:val="0"/>
          <w:numId w:val="2"/>
        </w:numPr>
        <w:tabs>
          <w:tab w:val="left" w:pos="1080"/>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 xml:space="preserve">What is the </w:t>
      </w:r>
      <w:r w:rsidR="00C55FF6" w:rsidRPr="00C473F4">
        <w:rPr>
          <w:rFonts w:ascii="Bookman Old Style" w:hAnsi="Bookman Old Style" w:cstheme="majorBidi"/>
          <w:sz w:val="28"/>
          <w:szCs w:val="28"/>
        </w:rPr>
        <w:t>effect of large</w:t>
      </w:r>
      <w:r w:rsidRPr="00C473F4">
        <w:rPr>
          <w:rFonts w:ascii="Bookman Old Style" w:hAnsi="Bookman Old Style" w:cstheme="majorBidi"/>
          <w:sz w:val="28"/>
          <w:szCs w:val="28"/>
        </w:rPr>
        <w:t xml:space="preserve"> school</w:t>
      </w:r>
      <w:r w:rsidR="00C55FF6" w:rsidRPr="00C473F4">
        <w:rPr>
          <w:rFonts w:ascii="Bookman Old Style" w:hAnsi="Bookman Old Style" w:cstheme="majorBidi"/>
          <w:sz w:val="28"/>
          <w:szCs w:val="28"/>
        </w:rPr>
        <w:t xml:space="preserve">s on </w:t>
      </w:r>
      <w:r w:rsidRPr="00C473F4">
        <w:rPr>
          <w:rFonts w:ascii="Bookman Old Style" w:hAnsi="Bookman Old Style" w:cstheme="majorBidi"/>
          <w:sz w:val="28"/>
          <w:szCs w:val="28"/>
        </w:rPr>
        <w:t>students academic performance?</w:t>
      </w:r>
    </w:p>
    <w:p w:rsidR="00AF3883" w:rsidRPr="00C473F4" w:rsidRDefault="00A35A72" w:rsidP="00C473F4">
      <w:pPr>
        <w:numPr>
          <w:ilvl w:val="0"/>
          <w:numId w:val="2"/>
        </w:numPr>
        <w:tabs>
          <w:tab w:val="left" w:pos="1080"/>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Is there any relationship between medium size schools and</w:t>
      </w:r>
      <w:r w:rsidR="00AF3883" w:rsidRPr="00C473F4">
        <w:rPr>
          <w:rFonts w:ascii="Bookman Old Style" w:hAnsi="Bookman Old Style" w:cstheme="majorBidi"/>
          <w:sz w:val="28"/>
          <w:szCs w:val="28"/>
        </w:rPr>
        <w:t xml:space="preserve"> students academic performance?</w:t>
      </w:r>
    </w:p>
    <w:p w:rsidR="00AF3883" w:rsidRPr="00C473F4" w:rsidRDefault="00654CBE"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Research Hypothese</w:t>
      </w:r>
      <w:r w:rsidR="00AF3883" w:rsidRPr="00C473F4">
        <w:rPr>
          <w:rFonts w:ascii="Bookman Old Style" w:hAnsi="Bookman Old Style" w:cstheme="majorBidi"/>
          <w:b/>
          <w:sz w:val="28"/>
          <w:szCs w:val="28"/>
        </w:rPr>
        <w:t>s</w:t>
      </w:r>
    </w:p>
    <w:p w:rsidR="00AF3883" w:rsidRPr="00C473F4" w:rsidRDefault="00AF3883" w:rsidP="00C473F4">
      <w:pPr>
        <w:numPr>
          <w:ilvl w:val="0"/>
          <w:numId w:val="4"/>
        </w:numPr>
        <w:tabs>
          <w:tab w:val="clear" w:pos="1080"/>
        </w:tabs>
        <w:spacing w:line="480" w:lineRule="auto"/>
        <w:ind w:left="900" w:hanging="540"/>
        <w:jc w:val="both"/>
        <w:rPr>
          <w:rFonts w:ascii="Bookman Old Style" w:hAnsi="Bookman Old Style" w:cstheme="majorBidi"/>
          <w:sz w:val="28"/>
          <w:szCs w:val="28"/>
        </w:rPr>
      </w:pPr>
      <w:r w:rsidRPr="00C473F4">
        <w:rPr>
          <w:rFonts w:ascii="Bookman Old Style" w:hAnsi="Bookman Old Style" w:cstheme="majorBidi"/>
          <w:sz w:val="28"/>
          <w:szCs w:val="28"/>
        </w:rPr>
        <w:t xml:space="preserve">There is no significant relationship between </w:t>
      </w:r>
      <w:r w:rsidR="00ED1413" w:rsidRPr="00C473F4">
        <w:rPr>
          <w:rFonts w:ascii="Bookman Old Style" w:hAnsi="Bookman Old Style" w:cstheme="majorBidi"/>
          <w:sz w:val="28"/>
          <w:szCs w:val="28"/>
        </w:rPr>
        <w:t xml:space="preserve">small school population </w:t>
      </w:r>
      <w:r w:rsidRPr="00C473F4">
        <w:rPr>
          <w:rFonts w:ascii="Bookman Old Style" w:hAnsi="Bookman Old Style" w:cstheme="majorBidi"/>
          <w:sz w:val="28"/>
          <w:szCs w:val="28"/>
        </w:rPr>
        <w:t xml:space="preserve"> </w:t>
      </w:r>
      <w:r w:rsidR="001A71CC" w:rsidRPr="00C473F4">
        <w:rPr>
          <w:rFonts w:ascii="Bookman Old Style" w:hAnsi="Bookman Old Style" w:cstheme="majorBidi"/>
          <w:sz w:val="28"/>
          <w:szCs w:val="28"/>
        </w:rPr>
        <w:t xml:space="preserve">and student </w:t>
      </w:r>
      <w:r w:rsidR="00D56892" w:rsidRPr="00C473F4">
        <w:rPr>
          <w:rFonts w:ascii="Bookman Old Style" w:hAnsi="Bookman Old Style" w:cstheme="majorBidi"/>
          <w:sz w:val="28"/>
          <w:szCs w:val="28"/>
        </w:rPr>
        <w:t>academic performance?</w:t>
      </w:r>
    </w:p>
    <w:p w:rsidR="00AF3883" w:rsidRPr="00C473F4" w:rsidRDefault="00AF3883" w:rsidP="00C473F4">
      <w:pPr>
        <w:numPr>
          <w:ilvl w:val="0"/>
          <w:numId w:val="4"/>
        </w:numPr>
        <w:tabs>
          <w:tab w:val="clear" w:pos="1080"/>
          <w:tab w:val="left" w:pos="2250"/>
          <w:tab w:val="left" w:pos="2700"/>
        </w:tabs>
        <w:spacing w:line="480" w:lineRule="auto"/>
        <w:ind w:left="900" w:hanging="540"/>
        <w:jc w:val="both"/>
        <w:rPr>
          <w:rFonts w:ascii="Bookman Old Style" w:hAnsi="Bookman Old Style" w:cstheme="majorBidi"/>
          <w:sz w:val="28"/>
          <w:szCs w:val="28"/>
        </w:rPr>
      </w:pPr>
      <w:r w:rsidRPr="00C473F4">
        <w:rPr>
          <w:rFonts w:ascii="Bookman Old Style" w:hAnsi="Bookman Old Style" w:cstheme="majorBidi"/>
          <w:sz w:val="28"/>
          <w:szCs w:val="28"/>
        </w:rPr>
        <w:t xml:space="preserve">There is no significant relationship between </w:t>
      </w:r>
      <w:r w:rsidR="001A71CC" w:rsidRPr="00C473F4">
        <w:rPr>
          <w:rFonts w:ascii="Bookman Old Style" w:hAnsi="Bookman Old Style" w:cstheme="majorBidi"/>
          <w:sz w:val="28"/>
          <w:szCs w:val="28"/>
        </w:rPr>
        <w:t xml:space="preserve">medium size schools and student academic performance in secondary school. </w:t>
      </w:r>
    </w:p>
    <w:p w:rsidR="00AF3883" w:rsidRPr="00C473F4" w:rsidRDefault="00AF3883" w:rsidP="00C473F4">
      <w:pPr>
        <w:numPr>
          <w:ilvl w:val="0"/>
          <w:numId w:val="4"/>
        </w:numPr>
        <w:tabs>
          <w:tab w:val="clear" w:pos="1080"/>
          <w:tab w:val="left" w:pos="2250"/>
          <w:tab w:val="left" w:pos="2700"/>
        </w:tabs>
        <w:spacing w:line="480" w:lineRule="auto"/>
        <w:ind w:left="900" w:hanging="540"/>
        <w:jc w:val="both"/>
        <w:rPr>
          <w:rFonts w:ascii="Bookman Old Style" w:hAnsi="Bookman Old Style" w:cstheme="majorBidi"/>
          <w:sz w:val="28"/>
          <w:szCs w:val="28"/>
        </w:rPr>
      </w:pPr>
      <w:r w:rsidRPr="00C473F4">
        <w:rPr>
          <w:rFonts w:ascii="Bookman Old Style" w:hAnsi="Bookman Old Style" w:cstheme="majorBidi"/>
          <w:sz w:val="28"/>
          <w:szCs w:val="28"/>
        </w:rPr>
        <w:t xml:space="preserve">There is no significant relationship </w:t>
      </w:r>
      <w:r w:rsidR="001A71CC" w:rsidRPr="00C473F4">
        <w:rPr>
          <w:rFonts w:ascii="Bookman Old Style" w:hAnsi="Bookman Old Style" w:cstheme="majorBidi"/>
          <w:sz w:val="28"/>
          <w:szCs w:val="28"/>
        </w:rPr>
        <w:t xml:space="preserve">between monitoring student academic performance in secondary schools. </w:t>
      </w:r>
    </w:p>
    <w:p w:rsidR="00AF3883" w:rsidRPr="00C473F4" w:rsidRDefault="00AF3883" w:rsidP="00C473F4">
      <w:pPr>
        <w:numPr>
          <w:ilvl w:val="0"/>
          <w:numId w:val="4"/>
        </w:numPr>
        <w:tabs>
          <w:tab w:val="clear" w:pos="1080"/>
          <w:tab w:val="left" w:pos="2250"/>
          <w:tab w:val="left" w:pos="2700"/>
        </w:tabs>
        <w:spacing w:line="480" w:lineRule="auto"/>
        <w:ind w:left="900" w:hanging="540"/>
        <w:jc w:val="both"/>
        <w:rPr>
          <w:rFonts w:ascii="Bookman Old Style" w:hAnsi="Bookman Old Style" w:cstheme="majorBidi"/>
          <w:sz w:val="28"/>
          <w:szCs w:val="28"/>
        </w:rPr>
      </w:pPr>
      <w:r w:rsidRPr="00C473F4">
        <w:rPr>
          <w:rFonts w:ascii="Bookman Old Style" w:hAnsi="Bookman Old Style" w:cstheme="majorBidi"/>
          <w:sz w:val="28"/>
          <w:szCs w:val="28"/>
        </w:rPr>
        <w:t xml:space="preserve">There is no significant relationship between </w:t>
      </w:r>
      <w:r w:rsidR="00EC1FB4" w:rsidRPr="00C473F4">
        <w:rPr>
          <w:rFonts w:ascii="Bookman Old Style" w:hAnsi="Bookman Old Style" w:cstheme="majorBidi"/>
          <w:sz w:val="28"/>
          <w:szCs w:val="28"/>
        </w:rPr>
        <w:t>a</w:t>
      </w:r>
      <w:r w:rsidR="008F6EB2" w:rsidRPr="00C473F4">
        <w:rPr>
          <w:rFonts w:ascii="Bookman Old Style" w:hAnsi="Bookman Old Style" w:cstheme="majorBidi"/>
          <w:sz w:val="28"/>
          <w:szCs w:val="28"/>
        </w:rPr>
        <w:t xml:space="preserve"> large school </w:t>
      </w:r>
      <w:r w:rsidR="00F8364F" w:rsidRPr="00C473F4">
        <w:rPr>
          <w:rFonts w:ascii="Bookman Old Style" w:hAnsi="Bookman Old Style" w:cstheme="majorBidi"/>
          <w:sz w:val="28"/>
          <w:szCs w:val="28"/>
        </w:rPr>
        <w:lastRenderedPageBreak/>
        <w:t>on student academic performance?</w:t>
      </w:r>
    </w:p>
    <w:p w:rsidR="0025035D" w:rsidRDefault="0025035D" w:rsidP="00C473F4">
      <w:pPr>
        <w:tabs>
          <w:tab w:val="left" w:pos="2250"/>
          <w:tab w:val="left" w:pos="2700"/>
        </w:tabs>
        <w:spacing w:line="480" w:lineRule="auto"/>
        <w:jc w:val="both"/>
        <w:rPr>
          <w:rFonts w:ascii="Bookman Old Style" w:hAnsi="Bookman Old Style" w:cstheme="majorBidi"/>
          <w:b/>
          <w:sz w:val="28"/>
          <w:szCs w:val="28"/>
        </w:rPr>
      </w:pP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Significant of the Study</w:t>
      </w:r>
    </w:p>
    <w:p w:rsidR="00AF3883" w:rsidRPr="00C473F4" w:rsidRDefault="00AF3883" w:rsidP="00C473F4">
      <w:pPr>
        <w:tabs>
          <w:tab w:val="left" w:pos="45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A study on the influence of school population on academic performance of students is important at this period considering the hazard of school population to academic performance. Therefore, the findings would provide useful information to all stakeholders in education (school, parents, teachers, students, government, agencies etc.).</w:t>
      </w:r>
    </w:p>
    <w:p w:rsidR="00AF3883" w:rsidRPr="00C473F4" w:rsidRDefault="00AF3883" w:rsidP="00C473F4">
      <w:pPr>
        <w:tabs>
          <w:tab w:val="left" w:pos="540"/>
          <w:tab w:val="left" w:pos="225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The research findings would serve as information upon which the school management could take decisive steps towards promoting the academic tone of the school. The research findings would expose the school principal officers to rigors being experienced by teachers in their professional duties.</w:t>
      </w:r>
    </w:p>
    <w:p w:rsidR="00AF3883" w:rsidRPr="00C473F4" w:rsidRDefault="00AF3883" w:rsidP="00C473F4">
      <w:pPr>
        <w:tabs>
          <w:tab w:val="left" w:pos="630"/>
          <w:tab w:val="left" w:pos="225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The research findings would provide useful hints that would </w:t>
      </w:r>
      <w:r w:rsidRPr="00C473F4">
        <w:rPr>
          <w:rFonts w:ascii="Bookman Old Style" w:hAnsi="Bookman Old Style" w:cstheme="majorBidi"/>
          <w:sz w:val="28"/>
          <w:szCs w:val="28"/>
        </w:rPr>
        <w:lastRenderedPageBreak/>
        <w:t>assist the relevant department of Ministry of Education to take urgent steps at providing more facilities to accommodate the teeming student population.</w:t>
      </w:r>
    </w:p>
    <w:p w:rsidR="00AF3883" w:rsidRPr="00C473F4" w:rsidRDefault="00AF3883" w:rsidP="00C473F4">
      <w:pPr>
        <w:tabs>
          <w:tab w:val="left" w:pos="630"/>
          <w:tab w:val="left" w:pos="225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The research findings would enlighten the parents on the corporative with show influences with a view to alleviating the accommodation problems of the schools.</w:t>
      </w:r>
    </w:p>
    <w:p w:rsidR="00AF3883" w:rsidRPr="00C473F4" w:rsidRDefault="00AF3883" w:rsidP="00C473F4">
      <w:pPr>
        <w:tabs>
          <w:tab w:val="left" w:pos="54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Finally, the research findings would serve as terms of reference for future reference</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Delimitation (Scope) of the Study</w:t>
      </w:r>
    </w:p>
    <w:p w:rsidR="00AF3883" w:rsidRPr="00C473F4" w:rsidRDefault="00AF3883" w:rsidP="00C473F4">
      <w:pPr>
        <w:tabs>
          <w:tab w:val="left" w:pos="270"/>
          <w:tab w:val="left" w:pos="225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This study is limited to ten secondary schools in Ilorin West Local Government area of Kwara State, and it focused on the influence of school population on academic performance of secondary school students only.</w:t>
      </w:r>
    </w:p>
    <w:p w:rsidR="00804D70" w:rsidRPr="00C473F4" w:rsidRDefault="00804D70" w:rsidP="00C473F4">
      <w:pPr>
        <w:spacing w:line="480" w:lineRule="auto"/>
        <w:jc w:val="both"/>
        <w:rPr>
          <w:rFonts w:ascii="Bookman Old Style" w:hAnsi="Bookman Old Style" w:cstheme="majorBidi"/>
          <w:b/>
          <w:bCs/>
          <w:sz w:val="28"/>
          <w:szCs w:val="28"/>
        </w:rPr>
      </w:pPr>
      <w:r w:rsidRPr="00C473F4">
        <w:rPr>
          <w:rFonts w:ascii="Bookman Old Style" w:hAnsi="Bookman Old Style" w:cstheme="majorBidi"/>
          <w:b/>
          <w:bCs/>
          <w:sz w:val="28"/>
          <w:szCs w:val="28"/>
        </w:rPr>
        <w:t>The Impact of Small Schools on Student Academic Performance</w:t>
      </w:r>
    </w:p>
    <w:p w:rsidR="00804D70" w:rsidRPr="00C473F4" w:rsidRDefault="00804D70" w:rsidP="00C473F4">
      <w:pPr>
        <w:spacing w:line="480" w:lineRule="auto"/>
        <w:ind w:firstLine="720"/>
        <w:jc w:val="both"/>
        <w:rPr>
          <w:rFonts w:ascii="Bookman Old Style" w:hAnsi="Bookman Old Style" w:cstheme="majorBidi"/>
          <w:sz w:val="28"/>
          <w:szCs w:val="28"/>
        </w:rPr>
      </w:pPr>
      <w:r w:rsidRPr="00C473F4">
        <w:rPr>
          <w:rFonts w:ascii="Bookman Old Style" w:hAnsi="Bookman Old Style" w:cstheme="majorBidi"/>
          <w:sz w:val="28"/>
          <w:szCs w:val="28"/>
        </w:rPr>
        <w:lastRenderedPageBreak/>
        <w:t>Small schools are educational institutions with a relatively low student enrollment, typically fewer students. These schools are often found in rural areas, but many urban and suburban districts are adopting small school models to improve educational outcomes. Research and case studies suggest that small schools can positively affect student academic performance, though outcomes can vary depending on implementation and context.</w:t>
      </w:r>
    </w:p>
    <w:p w:rsidR="00804D70" w:rsidRPr="00C473F4" w:rsidRDefault="00804D70" w:rsidP="00C473F4">
      <w:pPr>
        <w:spacing w:line="480" w:lineRule="auto"/>
        <w:jc w:val="both"/>
        <w:rPr>
          <w:rFonts w:ascii="Bookman Old Style" w:hAnsi="Bookman Old Style" w:cstheme="majorBidi"/>
          <w:b/>
          <w:bCs/>
          <w:sz w:val="28"/>
          <w:szCs w:val="28"/>
        </w:rPr>
      </w:pPr>
      <w:r w:rsidRPr="00C473F4">
        <w:rPr>
          <w:rFonts w:ascii="Bookman Old Style" w:hAnsi="Bookman Old Style" w:cstheme="majorBidi"/>
          <w:b/>
          <w:bCs/>
          <w:sz w:val="28"/>
          <w:szCs w:val="28"/>
        </w:rPr>
        <w:t>How Small Schools Affect Academic Performance</w:t>
      </w:r>
    </w:p>
    <w:p w:rsidR="00804D70" w:rsidRPr="00C473F4" w:rsidRDefault="00804D70" w:rsidP="00C473F4">
      <w:pPr>
        <w:spacing w:line="480" w:lineRule="auto"/>
        <w:jc w:val="both"/>
        <w:rPr>
          <w:rFonts w:ascii="Bookman Old Style" w:hAnsi="Bookman Old Style" w:cstheme="majorBidi"/>
          <w:sz w:val="28"/>
          <w:szCs w:val="28"/>
        </w:rPr>
      </w:pPr>
      <w:r w:rsidRPr="00C473F4">
        <w:rPr>
          <w:rFonts w:ascii="Bookman Old Style" w:hAnsi="Bookman Old Style" w:cstheme="majorBidi"/>
          <w:b/>
          <w:bCs/>
          <w:sz w:val="28"/>
          <w:szCs w:val="28"/>
        </w:rPr>
        <w:t>A. Improved Student Engagement</w:t>
      </w:r>
      <w:r w:rsidRPr="00C473F4">
        <w:rPr>
          <w:rFonts w:ascii="Bookman Old Style" w:hAnsi="Bookman Old Style" w:cstheme="majorBidi"/>
          <w:sz w:val="28"/>
          <w:szCs w:val="28"/>
        </w:rPr>
        <w:t>: Students in small schools are more likely to feel known and valued. This sense of belonging boosts motivation and attendance, both of which contribute to academic success.</w:t>
      </w:r>
    </w:p>
    <w:p w:rsidR="00804D70" w:rsidRPr="00C473F4" w:rsidRDefault="00804D70" w:rsidP="00C473F4">
      <w:pPr>
        <w:spacing w:line="480" w:lineRule="auto"/>
        <w:jc w:val="both"/>
        <w:rPr>
          <w:rFonts w:ascii="Bookman Old Style" w:hAnsi="Bookman Old Style" w:cstheme="majorBidi"/>
          <w:sz w:val="28"/>
          <w:szCs w:val="28"/>
        </w:rPr>
      </w:pPr>
      <w:r w:rsidRPr="00C473F4">
        <w:rPr>
          <w:rFonts w:ascii="Bookman Old Style" w:hAnsi="Bookman Old Style" w:cstheme="majorBidi"/>
          <w:b/>
          <w:bCs/>
          <w:sz w:val="28"/>
          <w:szCs w:val="28"/>
        </w:rPr>
        <w:t>B. More Individualized Instruction:</w:t>
      </w:r>
      <w:r w:rsidRPr="00C473F4">
        <w:rPr>
          <w:rFonts w:ascii="Bookman Old Style" w:hAnsi="Bookman Old Style" w:cstheme="majorBidi"/>
          <w:sz w:val="28"/>
          <w:szCs w:val="28"/>
        </w:rPr>
        <w:t xml:space="preserve"> With fewer students, teachers can adapt lessons to meet individual needs. Struggling </w:t>
      </w:r>
      <w:r w:rsidRPr="00C473F4">
        <w:rPr>
          <w:rFonts w:ascii="Bookman Old Style" w:hAnsi="Bookman Old Style" w:cstheme="majorBidi"/>
          <w:sz w:val="28"/>
          <w:szCs w:val="28"/>
        </w:rPr>
        <w:lastRenderedPageBreak/>
        <w:t>students are less likely to be overlooked, and high-achieving students can be more effectively challenged.</w:t>
      </w:r>
    </w:p>
    <w:p w:rsidR="00804D70" w:rsidRPr="00C473F4" w:rsidRDefault="00804D70" w:rsidP="00C473F4">
      <w:pPr>
        <w:spacing w:line="480" w:lineRule="auto"/>
        <w:jc w:val="both"/>
        <w:rPr>
          <w:rFonts w:ascii="Bookman Old Style" w:hAnsi="Bookman Old Style" w:cstheme="majorBidi"/>
          <w:sz w:val="28"/>
          <w:szCs w:val="28"/>
        </w:rPr>
      </w:pPr>
      <w:r w:rsidRPr="00C473F4">
        <w:rPr>
          <w:rFonts w:ascii="Bookman Old Style" w:hAnsi="Bookman Old Style" w:cstheme="majorBidi"/>
          <w:b/>
          <w:bCs/>
          <w:sz w:val="28"/>
          <w:szCs w:val="28"/>
        </w:rPr>
        <w:t>C. Higher Academic Achievement (In Some Contexts):</w:t>
      </w:r>
      <w:r w:rsidRPr="00C473F4">
        <w:rPr>
          <w:rFonts w:ascii="Bookman Old Style" w:hAnsi="Bookman Old Style" w:cstheme="majorBidi"/>
          <w:sz w:val="28"/>
          <w:szCs w:val="28"/>
        </w:rPr>
        <w:t xml:space="preserve"> Studies have shown that students in small schools sometimes outperform their peers in larger schools on standardized tests and graduation rates. Especially beneficial for low-income and minority students who may receive more support in small settings.</w:t>
      </w:r>
    </w:p>
    <w:p w:rsidR="00804D70" w:rsidRPr="00C473F4" w:rsidRDefault="00804D70" w:rsidP="00C473F4">
      <w:pPr>
        <w:spacing w:line="480" w:lineRule="auto"/>
        <w:jc w:val="both"/>
        <w:rPr>
          <w:rFonts w:ascii="Bookman Old Style" w:hAnsi="Bookman Old Style" w:cstheme="majorBidi"/>
          <w:b/>
          <w:bCs/>
          <w:sz w:val="28"/>
          <w:szCs w:val="28"/>
        </w:rPr>
      </w:pPr>
      <w:r w:rsidRPr="00C473F4">
        <w:rPr>
          <w:rFonts w:ascii="Bookman Old Style" w:hAnsi="Bookman Old Style" w:cstheme="majorBidi"/>
          <w:b/>
          <w:bCs/>
          <w:sz w:val="28"/>
          <w:szCs w:val="28"/>
        </w:rPr>
        <w:t>The Impact of Medium-Size Schools on Student Academic Performance</w:t>
      </w:r>
    </w:p>
    <w:p w:rsidR="00804D70" w:rsidRPr="00C473F4" w:rsidRDefault="00804D70" w:rsidP="00C473F4">
      <w:pPr>
        <w:spacing w:line="480" w:lineRule="auto"/>
        <w:ind w:firstLine="720"/>
        <w:jc w:val="both"/>
        <w:rPr>
          <w:rFonts w:ascii="Bookman Old Style" w:hAnsi="Bookman Old Style" w:cstheme="majorBidi"/>
          <w:sz w:val="28"/>
          <w:szCs w:val="28"/>
        </w:rPr>
      </w:pPr>
      <w:r w:rsidRPr="00C473F4">
        <w:rPr>
          <w:rFonts w:ascii="Bookman Old Style" w:hAnsi="Bookman Old Style" w:cstheme="majorBidi"/>
          <w:sz w:val="28"/>
          <w:szCs w:val="28"/>
        </w:rPr>
        <w:t xml:space="preserve">Medium-size schools generally refer to schools with a student population ranging from approximately 400 to 1,000 students, depending on regional education systems. These schools are often seen as a balance between the intimacy of small schools and the diversity and resource availability of large </w:t>
      </w:r>
      <w:r w:rsidRPr="00C473F4">
        <w:rPr>
          <w:rFonts w:ascii="Bookman Old Style" w:hAnsi="Bookman Old Style" w:cstheme="majorBidi"/>
          <w:sz w:val="28"/>
          <w:szCs w:val="28"/>
        </w:rPr>
        <w:lastRenderedPageBreak/>
        <w:t>schools.</w:t>
      </w:r>
    </w:p>
    <w:p w:rsidR="0025035D" w:rsidRDefault="0025035D" w:rsidP="00C473F4">
      <w:pPr>
        <w:spacing w:line="480" w:lineRule="auto"/>
        <w:jc w:val="both"/>
        <w:rPr>
          <w:rFonts w:ascii="Bookman Old Style" w:hAnsi="Bookman Old Style" w:cstheme="majorBidi"/>
          <w:b/>
          <w:bCs/>
          <w:sz w:val="28"/>
          <w:szCs w:val="28"/>
        </w:rPr>
      </w:pPr>
    </w:p>
    <w:p w:rsidR="00804D70" w:rsidRPr="00C473F4" w:rsidRDefault="00804D70" w:rsidP="00C473F4">
      <w:pPr>
        <w:spacing w:line="480" w:lineRule="auto"/>
        <w:jc w:val="both"/>
        <w:rPr>
          <w:rFonts w:ascii="Bookman Old Style" w:hAnsi="Bookman Old Style" w:cstheme="majorBidi"/>
          <w:b/>
          <w:bCs/>
          <w:sz w:val="28"/>
          <w:szCs w:val="28"/>
        </w:rPr>
      </w:pPr>
      <w:r w:rsidRPr="00C473F4">
        <w:rPr>
          <w:rFonts w:ascii="Bookman Old Style" w:hAnsi="Bookman Old Style" w:cstheme="majorBidi"/>
          <w:b/>
          <w:bCs/>
          <w:sz w:val="28"/>
          <w:szCs w:val="28"/>
        </w:rPr>
        <w:t>How Medium-Size Schools Affect Academic Performance</w:t>
      </w:r>
    </w:p>
    <w:p w:rsidR="00804D70" w:rsidRPr="00C473F4" w:rsidRDefault="00804D70" w:rsidP="00C473F4">
      <w:pPr>
        <w:spacing w:line="480" w:lineRule="auto"/>
        <w:jc w:val="both"/>
        <w:rPr>
          <w:rFonts w:ascii="Bookman Old Style" w:hAnsi="Bookman Old Style" w:cstheme="majorBidi"/>
          <w:b/>
          <w:bCs/>
          <w:sz w:val="28"/>
          <w:szCs w:val="28"/>
        </w:rPr>
      </w:pPr>
      <w:r w:rsidRPr="00C473F4">
        <w:rPr>
          <w:rFonts w:ascii="Bookman Old Style" w:hAnsi="Bookman Old Style" w:cstheme="majorBidi"/>
          <w:b/>
          <w:bCs/>
          <w:sz w:val="28"/>
          <w:szCs w:val="28"/>
        </w:rPr>
        <w:t>A. Balanced Individual Attention:</w:t>
      </w:r>
      <w:r w:rsidRPr="00C473F4">
        <w:rPr>
          <w:rFonts w:ascii="Bookman Old Style" w:hAnsi="Bookman Old Style" w:cstheme="majorBidi"/>
          <w:sz w:val="28"/>
          <w:szCs w:val="28"/>
        </w:rPr>
        <w:t xml:space="preserve"> Class sizes are generally reasonable, enabling teachers to provide personalized support while maintaining efficient instruction.</w:t>
      </w:r>
      <w:r w:rsidRPr="00C473F4">
        <w:rPr>
          <w:rFonts w:ascii="Bookman Old Style" w:hAnsi="Bookman Old Style" w:cstheme="majorBidi"/>
          <w:b/>
          <w:bCs/>
          <w:sz w:val="28"/>
          <w:szCs w:val="28"/>
        </w:rPr>
        <w:t xml:space="preserve"> </w:t>
      </w:r>
      <w:r w:rsidRPr="00C473F4">
        <w:rPr>
          <w:rFonts w:ascii="Bookman Old Style" w:hAnsi="Bookman Old Style" w:cstheme="majorBidi"/>
          <w:sz w:val="28"/>
          <w:szCs w:val="28"/>
        </w:rPr>
        <w:t>Students are less likely to feel anonymous than in large schools.</w:t>
      </w:r>
    </w:p>
    <w:p w:rsidR="00804D70" w:rsidRPr="00C473F4" w:rsidRDefault="00804D70" w:rsidP="00C473F4">
      <w:pPr>
        <w:spacing w:line="480" w:lineRule="auto"/>
        <w:jc w:val="both"/>
        <w:rPr>
          <w:rFonts w:ascii="Bookman Old Style" w:hAnsi="Bookman Old Style" w:cstheme="majorBidi"/>
          <w:b/>
          <w:bCs/>
          <w:sz w:val="28"/>
          <w:szCs w:val="28"/>
        </w:rPr>
      </w:pPr>
      <w:r w:rsidRPr="00C473F4">
        <w:rPr>
          <w:rFonts w:ascii="Bookman Old Style" w:hAnsi="Bookman Old Style" w:cstheme="majorBidi"/>
          <w:b/>
          <w:bCs/>
          <w:sz w:val="28"/>
          <w:szCs w:val="28"/>
        </w:rPr>
        <w:t>B. Diverse Course Offerings:</w:t>
      </w:r>
      <w:r w:rsidRPr="00C473F4">
        <w:rPr>
          <w:rFonts w:ascii="Bookman Old Style" w:hAnsi="Bookman Old Style" w:cstheme="majorBidi"/>
          <w:sz w:val="28"/>
          <w:szCs w:val="28"/>
        </w:rPr>
        <w:t xml:space="preserve"> Medium-size schools can offer a wider range of **core subjects, electives, honors, and AP courses compared to small schools.</w:t>
      </w:r>
      <w:r w:rsidRPr="00C473F4">
        <w:rPr>
          <w:rFonts w:ascii="Bookman Old Style" w:hAnsi="Bookman Old Style" w:cstheme="majorBidi"/>
          <w:b/>
          <w:bCs/>
          <w:sz w:val="28"/>
          <w:szCs w:val="28"/>
        </w:rPr>
        <w:t xml:space="preserve"> </w:t>
      </w:r>
      <w:r w:rsidRPr="00C473F4">
        <w:rPr>
          <w:rFonts w:ascii="Bookman Old Style" w:hAnsi="Bookman Old Style" w:cstheme="majorBidi"/>
          <w:sz w:val="28"/>
          <w:szCs w:val="28"/>
        </w:rPr>
        <w:t>Access to more resources (labs, libraries, tech) can enhance academic achievement.</w:t>
      </w:r>
    </w:p>
    <w:p w:rsidR="00804D70" w:rsidRPr="00C473F4" w:rsidRDefault="00804D70" w:rsidP="00C473F4">
      <w:pPr>
        <w:spacing w:line="480" w:lineRule="auto"/>
        <w:jc w:val="both"/>
        <w:rPr>
          <w:rFonts w:ascii="Bookman Old Style" w:hAnsi="Bookman Old Style" w:cstheme="majorBidi"/>
          <w:b/>
          <w:bCs/>
          <w:sz w:val="28"/>
          <w:szCs w:val="28"/>
        </w:rPr>
      </w:pPr>
      <w:r w:rsidRPr="00C473F4">
        <w:rPr>
          <w:rFonts w:ascii="Bookman Old Style" w:hAnsi="Bookman Old Style" w:cstheme="majorBidi"/>
          <w:b/>
          <w:bCs/>
          <w:sz w:val="28"/>
          <w:szCs w:val="28"/>
        </w:rPr>
        <w:t>C. Improved Student Engagement:</w:t>
      </w:r>
      <w:r w:rsidRPr="00C473F4">
        <w:rPr>
          <w:rFonts w:ascii="Bookman Old Style" w:hAnsi="Bookman Old Style" w:cstheme="majorBidi"/>
          <w:sz w:val="28"/>
          <w:szCs w:val="28"/>
        </w:rPr>
        <w:t xml:space="preserve"> Students have access to clubs, sports, and leadership opportunities that foster school involvement, which is linked to better academic outcomes.</w:t>
      </w:r>
      <w:r w:rsidRPr="00C473F4">
        <w:rPr>
          <w:rFonts w:ascii="Bookman Old Style" w:hAnsi="Bookman Old Style" w:cstheme="majorBidi"/>
          <w:b/>
          <w:bCs/>
          <w:sz w:val="28"/>
          <w:szCs w:val="28"/>
        </w:rPr>
        <w:t xml:space="preserve"> </w:t>
      </w:r>
      <w:r w:rsidRPr="00C473F4">
        <w:rPr>
          <w:rFonts w:ascii="Bookman Old Style" w:hAnsi="Bookman Old Style" w:cstheme="majorBidi"/>
          <w:sz w:val="28"/>
          <w:szCs w:val="28"/>
        </w:rPr>
        <w:t xml:space="preserve">Engagement increases when students feel their interests are </w:t>
      </w:r>
      <w:r w:rsidRPr="00C473F4">
        <w:rPr>
          <w:rFonts w:ascii="Bookman Old Style" w:hAnsi="Bookman Old Style" w:cstheme="majorBidi"/>
          <w:sz w:val="28"/>
          <w:szCs w:val="28"/>
        </w:rPr>
        <w:lastRenderedPageBreak/>
        <w:t>represented.</w:t>
      </w:r>
    </w:p>
    <w:p w:rsidR="0025035D" w:rsidRDefault="0025035D" w:rsidP="00C473F4">
      <w:pPr>
        <w:spacing w:line="480" w:lineRule="auto"/>
        <w:jc w:val="both"/>
        <w:rPr>
          <w:rFonts w:ascii="Bookman Old Style" w:hAnsi="Bookman Old Style" w:cstheme="majorBidi"/>
          <w:b/>
          <w:bCs/>
          <w:sz w:val="28"/>
          <w:szCs w:val="28"/>
        </w:rPr>
      </w:pPr>
    </w:p>
    <w:p w:rsidR="00804D70" w:rsidRPr="00C473F4" w:rsidRDefault="00804D70" w:rsidP="00C473F4">
      <w:pPr>
        <w:spacing w:line="480" w:lineRule="auto"/>
        <w:jc w:val="both"/>
        <w:rPr>
          <w:rFonts w:ascii="Bookman Old Style" w:hAnsi="Bookman Old Style" w:cstheme="majorBidi"/>
          <w:b/>
          <w:bCs/>
          <w:sz w:val="28"/>
          <w:szCs w:val="28"/>
        </w:rPr>
      </w:pPr>
      <w:r w:rsidRPr="00C473F4">
        <w:rPr>
          <w:rFonts w:ascii="Bookman Old Style" w:hAnsi="Bookman Old Style" w:cstheme="majorBidi"/>
          <w:b/>
          <w:bCs/>
          <w:sz w:val="28"/>
          <w:szCs w:val="28"/>
        </w:rPr>
        <w:t>Potential Advantages of Large Schools</w:t>
      </w:r>
    </w:p>
    <w:p w:rsidR="00804D70" w:rsidRPr="00C473F4" w:rsidRDefault="00804D70" w:rsidP="00C473F4">
      <w:pPr>
        <w:spacing w:line="480" w:lineRule="auto"/>
        <w:jc w:val="both"/>
        <w:rPr>
          <w:rFonts w:ascii="Bookman Old Style" w:hAnsi="Bookman Old Style" w:cstheme="majorBidi"/>
          <w:sz w:val="28"/>
          <w:szCs w:val="28"/>
        </w:rPr>
      </w:pPr>
      <w:r w:rsidRPr="00C473F4">
        <w:rPr>
          <w:rFonts w:ascii="Bookman Old Style" w:hAnsi="Bookman Old Style" w:cstheme="majorBidi"/>
          <w:b/>
          <w:bCs/>
          <w:sz w:val="28"/>
          <w:szCs w:val="28"/>
        </w:rPr>
        <w:t>1. More Resources:</w:t>
      </w:r>
      <w:r w:rsidRPr="00C473F4">
        <w:rPr>
          <w:rFonts w:ascii="Bookman Old Style" w:hAnsi="Bookman Old Style" w:cstheme="majorBidi"/>
          <w:sz w:val="28"/>
          <w:szCs w:val="28"/>
        </w:rPr>
        <w:t xml:space="preserve"> Larger budgets often mean better facilities, labs, libraries, and technology. Wider selection of extracurricular and elective courses.</w:t>
      </w:r>
    </w:p>
    <w:p w:rsidR="00804D70" w:rsidRPr="00C473F4" w:rsidRDefault="00804D70" w:rsidP="00C473F4">
      <w:pPr>
        <w:spacing w:line="480" w:lineRule="auto"/>
        <w:jc w:val="both"/>
        <w:rPr>
          <w:rFonts w:ascii="Bookman Old Style" w:hAnsi="Bookman Old Style" w:cstheme="majorBidi"/>
          <w:sz w:val="28"/>
          <w:szCs w:val="28"/>
        </w:rPr>
      </w:pPr>
      <w:r w:rsidRPr="00C473F4">
        <w:rPr>
          <w:rFonts w:ascii="Bookman Old Style" w:hAnsi="Bookman Old Style" w:cstheme="majorBidi"/>
          <w:b/>
          <w:bCs/>
          <w:sz w:val="28"/>
          <w:szCs w:val="28"/>
        </w:rPr>
        <w:t>2. Diverse Course Offerings:</w:t>
      </w:r>
      <w:r w:rsidRPr="00C473F4">
        <w:rPr>
          <w:rFonts w:ascii="Bookman Old Style" w:hAnsi="Bookman Old Style" w:cstheme="majorBidi"/>
          <w:sz w:val="28"/>
          <w:szCs w:val="28"/>
        </w:rPr>
        <w:t xml:space="preserve"> Students may have access to AP/IB programs, advanced STEM classes, foreign languages, etc.</w:t>
      </w:r>
    </w:p>
    <w:p w:rsidR="00804D70" w:rsidRPr="00C473F4" w:rsidRDefault="00804D70" w:rsidP="00C473F4">
      <w:pPr>
        <w:spacing w:line="480" w:lineRule="auto"/>
        <w:jc w:val="both"/>
        <w:rPr>
          <w:rFonts w:ascii="Bookman Old Style" w:hAnsi="Bookman Old Style" w:cstheme="majorBidi"/>
          <w:sz w:val="28"/>
          <w:szCs w:val="28"/>
        </w:rPr>
      </w:pPr>
      <w:r w:rsidRPr="00C473F4">
        <w:rPr>
          <w:rFonts w:ascii="Bookman Old Style" w:hAnsi="Bookman Old Style" w:cstheme="majorBidi"/>
          <w:b/>
          <w:bCs/>
          <w:sz w:val="28"/>
          <w:szCs w:val="28"/>
        </w:rPr>
        <w:t>3. Specialized Faculty:</w:t>
      </w:r>
      <w:r w:rsidRPr="00C473F4">
        <w:rPr>
          <w:rFonts w:ascii="Bookman Old Style" w:hAnsi="Bookman Old Style" w:cstheme="majorBidi"/>
          <w:sz w:val="28"/>
          <w:szCs w:val="28"/>
        </w:rPr>
        <w:t xml:space="preserve"> Teachers may be more specialized in their subject areas.</w:t>
      </w:r>
    </w:p>
    <w:p w:rsidR="00804D70" w:rsidRPr="00C473F4" w:rsidRDefault="00804D70"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Guidance counselors or academic advisors may focus on specific career or college pathways.</w:t>
      </w:r>
    </w:p>
    <w:p w:rsidR="00804D70" w:rsidRPr="00C473F4" w:rsidRDefault="00804D70" w:rsidP="00C473F4">
      <w:pPr>
        <w:spacing w:line="480" w:lineRule="auto"/>
        <w:jc w:val="both"/>
        <w:rPr>
          <w:rFonts w:ascii="Bookman Old Style" w:hAnsi="Bookman Old Style" w:cstheme="majorBidi"/>
          <w:sz w:val="28"/>
          <w:szCs w:val="28"/>
        </w:rPr>
      </w:pPr>
      <w:r w:rsidRPr="00C473F4">
        <w:rPr>
          <w:rFonts w:ascii="Bookman Old Style" w:hAnsi="Bookman Old Style" w:cstheme="majorBidi"/>
          <w:b/>
          <w:bCs/>
          <w:sz w:val="28"/>
          <w:szCs w:val="28"/>
        </w:rPr>
        <w:t xml:space="preserve">4. Peer Competition: </w:t>
      </w:r>
      <w:r w:rsidRPr="00C473F4">
        <w:rPr>
          <w:rFonts w:ascii="Bookman Old Style" w:hAnsi="Bookman Old Style" w:cstheme="majorBidi"/>
          <w:sz w:val="28"/>
          <w:szCs w:val="28"/>
        </w:rPr>
        <w:t>A competitive academic environment may motivate high-achieving students.</w:t>
      </w:r>
    </w:p>
    <w:p w:rsidR="00804D70" w:rsidRPr="00C473F4" w:rsidRDefault="00804D70" w:rsidP="00C473F4">
      <w:pPr>
        <w:spacing w:line="480" w:lineRule="auto"/>
        <w:jc w:val="both"/>
        <w:rPr>
          <w:rFonts w:ascii="Bookman Old Style" w:hAnsi="Bookman Old Style" w:cstheme="majorBidi"/>
          <w:b/>
          <w:bCs/>
          <w:sz w:val="28"/>
          <w:szCs w:val="28"/>
        </w:rPr>
      </w:pPr>
      <w:r w:rsidRPr="00C473F4">
        <w:rPr>
          <w:rFonts w:ascii="Bookman Old Style" w:hAnsi="Bookman Old Style" w:cstheme="majorBidi"/>
          <w:b/>
          <w:bCs/>
          <w:sz w:val="28"/>
          <w:szCs w:val="28"/>
        </w:rPr>
        <w:t>Challenges in Large Schools</w:t>
      </w:r>
    </w:p>
    <w:p w:rsidR="00804D70" w:rsidRPr="00C473F4" w:rsidRDefault="00804D70"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lastRenderedPageBreak/>
        <w:t>1. Higher Student-to-Teacher Ratios: Less individualized attention. Harder for teachers to track student progress closely.</w:t>
      </w:r>
    </w:p>
    <w:p w:rsidR="00804D70" w:rsidRPr="00C473F4" w:rsidRDefault="00804D70"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2. Student Engagement: Students may feel lost or anonymous in large classes or crowded campuses. Weaker student-teacher relationships can lead to disengagement.</w:t>
      </w:r>
    </w:p>
    <w:p w:rsidR="00804D70" w:rsidRPr="00C473F4" w:rsidRDefault="00804D70"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3. Overcrowding and Discipline Issues: Can result in classroom disruptions, affecting learning. Overwhelmed support staff (counselors, special, etc.).</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Definition of Terms</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b/>
          <w:sz w:val="28"/>
          <w:szCs w:val="28"/>
        </w:rPr>
        <w:t xml:space="preserve">Population:- </w:t>
      </w:r>
      <w:r w:rsidRPr="00C473F4">
        <w:rPr>
          <w:rFonts w:ascii="Bookman Old Style" w:hAnsi="Bookman Old Style" w:cstheme="majorBidi"/>
          <w:sz w:val="28"/>
          <w:szCs w:val="28"/>
        </w:rPr>
        <w:t>Indicates the number of people living in an area.</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b/>
          <w:sz w:val="28"/>
          <w:szCs w:val="28"/>
        </w:rPr>
        <w:t xml:space="preserve">School Population:- </w:t>
      </w:r>
      <w:r w:rsidRPr="00C473F4">
        <w:rPr>
          <w:rFonts w:ascii="Bookman Old Style" w:hAnsi="Bookman Old Style" w:cstheme="majorBidi"/>
          <w:sz w:val="28"/>
          <w:szCs w:val="28"/>
        </w:rPr>
        <w:t>Indicate the total number of students in a school.</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b/>
          <w:sz w:val="28"/>
          <w:szCs w:val="28"/>
        </w:rPr>
        <w:t xml:space="preserve">Academic Performance:- </w:t>
      </w:r>
      <w:r w:rsidRPr="00C473F4">
        <w:rPr>
          <w:rFonts w:ascii="Bookman Old Style" w:hAnsi="Bookman Old Style" w:cstheme="majorBidi"/>
          <w:sz w:val="28"/>
          <w:szCs w:val="28"/>
        </w:rPr>
        <w:t>Means the scholastic progress of the students. Measure by their performances in NECO, WASC and others.</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b/>
          <w:sz w:val="28"/>
          <w:szCs w:val="28"/>
        </w:rPr>
        <w:lastRenderedPageBreak/>
        <w:t xml:space="preserve">Instructional Strategies:- </w:t>
      </w:r>
      <w:r w:rsidRPr="00C473F4">
        <w:rPr>
          <w:rFonts w:ascii="Bookman Old Style" w:hAnsi="Bookman Old Style" w:cstheme="majorBidi"/>
          <w:sz w:val="28"/>
          <w:szCs w:val="28"/>
        </w:rPr>
        <w:t>Are derive or techniques employed by the teacher to enhance effectiveness teaching-learning process.</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b/>
          <w:sz w:val="28"/>
          <w:szCs w:val="28"/>
        </w:rPr>
        <w:t xml:space="preserve">Educational Facilities:- </w:t>
      </w:r>
      <w:r w:rsidRPr="00C473F4">
        <w:rPr>
          <w:rFonts w:ascii="Bookman Old Style" w:hAnsi="Bookman Old Style" w:cstheme="majorBidi"/>
          <w:bCs/>
          <w:sz w:val="28"/>
          <w:szCs w:val="28"/>
        </w:rPr>
        <w:t>Are infrastructure facilities designed to promote such as</w:t>
      </w:r>
      <w:r w:rsidRPr="00C473F4">
        <w:rPr>
          <w:rFonts w:ascii="Bookman Old Style" w:hAnsi="Bookman Old Style" w:cstheme="majorBidi"/>
          <w:sz w:val="28"/>
          <w:szCs w:val="28"/>
        </w:rPr>
        <w:t xml:space="preserve"> classrooms, library, hostel, good toilet, and others design to promote effective learning.</w:t>
      </w:r>
    </w:p>
    <w:p w:rsidR="00CF2FB4" w:rsidRPr="00C473F4" w:rsidRDefault="00CF2FB4" w:rsidP="00C473F4">
      <w:pPr>
        <w:spacing w:line="480" w:lineRule="auto"/>
        <w:jc w:val="both"/>
        <w:rPr>
          <w:rFonts w:ascii="Bookman Old Style" w:hAnsi="Bookman Old Style" w:cstheme="majorBidi"/>
          <w:sz w:val="28"/>
          <w:szCs w:val="28"/>
        </w:rPr>
      </w:pPr>
    </w:p>
    <w:p w:rsidR="005833B6" w:rsidRPr="00C473F4" w:rsidRDefault="005833B6" w:rsidP="00C473F4">
      <w:pPr>
        <w:spacing w:after="200" w:line="480" w:lineRule="auto"/>
        <w:rPr>
          <w:rFonts w:ascii="Bookman Old Style" w:hAnsi="Bookman Old Style" w:cstheme="majorBidi"/>
          <w:b/>
          <w:sz w:val="28"/>
          <w:szCs w:val="28"/>
        </w:rPr>
      </w:pPr>
      <w:r w:rsidRPr="00C473F4">
        <w:rPr>
          <w:rFonts w:ascii="Bookman Old Style" w:hAnsi="Bookman Old Style" w:cstheme="majorBidi"/>
          <w:b/>
          <w:sz w:val="28"/>
          <w:szCs w:val="28"/>
        </w:rPr>
        <w:br w:type="page"/>
      </w:r>
    </w:p>
    <w:p w:rsidR="00AF3883" w:rsidRPr="00C473F4" w:rsidRDefault="00AF3883" w:rsidP="00C473F4">
      <w:pPr>
        <w:spacing w:line="480" w:lineRule="auto"/>
        <w:jc w:val="center"/>
        <w:rPr>
          <w:rFonts w:ascii="Bookman Old Style" w:hAnsi="Bookman Old Style" w:cstheme="majorBidi"/>
          <w:sz w:val="28"/>
          <w:szCs w:val="28"/>
        </w:rPr>
      </w:pPr>
      <w:r w:rsidRPr="00C473F4">
        <w:rPr>
          <w:rFonts w:ascii="Bookman Old Style" w:hAnsi="Bookman Old Style" w:cstheme="majorBidi"/>
          <w:b/>
          <w:sz w:val="28"/>
          <w:szCs w:val="28"/>
        </w:rPr>
        <w:lastRenderedPageBreak/>
        <w:t>CHAPTER TWO</w:t>
      </w:r>
    </w:p>
    <w:p w:rsidR="00AF3883" w:rsidRPr="00C473F4" w:rsidRDefault="00AF3883" w:rsidP="00C473F4">
      <w:pPr>
        <w:tabs>
          <w:tab w:val="left" w:pos="2250"/>
          <w:tab w:val="left" w:pos="2700"/>
        </w:tabs>
        <w:spacing w:line="480" w:lineRule="auto"/>
        <w:ind w:left="720"/>
        <w:jc w:val="center"/>
        <w:rPr>
          <w:rFonts w:ascii="Bookman Old Style" w:hAnsi="Bookman Old Style" w:cstheme="majorBidi"/>
          <w:b/>
          <w:sz w:val="28"/>
          <w:szCs w:val="28"/>
        </w:rPr>
      </w:pPr>
      <w:r w:rsidRPr="00C473F4">
        <w:rPr>
          <w:rFonts w:ascii="Bookman Old Style" w:hAnsi="Bookman Old Style" w:cstheme="majorBidi"/>
          <w:b/>
          <w:sz w:val="28"/>
          <w:szCs w:val="28"/>
        </w:rPr>
        <w:t>REVIEW OF RELATED LITERATURE</w:t>
      </w:r>
    </w:p>
    <w:p w:rsidR="00AF3883" w:rsidRPr="00C473F4" w:rsidRDefault="00AF3883" w:rsidP="00C473F4">
      <w:pPr>
        <w:tabs>
          <w:tab w:val="left" w:pos="360"/>
          <w:tab w:val="left" w:pos="225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This chapter reviews related literature under the following sub-headings:</w:t>
      </w:r>
    </w:p>
    <w:p w:rsidR="00AF3883" w:rsidRPr="00C473F4" w:rsidRDefault="00AF3883" w:rsidP="00C473F4">
      <w:pPr>
        <w:pStyle w:val="ListParagraph"/>
        <w:numPr>
          <w:ilvl w:val="0"/>
          <w:numId w:val="9"/>
        </w:numPr>
        <w:tabs>
          <w:tab w:val="left" w:pos="990"/>
          <w:tab w:val="left" w:pos="108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Population and Growth Trend;</w:t>
      </w:r>
    </w:p>
    <w:p w:rsidR="00AF3883" w:rsidRPr="00C473F4" w:rsidRDefault="00AF3883" w:rsidP="00C473F4">
      <w:pPr>
        <w:pStyle w:val="ListParagraph"/>
        <w:numPr>
          <w:ilvl w:val="0"/>
          <w:numId w:val="9"/>
        </w:numPr>
        <w:tabs>
          <w:tab w:val="left" w:pos="990"/>
          <w:tab w:val="left" w:pos="108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Consequences of the Population Situation;</w:t>
      </w:r>
    </w:p>
    <w:p w:rsidR="00AF3883" w:rsidRPr="00C473F4" w:rsidRDefault="00AF3883" w:rsidP="00C473F4">
      <w:pPr>
        <w:pStyle w:val="ListParagraph"/>
        <w:numPr>
          <w:ilvl w:val="0"/>
          <w:numId w:val="9"/>
        </w:numPr>
        <w:tabs>
          <w:tab w:val="left" w:pos="990"/>
          <w:tab w:val="left" w:pos="108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Population Explosion and Infrastructural Facilities;</w:t>
      </w:r>
    </w:p>
    <w:p w:rsidR="00AF3883" w:rsidRPr="00C473F4" w:rsidRDefault="00AF3883" w:rsidP="00C473F4">
      <w:pPr>
        <w:pStyle w:val="ListParagraph"/>
        <w:numPr>
          <w:ilvl w:val="0"/>
          <w:numId w:val="9"/>
        </w:numPr>
        <w:tabs>
          <w:tab w:val="left" w:pos="990"/>
          <w:tab w:val="left" w:pos="108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The School with over Population and Deboarding System;</w:t>
      </w:r>
    </w:p>
    <w:p w:rsidR="00AF3883" w:rsidRPr="00C473F4" w:rsidRDefault="00AF3883" w:rsidP="00C473F4">
      <w:pPr>
        <w:pStyle w:val="ListParagraph"/>
        <w:numPr>
          <w:ilvl w:val="0"/>
          <w:numId w:val="9"/>
        </w:numPr>
        <w:tabs>
          <w:tab w:val="left" w:pos="990"/>
          <w:tab w:val="left" w:pos="108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Appraisal of the Reviewed Literature.</w:t>
      </w:r>
    </w:p>
    <w:p w:rsidR="00AF3883" w:rsidRPr="00C473F4" w:rsidRDefault="00AF3883" w:rsidP="00C473F4">
      <w:pPr>
        <w:tabs>
          <w:tab w:val="left" w:pos="990"/>
          <w:tab w:val="left" w:pos="1080"/>
        </w:tabs>
        <w:spacing w:line="480" w:lineRule="auto"/>
        <w:jc w:val="both"/>
        <w:rPr>
          <w:rFonts w:ascii="Bookman Old Style" w:hAnsi="Bookman Old Style" w:cstheme="majorBidi"/>
          <w:sz w:val="28"/>
          <w:szCs w:val="28"/>
        </w:rPr>
      </w:pPr>
      <w:r w:rsidRPr="00C473F4">
        <w:rPr>
          <w:rFonts w:ascii="Bookman Old Style" w:hAnsi="Bookman Old Style" w:cstheme="majorBidi"/>
          <w:b/>
          <w:sz w:val="28"/>
          <w:szCs w:val="28"/>
        </w:rPr>
        <w:t>Population Growth Trend</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According to (NTI) National Teachers Institute (1990) population is the total number of human beings occupying an identified geo-political area and it is not a static phenomenon. It is the total number of person living in an area e.g. Local </w:t>
      </w:r>
      <w:r w:rsidRPr="00C473F4">
        <w:rPr>
          <w:rFonts w:ascii="Bookman Old Style" w:hAnsi="Bookman Old Style" w:cstheme="majorBidi"/>
          <w:sz w:val="28"/>
          <w:szCs w:val="28"/>
        </w:rPr>
        <w:lastRenderedPageBreak/>
        <w:t>Government, State, Country, Continent the whole world at a particular point in time.</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The population of Nigeria is increasing rapidly. He stressed further that whereas in 1953 the population was estimated as 30.4 million people in 1963 it increased to 55.7 million and 1973 to about 79.0 million. In 1987 the population rose to be about 110 million and it is projected to reach over one hundred and fifty million people by year 2000 (NISER, NPB, 1985).</w:t>
      </w:r>
    </w:p>
    <w:p w:rsidR="00AF3883" w:rsidRPr="00C473F4" w:rsidRDefault="00AF3883" w:rsidP="00C473F4">
      <w:pPr>
        <w:tabs>
          <w:tab w:val="left" w:pos="63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Adegoroye, (1989) explains that birth rate is about 48.50 per 1,000 and the death rate has declined from twenty seven deaths to about 16-17 per 1,000 populations at present. </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This means a growth rate of about 3.3% per year. He explained further that the results of the 2001-2002 National Fertility Survey (NFS) the average number of children born to each women by the end of her reproductive life is between six </w:t>
      </w:r>
      <w:r w:rsidRPr="00C473F4">
        <w:rPr>
          <w:rFonts w:ascii="Bookman Old Style" w:hAnsi="Bookman Old Style" w:cstheme="majorBidi"/>
          <w:sz w:val="28"/>
          <w:szCs w:val="28"/>
        </w:rPr>
        <w:lastRenderedPageBreak/>
        <w:t>and seven children.</w:t>
      </w:r>
    </w:p>
    <w:p w:rsidR="0098077C" w:rsidRPr="00C473F4" w:rsidRDefault="00AF3883" w:rsidP="00C473F4">
      <w:pPr>
        <w:tabs>
          <w:tab w:val="left" w:pos="72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Lamenting the population growth trend in Nigeria, Oduwole, (2014) argues that the present situation is likely to continue in the next century. </w:t>
      </w:r>
    </w:p>
    <w:p w:rsidR="00AF3883" w:rsidRPr="00C473F4" w:rsidRDefault="0098077C" w:rsidP="00C473F4">
      <w:pPr>
        <w:tabs>
          <w:tab w:val="left" w:pos="72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r>
      <w:r w:rsidR="00AF3883" w:rsidRPr="00C473F4">
        <w:rPr>
          <w:rFonts w:ascii="Bookman Old Style" w:hAnsi="Bookman Old Style" w:cstheme="majorBidi"/>
          <w:sz w:val="28"/>
          <w:szCs w:val="28"/>
        </w:rPr>
        <w:t>This is because firstly, given the young age of the Nigeria population, the number of young women continually entering their reproductive yeas exceeds the number of older woman moving out of that age span. Secondly, today is children potential parents of the future are already so numerous, this irresistible growth rate is already built into the age structure of the population.</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Oladosu, (2011) said that at the present 3.3 percent growth rate the population is expected to double in about twenty-two years.</w:t>
      </w:r>
    </w:p>
    <w:p w:rsidR="0025035D" w:rsidRDefault="0025035D" w:rsidP="00C473F4">
      <w:pPr>
        <w:tabs>
          <w:tab w:val="left" w:pos="2250"/>
        </w:tabs>
        <w:spacing w:line="480" w:lineRule="auto"/>
        <w:jc w:val="both"/>
        <w:rPr>
          <w:rFonts w:ascii="Bookman Old Style" w:hAnsi="Bookman Old Style" w:cstheme="majorBidi"/>
          <w:b/>
          <w:sz w:val="28"/>
          <w:szCs w:val="28"/>
        </w:rPr>
      </w:pPr>
    </w:p>
    <w:p w:rsidR="00AF3883" w:rsidRPr="00C473F4" w:rsidRDefault="00AF3883" w:rsidP="00C473F4">
      <w:pPr>
        <w:tabs>
          <w:tab w:val="left" w:pos="2250"/>
        </w:tabs>
        <w:spacing w:line="480" w:lineRule="auto"/>
        <w:jc w:val="both"/>
        <w:rPr>
          <w:rFonts w:ascii="Bookman Old Style" w:hAnsi="Bookman Old Style" w:cstheme="majorBidi"/>
          <w:sz w:val="28"/>
          <w:szCs w:val="28"/>
        </w:rPr>
      </w:pPr>
      <w:r w:rsidRPr="00C473F4">
        <w:rPr>
          <w:rFonts w:ascii="Bookman Old Style" w:hAnsi="Bookman Old Style" w:cstheme="majorBidi"/>
          <w:b/>
          <w:sz w:val="28"/>
          <w:szCs w:val="28"/>
        </w:rPr>
        <w:lastRenderedPageBreak/>
        <w:t>Consequences of the Population Situation</w:t>
      </w:r>
    </w:p>
    <w:p w:rsidR="00AF3883" w:rsidRPr="00C473F4" w:rsidRDefault="00AF3883" w:rsidP="00C473F4">
      <w:pPr>
        <w:tabs>
          <w:tab w:val="left" w:pos="-18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Onokerhorage (2015) argues that the impact of the present population situation in Nigeria is felt both at National and family levels.</w:t>
      </w:r>
    </w:p>
    <w:p w:rsidR="00AF3883" w:rsidRPr="00C473F4" w:rsidRDefault="00AF3883" w:rsidP="00C473F4">
      <w:pPr>
        <w:tabs>
          <w:tab w:val="left" w:pos="-18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 According to him it is observed that the standard of living in recent years and the government is committed to sustain this trend, but the high growth rate of the population curtails the government from fulfilling this commitment to the people. Tawiah (2001) states that government has long recognized improved educational opportunities as being critical to the development efforts.</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Thus, it adopted a National Policy of Universal Primary Education (UPE) which gave every child the right to free secondary schooling. This results in rapid increase in secondary schools enrolment from about 3.5million pupils in 1970 to 13.7 </w:t>
      </w:r>
      <w:r w:rsidRPr="00C473F4">
        <w:rPr>
          <w:rFonts w:ascii="Bookman Old Style" w:hAnsi="Bookman Old Style" w:cstheme="majorBidi"/>
          <w:sz w:val="28"/>
          <w:szCs w:val="28"/>
        </w:rPr>
        <w:lastRenderedPageBreak/>
        <w:t>million in 1980 16.2 million in 1982 and 16.8 million in 1985.</w:t>
      </w:r>
    </w:p>
    <w:p w:rsidR="00AF3883" w:rsidRPr="00C473F4" w:rsidRDefault="00AF3883" w:rsidP="00C473F4">
      <w:pPr>
        <w:spacing w:line="480" w:lineRule="auto"/>
        <w:ind w:firstLine="720"/>
        <w:jc w:val="both"/>
        <w:rPr>
          <w:rFonts w:ascii="Bookman Old Style" w:hAnsi="Bookman Old Style" w:cstheme="majorBidi"/>
          <w:sz w:val="28"/>
          <w:szCs w:val="28"/>
        </w:rPr>
      </w:pPr>
      <w:r w:rsidRPr="00C473F4">
        <w:rPr>
          <w:rFonts w:ascii="Bookman Old Style" w:hAnsi="Bookman Old Style" w:cstheme="majorBidi"/>
          <w:sz w:val="28"/>
          <w:szCs w:val="28"/>
        </w:rPr>
        <w:t>Lawal (2016) explains that because of the current high birth rate and the momentum already built in population growth, not only the absolute member of children in the population but also the secondary school enrolment would trend increase phenomenally. According to her as more pupils as enrolled, much large expenditure will be required to pay for the increasing needs of teachers school administrators, classroom and equipment.</w:t>
      </w:r>
    </w:p>
    <w:p w:rsidR="0098077C"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Oshin (2013) remarks that the federal government spent N86.00 per secondary school students and with the increase in secondary school enrolment. </w:t>
      </w:r>
    </w:p>
    <w:p w:rsidR="00AF3883" w:rsidRPr="00C473F4" w:rsidRDefault="00AF3883" w:rsidP="00C473F4">
      <w:pPr>
        <w:spacing w:line="480" w:lineRule="auto"/>
        <w:ind w:firstLine="720"/>
        <w:jc w:val="both"/>
        <w:rPr>
          <w:rFonts w:ascii="Bookman Old Style" w:hAnsi="Bookman Old Style" w:cstheme="majorBidi"/>
          <w:sz w:val="28"/>
          <w:szCs w:val="28"/>
        </w:rPr>
      </w:pPr>
      <w:r w:rsidRPr="00C473F4">
        <w:rPr>
          <w:rFonts w:ascii="Bookman Old Style" w:hAnsi="Bookman Old Style" w:cstheme="majorBidi"/>
          <w:sz w:val="28"/>
          <w:szCs w:val="28"/>
        </w:rPr>
        <w:t>The projections for recurrent expenditures needed to provide educational services for the students are enormous.</w:t>
      </w:r>
    </w:p>
    <w:p w:rsidR="0025035D" w:rsidRDefault="0025035D" w:rsidP="00C473F4">
      <w:pPr>
        <w:tabs>
          <w:tab w:val="left" w:pos="2250"/>
        </w:tabs>
        <w:spacing w:line="480" w:lineRule="auto"/>
        <w:jc w:val="both"/>
        <w:rPr>
          <w:rFonts w:ascii="Bookman Old Style" w:hAnsi="Bookman Old Style" w:cstheme="majorBidi"/>
          <w:b/>
          <w:sz w:val="28"/>
          <w:szCs w:val="28"/>
        </w:rPr>
      </w:pPr>
    </w:p>
    <w:p w:rsidR="00AF3883" w:rsidRPr="00C473F4" w:rsidRDefault="00AF3883" w:rsidP="00C473F4">
      <w:pPr>
        <w:tabs>
          <w:tab w:val="left" w:pos="2250"/>
        </w:tabs>
        <w:spacing w:line="480" w:lineRule="auto"/>
        <w:jc w:val="both"/>
        <w:rPr>
          <w:rFonts w:ascii="Bookman Old Style" w:hAnsi="Bookman Old Style" w:cstheme="majorBidi"/>
          <w:sz w:val="28"/>
          <w:szCs w:val="28"/>
        </w:rPr>
      </w:pPr>
      <w:r w:rsidRPr="00C473F4">
        <w:rPr>
          <w:rFonts w:ascii="Bookman Old Style" w:hAnsi="Bookman Old Style" w:cstheme="majorBidi"/>
          <w:b/>
          <w:sz w:val="28"/>
          <w:szCs w:val="28"/>
        </w:rPr>
        <w:lastRenderedPageBreak/>
        <w:t>Population Explosion and Infrastructural Facilities in the School</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The over-increasing population of the school enrolment brought by high rate of the country’s population make the infrastructural facilities in the school grossly inadequate. According to Ogunsola (2011), by the Mid (1980), the classroom benches and desks were no longer adequate to be used by secondary students.</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Durotoye (2001) reports that the school situation was appaulling un-conducive to promote effective learning. According to the report, a substantial number of the students sit on the floor without any desk or table to write on.</w:t>
      </w:r>
    </w:p>
    <w:p w:rsidR="00AF3883" w:rsidRPr="00C473F4" w:rsidRDefault="00AF3883" w:rsidP="00C473F4">
      <w:pPr>
        <w:spacing w:line="480" w:lineRule="auto"/>
        <w:ind w:firstLine="720"/>
        <w:jc w:val="both"/>
        <w:rPr>
          <w:rFonts w:ascii="Bookman Old Style" w:hAnsi="Bookman Old Style" w:cstheme="majorBidi"/>
          <w:sz w:val="28"/>
          <w:szCs w:val="28"/>
        </w:rPr>
      </w:pPr>
      <w:r w:rsidRPr="00C473F4">
        <w:rPr>
          <w:rFonts w:ascii="Bookman Old Style" w:hAnsi="Bookman Old Style" w:cstheme="majorBidi"/>
          <w:sz w:val="28"/>
          <w:szCs w:val="28"/>
        </w:rPr>
        <w:t xml:space="preserve">Writing on the plight of students on overcrowded classrooms, Oniyanda (2011) explains that an average of six to seven pupils sit on the bench originally designed for three </w:t>
      </w:r>
      <w:r w:rsidRPr="00C473F4">
        <w:rPr>
          <w:rFonts w:ascii="Bookman Old Style" w:hAnsi="Bookman Old Style" w:cstheme="majorBidi"/>
          <w:sz w:val="28"/>
          <w:szCs w:val="28"/>
        </w:rPr>
        <w:lastRenderedPageBreak/>
        <w:t xml:space="preserve">students. He stressed that children could not write well because of poor seating arrangements which characterize most public schools in Nigeria cities and towns. According to Onawola (2015) the experience of students in overcrowded classroom is lost students attention is affected because of the inadequacy of seats. He stressed further that most of the children in Junior classes engage in anti-social acts such as fighting and quarrels which might be linked to inadequate facilities. </w:t>
      </w:r>
    </w:p>
    <w:p w:rsidR="00AF3883" w:rsidRPr="00C473F4" w:rsidRDefault="00AF3883" w:rsidP="00C473F4">
      <w:pPr>
        <w:spacing w:line="480" w:lineRule="auto"/>
        <w:ind w:firstLine="720"/>
        <w:jc w:val="both"/>
        <w:rPr>
          <w:rFonts w:ascii="Bookman Old Style" w:hAnsi="Bookman Old Style" w:cstheme="majorBidi"/>
          <w:sz w:val="28"/>
          <w:szCs w:val="28"/>
        </w:rPr>
      </w:pPr>
      <w:r w:rsidRPr="00C473F4">
        <w:rPr>
          <w:rFonts w:ascii="Bookman Old Style" w:hAnsi="Bookman Old Style" w:cstheme="majorBidi"/>
          <w:sz w:val="28"/>
          <w:szCs w:val="28"/>
        </w:rPr>
        <w:t>Ifabiyi (2010) reports that there is a close relationship between inadequate seats in the classroom and in attention of the students in the classroom.</w:t>
      </w:r>
    </w:p>
    <w:p w:rsidR="00AF3883" w:rsidRPr="00C473F4" w:rsidRDefault="00AF3883" w:rsidP="00C473F4">
      <w:pPr>
        <w:spacing w:line="480" w:lineRule="auto"/>
        <w:ind w:firstLine="720"/>
        <w:jc w:val="both"/>
        <w:rPr>
          <w:rFonts w:ascii="Bookman Old Style" w:hAnsi="Bookman Old Style" w:cstheme="majorBidi"/>
          <w:sz w:val="28"/>
          <w:szCs w:val="28"/>
        </w:rPr>
      </w:pPr>
      <w:r w:rsidRPr="00C473F4">
        <w:rPr>
          <w:rFonts w:ascii="Bookman Old Style" w:hAnsi="Bookman Old Style" w:cstheme="majorBidi"/>
          <w:sz w:val="28"/>
          <w:szCs w:val="28"/>
        </w:rPr>
        <w:t xml:space="preserve">Also, commenting on teachers effectiveness in populated classes, Bello (2014) observes that the teacher face hard time in ensuring that the students works are adequately checked. He opines that such teachers expend much energy to ensuring </w:t>
      </w:r>
      <w:r w:rsidRPr="00C473F4">
        <w:rPr>
          <w:rFonts w:ascii="Bookman Old Style" w:hAnsi="Bookman Old Style" w:cstheme="majorBidi"/>
          <w:sz w:val="28"/>
          <w:szCs w:val="28"/>
        </w:rPr>
        <w:lastRenderedPageBreak/>
        <w:t>compliance with instructional strategies and some categories of students with special need academic and psychological attention are usually neglected.</w:t>
      </w:r>
    </w:p>
    <w:p w:rsidR="00BD34F6" w:rsidRPr="00C473F4" w:rsidRDefault="00AF3883" w:rsidP="00C473F4">
      <w:pPr>
        <w:tabs>
          <w:tab w:val="left" w:pos="2250"/>
        </w:tabs>
        <w:spacing w:line="480" w:lineRule="auto"/>
        <w:ind w:firstLine="720"/>
        <w:jc w:val="both"/>
        <w:rPr>
          <w:rFonts w:ascii="Bookman Old Style" w:hAnsi="Bookman Old Style" w:cstheme="majorBidi"/>
          <w:sz w:val="28"/>
          <w:szCs w:val="28"/>
        </w:rPr>
      </w:pPr>
      <w:r w:rsidRPr="00C473F4">
        <w:rPr>
          <w:rFonts w:ascii="Bookman Old Style" w:hAnsi="Bookman Old Style" w:cstheme="majorBidi"/>
          <w:sz w:val="28"/>
          <w:szCs w:val="28"/>
        </w:rPr>
        <w:t xml:space="preserve">The role of libraries, laboratories (science, home economics) e.t.c. cannot be over emphasized in the promotion of effective learning in school. </w:t>
      </w:r>
    </w:p>
    <w:p w:rsidR="00AF3883" w:rsidRPr="00C473F4" w:rsidRDefault="00AF3883" w:rsidP="00C473F4">
      <w:pPr>
        <w:tabs>
          <w:tab w:val="left" w:pos="2250"/>
        </w:tabs>
        <w:spacing w:line="480" w:lineRule="auto"/>
        <w:ind w:firstLine="720"/>
        <w:jc w:val="both"/>
        <w:rPr>
          <w:rFonts w:ascii="Bookman Old Style" w:hAnsi="Bookman Old Style" w:cstheme="majorBidi"/>
          <w:sz w:val="28"/>
          <w:szCs w:val="28"/>
        </w:rPr>
      </w:pPr>
      <w:r w:rsidRPr="00C473F4">
        <w:rPr>
          <w:rFonts w:ascii="Bookman Old Style" w:hAnsi="Bookman Old Style" w:cstheme="majorBidi"/>
          <w:sz w:val="28"/>
          <w:szCs w:val="28"/>
        </w:rPr>
        <w:t>However, the increase of students’ enrolment makes these facilities grossly inadequate and the purpose of its establishment defected.</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 According to Adewoyi (2011) the number of students is greater than the spaces provided of students to practical is reduced in order to cater for all need of the students. Idowu (2014) reports that students failure in science subject is significantly related to poor exposures to practical which is the basis of science subjects.</w:t>
      </w:r>
    </w:p>
    <w:p w:rsidR="00AF3883" w:rsidRPr="00C473F4" w:rsidRDefault="00AF3883" w:rsidP="00C473F4">
      <w:pPr>
        <w:spacing w:line="480" w:lineRule="auto"/>
        <w:ind w:firstLine="720"/>
        <w:jc w:val="both"/>
        <w:rPr>
          <w:rFonts w:ascii="Bookman Old Style" w:hAnsi="Bookman Old Style" w:cstheme="majorBidi"/>
          <w:sz w:val="28"/>
          <w:szCs w:val="28"/>
        </w:rPr>
      </w:pPr>
      <w:r w:rsidRPr="00C473F4">
        <w:rPr>
          <w:rFonts w:ascii="Bookman Old Style" w:hAnsi="Bookman Old Style" w:cstheme="majorBidi"/>
          <w:sz w:val="28"/>
          <w:szCs w:val="28"/>
        </w:rPr>
        <w:lastRenderedPageBreak/>
        <w:t xml:space="preserve">Odu (2010) reports that the provisions in home economics laboratories in secondary schools are inadequate to meet the increasing number of students offering the subject. </w:t>
      </w:r>
    </w:p>
    <w:p w:rsidR="00AF3883" w:rsidRPr="00C473F4" w:rsidRDefault="00AF3883" w:rsidP="00C473F4">
      <w:pPr>
        <w:spacing w:line="480" w:lineRule="auto"/>
        <w:ind w:firstLine="720"/>
        <w:jc w:val="both"/>
        <w:rPr>
          <w:rFonts w:ascii="Bookman Old Style" w:hAnsi="Bookman Old Style" w:cstheme="majorBidi"/>
          <w:sz w:val="28"/>
          <w:szCs w:val="28"/>
        </w:rPr>
      </w:pPr>
      <w:r w:rsidRPr="00C473F4">
        <w:rPr>
          <w:rFonts w:ascii="Bookman Old Style" w:hAnsi="Bookman Old Style" w:cstheme="majorBidi"/>
          <w:sz w:val="28"/>
          <w:szCs w:val="28"/>
        </w:rPr>
        <w:t>She further laments that the students are not opportune to acquire the necessary experience due to inadequate laboratory facilities completed with students population.</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Owoseni (2010) reports that most of the library facilities in secondary schools are now inadequate to meet academic yearning and aspirations of the students because of the large population. According to him the libraries were designed to accommodate certain number of students.</w:t>
      </w:r>
    </w:p>
    <w:p w:rsidR="00AF3883" w:rsidRPr="00C473F4" w:rsidRDefault="00AF3883" w:rsidP="00C473F4">
      <w:pPr>
        <w:tabs>
          <w:tab w:val="left" w:pos="36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However, the increase in students enrolment render of the facility inadequate, Oguntayo (2018) explains that library services in most secondary schools are now epileptic because, the schools could not meet the needs of the learners in terms of </w:t>
      </w:r>
      <w:r w:rsidRPr="00C473F4">
        <w:rPr>
          <w:rFonts w:ascii="Bookman Old Style" w:hAnsi="Bookman Old Style" w:cstheme="majorBidi"/>
          <w:sz w:val="28"/>
          <w:szCs w:val="28"/>
        </w:rPr>
        <w:lastRenderedPageBreak/>
        <w:t>adequacy in space, reading materials e.t.c. he emphasizes that the effects of this epileptic library services could immediately be noticed in the reading culture of Nigeria students. He said that most Nigeria students have abandoned reading for other nefarious and anti-social activities such as watching of phonographic materials, cultism etc.</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Over Population and Deboarding System</w:t>
      </w:r>
    </w:p>
    <w:p w:rsidR="00AF3883" w:rsidRPr="00C473F4" w:rsidRDefault="00AF3883" w:rsidP="00C473F4">
      <w:pPr>
        <w:tabs>
          <w:tab w:val="left" w:pos="-27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The educational sector benefited from the oil boom, hence all secondary schools operated boarding system to be accommodated within the school and they were guided by the school code of behaviour. He explains that the students were adequately tutored and monitored by the teachers.</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However, the increase in students enrolment made it enormous for the government to run boarding system. Therefore, schools were deboarded and students now come from home on </w:t>
      </w:r>
      <w:r w:rsidRPr="00C473F4">
        <w:rPr>
          <w:rFonts w:ascii="Bookman Old Style" w:hAnsi="Bookman Old Style" w:cstheme="majorBidi"/>
          <w:sz w:val="28"/>
          <w:szCs w:val="28"/>
        </w:rPr>
        <w:lastRenderedPageBreak/>
        <w:t>daily basis.</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Adeyinka (2014) states that students on deboarding system led to students poor academic performance.</w:t>
      </w:r>
    </w:p>
    <w:p w:rsidR="00AF3883" w:rsidRPr="00C473F4" w:rsidRDefault="00AF3883" w:rsidP="00C473F4">
      <w:pPr>
        <w:tabs>
          <w:tab w:val="left" w:pos="36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Also, writing on deboarding system in education. Ojo (2017) and Falola (2019) report that students’ involvement in vices and indiscipline behaviours are on the increase. They explained that schools now experience indiscipline behaviour ranging from truancy, delinquency, late coming, smoking, drunkenness and thuggery e.t.c.</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Akanbi (2017) also observes that the high rate of school dropout as a result of deboarding system in Nigerian educational which expose school children unnecessarily to distracting environment.</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Shifting System in School</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State governments employed shifting system in schools in </w:t>
      </w:r>
      <w:r w:rsidRPr="00C473F4">
        <w:rPr>
          <w:rFonts w:ascii="Bookman Old Style" w:hAnsi="Bookman Old Style" w:cstheme="majorBidi"/>
          <w:sz w:val="28"/>
          <w:szCs w:val="28"/>
        </w:rPr>
        <w:lastRenderedPageBreak/>
        <w:t>cities and town as a panacea to congested classes (Olarenwaju, 2001).</w:t>
      </w:r>
    </w:p>
    <w:p w:rsidR="00AF3883" w:rsidRPr="00C473F4" w:rsidRDefault="00AF3883" w:rsidP="00C473F4">
      <w:pPr>
        <w:spacing w:line="480" w:lineRule="auto"/>
        <w:ind w:firstLine="720"/>
        <w:jc w:val="both"/>
        <w:rPr>
          <w:rFonts w:ascii="Bookman Old Style" w:hAnsi="Bookman Old Style" w:cstheme="majorBidi"/>
          <w:sz w:val="28"/>
          <w:szCs w:val="28"/>
        </w:rPr>
      </w:pPr>
      <w:r w:rsidRPr="00C473F4">
        <w:rPr>
          <w:rFonts w:ascii="Bookman Old Style" w:hAnsi="Bookman Old Style" w:cstheme="majorBidi"/>
          <w:sz w:val="28"/>
          <w:szCs w:val="28"/>
        </w:rPr>
        <w:t xml:space="preserve"> Olarenwaju (2001) states further that the school routine is re-organized to accommodate two sessions i.e. morning and afternoon. Kolawole (1986) report that schools in the morning session open and close by 8:00am and 12:30pm respectively. Afternoon session commence by 1:00pm and ends by 5:50pm.</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Writing on the effects of shifting system, Yusuf (2016) and Mustapha (2011) explain that learning becomes difficult in afternoon session most especially during the dry season. </w:t>
      </w:r>
    </w:p>
    <w:p w:rsidR="00AF3883" w:rsidRPr="00C473F4" w:rsidRDefault="00AF3883" w:rsidP="00C473F4">
      <w:pPr>
        <w:spacing w:line="480" w:lineRule="auto"/>
        <w:ind w:firstLine="720"/>
        <w:jc w:val="both"/>
        <w:rPr>
          <w:rFonts w:ascii="Bookman Old Style" w:hAnsi="Bookman Old Style" w:cstheme="majorBidi"/>
          <w:sz w:val="28"/>
          <w:szCs w:val="28"/>
        </w:rPr>
      </w:pPr>
      <w:r w:rsidRPr="00C473F4">
        <w:rPr>
          <w:rFonts w:ascii="Bookman Old Style" w:hAnsi="Bookman Old Style" w:cstheme="majorBidi"/>
          <w:sz w:val="28"/>
          <w:szCs w:val="28"/>
        </w:rPr>
        <w:t>Taiwo (2010) observes that students attention is limited and high percentage of the students sleep during lesson.</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Appraisal of the Reviewed Literature</w:t>
      </w:r>
    </w:p>
    <w:p w:rsidR="00AF3883" w:rsidRPr="00C473F4" w:rsidRDefault="00AF3883" w:rsidP="00C473F4">
      <w:pPr>
        <w:tabs>
          <w:tab w:val="left" w:pos="72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Population growth is a global issue and the growth rate is alarming studies show steady population growth across the </w:t>
      </w:r>
      <w:r w:rsidRPr="00C473F4">
        <w:rPr>
          <w:rFonts w:ascii="Bookman Old Style" w:hAnsi="Bookman Old Style" w:cstheme="majorBidi"/>
          <w:sz w:val="28"/>
          <w:szCs w:val="28"/>
        </w:rPr>
        <w:lastRenderedPageBreak/>
        <w:t>world and Nigeria is regarded as the most populated black nation.</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The introduction of Universal Basic Education (UBE) increased the secondary schools enrolment to several millions resulting in additional expenditures for the government.</w:t>
      </w:r>
    </w:p>
    <w:p w:rsidR="00AF3883" w:rsidRPr="00C473F4" w:rsidRDefault="00AF3883" w:rsidP="00C473F4">
      <w:pPr>
        <w:tabs>
          <w:tab w:val="left" w:pos="270"/>
          <w:tab w:val="left" w:pos="225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Several studies show that the increase in secondary schools enrolment result inadequacy in educational services, change in government policies and programmes that have significant effects on the educational, and socio-economic development of the country.</w:t>
      </w:r>
    </w:p>
    <w:p w:rsidR="00AF3883" w:rsidRPr="00C473F4" w:rsidRDefault="00AF3883" w:rsidP="00C473F4">
      <w:pPr>
        <w:tabs>
          <w:tab w:val="left" w:pos="2250"/>
          <w:tab w:val="left" w:pos="2700"/>
        </w:tabs>
        <w:spacing w:line="480" w:lineRule="auto"/>
        <w:ind w:left="2880" w:firstLine="720"/>
        <w:jc w:val="both"/>
        <w:rPr>
          <w:rFonts w:ascii="Bookman Old Style" w:hAnsi="Bookman Old Style" w:cstheme="majorBidi"/>
          <w:b/>
          <w:sz w:val="28"/>
          <w:szCs w:val="28"/>
        </w:rPr>
      </w:pPr>
      <w:r w:rsidRPr="00C473F4">
        <w:rPr>
          <w:rFonts w:ascii="Bookman Old Style" w:hAnsi="Bookman Old Style" w:cstheme="majorBidi"/>
          <w:sz w:val="28"/>
          <w:szCs w:val="28"/>
        </w:rPr>
        <w:br w:type="page"/>
      </w:r>
      <w:r w:rsidRPr="00C473F4">
        <w:rPr>
          <w:rFonts w:ascii="Bookman Old Style" w:hAnsi="Bookman Old Style" w:cstheme="majorBidi"/>
          <w:b/>
          <w:sz w:val="28"/>
          <w:szCs w:val="28"/>
        </w:rPr>
        <w:lastRenderedPageBreak/>
        <w:t>CHAPTER THREE</w:t>
      </w:r>
    </w:p>
    <w:p w:rsidR="00AF3883" w:rsidRPr="00C473F4" w:rsidRDefault="00AF3883" w:rsidP="00C473F4">
      <w:pPr>
        <w:tabs>
          <w:tab w:val="left" w:pos="2250"/>
          <w:tab w:val="left" w:pos="2700"/>
        </w:tabs>
        <w:spacing w:line="480" w:lineRule="auto"/>
        <w:ind w:left="720"/>
        <w:jc w:val="center"/>
        <w:rPr>
          <w:rFonts w:ascii="Bookman Old Style" w:hAnsi="Bookman Old Style" w:cstheme="majorBidi"/>
          <w:b/>
          <w:sz w:val="28"/>
          <w:szCs w:val="28"/>
        </w:rPr>
      </w:pPr>
      <w:r w:rsidRPr="00C473F4">
        <w:rPr>
          <w:rFonts w:ascii="Bookman Old Style" w:hAnsi="Bookman Old Style" w:cstheme="majorBidi"/>
          <w:b/>
          <w:sz w:val="28"/>
          <w:szCs w:val="28"/>
        </w:rPr>
        <w:t>RESEARCH METHODOLOGY</w:t>
      </w:r>
    </w:p>
    <w:p w:rsidR="00AF3883" w:rsidRPr="00C473F4" w:rsidRDefault="00AF3883" w:rsidP="00C473F4">
      <w:pPr>
        <w:tabs>
          <w:tab w:val="left" w:pos="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This chapter presents information on research design, population, sample and sampling procedure, instrumentation, validity and reliability of the instrument and procedure for data collection and analysis.</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Research Design</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Awolola (2014) describes research design as the plan, or layout which assists in the investigation of identified problem. Therefore, descriptive survey is the most appropriate for this study. According to Daramola (2012), descriptive survey is a research type that enables information to be collected from varying sources with utmost ease.</w:t>
      </w:r>
    </w:p>
    <w:p w:rsidR="00AF3883" w:rsidRPr="00C473F4" w:rsidRDefault="00AF3883" w:rsidP="00C473F4">
      <w:pPr>
        <w:tabs>
          <w:tab w:val="left" w:pos="540"/>
          <w:tab w:val="left" w:pos="225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Hence, descriptive survey is desirable for this study because large numbers of respondents are involved.</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lastRenderedPageBreak/>
        <w:t>Population of the Study</w:t>
      </w:r>
    </w:p>
    <w:p w:rsidR="00AF3883" w:rsidRPr="00C473F4" w:rsidRDefault="00AF3883" w:rsidP="00C473F4">
      <w:pPr>
        <w:tabs>
          <w:tab w:val="left" w:pos="54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Tuckman (1984) and Daramola (2012) define research population as the boundary that stipulated who shall be involved in a study. Hence, selected secondary school teachers and students constituted the population for the study.</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Sample and Sampling Procedure</w:t>
      </w:r>
    </w:p>
    <w:p w:rsidR="00AF3883" w:rsidRPr="00C473F4" w:rsidRDefault="00AF3883" w:rsidP="00C473F4">
      <w:pPr>
        <w:tabs>
          <w:tab w:val="left" w:pos="54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Simple random and sampling technique was used to select secondary schools in Ilorin West Local Government Area of Kwara State. The sampled schools include the following;</w:t>
      </w:r>
    </w:p>
    <w:tbl>
      <w:tblPr>
        <w:tblStyle w:val="TableGrid"/>
        <w:tblW w:w="8838" w:type="dxa"/>
        <w:tblLook w:val="04A0"/>
      </w:tblPr>
      <w:tblGrid>
        <w:gridCol w:w="682"/>
        <w:gridCol w:w="4286"/>
        <w:gridCol w:w="1859"/>
        <w:gridCol w:w="2011"/>
      </w:tblGrid>
      <w:tr w:rsidR="00AF3883" w:rsidRPr="00C473F4" w:rsidTr="0025035D">
        <w:tc>
          <w:tcPr>
            <w:tcW w:w="682" w:type="dxa"/>
          </w:tcPr>
          <w:p w:rsidR="00AF3883" w:rsidRPr="00C473F4" w:rsidRDefault="00AF3883" w:rsidP="0025035D">
            <w:pPr>
              <w:tabs>
                <w:tab w:val="left" w:pos="54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SN</w:t>
            </w:r>
          </w:p>
        </w:tc>
        <w:tc>
          <w:tcPr>
            <w:tcW w:w="4286" w:type="dxa"/>
          </w:tcPr>
          <w:p w:rsidR="00AF3883" w:rsidRPr="00C473F4" w:rsidRDefault="00AF3883" w:rsidP="0025035D">
            <w:pPr>
              <w:tabs>
                <w:tab w:val="left" w:pos="54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NAME OF SCHOOL</w:t>
            </w:r>
          </w:p>
        </w:tc>
        <w:tc>
          <w:tcPr>
            <w:tcW w:w="1859" w:type="dxa"/>
          </w:tcPr>
          <w:p w:rsidR="00AF3883" w:rsidRPr="00C473F4" w:rsidRDefault="00AF3883" w:rsidP="0025035D">
            <w:pPr>
              <w:tabs>
                <w:tab w:val="left" w:pos="540"/>
              </w:tabs>
              <w:spacing w:line="360" w:lineRule="auto"/>
              <w:rPr>
                <w:rFonts w:ascii="Bookman Old Style" w:hAnsi="Bookman Old Style" w:cstheme="majorBidi"/>
                <w:b/>
                <w:sz w:val="28"/>
                <w:szCs w:val="28"/>
              </w:rPr>
            </w:pPr>
            <w:r w:rsidRPr="00C473F4">
              <w:rPr>
                <w:rFonts w:ascii="Bookman Old Style" w:hAnsi="Bookman Old Style" w:cstheme="majorBidi"/>
                <w:b/>
                <w:sz w:val="28"/>
                <w:szCs w:val="28"/>
              </w:rPr>
              <w:t>NO OF TEACHERS</w:t>
            </w:r>
          </w:p>
        </w:tc>
        <w:tc>
          <w:tcPr>
            <w:tcW w:w="2011" w:type="dxa"/>
          </w:tcPr>
          <w:p w:rsidR="00AF3883" w:rsidRPr="00C473F4" w:rsidRDefault="00AF3883" w:rsidP="0025035D">
            <w:pPr>
              <w:tabs>
                <w:tab w:val="left" w:pos="54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NO OF STUDENTS</w:t>
            </w:r>
          </w:p>
        </w:tc>
      </w:tr>
      <w:tr w:rsidR="00AF3883" w:rsidRPr="00C473F4" w:rsidTr="0025035D">
        <w:tc>
          <w:tcPr>
            <w:tcW w:w="682" w:type="dxa"/>
          </w:tcPr>
          <w:p w:rsidR="00AF3883" w:rsidRPr="00C473F4" w:rsidRDefault="00AF3883" w:rsidP="0025035D">
            <w:pPr>
              <w:tabs>
                <w:tab w:val="left" w:pos="54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1.</w:t>
            </w:r>
          </w:p>
        </w:tc>
        <w:tc>
          <w:tcPr>
            <w:tcW w:w="4286" w:type="dxa"/>
          </w:tcPr>
          <w:p w:rsidR="00AF3883" w:rsidRPr="00C473F4" w:rsidRDefault="00AF3883" w:rsidP="0025035D">
            <w:pPr>
              <w:tabs>
                <w:tab w:val="left" w:pos="540"/>
              </w:tabs>
              <w:spacing w:line="360" w:lineRule="auto"/>
              <w:jc w:val="both"/>
              <w:rPr>
                <w:rFonts w:ascii="Bookman Old Style" w:hAnsi="Bookman Old Style" w:cstheme="majorBidi"/>
                <w:b/>
                <w:sz w:val="28"/>
                <w:szCs w:val="28"/>
              </w:rPr>
            </w:pPr>
            <w:r w:rsidRPr="00C473F4">
              <w:rPr>
                <w:rFonts w:ascii="Bookman Old Style" w:hAnsi="Bookman Old Style" w:cstheme="majorBidi"/>
                <w:sz w:val="28"/>
                <w:szCs w:val="28"/>
              </w:rPr>
              <w:t xml:space="preserve">Ilorin Grammar School (IGS), Ilorin     </w:t>
            </w:r>
          </w:p>
        </w:tc>
        <w:tc>
          <w:tcPr>
            <w:tcW w:w="1859" w:type="dxa"/>
          </w:tcPr>
          <w:p w:rsidR="00AF3883" w:rsidRPr="00C473F4" w:rsidRDefault="00AF3883" w:rsidP="0025035D">
            <w:pPr>
              <w:tabs>
                <w:tab w:val="left" w:pos="540"/>
              </w:tabs>
              <w:spacing w:line="360" w:lineRule="auto"/>
              <w:rPr>
                <w:rFonts w:ascii="Bookman Old Style" w:hAnsi="Bookman Old Style" w:cstheme="majorBidi"/>
                <w:sz w:val="28"/>
                <w:szCs w:val="28"/>
              </w:rPr>
            </w:pPr>
            <w:r w:rsidRPr="00C473F4">
              <w:rPr>
                <w:rFonts w:ascii="Bookman Old Style" w:hAnsi="Bookman Old Style" w:cstheme="majorBidi"/>
                <w:sz w:val="28"/>
                <w:szCs w:val="28"/>
              </w:rPr>
              <w:t>10</w:t>
            </w:r>
          </w:p>
        </w:tc>
        <w:tc>
          <w:tcPr>
            <w:tcW w:w="2011"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20</w:t>
            </w:r>
          </w:p>
        </w:tc>
      </w:tr>
      <w:tr w:rsidR="00AF3883" w:rsidRPr="00C473F4" w:rsidTr="0025035D">
        <w:tc>
          <w:tcPr>
            <w:tcW w:w="682" w:type="dxa"/>
          </w:tcPr>
          <w:p w:rsidR="00AF3883" w:rsidRPr="00C473F4" w:rsidRDefault="00AF3883" w:rsidP="0025035D">
            <w:pPr>
              <w:tabs>
                <w:tab w:val="left" w:pos="54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2.</w:t>
            </w:r>
          </w:p>
        </w:tc>
        <w:tc>
          <w:tcPr>
            <w:tcW w:w="4286"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Baboko Community Secondary School Ilorin</w:t>
            </w:r>
          </w:p>
        </w:tc>
        <w:tc>
          <w:tcPr>
            <w:tcW w:w="1859" w:type="dxa"/>
          </w:tcPr>
          <w:p w:rsidR="00AF3883" w:rsidRPr="00C473F4" w:rsidRDefault="00AF3883" w:rsidP="0025035D">
            <w:pPr>
              <w:tabs>
                <w:tab w:val="left" w:pos="540"/>
              </w:tabs>
              <w:spacing w:line="360" w:lineRule="auto"/>
              <w:rPr>
                <w:rFonts w:ascii="Bookman Old Style" w:hAnsi="Bookman Old Style" w:cstheme="majorBidi"/>
                <w:sz w:val="28"/>
                <w:szCs w:val="28"/>
              </w:rPr>
            </w:pPr>
            <w:r w:rsidRPr="00C473F4">
              <w:rPr>
                <w:rFonts w:ascii="Bookman Old Style" w:hAnsi="Bookman Old Style" w:cstheme="majorBidi"/>
                <w:sz w:val="28"/>
                <w:szCs w:val="28"/>
              </w:rPr>
              <w:t>10</w:t>
            </w:r>
          </w:p>
        </w:tc>
        <w:tc>
          <w:tcPr>
            <w:tcW w:w="2011"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20</w:t>
            </w:r>
          </w:p>
        </w:tc>
      </w:tr>
      <w:tr w:rsidR="00AF3883" w:rsidRPr="00C473F4" w:rsidTr="0025035D">
        <w:tc>
          <w:tcPr>
            <w:tcW w:w="682" w:type="dxa"/>
          </w:tcPr>
          <w:p w:rsidR="00AF3883" w:rsidRPr="00C473F4" w:rsidRDefault="00AF3883" w:rsidP="0025035D">
            <w:pPr>
              <w:tabs>
                <w:tab w:val="left" w:pos="54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3.</w:t>
            </w:r>
          </w:p>
        </w:tc>
        <w:tc>
          <w:tcPr>
            <w:tcW w:w="4286"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Government Secondary School Oloje Ilorin</w:t>
            </w:r>
          </w:p>
        </w:tc>
        <w:tc>
          <w:tcPr>
            <w:tcW w:w="1859" w:type="dxa"/>
          </w:tcPr>
          <w:p w:rsidR="00AF3883" w:rsidRPr="00C473F4" w:rsidRDefault="00AF3883" w:rsidP="0025035D">
            <w:pPr>
              <w:tabs>
                <w:tab w:val="left" w:pos="540"/>
              </w:tabs>
              <w:spacing w:line="360" w:lineRule="auto"/>
              <w:rPr>
                <w:rFonts w:ascii="Bookman Old Style" w:hAnsi="Bookman Old Style" w:cstheme="majorBidi"/>
                <w:sz w:val="28"/>
                <w:szCs w:val="28"/>
              </w:rPr>
            </w:pPr>
            <w:r w:rsidRPr="00C473F4">
              <w:rPr>
                <w:rFonts w:ascii="Bookman Old Style" w:hAnsi="Bookman Old Style" w:cstheme="majorBidi"/>
                <w:sz w:val="28"/>
                <w:szCs w:val="28"/>
              </w:rPr>
              <w:t>10</w:t>
            </w:r>
          </w:p>
        </w:tc>
        <w:tc>
          <w:tcPr>
            <w:tcW w:w="2011"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20</w:t>
            </w:r>
          </w:p>
        </w:tc>
      </w:tr>
      <w:tr w:rsidR="00AF3883" w:rsidRPr="00C473F4" w:rsidTr="0025035D">
        <w:tc>
          <w:tcPr>
            <w:tcW w:w="682" w:type="dxa"/>
          </w:tcPr>
          <w:p w:rsidR="00AF3883" w:rsidRPr="00C473F4" w:rsidRDefault="00AF3883" w:rsidP="0025035D">
            <w:pPr>
              <w:tabs>
                <w:tab w:val="left" w:pos="54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lastRenderedPageBreak/>
              <w:t>4.</w:t>
            </w:r>
          </w:p>
        </w:tc>
        <w:tc>
          <w:tcPr>
            <w:tcW w:w="4286"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Sheik Abdulkadir College Ilorin</w:t>
            </w:r>
          </w:p>
        </w:tc>
        <w:tc>
          <w:tcPr>
            <w:tcW w:w="1859" w:type="dxa"/>
          </w:tcPr>
          <w:p w:rsidR="00AF3883" w:rsidRPr="00C473F4" w:rsidRDefault="00AF3883" w:rsidP="0025035D">
            <w:pPr>
              <w:tabs>
                <w:tab w:val="left" w:pos="540"/>
              </w:tabs>
              <w:spacing w:line="360" w:lineRule="auto"/>
              <w:rPr>
                <w:rFonts w:ascii="Bookman Old Style" w:hAnsi="Bookman Old Style" w:cstheme="majorBidi"/>
                <w:sz w:val="28"/>
                <w:szCs w:val="28"/>
              </w:rPr>
            </w:pPr>
            <w:r w:rsidRPr="00C473F4">
              <w:rPr>
                <w:rFonts w:ascii="Bookman Old Style" w:hAnsi="Bookman Old Style" w:cstheme="majorBidi"/>
                <w:sz w:val="28"/>
                <w:szCs w:val="28"/>
              </w:rPr>
              <w:t>10</w:t>
            </w:r>
          </w:p>
        </w:tc>
        <w:tc>
          <w:tcPr>
            <w:tcW w:w="2011"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20</w:t>
            </w:r>
          </w:p>
        </w:tc>
      </w:tr>
      <w:tr w:rsidR="00AF3883" w:rsidRPr="00C473F4" w:rsidTr="0025035D">
        <w:tc>
          <w:tcPr>
            <w:tcW w:w="682" w:type="dxa"/>
          </w:tcPr>
          <w:p w:rsidR="00AF3883" w:rsidRPr="00C473F4" w:rsidRDefault="00AF3883" w:rsidP="0025035D">
            <w:pPr>
              <w:tabs>
                <w:tab w:val="left" w:pos="54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5.</w:t>
            </w:r>
          </w:p>
        </w:tc>
        <w:tc>
          <w:tcPr>
            <w:tcW w:w="4286"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Government High School Adeta Ilorin</w:t>
            </w:r>
          </w:p>
        </w:tc>
        <w:tc>
          <w:tcPr>
            <w:tcW w:w="1859" w:type="dxa"/>
          </w:tcPr>
          <w:p w:rsidR="00AF3883" w:rsidRPr="00C473F4" w:rsidRDefault="00AF3883" w:rsidP="0025035D">
            <w:pPr>
              <w:tabs>
                <w:tab w:val="left" w:pos="540"/>
              </w:tabs>
              <w:spacing w:line="360" w:lineRule="auto"/>
              <w:rPr>
                <w:rFonts w:ascii="Bookman Old Style" w:hAnsi="Bookman Old Style" w:cstheme="majorBidi"/>
                <w:sz w:val="28"/>
                <w:szCs w:val="28"/>
              </w:rPr>
            </w:pPr>
            <w:r w:rsidRPr="00C473F4">
              <w:rPr>
                <w:rFonts w:ascii="Bookman Old Style" w:hAnsi="Bookman Old Style" w:cstheme="majorBidi"/>
                <w:sz w:val="28"/>
                <w:szCs w:val="28"/>
              </w:rPr>
              <w:t>10</w:t>
            </w:r>
          </w:p>
        </w:tc>
        <w:tc>
          <w:tcPr>
            <w:tcW w:w="2011"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20</w:t>
            </w:r>
          </w:p>
        </w:tc>
      </w:tr>
      <w:tr w:rsidR="00AF3883" w:rsidRPr="00C473F4" w:rsidTr="0025035D">
        <w:tc>
          <w:tcPr>
            <w:tcW w:w="682" w:type="dxa"/>
          </w:tcPr>
          <w:p w:rsidR="00AF3883" w:rsidRPr="00C473F4" w:rsidRDefault="00AF3883" w:rsidP="0025035D">
            <w:pPr>
              <w:tabs>
                <w:tab w:val="left" w:pos="54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6.</w:t>
            </w:r>
          </w:p>
        </w:tc>
        <w:tc>
          <w:tcPr>
            <w:tcW w:w="4286"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Government Girls Days School Ilorin</w:t>
            </w:r>
          </w:p>
        </w:tc>
        <w:tc>
          <w:tcPr>
            <w:tcW w:w="1859" w:type="dxa"/>
          </w:tcPr>
          <w:p w:rsidR="00AF3883" w:rsidRPr="00C473F4" w:rsidRDefault="00AF3883" w:rsidP="0025035D">
            <w:pPr>
              <w:tabs>
                <w:tab w:val="left" w:pos="540"/>
              </w:tabs>
              <w:spacing w:line="360" w:lineRule="auto"/>
              <w:rPr>
                <w:rFonts w:ascii="Bookman Old Style" w:hAnsi="Bookman Old Style" w:cstheme="majorBidi"/>
                <w:sz w:val="28"/>
                <w:szCs w:val="28"/>
              </w:rPr>
            </w:pPr>
            <w:r w:rsidRPr="00C473F4">
              <w:rPr>
                <w:rFonts w:ascii="Bookman Old Style" w:hAnsi="Bookman Old Style" w:cstheme="majorBidi"/>
                <w:sz w:val="28"/>
                <w:szCs w:val="28"/>
              </w:rPr>
              <w:t>10</w:t>
            </w:r>
          </w:p>
        </w:tc>
        <w:tc>
          <w:tcPr>
            <w:tcW w:w="2011"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20</w:t>
            </w:r>
          </w:p>
        </w:tc>
      </w:tr>
      <w:tr w:rsidR="00AF3883" w:rsidRPr="00C473F4" w:rsidTr="0025035D">
        <w:tc>
          <w:tcPr>
            <w:tcW w:w="682" w:type="dxa"/>
          </w:tcPr>
          <w:p w:rsidR="00AF3883" w:rsidRPr="00C473F4" w:rsidRDefault="00AF3883" w:rsidP="0025035D">
            <w:pPr>
              <w:tabs>
                <w:tab w:val="left" w:pos="54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7.</w:t>
            </w:r>
          </w:p>
        </w:tc>
        <w:tc>
          <w:tcPr>
            <w:tcW w:w="4286"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Model Secondary School Ilorin</w:t>
            </w:r>
          </w:p>
        </w:tc>
        <w:tc>
          <w:tcPr>
            <w:tcW w:w="1859" w:type="dxa"/>
          </w:tcPr>
          <w:p w:rsidR="00AF3883" w:rsidRPr="00C473F4" w:rsidRDefault="00AF3883" w:rsidP="0025035D">
            <w:pPr>
              <w:tabs>
                <w:tab w:val="left" w:pos="540"/>
              </w:tabs>
              <w:spacing w:line="360" w:lineRule="auto"/>
              <w:rPr>
                <w:rFonts w:ascii="Bookman Old Style" w:hAnsi="Bookman Old Style" w:cstheme="majorBidi"/>
                <w:sz w:val="28"/>
                <w:szCs w:val="28"/>
              </w:rPr>
            </w:pPr>
            <w:r w:rsidRPr="00C473F4">
              <w:rPr>
                <w:rFonts w:ascii="Bookman Old Style" w:hAnsi="Bookman Old Style" w:cstheme="majorBidi"/>
                <w:sz w:val="28"/>
                <w:szCs w:val="28"/>
              </w:rPr>
              <w:t>10</w:t>
            </w:r>
          </w:p>
        </w:tc>
        <w:tc>
          <w:tcPr>
            <w:tcW w:w="2011"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20</w:t>
            </w:r>
          </w:p>
        </w:tc>
      </w:tr>
      <w:tr w:rsidR="00AF3883" w:rsidRPr="00C473F4" w:rsidTr="0025035D">
        <w:tc>
          <w:tcPr>
            <w:tcW w:w="682" w:type="dxa"/>
          </w:tcPr>
          <w:p w:rsidR="00AF3883" w:rsidRPr="00C473F4" w:rsidRDefault="00AF3883" w:rsidP="0025035D">
            <w:pPr>
              <w:tabs>
                <w:tab w:val="left" w:pos="54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8.</w:t>
            </w:r>
          </w:p>
        </w:tc>
        <w:tc>
          <w:tcPr>
            <w:tcW w:w="4286"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 xml:space="preserve">Mandate Senior Secondary School Adeta Ilorin        </w:t>
            </w:r>
          </w:p>
        </w:tc>
        <w:tc>
          <w:tcPr>
            <w:tcW w:w="1859" w:type="dxa"/>
          </w:tcPr>
          <w:p w:rsidR="00AF3883" w:rsidRPr="00C473F4" w:rsidRDefault="00AF3883" w:rsidP="0025035D">
            <w:pPr>
              <w:tabs>
                <w:tab w:val="left" w:pos="540"/>
              </w:tabs>
              <w:spacing w:line="360" w:lineRule="auto"/>
              <w:rPr>
                <w:rFonts w:ascii="Bookman Old Style" w:hAnsi="Bookman Old Style" w:cstheme="majorBidi"/>
                <w:sz w:val="28"/>
                <w:szCs w:val="28"/>
              </w:rPr>
            </w:pPr>
            <w:r w:rsidRPr="00C473F4">
              <w:rPr>
                <w:rFonts w:ascii="Bookman Old Style" w:hAnsi="Bookman Old Style" w:cstheme="majorBidi"/>
                <w:sz w:val="28"/>
                <w:szCs w:val="28"/>
              </w:rPr>
              <w:t>10</w:t>
            </w:r>
          </w:p>
        </w:tc>
        <w:tc>
          <w:tcPr>
            <w:tcW w:w="2011"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20</w:t>
            </w:r>
          </w:p>
        </w:tc>
      </w:tr>
      <w:tr w:rsidR="00AF3883" w:rsidRPr="00C473F4" w:rsidTr="0025035D">
        <w:tc>
          <w:tcPr>
            <w:tcW w:w="682" w:type="dxa"/>
          </w:tcPr>
          <w:p w:rsidR="00AF3883" w:rsidRPr="00C473F4" w:rsidRDefault="00AF3883" w:rsidP="0025035D">
            <w:pPr>
              <w:tabs>
                <w:tab w:val="left" w:pos="54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9.</w:t>
            </w:r>
          </w:p>
        </w:tc>
        <w:tc>
          <w:tcPr>
            <w:tcW w:w="4286"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 xml:space="preserve">Government High School Adeta Ilorin             </w:t>
            </w:r>
          </w:p>
        </w:tc>
        <w:tc>
          <w:tcPr>
            <w:tcW w:w="1859" w:type="dxa"/>
          </w:tcPr>
          <w:p w:rsidR="00AF3883" w:rsidRPr="00C473F4" w:rsidRDefault="00AF3883" w:rsidP="0025035D">
            <w:pPr>
              <w:tabs>
                <w:tab w:val="left" w:pos="540"/>
              </w:tabs>
              <w:spacing w:line="360" w:lineRule="auto"/>
              <w:rPr>
                <w:rFonts w:ascii="Bookman Old Style" w:hAnsi="Bookman Old Style" w:cstheme="majorBidi"/>
                <w:sz w:val="28"/>
                <w:szCs w:val="28"/>
              </w:rPr>
            </w:pPr>
            <w:r w:rsidRPr="00C473F4">
              <w:rPr>
                <w:rFonts w:ascii="Bookman Old Style" w:hAnsi="Bookman Old Style" w:cstheme="majorBidi"/>
                <w:sz w:val="28"/>
                <w:szCs w:val="28"/>
              </w:rPr>
              <w:t>10</w:t>
            </w:r>
          </w:p>
        </w:tc>
        <w:tc>
          <w:tcPr>
            <w:tcW w:w="2011"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20</w:t>
            </w:r>
          </w:p>
        </w:tc>
      </w:tr>
      <w:tr w:rsidR="00AF3883" w:rsidRPr="00C473F4" w:rsidTr="0025035D">
        <w:tc>
          <w:tcPr>
            <w:tcW w:w="682" w:type="dxa"/>
          </w:tcPr>
          <w:p w:rsidR="00AF3883" w:rsidRPr="00C473F4" w:rsidRDefault="00AF3883" w:rsidP="0025035D">
            <w:pPr>
              <w:tabs>
                <w:tab w:val="left" w:pos="54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10.</w:t>
            </w:r>
          </w:p>
        </w:tc>
        <w:tc>
          <w:tcPr>
            <w:tcW w:w="4286"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Pakata Junior Secondary School Ilorin</w:t>
            </w:r>
          </w:p>
        </w:tc>
        <w:tc>
          <w:tcPr>
            <w:tcW w:w="1859" w:type="dxa"/>
          </w:tcPr>
          <w:p w:rsidR="00AF3883" w:rsidRPr="00C473F4" w:rsidRDefault="00AF3883" w:rsidP="0025035D">
            <w:pPr>
              <w:tabs>
                <w:tab w:val="left" w:pos="540"/>
              </w:tabs>
              <w:spacing w:line="360" w:lineRule="auto"/>
              <w:rPr>
                <w:rFonts w:ascii="Bookman Old Style" w:hAnsi="Bookman Old Style" w:cstheme="majorBidi"/>
                <w:sz w:val="28"/>
                <w:szCs w:val="28"/>
              </w:rPr>
            </w:pPr>
            <w:r w:rsidRPr="00C473F4">
              <w:rPr>
                <w:rFonts w:ascii="Bookman Old Style" w:hAnsi="Bookman Old Style" w:cstheme="majorBidi"/>
                <w:sz w:val="28"/>
                <w:szCs w:val="28"/>
              </w:rPr>
              <w:t>10</w:t>
            </w:r>
          </w:p>
        </w:tc>
        <w:tc>
          <w:tcPr>
            <w:tcW w:w="2011" w:type="dxa"/>
          </w:tcPr>
          <w:p w:rsidR="00AF3883" w:rsidRPr="00C473F4" w:rsidRDefault="00AF3883" w:rsidP="0025035D">
            <w:pPr>
              <w:tabs>
                <w:tab w:val="left" w:pos="54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20</w:t>
            </w:r>
          </w:p>
        </w:tc>
      </w:tr>
    </w:tbl>
    <w:p w:rsidR="00AF3883" w:rsidRPr="00C473F4" w:rsidRDefault="00AF3883" w:rsidP="00C473F4">
      <w:pPr>
        <w:tabs>
          <w:tab w:val="left" w:pos="360"/>
          <w:tab w:val="left" w:pos="2700"/>
        </w:tabs>
        <w:spacing w:line="480" w:lineRule="auto"/>
        <w:jc w:val="both"/>
        <w:rPr>
          <w:rFonts w:ascii="Bookman Old Style" w:hAnsi="Bookman Old Style" w:cstheme="majorBidi"/>
          <w:sz w:val="28"/>
          <w:szCs w:val="28"/>
        </w:rPr>
      </w:pPr>
    </w:p>
    <w:p w:rsidR="00AF3883" w:rsidRPr="00C473F4" w:rsidRDefault="00AF3883" w:rsidP="00C473F4">
      <w:pPr>
        <w:tabs>
          <w:tab w:val="left" w:pos="4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However, purposive sampling technique was considered appropriate to select twenty students and ten teachers and principals respectively in each of the sample secondary schools. </w:t>
      </w:r>
    </w:p>
    <w:p w:rsidR="00AF3883" w:rsidRPr="00C473F4" w:rsidRDefault="00AF3883" w:rsidP="00C473F4">
      <w:pPr>
        <w:tabs>
          <w:tab w:val="left" w:pos="4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lastRenderedPageBreak/>
        <w:tab/>
        <w:t>According to Aderalegbe (2012), sampling technique is a deliberate attempt to select certain category of respondents to supply information on research instrument. Some of the variable considered in the selection of respondent included sex, class level e.t.c.</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Instrumentation</w:t>
      </w:r>
    </w:p>
    <w:p w:rsidR="00AF3883" w:rsidRPr="00C473F4" w:rsidRDefault="00AF3883" w:rsidP="00C473F4">
      <w:pPr>
        <w:tabs>
          <w:tab w:val="left" w:pos="45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Questionnaire is the main research instrument used to collect relevant information from the respondents. The questionnaire is made up of two main sections i.e. A and B. Section A provide personal information on the respondents such as Sex, class level, teaching experience e.t.c. each part consist of statements of the problems.</w:t>
      </w:r>
    </w:p>
    <w:p w:rsidR="00AF3883" w:rsidRPr="00C473F4" w:rsidRDefault="00AF3883" w:rsidP="00C473F4">
      <w:pPr>
        <w:tabs>
          <w:tab w:val="left" w:pos="450"/>
          <w:tab w:val="left" w:pos="225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There are four different attentive responses to each statement and the respondents are expected to tick the most appropriate one i.e.</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lastRenderedPageBreak/>
        <w:t>SA = Strongly Agree</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 = Agree</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D = Disagree</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SD = Strongly Disagree</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Validity of the Instrument</w:t>
      </w:r>
    </w:p>
    <w:p w:rsidR="00AF3883" w:rsidRPr="00C473F4" w:rsidRDefault="00AF3883" w:rsidP="00C473F4">
      <w:pPr>
        <w:tabs>
          <w:tab w:val="left" w:pos="360"/>
          <w:tab w:val="left" w:pos="225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Draft questionnaires were given to the project supervisor and other lecturers in school of education to determine the face validity of the instrument. The comments and observations of the project supervisor and other lecturers were incorporated to fashion out a view draft.</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Reliability of the Instrument</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Test re-test method was used to determine the level of the instrument. The questionnaire was administered on 20 teachers and 40 students respectively and the administration was repeated after four weeks interval, the responses were scored </w:t>
      </w:r>
      <w:r w:rsidRPr="00C473F4">
        <w:rPr>
          <w:rFonts w:ascii="Bookman Old Style" w:hAnsi="Bookman Old Style" w:cstheme="majorBidi"/>
          <w:sz w:val="28"/>
          <w:szCs w:val="28"/>
        </w:rPr>
        <w:lastRenderedPageBreak/>
        <w:t>and Pearson Moment Correlation Co-efficient method was used to determine the reliability level of the instrument which was considered effective.</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Procedure for Data Collection</w:t>
      </w:r>
    </w:p>
    <w:p w:rsidR="00AF3883" w:rsidRPr="00C473F4" w:rsidRDefault="00AF3883" w:rsidP="00C473F4">
      <w:pPr>
        <w:tabs>
          <w:tab w:val="left" w:pos="4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Permission was obtained from the principals of the sample secondary schools to administered questionnaire on the principal, teachers and students. The questionnaires were distributed to the principals and teacher while sampled students were gathered in a classroom in each school in order to avoid loss in transit.</w:t>
      </w:r>
    </w:p>
    <w:p w:rsidR="00AF3883" w:rsidRPr="00C473F4" w:rsidRDefault="00AF3883" w:rsidP="0025035D">
      <w:pPr>
        <w:tabs>
          <w:tab w:val="left" w:pos="45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The researcher explained the items on the questionnaire to the students and sufficient time was given to them to supply necessary information. </w:t>
      </w:r>
      <w:r w:rsidR="00C227ED" w:rsidRPr="00C473F4">
        <w:rPr>
          <w:rFonts w:ascii="Bookman Old Style" w:hAnsi="Bookman Old Style" w:cstheme="majorBidi"/>
          <w:sz w:val="28"/>
          <w:szCs w:val="28"/>
        </w:rPr>
        <w:t>The entire</w:t>
      </w:r>
      <w:r w:rsidRPr="00C473F4">
        <w:rPr>
          <w:rFonts w:ascii="Bookman Old Style" w:hAnsi="Bookman Old Style" w:cstheme="majorBidi"/>
          <w:sz w:val="28"/>
          <w:szCs w:val="28"/>
        </w:rPr>
        <w:t xml:space="preserve"> questionnaire were dully felled and collected back immediately. However, the principals and teachers were given one week to supply information on the questionnaire.</w:t>
      </w:r>
    </w:p>
    <w:p w:rsidR="0025035D" w:rsidRDefault="0025035D" w:rsidP="00C473F4">
      <w:pPr>
        <w:tabs>
          <w:tab w:val="left" w:pos="2250"/>
          <w:tab w:val="left" w:pos="2700"/>
        </w:tabs>
        <w:spacing w:line="480" w:lineRule="auto"/>
        <w:jc w:val="both"/>
        <w:rPr>
          <w:rFonts w:ascii="Bookman Old Style" w:hAnsi="Bookman Old Style" w:cstheme="majorBidi"/>
          <w:b/>
          <w:sz w:val="28"/>
          <w:szCs w:val="28"/>
        </w:rPr>
      </w:pP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lastRenderedPageBreak/>
        <w:t>Procedure for Data Analysis</w:t>
      </w:r>
    </w:p>
    <w:p w:rsidR="00AF3883" w:rsidRPr="00C473F4" w:rsidRDefault="00AF3883" w:rsidP="00C473F4">
      <w:pPr>
        <w:tabs>
          <w:tab w:val="left" w:pos="36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Chi-square statistics analysis was used to test all the hypothesis at 0.05 alpha level.</w:t>
      </w:r>
    </w:p>
    <w:p w:rsidR="00AF3883" w:rsidRPr="00C473F4" w:rsidRDefault="00AF3883" w:rsidP="00C473F4">
      <w:pPr>
        <w:tabs>
          <w:tab w:val="left" w:pos="36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The reasons for the use of the chi-square was based on the fact that it enables the researcher to compare observed and expected frequencies objectively, since it is not always possible to tell just by looking at them whether they are “different enough” to be considered statically significant.</w:t>
      </w:r>
    </w:p>
    <w:p w:rsidR="00AF3883" w:rsidRPr="00C473F4" w:rsidRDefault="00AF3883" w:rsidP="00C473F4">
      <w:pPr>
        <w:tabs>
          <w:tab w:val="left" w:pos="2250"/>
          <w:tab w:val="left" w:pos="2700"/>
        </w:tabs>
        <w:spacing w:line="480" w:lineRule="auto"/>
        <w:ind w:left="720"/>
        <w:jc w:val="center"/>
        <w:rPr>
          <w:rFonts w:ascii="Bookman Old Style" w:hAnsi="Bookman Old Style" w:cstheme="majorBidi"/>
          <w:b/>
          <w:sz w:val="28"/>
          <w:szCs w:val="28"/>
        </w:rPr>
      </w:pPr>
      <w:r w:rsidRPr="00C473F4">
        <w:rPr>
          <w:rFonts w:ascii="Bookman Old Style" w:hAnsi="Bookman Old Style" w:cstheme="majorBidi"/>
          <w:sz w:val="28"/>
          <w:szCs w:val="28"/>
        </w:rPr>
        <w:br w:type="page"/>
      </w:r>
      <w:r w:rsidRPr="00C473F4">
        <w:rPr>
          <w:rFonts w:ascii="Bookman Old Style" w:hAnsi="Bookman Old Style" w:cstheme="majorBidi"/>
          <w:b/>
          <w:sz w:val="28"/>
          <w:szCs w:val="28"/>
        </w:rPr>
        <w:lastRenderedPageBreak/>
        <w:t>CHAPTER FOUR</w:t>
      </w:r>
    </w:p>
    <w:p w:rsidR="00AF3883" w:rsidRPr="00C473F4" w:rsidRDefault="00AF3883" w:rsidP="00C473F4">
      <w:pPr>
        <w:tabs>
          <w:tab w:val="left" w:pos="2250"/>
          <w:tab w:val="left" w:pos="2700"/>
        </w:tabs>
        <w:spacing w:line="480" w:lineRule="auto"/>
        <w:jc w:val="center"/>
        <w:rPr>
          <w:rFonts w:ascii="Bookman Old Style" w:hAnsi="Bookman Old Style" w:cstheme="majorBidi"/>
          <w:b/>
          <w:sz w:val="28"/>
          <w:szCs w:val="28"/>
        </w:rPr>
      </w:pPr>
      <w:r w:rsidRPr="00C473F4">
        <w:rPr>
          <w:rFonts w:ascii="Bookman Old Style" w:hAnsi="Bookman Old Style" w:cstheme="majorBidi"/>
          <w:b/>
          <w:sz w:val="28"/>
          <w:szCs w:val="28"/>
        </w:rPr>
        <w:t>RESULTS AND DISCUSSION</w:t>
      </w:r>
    </w:p>
    <w:p w:rsidR="00AF3883" w:rsidRPr="00C473F4" w:rsidRDefault="00AF3883" w:rsidP="00C473F4">
      <w:pPr>
        <w:tabs>
          <w:tab w:val="left" w:pos="450"/>
          <w:tab w:val="left" w:pos="2250"/>
          <w:tab w:val="left" w:pos="2700"/>
        </w:tabs>
        <w:spacing w:line="480" w:lineRule="auto"/>
        <w:rPr>
          <w:rFonts w:ascii="Bookman Old Style" w:hAnsi="Bookman Old Style" w:cstheme="majorBidi"/>
          <w:sz w:val="28"/>
          <w:szCs w:val="28"/>
        </w:rPr>
      </w:pPr>
      <w:r w:rsidRPr="00C473F4">
        <w:rPr>
          <w:rFonts w:ascii="Bookman Old Style" w:hAnsi="Bookman Old Style" w:cstheme="majorBidi"/>
          <w:sz w:val="28"/>
          <w:szCs w:val="28"/>
        </w:rPr>
        <w:tab/>
        <w:t>The chapter presents the results and discussion obtained from the survey. Analysis of data and testing of hypothesis is stated in the first part of the chapter while discussion of the result formed the other part.</w:t>
      </w:r>
    </w:p>
    <w:p w:rsidR="00AF3883"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Presentation of Results</w:t>
      </w:r>
    </w:p>
    <w:p w:rsidR="007F4D87" w:rsidRPr="00C473F4" w:rsidRDefault="007F4D87"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
          <w:sz w:val="28"/>
          <w:szCs w:val="28"/>
        </w:rPr>
        <w:t xml:space="preserve">Table 1: </w:t>
      </w:r>
      <w:r w:rsidRPr="00C473F4">
        <w:rPr>
          <w:rFonts w:ascii="Bookman Old Style" w:hAnsi="Bookman Old Style" w:cstheme="majorBidi"/>
          <w:bCs/>
          <w:sz w:val="28"/>
          <w:szCs w:val="28"/>
        </w:rPr>
        <w:t>distribution of respondents</w:t>
      </w:r>
      <w:r w:rsidR="001A0837" w:rsidRPr="00C473F4">
        <w:rPr>
          <w:rFonts w:ascii="Bookman Old Style" w:hAnsi="Bookman Old Style" w:cstheme="majorBidi"/>
          <w:bCs/>
          <w:sz w:val="28"/>
          <w:szCs w:val="28"/>
        </w:rPr>
        <w:t xml:space="preserve"> gender</w:t>
      </w:r>
    </w:p>
    <w:tbl>
      <w:tblPr>
        <w:tblStyle w:val="TableGrid"/>
        <w:tblW w:w="0" w:type="auto"/>
        <w:tblLook w:val="04A0"/>
      </w:tblPr>
      <w:tblGrid>
        <w:gridCol w:w="1685"/>
        <w:gridCol w:w="1645"/>
        <w:gridCol w:w="2902"/>
        <w:gridCol w:w="2926"/>
      </w:tblGrid>
      <w:tr w:rsidR="001A0837" w:rsidRPr="00C473F4" w:rsidTr="001A0837">
        <w:tc>
          <w:tcPr>
            <w:tcW w:w="1800" w:type="dxa"/>
          </w:tcPr>
          <w:p w:rsidR="001A0837" w:rsidRPr="00C473F4" w:rsidRDefault="001A0837"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 xml:space="preserve">Variable </w:t>
            </w:r>
          </w:p>
        </w:tc>
        <w:tc>
          <w:tcPr>
            <w:tcW w:w="1512" w:type="dxa"/>
          </w:tcPr>
          <w:p w:rsidR="001A0837" w:rsidRPr="00C473F4" w:rsidRDefault="001A0837"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 xml:space="preserve">Frequency </w:t>
            </w:r>
          </w:p>
        </w:tc>
        <w:tc>
          <w:tcPr>
            <w:tcW w:w="3312" w:type="dxa"/>
          </w:tcPr>
          <w:p w:rsidR="001A0837" w:rsidRPr="00C473F4" w:rsidRDefault="001A0837"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Percentage %</w:t>
            </w:r>
          </w:p>
        </w:tc>
        <w:tc>
          <w:tcPr>
            <w:tcW w:w="3312" w:type="dxa"/>
          </w:tcPr>
          <w:p w:rsidR="001A0837" w:rsidRPr="00C473F4" w:rsidRDefault="001A0837"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Cumulative percentage %</w:t>
            </w:r>
          </w:p>
        </w:tc>
      </w:tr>
      <w:tr w:rsidR="001A0837" w:rsidRPr="00C473F4" w:rsidTr="001A0837">
        <w:tc>
          <w:tcPr>
            <w:tcW w:w="1800" w:type="dxa"/>
          </w:tcPr>
          <w:p w:rsidR="001A0837" w:rsidRPr="00C473F4" w:rsidRDefault="001A0837"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Male</w:t>
            </w:r>
          </w:p>
        </w:tc>
        <w:tc>
          <w:tcPr>
            <w:tcW w:w="1512" w:type="dxa"/>
          </w:tcPr>
          <w:p w:rsidR="001A0837" w:rsidRPr="00C473F4" w:rsidRDefault="001A0837"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191</w:t>
            </w:r>
          </w:p>
        </w:tc>
        <w:tc>
          <w:tcPr>
            <w:tcW w:w="3312" w:type="dxa"/>
          </w:tcPr>
          <w:p w:rsidR="001A0837" w:rsidRPr="00C473F4" w:rsidRDefault="006C6CB3"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34.3</w:t>
            </w:r>
          </w:p>
        </w:tc>
        <w:tc>
          <w:tcPr>
            <w:tcW w:w="3312" w:type="dxa"/>
          </w:tcPr>
          <w:p w:rsidR="001A0837" w:rsidRPr="00C473F4" w:rsidRDefault="00A805B7"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34.3</w:t>
            </w:r>
          </w:p>
        </w:tc>
      </w:tr>
      <w:tr w:rsidR="001A0837" w:rsidRPr="00C473F4" w:rsidTr="001A0837">
        <w:tc>
          <w:tcPr>
            <w:tcW w:w="1800" w:type="dxa"/>
          </w:tcPr>
          <w:p w:rsidR="001A0837" w:rsidRPr="00C473F4" w:rsidRDefault="001A0837"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Female</w:t>
            </w:r>
          </w:p>
        </w:tc>
        <w:tc>
          <w:tcPr>
            <w:tcW w:w="1512" w:type="dxa"/>
          </w:tcPr>
          <w:p w:rsidR="001A0837" w:rsidRPr="00C473F4" w:rsidRDefault="006C6CB3"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209</w:t>
            </w:r>
          </w:p>
        </w:tc>
        <w:tc>
          <w:tcPr>
            <w:tcW w:w="3312" w:type="dxa"/>
          </w:tcPr>
          <w:p w:rsidR="001A0837" w:rsidRPr="00C473F4" w:rsidRDefault="00A03015"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37.6</w:t>
            </w:r>
          </w:p>
        </w:tc>
        <w:tc>
          <w:tcPr>
            <w:tcW w:w="3312" w:type="dxa"/>
          </w:tcPr>
          <w:p w:rsidR="001A0837" w:rsidRPr="00C473F4" w:rsidRDefault="00A03015"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7.3</w:t>
            </w:r>
          </w:p>
        </w:tc>
      </w:tr>
      <w:tr w:rsidR="006C6CB3" w:rsidRPr="00C473F4" w:rsidTr="001A0837">
        <w:tc>
          <w:tcPr>
            <w:tcW w:w="1800" w:type="dxa"/>
          </w:tcPr>
          <w:p w:rsidR="006C6CB3" w:rsidRPr="00C473F4" w:rsidRDefault="006C6CB3"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Total</w:t>
            </w:r>
          </w:p>
        </w:tc>
        <w:tc>
          <w:tcPr>
            <w:tcW w:w="1512" w:type="dxa"/>
          </w:tcPr>
          <w:p w:rsidR="006C6CB3" w:rsidRPr="00C473F4" w:rsidRDefault="006C6CB3"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400</w:t>
            </w:r>
          </w:p>
        </w:tc>
        <w:tc>
          <w:tcPr>
            <w:tcW w:w="3312" w:type="dxa"/>
          </w:tcPr>
          <w:p w:rsidR="006C6CB3" w:rsidRPr="00C473F4" w:rsidRDefault="00A03015"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72</w:t>
            </w:r>
          </w:p>
        </w:tc>
        <w:tc>
          <w:tcPr>
            <w:tcW w:w="3312" w:type="dxa"/>
          </w:tcPr>
          <w:p w:rsidR="006C6CB3" w:rsidRPr="00C473F4" w:rsidRDefault="00A805B7"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100</w:t>
            </w:r>
          </w:p>
        </w:tc>
      </w:tr>
    </w:tbl>
    <w:p w:rsidR="00D560C9" w:rsidRPr="00C473F4" w:rsidRDefault="00D560C9"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Source (field survey, 2025).</w:t>
      </w:r>
    </w:p>
    <w:p w:rsidR="0020416A" w:rsidRDefault="0020416A" w:rsidP="00AC3E20">
      <w:pPr>
        <w:tabs>
          <w:tab w:val="left" w:pos="2250"/>
          <w:tab w:val="left" w:pos="2700"/>
        </w:tabs>
        <w:spacing w:line="480" w:lineRule="auto"/>
        <w:jc w:val="both"/>
        <w:rPr>
          <w:rFonts w:ascii="Bookman Old Style" w:hAnsi="Bookman Old Style" w:cstheme="majorBidi"/>
          <w:bCs/>
          <w:sz w:val="28"/>
          <w:szCs w:val="28"/>
        </w:rPr>
      </w:pPr>
    </w:p>
    <w:p w:rsidR="00D560C9" w:rsidRPr="00C473F4" w:rsidRDefault="00A03015" w:rsidP="00AC3E20">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lastRenderedPageBreak/>
        <w:t xml:space="preserve">Table </w:t>
      </w:r>
      <w:r w:rsidR="00BD57A3" w:rsidRPr="00C473F4">
        <w:rPr>
          <w:rFonts w:ascii="Bookman Old Style" w:hAnsi="Bookman Old Style" w:cstheme="majorBidi"/>
          <w:bCs/>
          <w:sz w:val="28"/>
          <w:szCs w:val="28"/>
        </w:rPr>
        <w:t xml:space="preserve">1 </w:t>
      </w:r>
      <w:r w:rsidR="00823DBA">
        <w:rPr>
          <w:rFonts w:ascii="Bookman Old Style" w:hAnsi="Bookman Old Style" w:cstheme="majorBidi"/>
          <w:bCs/>
          <w:sz w:val="28"/>
          <w:szCs w:val="28"/>
        </w:rPr>
        <w:t>shows that the X</w:t>
      </w:r>
      <w:r w:rsidR="00823DBA" w:rsidRPr="00823DBA">
        <w:rPr>
          <w:rFonts w:ascii="Bookman Old Style" w:hAnsi="Bookman Old Style" w:cstheme="majorBidi"/>
          <w:bCs/>
          <w:sz w:val="28"/>
          <w:szCs w:val="28"/>
          <w:vertAlign w:val="superscript"/>
        </w:rPr>
        <w:t>2</w:t>
      </w:r>
      <w:r w:rsidR="00823DBA">
        <w:rPr>
          <w:rFonts w:ascii="Bookman Old Style" w:hAnsi="Bookman Old Style" w:cstheme="majorBidi"/>
          <w:bCs/>
          <w:sz w:val="28"/>
          <w:szCs w:val="28"/>
        </w:rPr>
        <w:t xml:space="preserve"> </w:t>
      </w:r>
      <w:r w:rsidR="005F4F9B">
        <w:rPr>
          <w:rFonts w:ascii="Bookman Old Style" w:hAnsi="Bookman Old Style" w:cstheme="majorBidi"/>
          <w:bCs/>
          <w:sz w:val="28"/>
          <w:szCs w:val="28"/>
        </w:rPr>
        <w:t>calculated for male is 11.87 and for female is10.878, the sum of male and female teachers is 22.65 and this is greater than the X</w:t>
      </w:r>
      <w:r w:rsidR="005F4F9B" w:rsidRPr="00823DBA">
        <w:rPr>
          <w:rFonts w:ascii="Bookman Old Style" w:hAnsi="Bookman Old Style" w:cstheme="majorBidi"/>
          <w:bCs/>
          <w:sz w:val="28"/>
          <w:szCs w:val="28"/>
          <w:vertAlign w:val="superscript"/>
        </w:rPr>
        <w:t>2</w:t>
      </w:r>
      <w:r w:rsidR="005F4F9B">
        <w:rPr>
          <w:rFonts w:ascii="Bookman Old Style" w:hAnsi="Bookman Old Style" w:cstheme="majorBidi"/>
          <w:bCs/>
          <w:sz w:val="28"/>
          <w:szCs w:val="28"/>
          <w:vertAlign w:val="superscript"/>
        </w:rPr>
        <w:t xml:space="preserve">  </w:t>
      </w:r>
      <w:r w:rsidR="00AC3E20">
        <w:rPr>
          <w:rFonts w:ascii="Bookman Old Style" w:hAnsi="Bookman Old Style" w:cstheme="majorBidi"/>
          <w:bCs/>
          <w:sz w:val="28"/>
          <w:szCs w:val="28"/>
        </w:rPr>
        <w:t xml:space="preserve">table value of 7.185, therefore table one which states that there is no significant difference between male and female teacher </w:t>
      </w:r>
      <w:r w:rsidR="006F6B10">
        <w:rPr>
          <w:rFonts w:ascii="Bookman Old Style" w:hAnsi="Bookman Old Style" w:cstheme="majorBidi"/>
          <w:bCs/>
          <w:sz w:val="28"/>
          <w:szCs w:val="28"/>
        </w:rPr>
        <w:t>perceived</w:t>
      </w:r>
      <w:r w:rsidR="00AC3E20">
        <w:rPr>
          <w:rFonts w:ascii="Bookman Old Style" w:hAnsi="Bookman Old Style" w:cstheme="majorBidi"/>
          <w:bCs/>
          <w:sz w:val="28"/>
          <w:szCs w:val="28"/>
        </w:rPr>
        <w:t xml:space="preserve"> influence of school population on effectiveness of instructional strategies is rejected. </w:t>
      </w:r>
    </w:p>
    <w:p w:rsidR="001A0837" w:rsidRPr="00C473F4" w:rsidRDefault="00B85141"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Table 2: Distribution of respondents by Age</w:t>
      </w:r>
    </w:p>
    <w:tbl>
      <w:tblPr>
        <w:tblStyle w:val="TableGrid"/>
        <w:tblW w:w="0" w:type="auto"/>
        <w:tblLook w:val="04A0"/>
      </w:tblPr>
      <w:tblGrid>
        <w:gridCol w:w="1673"/>
        <w:gridCol w:w="1645"/>
        <w:gridCol w:w="2908"/>
        <w:gridCol w:w="2932"/>
      </w:tblGrid>
      <w:tr w:rsidR="00A03015" w:rsidRPr="00C473F4" w:rsidTr="0025035D">
        <w:tc>
          <w:tcPr>
            <w:tcW w:w="1673" w:type="dxa"/>
          </w:tcPr>
          <w:p w:rsidR="00A03015" w:rsidRPr="00C473F4" w:rsidRDefault="00F40B09" w:rsidP="0020416A">
            <w:pPr>
              <w:tabs>
                <w:tab w:val="left" w:pos="2250"/>
                <w:tab w:val="left" w:pos="2700"/>
              </w:tabs>
              <w:jc w:val="both"/>
              <w:rPr>
                <w:rFonts w:ascii="Bookman Old Style" w:hAnsi="Bookman Old Style" w:cstheme="majorBidi"/>
                <w:bCs/>
                <w:sz w:val="28"/>
                <w:szCs w:val="28"/>
              </w:rPr>
            </w:pPr>
            <w:r w:rsidRPr="00C473F4">
              <w:rPr>
                <w:rFonts w:ascii="Bookman Old Style" w:hAnsi="Bookman Old Style" w:cstheme="majorBidi"/>
                <w:bCs/>
                <w:sz w:val="28"/>
                <w:szCs w:val="28"/>
              </w:rPr>
              <w:t xml:space="preserve">Items </w:t>
            </w:r>
            <w:r w:rsidR="00A03015" w:rsidRPr="00C473F4">
              <w:rPr>
                <w:rFonts w:ascii="Bookman Old Style" w:hAnsi="Bookman Old Style" w:cstheme="majorBidi"/>
                <w:bCs/>
                <w:sz w:val="28"/>
                <w:szCs w:val="28"/>
              </w:rPr>
              <w:t xml:space="preserve"> </w:t>
            </w:r>
          </w:p>
        </w:tc>
        <w:tc>
          <w:tcPr>
            <w:tcW w:w="1645" w:type="dxa"/>
          </w:tcPr>
          <w:p w:rsidR="00A03015" w:rsidRPr="00C473F4" w:rsidRDefault="00A03015" w:rsidP="0020416A">
            <w:pPr>
              <w:tabs>
                <w:tab w:val="left" w:pos="2250"/>
                <w:tab w:val="left" w:pos="2700"/>
              </w:tabs>
              <w:jc w:val="both"/>
              <w:rPr>
                <w:rFonts w:ascii="Bookman Old Style" w:hAnsi="Bookman Old Style" w:cstheme="majorBidi"/>
                <w:bCs/>
                <w:sz w:val="28"/>
                <w:szCs w:val="28"/>
              </w:rPr>
            </w:pPr>
            <w:r w:rsidRPr="00C473F4">
              <w:rPr>
                <w:rFonts w:ascii="Bookman Old Style" w:hAnsi="Bookman Old Style" w:cstheme="majorBidi"/>
                <w:bCs/>
                <w:sz w:val="28"/>
                <w:szCs w:val="28"/>
              </w:rPr>
              <w:t xml:space="preserve">Frequency </w:t>
            </w:r>
          </w:p>
        </w:tc>
        <w:tc>
          <w:tcPr>
            <w:tcW w:w="2908" w:type="dxa"/>
          </w:tcPr>
          <w:p w:rsidR="00A03015" w:rsidRPr="00C473F4" w:rsidRDefault="00A03015" w:rsidP="0020416A">
            <w:pPr>
              <w:tabs>
                <w:tab w:val="left" w:pos="2250"/>
                <w:tab w:val="left" w:pos="2700"/>
              </w:tabs>
              <w:jc w:val="both"/>
              <w:rPr>
                <w:rFonts w:ascii="Bookman Old Style" w:hAnsi="Bookman Old Style" w:cstheme="majorBidi"/>
                <w:bCs/>
                <w:sz w:val="28"/>
                <w:szCs w:val="28"/>
              </w:rPr>
            </w:pPr>
            <w:r w:rsidRPr="00C473F4">
              <w:rPr>
                <w:rFonts w:ascii="Bookman Old Style" w:hAnsi="Bookman Old Style" w:cstheme="majorBidi"/>
                <w:bCs/>
                <w:sz w:val="28"/>
                <w:szCs w:val="28"/>
              </w:rPr>
              <w:t>Percentage %</w:t>
            </w:r>
          </w:p>
        </w:tc>
        <w:tc>
          <w:tcPr>
            <w:tcW w:w="2932" w:type="dxa"/>
          </w:tcPr>
          <w:p w:rsidR="00A03015" w:rsidRPr="00C473F4" w:rsidRDefault="00A03015" w:rsidP="0020416A">
            <w:pPr>
              <w:tabs>
                <w:tab w:val="left" w:pos="2250"/>
                <w:tab w:val="left" w:pos="2700"/>
              </w:tabs>
              <w:jc w:val="both"/>
              <w:rPr>
                <w:rFonts w:ascii="Bookman Old Style" w:hAnsi="Bookman Old Style" w:cstheme="majorBidi"/>
                <w:bCs/>
                <w:sz w:val="28"/>
                <w:szCs w:val="28"/>
              </w:rPr>
            </w:pPr>
            <w:r w:rsidRPr="00C473F4">
              <w:rPr>
                <w:rFonts w:ascii="Bookman Old Style" w:hAnsi="Bookman Old Style" w:cstheme="majorBidi"/>
                <w:bCs/>
                <w:sz w:val="28"/>
                <w:szCs w:val="28"/>
              </w:rPr>
              <w:t>Cumulative percentage %</w:t>
            </w:r>
          </w:p>
        </w:tc>
      </w:tr>
      <w:tr w:rsidR="00A03015" w:rsidRPr="00C473F4" w:rsidTr="0025035D">
        <w:tc>
          <w:tcPr>
            <w:tcW w:w="1673" w:type="dxa"/>
          </w:tcPr>
          <w:p w:rsidR="00A03015" w:rsidRPr="00C473F4" w:rsidRDefault="00D528C9"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12-14 years</w:t>
            </w:r>
          </w:p>
        </w:tc>
        <w:tc>
          <w:tcPr>
            <w:tcW w:w="1645" w:type="dxa"/>
          </w:tcPr>
          <w:p w:rsidR="00A03015" w:rsidRPr="00C473F4" w:rsidRDefault="00C325DD"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14</w:t>
            </w:r>
          </w:p>
        </w:tc>
        <w:tc>
          <w:tcPr>
            <w:tcW w:w="2908" w:type="dxa"/>
          </w:tcPr>
          <w:p w:rsidR="00A03015" w:rsidRPr="00C473F4" w:rsidRDefault="009E1A59"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34.3</w:t>
            </w:r>
          </w:p>
        </w:tc>
        <w:tc>
          <w:tcPr>
            <w:tcW w:w="2932" w:type="dxa"/>
          </w:tcPr>
          <w:p w:rsidR="00A03015" w:rsidRPr="00C473F4" w:rsidRDefault="00A03015"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34.</w:t>
            </w:r>
            <w:r w:rsidR="009E1A59" w:rsidRPr="00C473F4">
              <w:rPr>
                <w:rFonts w:ascii="Bookman Old Style" w:hAnsi="Bookman Old Style" w:cstheme="majorBidi"/>
                <w:bCs/>
                <w:sz w:val="28"/>
                <w:szCs w:val="28"/>
              </w:rPr>
              <w:t>3</w:t>
            </w:r>
          </w:p>
        </w:tc>
      </w:tr>
      <w:tr w:rsidR="00A03015" w:rsidRPr="00C473F4" w:rsidTr="0025035D">
        <w:tc>
          <w:tcPr>
            <w:tcW w:w="1673" w:type="dxa"/>
          </w:tcPr>
          <w:p w:rsidR="00A03015" w:rsidRPr="00C473F4" w:rsidRDefault="00D528C9"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15-17years</w:t>
            </w:r>
          </w:p>
        </w:tc>
        <w:tc>
          <w:tcPr>
            <w:tcW w:w="1645" w:type="dxa"/>
          </w:tcPr>
          <w:p w:rsidR="00A03015" w:rsidRPr="00C473F4" w:rsidRDefault="00C325DD"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72</w:t>
            </w:r>
          </w:p>
        </w:tc>
        <w:tc>
          <w:tcPr>
            <w:tcW w:w="2908" w:type="dxa"/>
          </w:tcPr>
          <w:p w:rsidR="00A03015" w:rsidRPr="00C473F4" w:rsidRDefault="009E1A59"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140.9</w:t>
            </w:r>
          </w:p>
        </w:tc>
        <w:tc>
          <w:tcPr>
            <w:tcW w:w="2932" w:type="dxa"/>
          </w:tcPr>
          <w:p w:rsidR="00A03015" w:rsidRPr="00C473F4" w:rsidRDefault="009E1A59"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140.1</w:t>
            </w:r>
          </w:p>
        </w:tc>
      </w:tr>
      <w:tr w:rsidR="00A03015" w:rsidRPr="00C473F4" w:rsidTr="0025035D">
        <w:tc>
          <w:tcPr>
            <w:tcW w:w="1673" w:type="dxa"/>
          </w:tcPr>
          <w:p w:rsidR="00A03015" w:rsidRPr="00C473F4" w:rsidRDefault="00D528C9"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18-20 years</w:t>
            </w:r>
          </w:p>
        </w:tc>
        <w:tc>
          <w:tcPr>
            <w:tcW w:w="1645" w:type="dxa"/>
          </w:tcPr>
          <w:p w:rsidR="00A03015" w:rsidRPr="00C473F4" w:rsidRDefault="00C325DD"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295</w:t>
            </w:r>
          </w:p>
        </w:tc>
        <w:tc>
          <w:tcPr>
            <w:tcW w:w="2908" w:type="dxa"/>
          </w:tcPr>
          <w:p w:rsidR="00A03015" w:rsidRPr="00C473F4" w:rsidRDefault="00C325DD"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9.1</w:t>
            </w:r>
          </w:p>
        </w:tc>
        <w:tc>
          <w:tcPr>
            <w:tcW w:w="2932" w:type="dxa"/>
          </w:tcPr>
          <w:p w:rsidR="00A03015" w:rsidRPr="00C473F4" w:rsidRDefault="009E1A59"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9.1</w:t>
            </w:r>
          </w:p>
        </w:tc>
      </w:tr>
      <w:tr w:rsidR="00D528C9" w:rsidRPr="00C473F4" w:rsidTr="0025035D">
        <w:tc>
          <w:tcPr>
            <w:tcW w:w="1673" w:type="dxa"/>
          </w:tcPr>
          <w:p w:rsidR="00D528C9" w:rsidRPr="00C473F4" w:rsidRDefault="00D528C9"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21 above</w:t>
            </w:r>
          </w:p>
        </w:tc>
        <w:tc>
          <w:tcPr>
            <w:tcW w:w="1645" w:type="dxa"/>
          </w:tcPr>
          <w:p w:rsidR="00D528C9" w:rsidRPr="00C473F4" w:rsidRDefault="00C325DD"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19</w:t>
            </w:r>
          </w:p>
        </w:tc>
        <w:tc>
          <w:tcPr>
            <w:tcW w:w="2908" w:type="dxa"/>
          </w:tcPr>
          <w:p w:rsidR="00D528C9" w:rsidRPr="00C473F4" w:rsidRDefault="00C325DD"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6.7</w:t>
            </w:r>
          </w:p>
        </w:tc>
        <w:tc>
          <w:tcPr>
            <w:tcW w:w="2932" w:type="dxa"/>
          </w:tcPr>
          <w:p w:rsidR="00D528C9" w:rsidRPr="00C473F4" w:rsidRDefault="009E1A59"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6.7</w:t>
            </w:r>
          </w:p>
        </w:tc>
      </w:tr>
      <w:tr w:rsidR="00C325DD" w:rsidRPr="00C473F4" w:rsidTr="0025035D">
        <w:tc>
          <w:tcPr>
            <w:tcW w:w="1673" w:type="dxa"/>
          </w:tcPr>
          <w:p w:rsidR="00C325DD" w:rsidRPr="00C473F4" w:rsidRDefault="00C325DD"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Total</w:t>
            </w:r>
          </w:p>
        </w:tc>
        <w:tc>
          <w:tcPr>
            <w:tcW w:w="1645" w:type="dxa"/>
          </w:tcPr>
          <w:p w:rsidR="00C325DD" w:rsidRPr="00C473F4" w:rsidRDefault="00C325DD"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400</w:t>
            </w:r>
          </w:p>
        </w:tc>
        <w:tc>
          <w:tcPr>
            <w:tcW w:w="2908" w:type="dxa"/>
          </w:tcPr>
          <w:p w:rsidR="00C325DD" w:rsidRPr="00C473F4" w:rsidRDefault="00C325DD"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191</w:t>
            </w:r>
          </w:p>
        </w:tc>
        <w:tc>
          <w:tcPr>
            <w:tcW w:w="2932" w:type="dxa"/>
          </w:tcPr>
          <w:p w:rsidR="00C325DD" w:rsidRPr="00C473F4" w:rsidRDefault="009E1A59" w:rsidP="0025035D">
            <w:pPr>
              <w:tabs>
                <w:tab w:val="left" w:pos="2250"/>
                <w:tab w:val="left" w:pos="2700"/>
              </w:tabs>
              <w:spacing w:line="36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191</w:t>
            </w:r>
          </w:p>
        </w:tc>
      </w:tr>
    </w:tbl>
    <w:p w:rsidR="00A03015" w:rsidRPr="00C473F4" w:rsidRDefault="00A03015"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Source (field survey, 2025).</w:t>
      </w:r>
    </w:p>
    <w:p w:rsidR="00F10F44" w:rsidRPr="00C473F4" w:rsidRDefault="007F2DBE" w:rsidP="00C473F4">
      <w:pPr>
        <w:tabs>
          <w:tab w:val="left" w:pos="2250"/>
          <w:tab w:val="left" w:pos="2700"/>
        </w:tabs>
        <w:spacing w:before="240"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lastRenderedPageBreak/>
        <w:t xml:space="preserve">The </w:t>
      </w:r>
      <w:r w:rsidR="00275BAB" w:rsidRPr="00C473F4">
        <w:rPr>
          <w:rFonts w:ascii="Bookman Old Style" w:hAnsi="Bookman Old Style" w:cstheme="majorBidi"/>
          <w:bCs/>
          <w:sz w:val="28"/>
          <w:szCs w:val="28"/>
        </w:rPr>
        <w:t xml:space="preserve">table 2 above shows the distribution of respondents by gender, and it indicates that 34.3% (14) of respondent </w:t>
      </w:r>
      <w:r w:rsidR="00D227DE" w:rsidRPr="00C473F4">
        <w:rPr>
          <w:rFonts w:ascii="Bookman Old Style" w:hAnsi="Bookman Old Style" w:cstheme="majorBidi"/>
          <w:bCs/>
          <w:sz w:val="28"/>
          <w:szCs w:val="28"/>
        </w:rPr>
        <w:t>in the region of 15-17 years are 140.9% (72), while respondents who are 18-20 years of age had the largest proportion with 9.1 (295)</w:t>
      </w:r>
      <w:r w:rsidR="005575BF" w:rsidRPr="00C473F4">
        <w:rPr>
          <w:rFonts w:ascii="Bookman Old Style" w:hAnsi="Bookman Old Style" w:cstheme="majorBidi"/>
          <w:bCs/>
          <w:sz w:val="28"/>
          <w:szCs w:val="28"/>
        </w:rPr>
        <w:t xml:space="preserve"> and 6.7% (</w:t>
      </w:r>
      <w:r w:rsidR="00DE0E0C" w:rsidRPr="00C473F4">
        <w:rPr>
          <w:rFonts w:ascii="Bookman Old Style" w:hAnsi="Bookman Old Style" w:cstheme="majorBidi"/>
          <w:bCs/>
          <w:sz w:val="28"/>
          <w:szCs w:val="28"/>
        </w:rPr>
        <w:t>19) are 21 years and above.</w:t>
      </w:r>
    </w:p>
    <w:p w:rsidR="00107DA6" w:rsidRPr="00C473F4" w:rsidRDefault="00331BDC" w:rsidP="00C473F4">
      <w:pPr>
        <w:tabs>
          <w:tab w:val="left" w:pos="2250"/>
          <w:tab w:val="left" w:pos="2700"/>
        </w:tabs>
        <w:spacing w:before="240"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Table 3: Distribution of respondent by class</w:t>
      </w:r>
    </w:p>
    <w:tbl>
      <w:tblPr>
        <w:tblW w:w="78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800"/>
        <w:gridCol w:w="2250"/>
        <w:gridCol w:w="2430"/>
      </w:tblGrid>
      <w:tr w:rsidR="001E59FC" w:rsidRPr="00C473F4" w:rsidTr="0025035D">
        <w:tc>
          <w:tcPr>
            <w:tcW w:w="1350" w:type="dxa"/>
          </w:tcPr>
          <w:p w:rsidR="001E59FC" w:rsidRPr="00C473F4" w:rsidRDefault="001E59FC"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Item</w:t>
            </w:r>
          </w:p>
        </w:tc>
        <w:tc>
          <w:tcPr>
            <w:tcW w:w="1800" w:type="dxa"/>
          </w:tcPr>
          <w:p w:rsidR="001E59FC" w:rsidRPr="00C473F4" w:rsidRDefault="001E59FC"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Frequency</w:t>
            </w:r>
          </w:p>
        </w:tc>
        <w:tc>
          <w:tcPr>
            <w:tcW w:w="2250" w:type="dxa"/>
          </w:tcPr>
          <w:p w:rsidR="001E59FC" w:rsidRPr="00C473F4" w:rsidRDefault="001E59FC"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Percentage %</w:t>
            </w:r>
          </w:p>
        </w:tc>
        <w:tc>
          <w:tcPr>
            <w:tcW w:w="2430" w:type="dxa"/>
          </w:tcPr>
          <w:p w:rsidR="001E59FC" w:rsidRPr="00C473F4" w:rsidRDefault="001E59FC"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Cumulative percent %</w:t>
            </w:r>
          </w:p>
        </w:tc>
      </w:tr>
      <w:tr w:rsidR="001E59FC" w:rsidRPr="00C473F4" w:rsidTr="0025035D">
        <w:tc>
          <w:tcPr>
            <w:tcW w:w="1350" w:type="dxa"/>
          </w:tcPr>
          <w:p w:rsidR="001E59FC" w:rsidRPr="00C473F4" w:rsidRDefault="001E59FC"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SSS1</w:t>
            </w:r>
          </w:p>
        </w:tc>
        <w:tc>
          <w:tcPr>
            <w:tcW w:w="1800" w:type="dxa"/>
          </w:tcPr>
          <w:p w:rsidR="001E59FC" w:rsidRPr="00C473F4" w:rsidRDefault="000C2CA1"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120</w:t>
            </w:r>
          </w:p>
        </w:tc>
        <w:tc>
          <w:tcPr>
            <w:tcW w:w="2250" w:type="dxa"/>
          </w:tcPr>
          <w:p w:rsidR="001E59FC" w:rsidRPr="00C473F4" w:rsidRDefault="005162B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140.9</w:t>
            </w:r>
          </w:p>
        </w:tc>
        <w:tc>
          <w:tcPr>
            <w:tcW w:w="2430" w:type="dxa"/>
          </w:tcPr>
          <w:p w:rsidR="001E59FC" w:rsidRPr="00C473F4" w:rsidRDefault="005162B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140.9</w:t>
            </w:r>
          </w:p>
        </w:tc>
      </w:tr>
      <w:tr w:rsidR="001E59FC" w:rsidRPr="00C473F4" w:rsidTr="0025035D">
        <w:tc>
          <w:tcPr>
            <w:tcW w:w="1350" w:type="dxa"/>
          </w:tcPr>
          <w:p w:rsidR="001E59FC" w:rsidRPr="00C473F4" w:rsidRDefault="001E59FC"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SS2</w:t>
            </w:r>
          </w:p>
        </w:tc>
        <w:tc>
          <w:tcPr>
            <w:tcW w:w="1800" w:type="dxa"/>
          </w:tcPr>
          <w:p w:rsidR="001E59FC" w:rsidRPr="00C473F4" w:rsidRDefault="001E59FC"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175</w:t>
            </w:r>
          </w:p>
        </w:tc>
        <w:tc>
          <w:tcPr>
            <w:tcW w:w="2250" w:type="dxa"/>
          </w:tcPr>
          <w:p w:rsidR="001E59FC" w:rsidRPr="00C473F4" w:rsidRDefault="005162B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34.3</w:t>
            </w:r>
          </w:p>
        </w:tc>
        <w:tc>
          <w:tcPr>
            <w:tcW w:w="2430" w:type="dxa"/>
          </w:tcPr>
          <w:p w:rsidR="001E59FC" w:rsidRPr="00C473F4" w:rsidRDefault="005162B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50.1</w:t>
            </w:r>
          </w:p>
        </w:tc>
      </w:tr>
      <w:tr w:rsidR="001E59FC" w:rsidRPr="00C473F4" w:rsidTr="0025035D">
        <w:tc>
          <w:tcPr>
            <w:tcW w:w="1350" w:type="dxa"/>
          </w:tcPr>
          <w:p w:rsidR="001E59FC" w:rsidRPr="00C473F4" w:rsidRDefault="001E59FC"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SSS3</w:t>
            </w:r>
          </w:p>
        </w:tc>
        <w:tc>
          <w:tcPr>
            <w:tcW w:w="1800" w:type="dxa"/>
          </w:tcPr>
          <w:p w:rsidR="001E59FC" w:rsidRPr="00C473F4" w:rsidRDefault="000C2CA1"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105</w:t>
            </w:r>
          </w:p>
        </w:tc>
        <w:tc>
          <w:tcPr>
            <w:tcW w:w="2250" w:type="dxa"/>
          </w:tcPr>
          <w:p w:rsidR="001E59FC" w:rsidRPr="00C473F4" w:rsidRDefault="005162B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15.8</w:t>
            </w:r>
          </w:p>
        </w:tc>
        <w:tc>
          <w:tcPr>
            <w:tcW w:w="2430" w:type="dxa"/>
          </w:tcPr>
          <w:p w:rsidR="001E59FC" w:rsidRPr="00C473F4" w:rsidRDefault="001E59FC" w:rsidP="00C473F4">
            <w:pPr>
              <w:tabs>
                <w:tab w:val="left" w:pos="2250"/>
                <w:tab w:val="left" w:pos="2700"/>
              </w:tabs>
              <w:spacing w:line="480" w:lineRule="auto"/>
              <w:jc w:val="both"/>
              <w:rPr>
                <w:rFonts w:ascii="Bookman Old Style" w:hAnsi="Bookman Old Style" w:cstheme="majorBidi"/>
                <w:sz w:val="28"/>
                <w:szCs w:val="28"/>
              </w:rPr>
            </w:pPr>
          </w:p>
        </w:tc>
      </w:tr>
      <w:tr w:rsidR="001E59FC" w:rsidRPr="00C473F4" w:rsidTr="0025035D">
        <w:tc>
          <w:tcPr>
            <w:tcW w:w="1350" w:type="dxa"/>
          </w:tcPr>
          <w:p w:rsidR="001E59FC" w:rsidRPr="00C473F4" w:rsidRDefault="001E59FC"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 xml:space="preserve">TOTAL </w:t>
            </w:r>
          </w:p>
        </w:tc>
        <w:tc>
          <w:tcPr>
            <w:tcW w:w="1800" w:type="dxa"/>
          </w:tcPr>
          <w:p w:rsidR="001E59FC" w:rsidRPr="00C473F4" w:rsidRDefault="000C2CA1" w:rsidP="00C473F4">
            <w:pPr>
              <w:tabs>
                <w:tab w:val="left" w:pos="2250"/>
                <w:tab w:val="left" w:pos="2700"/>
              </w:tabs>
              <w:spacing w:line="480" w:lineRule="auto"/>
              <w:jc w:val="both"/>
              <w:rPr>
                <w:rFonts w:ascii="Bookman Old Style" w:hAnsi="Bookman Old Style" w:cstheme="majorBidi"/>
                <w:b/>
                <w:bCs/>
                <w:sz w:val="28"/>
                <w:szCs w:val="28"/>
              </w:rPr>
            </w:pPr>
            <w:r w:rsidRPr="00C473F4">
              <w:rPr>
                <w:rFonts w:ascii="Bookman Old Style" w:hAnsi="Bookman Old Style" w:cstheme="majorBidi"/>
                <w:b/>
                <w:bCs/>
                <w:sz w:val="28"/>
                <w:szCs w:val="28"/>
              </w:rPr>
              <w:t>400</w:t>
            </w:r>
          </w:p>
        </w:tc>
        <w:tc>
          <w:tcPr>
            <w:tcW w:w="2250" w:type="dxa"/>
          </w:tcPr>
          <w:p w:rsidR="001E59FC" w:rsidRPr="00C473F4" w:rsidRDefault="001E59FC"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191</w:t>
            </w:r>
          </w:p>
        </w:tc>
        <w:tc>
          <w:tcPr>
            <w:tcW w:w="2430" w:type="dxa"/>
          </w:tcPr>
          <w:p w:rsidR="001E59FC" w:rsidRPr="00C473F4" w:rsidRDefault="005162B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191</w:t>
            </w:r>
          </w:p>
        </w:tc>
      </w:tr>
    </w:tbl>
    <w:p w:rsidR="00884548" w:rsidRPr="00C473F4" w:rsidRDefault="00884548" w:rsidP="00C473F4">
      <w:pPr>
        <w:tabs>
          <w:tab w:val="left" w:pos="2250"/>
          <w:tab w:val="left" w:pos="2700"/>
        </w:tabs>
        <w:spacing w:line="480" w:lineRule="auto"/>
        <w:jc w:val="both"/>
        <w:rPr>
          <w:rFonts w:ascii="Bookman Old Style" w:hAnsi="Bookman Old Style" w:cstheme="majorBidi"/>
          <w:bCs/>
          <w:sz w:val="28"/>
          <w:szCs w:val="28"/>
        </w:rPr>
      </w:pPr>
      <w:r w:rsidRPr="00C473F4">
        <w:rPr>
          <w:rFonts w:ascii="Bookman Old Style" w:hAnsi="Bookman Old Style" w:cstheme="majorBidi"/>
          <w:bCs/>
          <w:sz w:val="28"/>
          <w:szCs w:val="28"/>
        </w:rPr>
        <w:t>Source (field survey, 2025).</w:t>
      </w:r>
    </w:p>
    <w:p w:rsidR="00AF3883" w:rsidRPr="00C473F4" w:rsidRDefault="00884548"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 xml:space="preserve">Table 3:  shows </w:t>
      </w:r>
      <w:r w:rsidR="00AF3883" w:rsidRPr="00C473F4">
        <w:rPr>
          <w:rFonts w:ascii="Bookman Old Style" w:hAnsi="Bookman Old Style" w:cstheme="majorBidi"/>
          <w:sz w:val="28"/>
          <w:szCs w:val="28"/>
        </w:rPr>
        <w:t xml:space="preserve"> the</w:t>
      </w:r>
      <w:r w:rsidRPr="00C473F4">
        <w:rPr>
          <w:rFonts w:ascii="Bookman Old Style" w:hAnsi="Bookman Old Style" w:cstheme="majorBidi"/>
          <w:sz w:val="28"/>
          <w:szCs w:val="28"/>
        </w:rPr>
        <w:t xml:space="preserve"> distribution of respondents by class, and it </w:t>
      </w:r>
      <w:r w:rsidR="00A40527" w:rsidRPr="00C473F4">
        <w:rPr>
          <w:rFonts w:ascii="Bookman Old Style" w:hAnsi="Bookman Old Style" w:cstheme="majorBidi"/>
          <w:sz w:val="28"/>
          <w:szCs w:val="28"/>
        </w:rPr>
        <w:t>indicates that 15.8</w:t>
      </w:r>
      <w:r w:rsidR="00E362C5" w:rsidRPr="00C473F4">
        <w:rPr>
          <w:rFonts w:ascii="Bookman Old Style" w:hAnsi="Bookman Old Style" w:cstheme="majorBidi"/>
          <w:sz w:val="28"/>
          <w:szCs w:val="28"/>
        </w:rPr>
        <w:t>%</w:t>
      </w:r>
      <w:r w:rsidR="00A40527" w:rsidRPr="00C473F4">
        <w:rPr>
          <w:rFonts w:ascii="Bookman Old Style" w:hAnsi="Bookman Old Style" w:cstheme="majorBidi"/>
          <w:sz w:val="28"/>
          <w:szCs w:val="28"/>
        </w:rPr>
        <w:t xml:space="preserve"> (105) of respondents are in SSS3 class, </w:t>
      </w:r>
      <w:r w:rsidR="00A40527" w:rsidRPr="00C473F4">
        <w:rPr>
          <w:rFonts w:ascii="Bookman Old Style" w:hAnsi="Bookman Old Style" w:cstheme="majorBidi"/>
          <w:sz w:val="28"/>
          <w:szCs w:val="28"/>
        </w:rPr>
        <w:lastRenderedPageBreak/>
        <w:t xml:space="preserve">while </w:t>
      </w:r>
      <w:r w:rsidR="00E362C5" w:rsidRPr="00C473F4">
        <w:rPr>
          <w:rFonts w:ascii="Bookman Old Style" w:hAnsi="Bookman Old Style" w:cstheme="majorBidi"/>
          <w:sz w:val="28"/>
          <w:szCs w:val="28"/>
        </w:rPr>
        <w:t>34.3% (175) of respondents are in SS2 class, and respondents in SSS1 class formed the proportion of the population with 140.9% (120)</w:t>
      </w:r>
      <w:r w:rsidR="00B339E2" w:rsidRPr="00C473F4">
        <w:rPr>
          <w:rFonts w:ascii="Bookman Old Style" w:hAnsi="Bookman Old Style" w:cstheme="majorBidi"/>
          <w:sz w:val="28"/>
          <w:szCs w:val="28"/>
        </w:rPr>
        <w:t>. This implies that all class under investigation are evenly represented in the study.</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Table 3 shows that the X</w:t>
      </w:r>
      <w:r w:rsidRPr="00C473F4">
        <w:rPr>
          <w:rFonts w:ascii="Bookman Old Style" w:hAnsi="Bookman Old Style" w:cstheme="majorBidi"/>
          <w:sz w:val="28"/>
          <w:szCs w:val="28"/>
          <w:vertAlign w:val="superscript"/>
        </w:rPr>
        <w:t>2</w:t>
      </w:r>
      <w:r w:rsidRPr="00C473F4">
        <w:rPr>
          <w:rFonts w:ascii="Bookman Old Style" w:hAnsi="Bookman Old Style" w:cstheme="majorBidi"/>
          <w:sz w:val="28"/>
          <w:szCs w:val="28"/>
        </w:rPr>
        <w:t xml:space="preserve"> calculated male is 10.99 and for female is 16.48, the sum of male and female teachers is 27.47 and this is greater than the X</w:t>
      </w:r>
      <w:r w:rsidRPr="00C473F4">
        <w:rPr>
          <w:rFonts w:ascii="Bookman Old Style" w:hAnsi="Bookman Old Style" w:cstheme="majorBidi"/>
          <w:sz w:val="28"/>
          <w:szCs w:val="28"/>
          <w:vertAlign w:val="superscript"/>
        </w:rPr>
        <w:t>2</w:t>
      </w:r>
      <w:r w:rsidRPr="00C473F4">
        <w:rPr>
          <w:rFonts w:ascii="Bookman Old Style" w:hAnsi="Bookman Old Style" w:cstheme="majorBidi"/>
          <w:sz w:val="28"/>
          <w:szCs w:val="28"/>
        </w:rPr>
        <w:t xml:space="preserve"> table value of 7.815, therefore, table three which states that there is no significant difference between male and female teacher perceived influence of school population on monitoring in students progress is rejected.</w:t>
      </w:r>
    </w:p>
    <w:p w:rsidR="00AF3883" w:rsidRPr="00C473F4" w:rsidRDefault="00AF3883" w:rsidP="007437B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b/>
          <w:sz w:val="28"/>
          <w:szCs w:val="28"/>
        </w:rPr>
        <w:t xml:space="preserve">Research Question 4: </w:t>
      </w:r>
      <w:r w:rsidR="007437B4">
        <w:rPr>
          <w:rFonts w:ascii="Bookman Old Style" w:hAnsi="Bookman Old Style" w:cstheme="majorBidi"/>
          <w:sz w:val="28"/>
          <w:szCs w:val="28"/>
        </w:rPr>
        <w:t>Is there any relationship between medium size schools and students academic performance?</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b/>
          <w:sz w:val="28"/>
          <w:szCs w:val="28"/>
        </w:rPr>
        <w:t xml:space="preserve">Table 4: </w:t>
      </w:r>
      <w:r w:rsidRPr="00C473F4">
        <w:rPr>
          <w:rFonts w:ascii="Bookman Old Style" w:hAnsi="Bookman Old Style" w:cstheme="majorBidi"/>
          <w:sz w:val="28"/>
          <w:szCs w:val="28"/>
        </w:rPr>
        <w:t>Chi-square statistical analysis showing the difference between students perceived influence of school population on use of educational facilities.</w:t>
      </w:r>
    </w:p>
    <w:tbl>
      <w:tblPr>
        <w:tblW w:w="98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1168"/>
        <w:gridCol w:w="1168"/>
        <w:gridCol w:w="1168"/>
        <w:gridCol w:w="995"/>
        <w:gridCol w:w="1213"/>
        <w:gridCol w:w="1135"/>
        <w:gridCol w:w="1146"/>
        <w:gridCol w:w="625"/>
      </w:tblGrid>
      <w:tr w:rsidR="00AF3883" w:rsidRPr="00C473F4" w:rsidTr="00AF3883">
        <w:tc>
          <w:tcPr>
            <w:tcW w:w="1230" w:type="dxa"/>
          </w:tcPr>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lastRenderedPageBreak/>
              <w:t>Sex</w:t>
            </w:r>
          </w:p>
        </w:tc>
        <w:tc>
          <w:tcPr>
            <w:tcW w:w="1168" w:type="dxa"/>
          </w:tcPr>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SA</w:t>
            </w:r>
          </w:p>
        </w:tc>
        <w:tc>
          <w:tcPr>
            <w:tcW w:w="1168" w:type="dxa"/>
          </w:tcPr>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A</w:t>
            </w:r>
          </w:p>
        </w:tc>
        <w:tc>
          <w:tcPr>
            <w:tcW w:w="1168" w:type="dxa"/>
          </w:tcPr>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D</w:t>
            </w:r>
          </w:p>
        </w:tc>
        <w:tc>
          <w:tcPr>
            <w:tcW w:w="995" w:type="dxa"/>
          </w:tcPr>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SD</w:t>
            </w:r>
          </w:p>
        </w:tc>
        <w:tc>
          <w:tcPr>
            <w:tcW w:w="1213" w:type="dxa"/>
          </w:tcPr>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TOTAL</w:t>
            </w:r>
          </w:p>
        </w:tc>
        <w:tc>
          <w:tcPr>
            <w:tcW w:w="1135" w:type="dxa"/>
          </w:tcPr>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X</w:t>
            </w:r>
            <w:r w:rsidRPr="00C473F4">
              <w:rPr>
                <w:rFonts w:ascii="Bookman Old Style" w:hAnsi="Bookman Old Style" w:cstheme="majorBidi"/>
                <w:b/>
                <w:sz w:val="28"/>
                <w:szCs w:val="28"/>
                <w:vertAlign w:val="superscript"/>
              </w:rPr>
              <w:t>2</w:t>
            </w:r>
            <w:r w:rsidRPr="00C473F4">
              <w:rPr>
                <w:rFonts w:ascii="Bookman Old Style" w:hAnsi="Bookman Old Style" w:cstheme="majorBidi"/>
                <w:b/>
                <w:sz w:val="28"/>
                <w:szCs w:val="28"/>
              </w:rPr>
              <w:t>CAL</w:t>
            </w:r>
          </w:p>
        </w:tc>
        <w:tc>
          <w:tcPr>
            <w:tcW w:w="1146" w:type="dxa"/>
          </w:tcPr>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X</w:t>
            </w:r>
            <w:r w:rsidRPr="00C473F4">
              <w:rPr>
                <w:rFonts w:ascii="Bookman Old Style" w:hAnsi="Bookman Old Style" w:cstheme="majorBidi"/>
                <w:b/>
                <w:sz w:val="28"/>
                <w:szCs w:val="28"/>
                <w:vertAlign w:val="superscript"/>
              </w:rPr>
              <w:t>2</w:t>
            </w:r>
            <w:r w:rsidRPr="00C473F4">
              <w:rPr>
                <w:rFonts w:ascii="Bookman Old Style" w:hAnsi="Bookman Old Style" w:cstheme="majorBidi"/>
                <w:b/>
                <w:sz w:val="28"/>
                <w:szCs w:val="28"/>
              </w:rPr>
              <w:t>TAB</w:t>
            </w:r>
          </w:p>
        </w:tc>
        <w:tc>
          <w:tcPr>
            <w:tcW w:w="625" w:type="dxa"/>
          </w:tcPr>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DF</w:t>
            </w:r>
          </w:p>
        </w:tc>
      </w:tr>
      <w:tr w:rsidR="00AF3883" w:rsidRPr="00C473F4" w:rsidTr="00AF3883">
        <w:tc>
          <w:tcPr>
            <w:tcW w:w="1230"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Male teacher</w:t>
            </w:r>
          </w:p>
        </w:tc>
        <w:tc>
          <w:tcPr>
            <w:tcW w:w="1168"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377</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(323.1)</w:t>
            </w:r>
          </w:p>
        </w:tc>
        <w:tc>
          <w:tcPr>
            <w:tcW w:w="1168"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60</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(107.5)</w:t>
            </w:r>
          </w:p>
        </w:tc>
        <w:tc>
          <w:tcPr>
            <w:tcW w:w="1168"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34</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(36.25)</w:t>
            </w:r>
          </w:p>
        </w:tc>
        <w:tc>
          <w:tcPr>
            <w:tcW w:w="995"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29</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(33.1)</w:t>
            </w:r>
          </w:p>
        </w:tc>
        <w:tc>
          <w:tcPr>
            <w:tcW w:w="1213"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500</w:t>
            </w:r>
          </w:p>
        </w:tc>
        <w:tc>
          <w:tcPr>
            <w:tcW w:w="1135" w:type="dxa"/>
            <w:vMerge w:val="restart"/>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0.783</w:t>
            </w:r>
          </w:p>
          <w:p w:rsidR="00AF3883" w:rsidRPr="00C473F4" w:rsidRDefault="0017522F" w:rsidP="00C473F4">
            <w:pPr>
              <w:tabs>
                <w:tab w:val="left" w:pos="2250"/>
                <w:tab w:val="left" w:pos="2700"/>
              </w:tabs>
              <w:spacing w:line="480" w:lineRule="auto"/>
              <w:jc w:val="both"/>
              <w:rPr>
                <w:rFonts w:ascii="Bookman Old Style" w:hAnsi="Bookman Old Style" w:cstheme="majorBidi"/>
                <w:sz w:val="28"/>
                <w:szCs w:val="28"/>
              </w:rPr>
            </w:pPr>
            <w:r>
              <w:rPr>
                <w:rFonts w:ascii="Bookman Old Style" w:hAnsi="Bookman Old Style" w:cstheme="majorBidi"/>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4.5pt;margin-top:1pt;width:55.5pt;height:0;z-index:251664384" o:connectortype="straight"/>
              </w:pict>
            </w:r>
          </w:p>
          <w:p w:rsidR="00AF3883" w:rsidRPr="00C473F4" w:rsidRDefault="0017522F" w:rsidP="00C473F4">
            <w:pPr>
              <w:tabs>
                <w:tab w:val="left" w:pos="2250"/>
                <w:tab w:val="left" w:pos="2700"/>
              </w:tabs>
              <w:spacing w:line="480" w:lineRule="auto"/>
              <w:jc w:val="both"/>
              <w:rPr>
                <w:rFonts w:ascii="Bookman Old Style" w:hAnsi="Bookman Old Style" w:cstheme="majorBidi"/>
                <w:sz w:val="28"/>
                <w:szCs w:val="28"/>
              </w:rPr>
            </w:pPr>
            <w:r>
              <w:rPr>
                <w:rFonts w:ascii="Bookman Old Style" w:hAnsi="Bookman Old Style" w:cstheme="majorBidi"/>
                <w:noProof/>
                <w:sz w:val="28"/>
                <w:szCs w:val="28"/>
              </w:rPr>
              <w:pict>
                <v:shape id="_x0000_s1031" type="#_x0000_t32" style="position:absolute;left:0;text-align:left;margin-left:-4.5pt;margin-top:17.95pt;width:55.5pt;height:.05pt;z-index:251665408" o:connectortype="straight"/>
              </w:pict>
            </w:r>
            <w:r w:rsidR="00AF3883" w:rsidRPr="00C473F4">
              <w:rPr>
                <w:rFonts w:ascii="Bookman Old Style" w:hAnsi="Bookman Old Style" w:cstheme="majorBidi"/>
                <w:sz w:val="28"/>
                <w:szCs w:val="28"/>
              </w:rPr>
              <w:t>2.055</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2.838</w:t>
            </w:r>
          </w:p>
        </w:tc>
        <w:tc>
          <w:tcPr>
            <w:tcW w:w="1146" w:type="dxa"/>
            <w:vMerge w:val="restart"/>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7.815</w:t>
            </w:r>
          </w:p>
        </w:tc>
        <w:tc>
          <w:tcPr>
            <w:tcW w:w="625" w:type="dxa"/>
            <w:vMerge w:val="restart"/>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3</w:t>
            </w:r>
          </w:p>
        </w:tc>
      </w:tr>
      <w:tr w:rsidR="00AF3883" w:rsidRPr="00C473F4" w:rsidTr="00AF3883">
        <w:tc>
          <w:tcPr>
            <w:tcW w:w="1230"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Female teacher</w:t>
            </w:r>
          </w:p>
        </w:tc>
        <w:tc>
          <w:tcPr>
            <w:tcW w:w="1168"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140</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(193.8)</w:t>
            </w:r>
          </w:p>
        </w:tc>
        <w:tc>
          <w:tcPr>
            <w:tcW w:w="1168"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112</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(64.5)</w:t>
            </w:r>
          </w:p>
        </w:tc>
        <w:tc>
          <w:tcPr>
            <w:tcW w:w="1168"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24</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(21.8)</w:t>
            </w:r>
          </w:p>
        </w:tc>
        <w:tc>
          <w:tcPr>
            <w:tcW w:w="995"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24</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(19.9)</w:t>
            </w:r>
          </w:p>
        </w:tc>
        <w:tc>
          <w:tcPr>
            <w:tcW w:w="1213"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300</w:t>
            </w:r>
          </w:p>
        </w:tc>
        <w:tc>
          <w:tcPr>
            <w:tcW w:w="1135" w:type="dxa"/>
            <w:vMerge/>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p>
        </w:tc>
        <w:tc>
          <w:tcPr>
            <w:tcW w:w="1146" w:type="dxa"/>
            <w:vMerge/>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p>
        </w:tc>
        <w:tc>
          <w:tcPr>
            <w:tcW w:w="625" w:type="dxa"/>
            <w:vMerge/>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p>
        </w:tc>
      </w:tr>
      <w:tr w:rsidR="00AF3883" w:rsidRPr="00C473F4" w:rsidTr="00AF3883">
        <w:tc>
          <w:tcPr>
            <w:tcW w:w="1230" w:type="dxa"/>
          </w:tcPr>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Total</w:t>
            </w:r>
          </w:p>
        </w:tc>
        <w:tc>
          <w:tcPr>
            <w:tcW w:w="1168"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517</w:t>
            </w:r>
          </w:p>
        </w:tc>
        <w:tc>
          <w:tcPr>
            <w:tcW w:w="1168"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172</w:t>
            </w:r>
          </w:p>
        </w:tc>
        <w:tc>
          <w:tcPr>
            <w:tcW w:w="1168"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58</w:t>
            </w:r>
          </w:p>
        </w:tc>
        <w:tc>
          <w:tcPr>
            <w:tcW w:w="995"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53</w:t>
            </w:r>
          </w:p>
        </w:tc>
        <w:tc>
          <w:tcPr>
            <w:tcW w:w="1213" w:type="dxa"/>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800</w:t>
            </w:r>
          </w:p>
        </w:tc>
        <w:tc>
          <w:tcPr>
            <w:tcW w:w="1135" w:type="dxa"/>
            <w:vMerge/>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p>
        </w:tc>
        <w:tc>
          <w:tcPr>
            <w:tcW w:w="1146" w:type="dxa"/>
            <w:vMerge/>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p>
        </w:tc>
        <w:tc>
          <w:tcPr>
            <w:tcW w:w="625" w:type="dxa"/>
            <w:vMerge/>
          </w:tcPr>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p>
        </w:tc>
      </w:tr>
    </w:tbl>
    <w:p w:rsidR="00AF3883" w:rsidRPr="00C473F4" w:rsidRDefault="00AF3883" w:rsidP="009F5D85">
      <w:pPr>
        <w:tabs>
          <w:tab w:val="left" w:pos="2250"/>
          <w:tab w:val="left" w:pos="2700"/>
        </w:tabs>
        <w:spacing w:before="240"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Where: Observed frequency is the actual count, and Expected frequency is the count expected under the null hypothesis.</w:t>
      </w:r>
    </w:p>
    <w:p w:rsidR="00AF3883"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Table 4 shows that the X</w:t>
      </w:r>
      <w:r w:rsidRPr="00C473F4">
        <w:rPr>
          <w:rFonts w:ascii="Bookman Old Style" w:hAnsi="Bookman Old Style" w:cstheme="majorBidi"/>
          <w:sz w:val="28"/>
          <w:szCs w:val="28"/>
          <w:vertAlign w:val="superscript"/>
        </w:rPr>
        <w:t>2</w:t>
      </w:r>
      <w:r w:rsidRPr="00C473F4">
        <w:rPr>
          <w:rFonts w:ascii="Bookman Old Style" w:hAnsi="Bookman Old Style" w:cstheme="majorBidi"/>
          <w:sz w:val="28"/>
          <w:szCs w:val="28"/>
        </w:rPr>
        <w:t xml:space="preserve"> calculated is male is 0.783 and for female is 2.055, the sum of male and female teachers is 2.838 and this is lower than the X</w:t>
      </w:r>
      <w:r w:rsidRPr="00C473F4">
        <w:rPr>
          <w:rFonts w:ascii="Bookman Old Style" w:hAnsi="Bookman Old Style" w:cstheme="majorBidi"/>
          <w:sz w:val="28"/>
          <w:szCs w:val="28"/>
          <w:vertAlign w:val="superscript"/>
        </w:rPr>
        <w:t>2</w:t>
      </w:r>
      <w:r w:rsidRPr="00C473F4">
        <w:rPr>
          <w:rFonts w:ascii="Bookman Old Style" w:hAnsi="Bookman Old Style" w:cstheme="majorBidi"/>
          <w:sz w:val="28"/>
          <w:szCs w:val="28"/>
        </w:rPr>
        <w:t xml:space="preserve"> table value of 7.815, therefore, table four which states that there is no significant difference between male and female students perceived influence of school population on use of educational facilities is accepted.</w:t>
      </w:r>
    </w:p>
    <w:p w:rsidR="007D56D5" w:rsidRPr="009C03F3" w:rsidRDefault="007D56D5" w:rsidP="007D56D5">
      <w:pPr>
        <w:spacing w:line="480" w:lineRule="auto"/>
        <w:jc w:val="both"/>
        <w:rPr>
          <w:rFonts w:ascii="Bookman Old Style" w:hAnsi="Bookman Old Style"/>
          <w:bCs/>
          <w:sz w:val="28"/>
          <w:szCs w:val="28"/>
        </w:rPr>
      </w:pPr>
      <w:r w:rsidRPr="009C03F3">
        <w:rPr>
          <w:rFonts w:ascii="Bookman Old Style" w:hAnsi="Bookman Old Style"/>
          <w:bCs/>
          <w:sz w:val="28"/>
          <w:szCs w:val="28"/>
        </w:rPr>
        <w:t xml:space="preserve">Table 4 above shows the distribution of respondents by </w:t>
      </w:r>
      <w:r w:rsidRPr="009C03F3">
        <w:rPr>
          <w:rFonts w:ascii="Bookman Old Style" w:hAnsi="Bookman Old Style"/>
          <w:bCs/>
          <w:sz w:val="28"/>
          <w:szCs w:val="28"/>
        </w:rPr>
        <w:lastRenderedPageBreak/>
        <w:t>class, and it indicates that 30.0% (72) of respondents are in SSS 3 class, while 34.6% (3) of respondents are in SSS 2 class, and respondents in SSS1 class formed the proportion of the population with 35.4% (85). This implies that all class under investigation are evenly represented in the study.</w:t>
      </w:r>
    </w:p>
    <w:tbl>
      <w:tblPr>
        <w:tblW w:w="992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276"/>
        <w:gridCol w:w="6734"/>
        <w:gridCol w:w="990"/>
        <w:gridCol w:w="810"/>
        <w:gridCol w:w="110"/>
      </w:tblGrid>
      <w:tr w:rsidR="007D56D5" w:rsidRPr="009C03F3" w:rsidTr="00674DCA">
        <w:trPr>
          <w:gridAfter w:val="1"/>
          <w:wAfter w:w="110" w:type="dxa"/>
          <w:cantSplit/>
        </w:trPr>
        <w:tc>
          <w:tcPr>
            <w:tcW w:w="9810" w:type="dxa"/>
            <w:gridSpan w:val="4"/>
            <w:tcBorders>
              <w:top w:val="nil"/>
              <w:left w:val="nil"/>
              <w:bottom w:val="nil"/>
              <w:right w:val="nil"/>
            </w:tcBorders>
            <w:shd w:val="clear" w:color="auto" w:fill="FFFFFF"/>
            <w:hideMark/>
          </w:tcPr>
          <w:p w:rsidR="007D56D5" w:rsidRPr="009C03F3" w:rsidRDefault="007D56D5" w:rsidP="00674DCA">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
                <w:sz w:val="28"/>
                <w:szCs w:val="28"/>
              </w:rPr>
              <w:t xml:space="preserve">Table 5: </w:t>
            </w:r>
            <w:r w:rsidRPr="009C03F3">
              <w:rPr>
                <w:rFonts w:ascii="Bookman Old Style" w:hAnsi="Bookman Old Style"/>
                <w:bCs/>
                <w:sz w:val="28"/>
                <w:szCs w:val="28"/>
              </w:rPr>
              <w:t xml:space="preserve">Mean and rank order of respondents on the </w:t>
            </w:r>
            <w:r w:rsidR="009F5D85">
              <w:rPr>
                <w:rFonts w:ascii="Bookman Old Style" w:hAnsi="Bookman Old Style"/>
                <w:bCs/>
                <w:sz w:val="28"/>
                <w:szCs w:val="28"/>
              </w:rPr>
              <w:t xml:space="preserve">effect school population </w:t>
            </w:r>
            <w:r w:rsidRPr="009C03F3">
              <w:rPr>
                <w:rFonts w:ascii="Bookman Old Style" w:hAnsi="Bookman Old Style"/>
                <w:bCs/>
                <w:sz w:val="28"/>
                <w:szCs w:val="28"/>
              </w:rPr>
              <w:t>on student academic performance in secondary schools</w:t>
            </w:r>
            <w:r w:rsidR="00CE0AD7">
              <w:rPr>
                <w:rFonts w:ascii="Bookman Old Style" w:hAnsi="Bookman Old Style"/>
                <w:bCs/>
                <w:sz w:val="28"/>
                <w:szCs w:val="28"/>
              </w:rPr>
              <w:t xml:space="preserve"> </w:t>
            </w:r>
            <w:r w:rsidR="00674DCA">
              <w:rPr>
                <w:rFonts w:ascii="Bookman Old Style" w:hAnsi="Bookman Old Style"/>
                <w:bCs/>
                <w:sz w:val="28"/>
                <w:szCs w:val="28"/>
              </w:rPr>
              <w:t>s</w:t>
            </w:r>
            <w:r w:rsidR="0020416A">
              <w:rPr>
                <w:rFonts w:ascii="Bookman Old Style" w:hAnsi="Bookman Old Style"/>
                <w:bCs/>
                <w:sz w:val="28"/>
                <w:szCs w:val="28"/>
              </w:rPr>
              <w:t>t</w:t>
            </w:r>
            <w:r w:rsidR="00FF1A78">
              <w:rPr>
                <w:rFonts w:ascii="Bookman Old Style" w:hAnsi="Bookman Old Style"/>
                <w:bCs/>
                <w:sz w:val="28"/>
                <w:szCs w:val="28"/>
              </w:rPr>
              <w:t xml:space="preserve">udents </w:t>
            </w:r>
          </w:p>
        </w:tc>
      </w:tr>
      <w:tr w:rsidR="007D56D5" w:rsidRPr="009C03F3" w:rsidTr="00674DCA">
        <w:trPr>
          <w:cantSplit/>
        </w:trPr>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
                <w:sz w:val="28"/>
                <w:szCs w:val="28"/>
              </w:rPr>
            </w:pPr>
            <w:r>
              <w:rPr>
                <w:rFonts w:ascii="Bookman Old Style" w:hAnsi="Bookman Old Style"/>
                <w:b/>
                <w:sz w:val="28"/>
                <w:szCs w:val="28"/>
              </w:rPr>
              <w:t>S/</w:t>
            </w:r>
            <w:r w:rsidRPr="009C03F3">
              <w:rPr>
                <w:rFonts w:ascii="Bookman Old Style" w:hAnsi="Bookman Old Style"/>
                <w:b/>
                <w:sz w:val="28"/>
                <w:szCs w:val="28"/>
              </w:rPr>
              <w:t>No</w:t>
            </w:r>
          </w:p>
        </w:tc>
        <w:tc>
          <w:tcPr>
            <w:tcW w:w="6734" w:type="dxa"/>
            <w:tcBorders>
              <w:top w:val="single" w:sz="4" w:space="0" w:color="auto"/>
              <w:left w:val="single" w:sz="4" w:space="0" w:color="auto"/>
              <w:bottom w:val="single" w:sz="4" w:space="0" w:color="auto"/>
              <w:right w:val="single" w:sz="8" w:space="0" w:color="000000"/>
            </w:tcBorders>
            <w:shd w:val="clear" w:color="auto" w:fill="FFFFFF"/>
            <w:hideMark/>
          </w:tcPr>
          <w:p w:rsidR="007D56D5" w:rsidRPr="009C03F3" w:rsidRDefault="009F5D85" w:rsidP="009F5D85">
            <w:pPr>
              <w:autoSpaceDE w:val="0"/>
              <w:autoSpaceDN w:val="0"/>
              <w:adjustRightInd w:val="0"/>
              <w:spacing w:line="480" w:lineRule="auto"/>
              <w:jc w:val="both"/>
              <w:rPr>
                <w:rFonts w:ascii="Bookman Old Style" w:hAnsi="Bookman Old Style"/>
                <w:b/>
                <w:color w:val="000000"/>
                <w:sz w:val="28"/>
                <w:szCs w:val="28"/>
              </w:rPr>
            </w:pPr>
            <w:r>
              <w:rPr>
                <w:rFonts w:ascii="Bookman Old Style" w:hAnsi="Bookman Old Style"/>
                <w:b/>
                <w:color w:val="000000"/>
                <w:sz w:val="28"/>
                <w:szCs w:val="28"/>
              </w:rPr>
              <w:t>Effect Of School Population (ESP)</w:t>
            </w:r>
          </w:p>
        </w:tc>
        <w:tc>
          <w:tcPr>
            <w:tcW w:w="990" w:type="dxa"/>
            <w:tcBorders>
              <w:top w:val="single" w:sz="4" w:space="0" w:color="auto"/>
              <w:left w:val="single" w:sz="8" w:space="0" w:color="000000"/>
              <w:bottom w:val="single" w:sz="4" w:space="0" w:color="auto"/>
              <w:right w:val="single" w:sz="8" w:space="0" w:color="000000"/>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
                <w:color w:val="000000"/>
                <w:sz w:val="28"/>
                <w:szCs w:val="28"/>
              </w:rPr>
            </w:pPr>
            <w:r w:rsidRPr="009C03F3">
              <w:rPr>
                <w:rFonts w:ascii="Bookman Old Style" w:hAnsi="Bookman Old Style"/>
                <w:b/>
                <w:color w:val="000000"/>
                <w:sz w:val="28"/>
                <w:szCs w:val="28"/>
              </w:rPr>
              <w:t>Mean</w:t>
            </w:r>
          </w:p>
        </w:tc>
        <w:tc>
          <w:tcPr>
            <w:tcW w:w="920" w:type="dxa"/>
            <w:gridSpan w:val="2"/>
            <w:tcBorders>
              <w:top w:val="single" w:sz="4" w:space="0" w:color="auto"/>
              <w:left w:val="single" w:sz="8" w:space="0" w:color="000000"/>
              <w:bottom w:val="single" w:sz="4" w:space="0" w:color="auto"/>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
                <w:color w:val="000000"/>
                <w:sz w:val="28"/>
                <w:szCs w:val="28"/>
              </w:rPr>
            </w:pPr>
            <w:r w:rsidRPr="009C03F3">
              <w:rPr>
                <w:rFonts w:ascii="Bookman Old Style" w:hAnsi="Bookman Old Style"/>
                <w:b/>
                <w:color w:val="000000"/>
                <w:sz w:val="28"/>
                <w:szCs w:val="28"/>
              </w:rPr>
              <w:t>Rank</w:t>
            </w:r>
          </w:p>
        </w:tc>
      </w:tr>
      <w:tr w:rsidR="007D56D5" w:rsidRPr="009C03F3" w:rsidTr="00674DCA">
        <w:trPr>
          <w:cantSplit/>
          <w:trHeight w:val="440"/>
        </w:trPr>
        <w:tc>
          <w:tcPr>
            <w:tcW w:w="1276" w:type="dxa"/>
            <w:tcBorders>
              <w:top w:val="single" w:sz="4" w:space="0" w:color="auto"/>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9</w:t>
            </w:r>
          </w:p>
        </w:tc>
        <w:tc>
          <w:tcPr>
            <w:tcW w:w="6734" w:type="dxa"/>
            <w:tcBorders>
              <w:top w:val="single" w:sz="4" w:space="0" w:color="auto"/>
              <w:left w:val="nil"/>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sz w:val="28"/>
                <w:szCs w:val="28"/>
              </w:rPr>
            </w:pPr>
            <w:r w:rsidRPr="009C03F3">
              <w:rPr>
                <w:rFonts w:ascii="Bookman Old Style" w:hAnsi="Bookman Old Style"/>
                <w:bCs/>
                <w:sz w:val="28"/>
                <w:szCs w:val="28"/>
              </w:rPr>
              <w:t>I mostly put my effort to ensure</w:t>
            </w:r>
            <w:r w:rsidR="005B775D">
              <w:rPr>
                <w:rFonts w:ascii="Bookman Old Style" w:hAnsi="Bookman Old Style"/>
                <w:bCs/>
                <w:sz w:val="28"/>
                <w:szCs w:val="28"/>
              </w:rPr>
              <w:t xml:space="preserve"> the students participate in the class.</w:t>
            </w:r>
          </w:p>
        </w:tc>
        <w:tc>
          <w:tcPr>
            <w:tcW w:w="990" w:type="dxa"/>
            <w:tcBorders>
              <w:top w:val="single" w:sz="4" w:space="0" w:color="auto"/>
              <w:left w:val="nil"/>
              <w:bottom w:val="nil"/>
              <w:right w:val="nil"/>
            </w:tcBorders>
            <w:shd w:val="clear" w:color="auto" w:fill="FFFFFF"/>
            <w:hideMark/>
          </w:tcPr>
          <w:p w:rsidR="007D56D5" w:rsidRPr="009C03F3" w:rsidRDefault="005B775D" w:rsidP="00207B2C">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 xml:space="preserve"> </w:t>
            </w:r>
            <w:r w:rsidR="00207B2C">
              <w:rPr>
                <w:rFonts w:ascii="Bookman Old Style" w:hAnsi="Bookman Old Style"/>
                <w:bCs/>
                <w:color w:val="000000"/>
                <w:sz w:val="28"/>
                <w:szCs w:val="28"/>
              </w:rPr>
              <w:t>7.815</w:t>
            </w:r>
          </w:p>
        </w:tc>
        <w:tc>
          <w:tcPr>
            <w:tcW w:w="920" w:type="dxa"/>
            <w:gridSpan w:val="2"/>
            <w:tcBorders>
              <w:top w:val="single" w:sz="4" w:space="0" w:color="auto"/>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w:t>
            </w:r>
            <w:r w:rsidRPr="009C03F3">
              <w:rPr>
                <w:rFonts w:ascii="Bookman Old Style" w:hAnsi="Bookman Old Style"/>
                <w:bCs/>
                <w:color w:val="000000"/>
                <w:sz w:val="28"/>
                <w:szCs w:val="28"/>
                <w:vertAlign w:val="superscript"/>
              </w:rPr>
              <w:t>st</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14</w:t>
            </w:r>
          </w:p>
        </w:tc>
        <w:tc>
          <w:tcPr>
            <w:tcW w:w="6734" w:type="dxa"/>
            <w:tcBorders>
              <w:top w:val="nil"/>
              <w:left w:val="nil"/>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 xml:space="preserve">Students perform excellently when </w:t>
            </w:r>
            <w:r w:rsidR="0095046D">
              <w:rPr>
                <w:rFonts w:ascii="Bookman Old Style" w:hAnsi="Bookman Old Style"/>
                <w:bCs/>
                <w:sz w:val="28"/>
                <w:szCs w:val="28"/>
              </w:rPr>
              <w:t xml:space="preserve">instructional </w:t>
            </w:r>
            <w:r w:rsidRPr="009C03F3">
              <w:rPr>
                <w:rFonts w:ascii="Bookman Old Style" w:hAnsi="Bookman Old Style"/>
                <w:bCs/>
                <w:sz w:val="28"/>
                <w:szCs w:val="28"/>
              </w:rPr>
              <w:t>mate</w:t>
            </w:r>
            <w:r w:rsidR="0095046D">
              <w:rPr>
                <w:rFonts w:ascii="Bookman Old Style" w:hAnsi="Bookman Old Style"/>
                <w:bCs/>
                <w:sz w:val="28"/>
                <w:szCs w:val="28"/>
              </w:rPr>
              <w:t>rials were provided.</w:t>
            </w:r>
            <w:r w:rsidRPr="009C03F3">
              <w:rPr>
                <w:rFonts w:ascii="Bookman Old Style" w:hAnsi="Bookman Old Style"/>
                <w:bCs/>
                <w:sz w:val="28"/>
                <w:szCs w:val="28"/>
              </w:rPr>
              <w:t xml:space="preserve"> </w:t>
            </w:r>
          </w:p>
        </w:tc>
        <w:tc>
          <w:tcPr>
            <w:tcW w:w="990" w:type="dxa"/>
            <w:tcBorders>
              <w:top w:val="nil"/>
              <w:left w:val="nil"/>
              <w:bottom w:val="nil"/>
              <w:right w:val="nil"/>
            </w:tcBorders>
            <w:shd w:val="clear" w:color="auto" w:fill="FFFFFF"/>
            <w:hideMark/>
          </w:tcPr>
          <w:p w:rsidR="007D56D5" w:rsidRPr="009C03F3" w:rsidRDefault="00207B2C" w:rsidP="005F4F9B">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7.815</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w:t>
            </w:r>
            <w:r w:rsidRPr="009C03F3">
              <w:rPr>
                <w:rFonts w:ascii="Bookman Old Style" w:hAnsi="Bookman Old Style"/>
                <w:bCs/>
                <w:color w:val="000000"/>
                <w:sz w:val="28"/>
                <w:szCs w:val="28"/>
                <w:vertAlign w:val="superscript"/>
              </w:rPr>
              <w:t>st</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lastRenderedPageBreak/>
              <w:t>20</w:t>
            </w:r>
          </w:p>
        </w:tc>
        <w:tc>
          <w:tcPr>
            <w:tcW w:w="6734" w:type="dxa"/>
            <w:tcBorders>
              <w:top w:val="nil"/>
              <w:left w:val="nil"/>
              <w:bottom w:val="nil"/>
              <w:right w:val="nil"/>
            </w:tcBorders>
            <w:shd w:val="clear" w:color="auto" w:fill="FFFFFF"/>
            <w:vAlign w:val="center"/>
            <w:hideMark/>
          </w:tcPr>
          <w:p w:rsidR="007D56D5" w:rsidRPr="009C03F3" w:rsidRDefault="007D56D5" w:rsidP="0095046D">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 xml:space="preserve">Effective </w:t>
            </w:r>
            <w:r w:rsidR="0095046D">
              <w:rPr>
                <w:rFonts w:ascii="Bookman Old Style" w:hAnsi="Bookman Old Style"/>
                <w:bCs/>
                <w:sz w:val="28"/>
                <w:szCs w:val="28"/>
              </w:rPr>
              <w:t xml:space="preserve">of school population on monitoring of student progress </w:t>
            </w:r>
            <w:r w:rsidRPr="009C03F3">
              <w:rPr>
                <w:rFonts w:ascii="Bookman Old Style" w:hAnsi="Bookman Old Style"/>
                <w:bCs/>
                <w:sz w:val="28"/>
                <w:szCs w:val="28"/>
              </w:rPr>
              <w:t xml:space="preserve"> can enhance student academic performance</w:t>
            </w:r>
          </w:p>
        </w:tc>
        <w:tc>
          <w:tcPr>
            <w:tcW w:w="990" w:type="dxa"/>
            <w:tcBorders>
              <w:top w:val="nil"/>
              <w:left w:val="nil"/>
              <w:bottom w:val="nil"/>
              <w:right w:val="nil"/>
            </w:tcBorders>
            <w:shd w:val="clear" w:color="auto" w:fill="FFFFFF"/>
            <w:hideMark/>
          </w:tcPr>
          <w:p w:rsidR="007D56D5" w:rsidRPr="009C03F3" w:rsidRDefault="0095046D" w:rsidP="005F4F9B">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 xml:space="preserve"> 289.5</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2</w:t>
            </w:r>
            <w:r w:rsidRPr="009C03F3">
              <w:rPr>
                <w:rFonts w:ascii="Bookman Old Style" w:hAnsi="Bookman Old Style"/>
                <w:bCs/>
                <w:color w:val="000000"/>
                <w:sz w:val="28"/>
                <w:szCs w:val="28"/>
                <w:vertAlign w:val="superscript"/>
              </w:rPr>
              <w:t>nd</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16</w:t>
            </w:r>
          </w:p>
        </w:tc>
        <w:tc>
          <w:tcPr>
            <w:tcW w:w="6734" w:type="dxa"/>
            <w:tcBorders>
              <w:top w:val="nil"/>
              <w:left w:val="nil"/>
              <w:bottom w:val="nil"/>
              <w:right w:val="nil"/>
            </w:tcBorders>
            <w:shd w:val="clear" w:color="auto" w:fill="FFFFFF"/>
            <w:vAlign w:val="center"/>
            <w:hideMark/>
          </w:tcPr>
          <w:p w:rsidR="007D56D5" w:rsidRPr="009C03F3" w:rsidRDefault="007D56D5" w:rsidP="001D12B6">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 xml:space="preserve">Assessing teacher performance </w:t>
            </w:r>
            <w:r w:rsidR="00B647DC">
              <w:rPr>
                <w:rFonts w:ascii="Bookman Old Style" w:hAnsi="Bookman Old Style"/>
                <w:bCs/>
                <w:sz w:val="28"/>
                <w:szCs w:val="28"/>
              </w:rPr>
              <w:t>on use of educational fac</w:t>
            </w:r>
            <w:r w:rsidR="001D12B6">
              <w:rPr>
                <w:rFonts w:ascii="Bookman Old Style" w:hAnsi="Bookman Old Style"/>
                <w:bCs/>
                <w:sz w:val="28"/>
                <w:szCs w:val="28"/>
              </w:rPr>
              <w:t xml:space="preserve">ilities </w:t>
            </w:r>
          </w:p>
        </w:tc>
        <w:tc>
          <w:tcPr>
            <w:tcW w:w="990" w:type="dxa"/>
            <w:tcBorders>
              <w:top w:val="nil"/>
              <w:left w:val="nil"/>
              <w:bottom w:val="nil"/>
              <w:right w:val="nil"/>
            </w:tcBorders>
            <w:shd w:val="clear" w:color="auto" w:fill="FFFFFF"/>
            <w:hideMark/>
          </w:tcPr>
          <w:p w:rsidR="007D56D5" w:rsidRPr="009C03F3" w:rsidRDefault="001D12B6" w:rsidP="005F4F9B">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7.815</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2</w:t>
            </w:r>
            <w:r w:rsidRPr="009C03F3">
              <w:rPr>
                <w:rFonts w:ascii="Bookman Old Style" w:hAnsi="Bookman Old Style"/>
                <w:bCs/>
                <w:color w:val="000000"/>
                <w:sz w:val="28"/>
                <w:szCs w:val="28"/>
                <w:vertAlign w:val="superscript"/>
              </w:rPr>
              <w:t>nd</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2</w:t>
            </w:r>
          </w:p>
        </w:tc>
        <w:tc>
          <w:tcPr>
            <w:tcW w:w="6734" w:type="dxa"/>
            <w:tcBorders>
              <w:top w:val="nil"/>
              <w:left w:val="nil"/>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Students find it difficult to understand concept of marketing and it led to failure in the exam</w:t>
            </w:r>
          </w:p>
        </w:tc>
        <w:tc>
          <w:tcPr>
            <w:tcW w:w="990" w:type="dxa"/>
            <w:tcBorders>
              <w:top w:val="nil"/>
              <w:left w:val="nil"/>
              <w:bottom w:val="nil"/>
              <w:right w:val="nil"/>
            </w:tcBorders>
            <w:shd w:val="clear" w:color="auto" w:fill="FFFFFF"/>
            <w:hideMark/>
          </w:tcPr>
          <w:p w:rsidR="007D56D5" w:rsidRPr="009C03F3" w:rsidRDefault="00DE7781" w:rsidP="005F4F9B">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146.4</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3</w:t>
            </w:r>
            <w:r w:rsidRPr="009C03F3">
              <w:rPr>
                <w:rFonts w:ascii="Bookman Old Style" w:hAnsi="Bookman Old Style"/>
                <w:bCs/>
                <w:color w:val="000000"/>
                <w:sz w:val="28"/>
                <w:szCs w:val="28"/>
                <w:vertAlign w:val="superscript"/>
              </w:rPr>
              <w:t>rd</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11</w:t>
            </w:r>
          </w:p>
        </w:tc>
        <w:tc>
          <w:tcPr>
            <w:tcW w:w="6734" w:type="dxa"/>
            <w:tcBorders>
              <w:top w:val="nil"/>
              <w:left w:val="nil"/>
              <w:bottom w:val="nil"/>
              <w:right w:val="nil"/>
            </w:tcBorders>
            <w:shd w:val="clear" w:color="auto" w:fill="FFFFFF"/>
            <w:vAlign w:val="center"/>
            <w:hideMark/>
          </w:tcPr>
          <w:p w:rsidR="00DE7781" w:rsidRPr="00BB56CC" w:rsidRDefault="007D56D5" w:rsidP="00BB56CC">
            <w:pPr>
              <w:autoSpaceDE w:val="0"/>
              <w:autoSpaceDN w:val="0"/>
              <w:adjustRightInd w:val="0"/>
              <w:spacing w:line="480" w:lineRule="auto"/>
              <w:jc w:val="both"/>
              <w:rPr>
                <w:rFonts w:ascii="Bookman Old Style" w:hAnsi="Bookman Old Style"/>
                <w:bCs/>
                <w:sz w:val="28"/>
                <w:szCs w:val="28"/>
              </w:rPr>
            </w:pPr>
            <w:r w:rsidRPr="009C03F3">
              <w:rPr>
                <w:rFonts w:ascii="Bookman Old Style" w:hAnsi="Bookman Old Style"/>
                <w:bCs/>
                <w:sz w:val="28"/>
                <w:szCs w:val="28"/>
              </w:rPr>
              <w:t xml:space="preserve">Most basic materials are not available for proper </w:t>
            </w:r>
          </w:p>
        </w:tc>
        <w:tc>
          <w:tcPr>
            <w:tcW w:w="990" w:type="dxa"/>
            <w:tcBorders>
              <w:top w:val="nil"/>
              <w:left w:val="nil"/>
              <w:bottom w:val="nil"/>
              <w:right w:val="nil"/>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4.100</w:t>
            </w:r>
          </w:p>
        </w:tc>
        <w:tc>
          <w:tcPr>
            <w:tcW w:w="920" w:type="dxa"/>
            <w:gridSpan w:val="2"/>
            <w:tcBorders>
              <w:top w:val="nil"/>
              <w:left w:val="nil"/>
              <w:bottom w:val="nil"/>
              <w:right w:val="single" w:sz="4" w:space="0" w:color="auto"/>
            </w:tcBorders>
            <w:shd w:val="clear" w:color="auto" w:fill="FFFFFF"/>
            <w:hideMark/>
          </w:tcPr>
          <w:p w:rsidR="00BB56CC" w:rsidRPr="00BB56CC" w:rsidRDefault="007D56D5" w:rsidP="00BB56CC">
            <w:pPr>
              <w:autoSpaceDE w:val="0"/>
              <w:autoSpaceDN w:val="0"/>
              <w:adjustRightInd w:val="0"/>
              <w:spacing w:line="480" w:lineRule="auto"/>
              <w:jc w:val="both"/>
              <w:rPr>
                <w:rFonts w:ascii="Bookman Old Style" w:hAnsi="Bookman Old Style"/>
                <w:bCs/>
                <w:color w:val="000000"/>
                <w:sz w:val="28"/>
                <w:szCs w:val="28"/>
                <w:vertAlign w:val="superscript"/>
              </w:rPr>
            </w:pPr>
            <w:r w:rsidRPr="009C03F3">
              <w:rPr>
                <w:rFonts w:ascii="Bookman Old Style" w:hAnsi="Bookman Old Style"/>
                <w:bCs/>
                <w:color w:val="000000"/>
                <w:sz w:val="28"/>
                <w:szCs w:val="28"/>
              </w:rPr>
              <w:t>4</w:t>
            </w:r>
            <w:r w:rsidRPr="009C03F3">
              <w:rPr>
                <w:rFonts w:ascii="Bookman Old Style" w:hAnsi="Bookman Old Style"/>
                <w:bCs/>
                <w:color w:val="000000"/>
                <w:sz w:val="28"/>
                <w:szCs w:val="28"/>
                <w:vertAlign w:val="superscript"/>
              </w:rPr>
              <w:t>th</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12</w:t>
            </w:r>
          </w:p>
        </w:tc>
        <w:tc>
          <w:tcPr>
            <w:tcW w:w="6734" w:type="dxa"/>
            <w:tcBorders>
              <w:top w:val="nil"/>
              <w:left w:val="nil"/>
              <w:bottom w:val="nil"/>
              <w:right w:val="nil"/>
            </w:tcBorders>
            <w:shd w:val="clear" w:color="auto" w:fill="FFFFFF"/>
            <w:vAlign w:val="center"/>
            <w:hideMark/>
          </w:tcPr>
          <w:p w:rsidR="007D56D5" w:rsidRPr="009C03F3" w:rsidRDefault="007D56D5" w:rsidP="00BB56C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 xml:space="preserve">Students don’t understand </w:t>
            </w:r>
            <w:r w:rsidR="00BB56CC">
              <w:rPr>
                <w:rFonts w:ascii="Bookman Old Style" w:hAnsi="Bookman Old Style"/>
                <w:bCs/>
                <w:sz w:val="28"/>
                <w:szCs w:val="28"/>
              </w:rPr>
              <w:t xml:space="preserve">effect of population </w:t>
            </w:r>
            <w:r w:rsidRPr="009C03F3">
              <w:rPr>
                <w:rFonts w:ascii="Bookman Old Style" w:hAnsi="Bookman Old Style"/>
                <w:bCs/>
                <w:sz w:val="28"/>
                <w:szCs w:val="28"/>
              </w:rPr>
              <w:t xml:space="preserve"> due to absence of materials</w:t>
            </w:r>
          </w:p>
        </w:tc>
        <w:tc>
          <w:tcPr>
            <w:tcW w:w="990" w:type="dxa"/>
            <w:tcBorders>
              <w:top w:val="nil"/>
              <w:left w:val="nil"/>
              <w:bottom w:val="nil"/>
              <w:right w:val="nil"/>
            </w:tcBorders>
            <w:shd w:val="clear" w:color="auto" w:fill="FFFFFF"/>
            <w:hideMark/>
          </w:tcPr>
          <w:p w:rsidR="007D56D5" w:rsidRPr="009C03F3" w:rsidRDefault="00BB56CC" w:rsidP="005F4F9B">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193.8</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5</w:t>
            </w:r>
            <w:r w:rsidRPr="009C03F3">
              <w:rPr>
                <w:rFonts w:ascii="Bookman Old Style" w:hAnsi="Bookman Old Style"/>
                <w:bCs/>
                <w:color w:val="000000"/>
                <w:sz w:val="28"/>
                <w:szCs w:val="28"/>
                <w:vertAlign w:val="superscript"/>
              </w:rPr>
              <w:t>th</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19</w:t>
            </w:r>
          </w:p>
        </w:tc>
        <w:tc>
          <w:tcPr>
            <w:tcW w:w="6734" w:type="dxa"/>
            <w:tcBorders>
              <w:top w:val="nil"/>
              <w:left w:val="nil"/>
              <w:bottom w:val="nil"/>
              <w:right w:val="nil"/>
            </w:tcBorders>
            <w:shd w:val="clear" w:color="auto" w:fill="FFFFFF"/>
            <w:vAlign w:val="center"/>
            <w:hideMark/>
          </w:tcPr>
          <w:p w:rsidR="007D56D5" w:rsidRPr="009C03F3" w:rsidRDefault="007D56D5" w:rsidP="00BB56C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 xml:space="preserve">I do feel effective </w:t>
            </w:r>
            <w:r w:rsidR="00BB56CC">
              <w:rPr>
                <w:rFonts w:ascii="Bookman Old Style" w:hAnsi="Bookman Old Style"/>
                <w:bCs/>
                <w:sz w:val="28"/>
                <w:szCs w:val="28"/>
              </w:rPr>
              <w:t>population</w:t>
            </w:r>
            <w:r w:rsidRPr="009C03F3">
              <w:rPr>
                <w:rFonts w:ascii="Bookman Old Style" w:hAnsi="Bookman Old Style"/>
                <w:bCs/>
                <w:sz w:val="28"/>
                <w:szCs w:val="28"/>
              </w:rPr>
              <w:t xml:space="preserve"> can help student academic achievement</w:t>
            </w:r>
          </w:p>
        </w:tc>
        <w:tc>
          <w:tcPr>
            <w:tcW w:w="990" w:type="dxa"/>
            <w:tcBorders>
              <w:top w:val="nil"/>
              <w:left w:val="nil"/>
              <w:bottom w:val="nil"/>
              <w:right w:val="nil"/>
            </w:tcBorders>
            <w:shd w:val="clear" w:color="auto" w:fill="FFFFFF"/>
            <w:hideMark/>
          </w:tcPr>
          <w:p w:rsidR="007D56D5" w:rsidRPr="009C03F3" w:rsidRDefault="00BB56CC" w:rsidP="005F4F9B">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107.5</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6</w:t>
            </w:r>
            <w:r w:rsidRPr="009C03F3">
              <w:rPr>
                <w:rFonts w:ascii="Bookman Old Style" w:hAnsi="Bookman Old Style"/>
                <w:bCs/>
                <w:color w:val="000000"/>
                <w:sz w:val="28"/>
                <w:szCs w:val="28"/>
                <w:vertAlign w:val="superscript"/>
              </w:rPr>
              <w:t>th</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13</w:t>
            </w:r>
          </w:p>
        </w:tc>
        <w:tc>
          <w:tcPr>
            <w:tcW w:w="6734" w:type="dxa"/>
            <w:tcBorders>
              <w:top w:val="nil"/>
              <w:left w:val="nil"/>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Provision of basic materials usually stimulate student interest to study a subject</w:t>
            </w:r>
          </w:p>
        </w:tc>
        <w:tc>
          <w:tcPr>
            <w:tcW w:w="990" w:type="dxa"/>
            <w:tcBorders>
              <w:top w:val="nil"/>
              <w:left w:val="nil"/>
              <w:bottom w:val="nil"/>
              <w:right w:val="nil"/>
            </w:tcBorders>
            <w:shd w:val="clear" w:color="auto" w:fill="FFFFFF"/>
            <w:hideMark/>
          </w:tcPr>
          <w:p w:rsidR="007D56D5" w:rsidRPr="009C03F3" w:rsidRDefault="00674DCA" w:rsidP="005F4F9B">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7.815</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7</w:t>
            </w:r>
            <w:r w:rsidRPr="009C03F3">
              <w:rPr>
                <w:rFonts w:ascii="Bookman Old Style" w:hAnsi="Bookman Old Style"/>
                <w:bCs/>
                <w:color w:val="000000"/>
                <w:sz w:val="28"/>
                <w:szCs w:val="28"/>
                <w:vertAlign w:val="superscript"/>
              </w:rPr>
              <w:t>th</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lastRenderedPageBreak/>
              <w:t>7</w:t>
            </w:r>
          </w:p>
        </w:tc>
        <w:tc>
          <w:tcPr>
            <w:tcW w:w="6734" w:type="dxa"/>
            <w:tcBorders>
              <w:top w:val="nil"/>
              <w:left w:val="nil"/>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Engaging effective learning skills help to predict students’ academic success</w:t>
            </w:r>
          </w:p>
        </w:tc>
        <w:tc>
          <w:tcPr>
            <w:tcW w:w="990" w:type="dxa"/>
            <w:tcBorders>
              <w:top w:val="nil"/>
              <w:left w:val="nil"/>
              <w:bottom w:val="nil"/>
              <w:right w:val="nil"/>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4.058</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8</w:t>
            </w:r>
            <w:r w:rsidRPr="009C03F3">
              <w:rPr>
                <w:rFonts w:ascii="Bookman Old Style" w:hAnsi="Bookman Old Style"/>
                <w:bCs/>
                <w:color w:val="000000"/>
                <w:sz w:val="28"/>
                <w:szCs w:val="28"/>
                <w:vertAlign w:val="superscript"/>
              </w:rPr>
              <w:t>th</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bookmarkStart w:id="0" w:name="_Hlk141526480"/>
            <w:r w:rsidRPr="009C03F3">
              <w:rPr>
                <w:rFonts w:ascii="Bookman Old Style" w:hAnsi="Bookman Old Style"/>
                <w:bCs/>
                <w:color w:val="000000"/>
                <w:sz w:val="28"/>
                <w:szCs w:val="28"/>
              </w:rPr>
              <w:t>15</w:t>
            </w:r>
          </w:p>
        </w:tc>
        <w:tc>
          <w:tcPr>
            <w:tcW w:w="6734" w:type="dxa"/>
            <w:tcBorders>
              <w:top w:val="nil"/>
              <w:left w:val="nil"/>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p>
        </w:tc>
        <w:tc>
          <w:tcPr>
            <w:tcW w:w="990" w:type="dxa"/>
            <w:tcBorders>
              <w:top w:val="nil"/>
              <w:left w:val="nil"/>
              <w:bottom w:val="nil"/>
              <w:right w:val="nil"/>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4.042</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9</w:t>
            </w:r>
            <w:r w:rsidRPr="009C03F3">
              <w:rPr>
                <w:rFonts w:ascii="Bookman Old Style" w:hAnsi="Bookman Old Style"/>
                <w:bCs/>
                <w:color w:val="000000"/>
                <w:sz w:val="28"/>
                <w:szCs w:val="28"/>
                <w:vertAlign w:val="superscript"/>
              </w:rPr>
              <w:t>th</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8</w:t>
            </w:r>
          </w:p>
        </w:tc>
        <w:tc>
          <w:tcPr>
            <w:tcW w:w="6734" w:type="dxa"/>
            <w:tcBorders>
              <w:top w:val="nil"/>
              <w:left w:val="nil"/>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p>
        </w:tc>
        <w:tc>
          <w:tcPr>
            <w:tcW w:w="990" w:type="dxa"/>
            <w:tcBorders>
              <w:top w:val="nil"/>
              <w:left w:val="nil"/>
              <w:bottom w:val="nil"/>
              <w:right w:val="nil"/>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10</w:t>
            </w:r>
          </w:p>
        </w:tc>
        <w:tc>
          <w:tcPr>
            <w:tcW w:w="6734" w:type="dxa"/>
            <w:tcBorders>
              <w:top w:val="nil"/>
              <w:left w:val="nil"/>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Students with excellent performance in marketing are well informed</w:t>
            </w:r>
          </w:p>
        </w:tc>
        <w:tc>
          <w:tcPr>
            <w:tcW w:w="990" w:type="dxa"/>
            <w:tcBorders>
              <w:top w:val="nil"/>
              <w:left w:val="nil"/>
              <w:bottom w:val="nil"/>
              <w:right w:val="nil"/>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4.033</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11</w:t>
            </w:r>
            <w:r w:rsidRPr="009C03F3">
              <w:rPr>
                <w:rFonts w:ascii="Bookman Old Style" w:hAnsi="Bookman Old Style"/>
                <w:bCs/>
                <w:color w:val="000000"/>
                <w:sz w:val="28"/>
                <w:szCs w:val="28"/>
                <w:vertAlign w:val="superscript"/>
              </w:rPr>
              <w:t>th</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17</w:t>
            </w:r>
          </w:p>
        </w:tc>
        <w:tc>
          <w:tcPr>
            <w:tcW w:w="6734" w:type="dxa"/>
            <w:tcBorders>
              <w:top w:val="nil"/>
              <w:left w:val="nil"/>
              <w:bottom w:val="nil"/>
              <w:right w:val="nil"/>
            </w:tcBorders>
            <w:shd w:val="clear" w:color="auto" w:fill="FFFFFF"/>
            <w:vAlign w:val="center"/>
            <w:hideMark/>
          </w:tcPr>
          <w:p w:rsidR="00674DCA" w:rsidRDefault="007D56D5" w:rsidP="00674DCA">
            <w:pPr>
              <w:autoSpaceDE w:val="0"/>
              <w:autoSpaceDN w:val="0"/>
              <w:adjustRightInd w:val="0"/>
              <w:spacing w:line="480" w:lineRule="auto"/>
              <w:jc w:val="both"/>
              <w:rPr>
                <w:rFonts w:ascii="Bookman Old Style" w:hAnsi="Bookman Old Style"/>
                <w:bCs/>
                <w:sz w:val="28"/>
                <w:szCs w:val="28"/>
              </w:rPr>
            </w:pPr>
            <w:r w:rsidRPr="009C03F3">
              <w:rPr>
                <w:rFonts w:ascii="Bookman Old Style" w:hAnsi="Bookman Old Style"/>
                <w:bCs/>
                <w:sz w:val="28"/>
                <w:szCs w:val="28"/>
              </w:rPr>
              <w:t xml:space="preserve">Monitoring teachers on </w:t>
            </w:r>
            <w:r w:rsidR="00674DCA">
              <w:rPr>
                <w:rFonts w:ascii="Bookman Old Style" w:hAnsi="Bookman Old Style"/>
                <w:bCs/>
                <w:sz w:val="28"/>
                <w:szCs w:val="28"/>
              </w:rPr>
              <w:t>effect student academic performance</w:t>
            </w:r>
          </w:p>
          <w:p w:rsidR="007D56D5" w:rsidRPr="009C03F3" w:rsidRDefault="007D56D5" w:rsidP="00674DCA">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implementation can help student academic achievement</w:t>
            </w:r>
          </w:p>
        </w:tc>
        <w:tc>
          <w:tcPr>
            <w:tcW w:w="990" w:type="dxa"/>
            <w:tcBorders>
              <w:top w:val="nil"/>
              <w:left w:val="nil"/>
              <w:bottom w:val="nil"/>
              <w:right w:val="nil"/>
            </w:tcBorders>
            <w:shd w:val="clear" w:color="auto" w:fill="FFFFFF"/>
            <w:hideMark/>
          </w:tcPr>
          <w:p w:rsidR="00674DCA"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4.017</w:t>
            </w:r>
          </w:p>
          <w:p w:rsidR="00674DCA" w:rsidRPr="00674DCA" w:rsidRDefault="00674DCA" w:rsidP="00674DCA">
            <w:pPr>
              <w:rPr>
                <w:rFonts w:ascii="Bookman Old Style" w:hAnsi="Bookman Old Style"/>
                <w:sz w:val="28"/>
                <w:szCs w:val="28"/>
              </w:rPr>
            </w:pPr>
          </w:p>
          <w:p w:rsidR="00674DCA" w:rsidRDefault="00674DCA" w:rsidP="00674DCA">
            <w:pPr>
              <w:rPr>
                <w:rFonts w:ascii="Bookman Old Style" w:hAnsi="Bookman Old Style"/>
                <w:sz w:val="28"/>
                <w:szCs w:val="28"/>
              </w:rPr>
            </w:pPr>
          </w:p>
          <w:p w:rsidR="007D56D5" w:rsidRPr="00674DCA" w:rsidRDefault="00674DCA" w:rsidP="00674DCA">
            <w:pPr>
              <w:rPr>
                <w:rFonts w:ascii="Bookman Old Style" w:hAnsi="Bookman Old Style"/>
                <w:sz w:val="28"/>
                <w:szCs w:val="28"/>
              </w:rPr>
            </w:pPr>
            <w:r>
              <w:rPr>
                <w:rFonts w:ascii="Bookman Old Style" w:hAnsi="Bookman Old Style"/>
                <w:sz w:val="28"/>
                <w:szCs w:val="28"/>
              </w:rPr>
              <w:t xml:space="preserve"> 2.838</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12</w:t>
            </w:r>
            <w:r w:rsidRPr="009C03F3">
              <w:rPr>
                <w:rFonts w:ascii="Bookman Old Style" w:hAnsi="Bookman Old Style"/>
                <w:bCs/>
                <w:color w:val="000000"/>
                <w:sz w:val="28"/>
                <w:szCs w:val="28"/>
                <w:vertAlign w:val="superscript"/>
              </w:rPr>
              <w:t>th</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4</w:t>
            </w:r>
          </w:p>
        </w:tc>
        <w:tc>
          <w:tcPr>
            <w:tcW w:w="6734" w:type="dxa"/>
            <w:tcBorders>
              <w:top w:val="nil"/>
              <w:left w:val="nil"/>
              <w:bottom w:val="nil"/>
              <w:right w:val="nil"/>
            </w:tcBorders>
            <w:shd w:val="clear" w:color="auto" w:fill="FFFFFF"/>
            <w:hideMark/>
          </w:tcPr>
          <w:p w:rsidR="007D56D5" w:rsidRPr="009C03F3" w:rsidRDefault="007D56D5" w:rsidP="005F4F9B">
            <w:pPr>
              <w:spacing w:line="480" w:lineRule="auto"/>
              <w:jc w:val="both"/>
              <w:rPr>
                <w:rFonts w:ascii="Bookman Old Style" w:hAnsi="Bookman Old Style"/>
                <w:bCs/>
                <w:sz w:val="28"/>
                <w:szCs w:val="28"/>
              </w:rPr>
            </w:pPr>
            <w:r w:rsidRPr="009C03F3">
              <w:rPr>
                <w:rFonts w:ascii="Bookman Old Style" w:hAnsi="Bookman Old Style"/>
                <w:bCs/>
                <w:sz w:val="28"/>
                <w:szCs w:val="28"/>
              </w:rPr>
              <w:t>Students can do better with marketing study if they are well informed before chosen the subject</w:t>
            </w:r>
          </w:p>
        </w:tc>
        <w:tc>
          <w:tcPr>
            <w:tcW w:w="990" w:type="dxa"/>
            <w:tcBorders>
              <w:top w:val="nil"/>
              <w:left w:val="nil"/>
              <w:bottom w:val="nil"/>
              <w:right w:val="nil"/>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4.008</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13</w:t>
            </w:r>
            <w:r w:rsidRPr="009C03F3">
              <w:rPr>
                <w:rFonts w:ascii="Bookman Old Style" w:hAnsi="Bookman Old Style"/>
                <w:bCs/>
                <w:color w:val="000000"/>
                <w:sz w:val="28"/>
                <w:szCs w:val="28"/>
                <w:vertAlign w:val="superscript"/>
              </w:rPr>
              <w:t>th</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5</w:t>
            </w:r>
          </w:p>
        </w:tc>
        <w:tc>
          <w:tcPr>
            <w:tcW w:w="6734" w:type="dxa"/>
            <w:tcBorders>
              <w:top w:val="nil"/>
              <w:left w:val="nil"/>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I do better in teaching subject when student have interest in particular subject</w:t>
            </w:r>
          </w:p>
        </w:tc>
        <w:tc>
          <w:tcPr>
            <w:tcW w:w="990" w:type="dxa"/>
            <w:tcBorders>
              <w:top w:val="nil"/>
              <w:left w:val="nil"/>
              <w:bottom w:val="nil"/>
              <w:right w:val="nil"/>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4.004</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14</w:t>
            </w:r>
            <w:r w:rsidRPr="009C03F3">
              <w:rPr>
                <w:rFonts w:ascii="Bookman Old Style" w:hAnsi="Bookman Old Style"/>
                <w:bCs/>
                <w:color w:val="000000"/>
                <w:sz w:val="28"/>
                <w:szCs w:val="28"/>
                <w:vertAlign w:val="superscript"/>
              </w:rPr>
              <w:t>th</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lastRenderedPageBreak/>
              <w:t>18</w:t>
            </w:r>
          </w:p>
        </w:tc>
        <w:tc>
          <w:tcPr>
            <w:tcW w:w="6734" w:type="dxa"/>
            <w:tcBorders>
              <w:top w:val="nil"/>
              <w:left w:val="nil"/>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Method adopted to attain goal set for marketing curriculum affect its successful implementation</w:t>
            </w:r>
          </w:p>
        </w:tc>
        <w:tc>
          <w:tcPr>
            <w:tcW w:w="990" w:type="dxa"/>
            <w:tcBorders>
              <w:top w:val="nil"/>
              <w:left w:val="nil"/>
              <w:bottom w:val="nil"/>
              <w:right w:val="nil"/>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3.983</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15</w:t>
            </w:r>
            <w:r w:rsidRPr="009C03F3">
              <w:rPr>
                <w:rFonts w:ascii="Bookman Old Style" w:hAnsi="Bookman Old Style"/>
                <w:bCs/>
                <w:color w:val="000000"/>
                <w:sz w:val="28"/>
                <w:szCs w:val="28"/>
                <w:vertAlign w:val="superscript"/>
              </w:rPr>
              <w:t>th</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3</w:t>
            </w:r>
          </w:p>
        </w:tc>
        <w:tc>
          <w:tcPr>
            <w:tcW w:w="6734" w:type="dxa"/>
            <w:tcBorders>
              <w:top w:val="nil"/>
              <w:left w:val="nil"/>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Students don’t understand the relevance of marketing to their profession</w:t>
            </w:r>
          </w:p>
        </w:tc>
        <w:tc>
          <w:tcPr>
            <w:tcW w:w="990" w:type="dxa"/>
            <w:tcBorders>
              <w:top w:val="nil"/>
              <w:left w:val="nil"/>
              <w:bottom w:val="nil"/>
              <w:right w:val="nil"/>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3.917</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16</w:t>
            </w:r>
            <w:r w:rsidRPr="009C03F3">
              <w:rPr>
                <w:rFonts w:ascii="Bookman Old Style" w:hAnsi="Bookman Old Style"/>
                <w:bCs/>
                <w:color w:val="000000"/>
                <w:sz w:val="28"/>
                <w:szCs w:val="28"/>
                <w:vertAlign w:val="superscript"/>
              </w:rPr>
              <w:t>th</w:t>
            </w:r>
          </w:p>
        </w:tc>
      </w:tr>
      <w:tr w:rsidR="007D56D5" w:rsidRPr="009C03F3" w:rsidTr="00674DCA">
        <w:trPr>
          <w:cantSplit/>
        </w:trPr>
        <w:tc>
          <w:tcPr>
            <w:tcW w:w="1276" w:type="dxa"/>
            <w:tcBorders>
              <w:top w:val="nil"/>
              <w:left w:val="single" w:sz="4" w:space="0" w:color="auto"/>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w:t>
            </w:r>
          </w:p>
        </w:tc>
        <w:tc>
          <w:tcPr>
            <w:tcW w:w="6734" w:type="dxa"/>
            <w:tcBorders>
              <w:top w:val="nil"/>
              <w:left w:val="nil"/>
              <w:bottom w:val="nil"/>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 xml:space="preserve">As far as I am concerned marketing curriculum is not well developed to help student in their future career  </w:t>
            </w:r>
          </w:p>
        </w:tc>
        <w:tc>
          <w:tcPr>
            <w:tcW w:w="990" w:type="dxa"/>
            <w:tcBorders>
              <w:top w:val="nil"/>
              <w:left w:val="nil"/>
              <w:bottom w:val="nil"/>
              <w:right w:val="nil"/>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3.913</w:t>
            </w:r>
          </w:p>
        </w:tc>
        <w:tc>
          <w:tcPr>
            <w:tcW w:w="920" w:type="dxa"/>
            <w:gridSpan w:val="2"/>
            <w:tcBorders>
              <w:top w:val="nil"/>
              <w:left w:val="nil"/>
              <w:bottom w:val="nil"/>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17</w:t>
            </w:r>
            <w:r w:rsidRPr="009C03F3">
              <w:rPr>
                <w:rFonts w:ascii="Bookman Old Style" w:hAnsi="Bookman Old Style"/>
                <w:bCs/>
                <w:color w:val="000000"/>
                <w:sz w:val="28"/>
                <w:szCs w:val="28"/>
                <w:vertAlign w:val="superscript"/>
              </w:rPr>
              <w:t>th</w:t>
            </w:r>
          </w:p>
        </w:tc>
      </w:tr>
      <w:tr w:rsidR="007D56D5" w:rsidRPr="009C03F3" w:rsidTr="00674DCA">
        <w:trPr>
          <w:cantSplit/>
        </w:trPr>
        <w:tc>
          <w:tcPr>
            <w:tcW w:w="1276" w:type="dxa"/>
            <w:tcBorders>
              <w:top w:val="nil"/>
              <w:left w:val="single" w:sz="4" w:space="0" w:color="auto"/>
              <w:bottom w:val="single" w:sz="4" w:space="0" w:color="auto"/>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6</w:t>
            </w:r>
          </w:p>
        </w:tc>
        <w:tc>
          <w:tcPr>
            <w:tcW w:w="6734" w:type="dxa"/>
            <w:tcBorders>
              <w:top w:val="nil"/>
              <w:left w:val="nil"/>
              <w:bottom w:val="single" w:sz="4" w:space="0" w:color="auto"/>
              <w:right w:val="nil"/>
            </w:tcBorders>
            <w:shd w:val="clear" w:color="auto" w:fill="FFFFFF"/>
            <w:vAlign w:val="center"/>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Having proper training help to improve marketing curriculum efficiency</w:t>
            </w:r>
          </w:p>
        </w:tc>
        <w:tc>
          <w:tcPr>
            <w:tcW w:w="990" w:type="dxa"/>
            <w:tcBorders>
              <w:top w:val="nil"/>
              <w:left w:val="nil"/>
              <w:bottom w:val="single" w:sz="4" w:space="0" w:color="auto"/>
              <w:right w:val="nil"/>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3.867</w:t>
            </w:r>
          </w:p>
        </w:tc>
        <w:tc>
          <w:tcPr>
            <w:tcW w:w="920" w:type="dxa"/>
            <w:gridSpan w:val="2"/>
            <w:tcBorders>
              <w:top w:val="nil"/>
              <w:left w:val="nil"/>
              <w:bottom w:val="single" w:sz="4" w:space="0" w:color="auto"/>
              <w:right w:val="single" w:sz="4" w:space="0" w:color="auto"/>
            </w:tcBorders>
            <w:shd w:val="clear" w:color="auto" w:fill="FFFFFF"/>
            <w:hideMark/>
          </w:tcPr>
          <w:p w:rsidR="007D56D5" w:rsidRPr="009C03F3" w:rsidRDefault="007D56D5" w:rsidP="005F4F9B">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18</w:t>
            </w:r>
            <w:r w:rsidRPr="009C03F3">
              <w:rPr>
                <w:rFonts w:ascii="Bookman Old Style" w:hAnsi="Bookman Old Style"/>
                <w:bCs/>
                <w:color w:val="000000"/>
                <w:sz w:val="28"/>
                <w:szCs w:val="28"/>
                <w:vertAlign w:val="superscript"/>
              </w:rPr>
              <w:t>th</w:t>
            </w:r>
          </w:p>
        </w:tc>
      </w:tr>
    </w:tbl>
    <w:p w:rsidR="007D56D5" w:rsidRPr="009C03F3" w:rsidRDefault="007D56D5" w:rsidP="007D56D5">
      <w:pPr>
        <w:spacing w:line="480" w:lineRule="auto"/>
        <w:jc w:val="both"/>
        <w:rPr>
          <w:rFonts w:ascii="Bookman Old Style" w:hAnsi="Bookman Old Style"/>
          <w:bCs/>
          <w:sz w:val="28"/>
          <w:szCs w:val="28"/>
        </w:rPr>
      </w:pPr>
      <w:r w:rsidRPr="009C03F3">
        <w:rPr>
          <w:rFonts w:ascii="Bookman Old Style" w:hAnsi="Bookman Old Style"/>
          <w:b/>
          <w:sz w:val="28"/>
          <w:szCs w:val="28"/>
        </w:rPr>
        <w:t>Source:</w:t>
      </w:r>
      <w:r w:rsidRPr="009C03F3">
        <w:rPr>
          <w:rFonts w:ascii="Bookman Old Style" w:hAnsi="Bookman Old Style"/>
          <w:sz w:val="28"/>
          <w:szCs w:val="28"/>
        </w:rPr>
        <w:t xml:space="preserve"> Fieldwork Computation, (2025).</w:t>
      </w:r>
    </w:p>
    <w:bookmarkEnd w:id="0"/>
    <w:p w:rsidR="00674DCA" w:rsidRPr="009C03F3" w:rsidRDefault="007D56D5" w:rsidP="00674DCA">
      <w:pPr>
        <w:spacing w:line="480" w:lineRule="auto"/>
        <w:jc w:val="both"/>
        <w:rPr>
          <w:rFonts w:ascii="Bookman Old Style" w:hAnsi="Bookman Old Style"/>
          <w:bCs/>
          <w:sz w:val="28"/>
          <w:szCs w:val="28"/>
        </w:rPr>
      </w:pPr>
      <w:r w:rsidRPr="009C03F3">
        <w:rPr>
          <w:rFonts w:ascii="Bookman Old Style" w:hAnsi="Bookman Old Style"/>
          <w:bCs/>
          <w:sz w:val="28"/>
          <w:szCs w:val="28"/>
        </w:rPr>
        <w:t>Table 5 above shows the presentation of carefully analysis of respondent response to the questionnaire prepared for the study in order of mean and ranking. From the table 5, item 9 with statement “</w:t>
      </w:r>
      <w:r w:rsidR="00B9368C" w:rsidRPr="009C03F3">
        <w:rPr>
          <w:rFonts w:ascii="Bookman Old Style" w:hAnsi="Bookman Old Style"/>
          <w:bCs/>
          <w:sz w:val="28"/>
          <w:szCs w:val="28"/>
        </w:rPr>
        <w:t>I mostly put my effort to ensure</w:t>
      </w:r>
      <w:r w:rsidR="00B9368C">
        <w:rPr>
          <w:rFonts w:ascii="Bookman Old Style" w:hAnsi="Bookman Old Style"/>
          <w:bCs/>
          <w:sz w:val="28"/>
          <w:szCs w:val="28"/>
        </w:rPr>
        <w:t xml:space="preserve"> the students participate in the class. items 14</w:t>
      </w:r>
    </w:p>
    <w:tbl>
      <w:tblPr>
        <w:tblW w:w="8833" w:type="dxa"/>
        <w:tblInd w:w="-574" w:type="dxa"/>
        <w:tblLayout w:type="fixed"/>
        <w:tblLook w:val="04A0"/>
      </w:tblPr>
      <w:tblGrid>
        <w:gridCol w:w="236"/>
        <w:gridCol w:w="7522"/>
        <w:gridCol w:w="1075"/>
      </w:tblGrid>
      <w:tr w:rsidR="00674DCA" w:rsidRPr="009C03F3" w:rsidTr="00B9368C">
        <w:trPr>
          <w:trHeight w:val="440"/>
        </w:trPr>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sz w:val="28"/>
                <w:szCs w:val="28"/>
              </w:rPr>
            </w:pP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 xml:space="preserve">Students perform excellently when </w:t>
            </w:r>
            <w:r>
              <w:rPr>
                <w:rFonts w:ascii="Bookman Old Style" w:hAnsi="Bookman Old Style"/>
                <w:bCs/>
                <w:sz w:val="28"/>
                <w:szCs w:val="28"/>
              </w:rPr>
              <w:t xml:space="preserve">instructional </w:t>
            </w:r>
            <w:r w:rsidRPr="009C03F3">
              <w:rPr>
                <w:rFonts w:ascii="Bookman Old Style" w:hAnsi="Bookman Old Style"/>
                <w:bCs/>
                <w:sz w:val="28"/>
                <w:szCs w:val="28"/>
              </w:rPr>
              <w:t>mate</w:t>
            </w:r>
            <w:r>
              <w:rPr>
                <w:rFonts w:ascii="Bookman Old Style" w:hAnsi="Bookman Old Style"/>
                <w:bCs/>
                <w:sz w:val="28"/>
                <w:szCs w:val="28"/>
              </w:rPr>
              <w:t>rials were provided.</w:t>
            </w:r>
            <w:r w:rsidRPr="009C03F3">
              <w:rPr>
                <w:rFonts w:ascii="Bookman Old Style" w:hAnsi="Bookman Old Style"/>
                <w:bCs/>
                <w:sz w:val="28"/>
                <w:szCs w:val="28"/>
              </w:rPr>
              <w:t xml:space="preserve"> </w:t>
            </w: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7.815</w:t>
            </w: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 xml:space="preserve">Effective </w:t>
            </w:r>
            <w:r>
              <w:rPr>
                <w:rFonts w:ascii="Bookman Old Style" w:hAnsi="Bookman Old Style"/>
                <w:bCs/>
                <w:sz w:val="28"/>
                <w:szCs w:val="28"/>
              </w:rPr>
              <w:t xml:space="preserve">of school population on monitoring of student progress </w:t>
            </w:r>
            <w:r w:rsidRPr="009C03F3">
              <w:rPr>
                <w:rFonts w:ascii="Bookman Old Style" w:hAnsi="Bookman Old Style"/>
                <w:bCs/>
                <w:sz w:val="28"/>
                <w:szCs w:val="28"/>
              </w:rPr>
              <w:t xml:space="preserve"> can enhance student academic performance</w:t>
            </w: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 xml:space="preserve"> 289.5</w:t>
            </w: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 xml:space="preserve">Assessing teacher performance </w:t>
            </w:r>
            <w:r>
              <w:rPr>
                <w:rFonts w:ascii="Bookman Old Style" w:hAnsi="Bookman Old Style"/>
                <w:bCs/>
                <w:sz w:val="28"/>
                <w:szCs w:val="28"/>
              </w:rPr>
              <w:t xml:space="preserve">on use of educational facilities </w:t>
            </w: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7.815</w:t>
            </w: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Students find it difficult to understand concept of marketing and it led to failure in the exam</w:t>
            </w: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146.4</w:t>
            </w: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BB56CC" w:rsidRDefault="00674DCA" w:rsidP="0044083C">
            <w:pPr>
              <w:autoSpaceDE w:val="0"/>
              <w:autoSpaceDN w:val="0"/>
              <w:adjustRightInd w:val="0"/>
              <w:spacing w:line="480" w:lineRule="auto"/>
              <w:jc w:val="both"/>
              <w:rPr>
                <w:rFonts w:ascii="Bookman Old Style" w:hAnsi="Bookman Old Style"/>
                <w:bCs/>
                <w:sz w:val="28"/>
                <w:szCs w:val="28"/>
              </w:rPr>
            </w:pPr>
            <w:r w:rsidRPr="009C03F3">
              <w:rPr>
                <w:rFonts w:ascii="Bookman Old Style" w:hAnsi="Bookman Old Style"/>
                <w:bCs/>
                <w:sz w:val="28"/>
                <w:szCs w:val="28"/>
              </w:rPr>
              <w:t xml:space="preserve">Most basic materials are not available for proper </w:t>
            </w: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4.100</w:t>
            </w: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 xml:space="preserve">Students don’t understand </w:t>
            </w:r>
            <w:r>
              <w:rPr>
                <w:rFonts w:ascii="Bookman Old Style" w:hAnsi="Bookman Old Style"/>
                <w:bCs/>
                <w:sz w:val="28"/>
                <w:szCs w:val="28"/>
              </w:rPr>
              <w:t xml:space="preserve">effect of population </w:t>
            </w:r>
            <w:r w:rsidRPr="009C03F3">
              <w:rPr>
                <w:rFonts w:ascii="Bookman Old Style" w:hAnsi="Bookman Old Style"/>
                <w:bCs/>
                <w:sz w:val="28"/>
                <w:szCs w:val="28"/>
              </w:rPr>
              <w:t xml:space="preserve"> due to absence of materials</w:t>
            </w: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193.8</w:t>
            </w: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 xml:space="preserve">I do feel effective </w:t>
            </w:r>
            <w:r>
              <w:rPr>
                <w:rFonts w:ascii="Bookman Old Style" w:hAnsi="Bookman Old Style"/>
                <w:bCs/>
                <w:sz w:val="28"/>
                <w:szCs w:val="28"/>
              </w:rPr>
              <w:t>population</w:t>
            </w:r>
            <w:r w:rsidRPr="009C03F3">
              <w:rPr>
                <w:rFonts w:ascii="Bookman Old Style" w:hAnsi="Bookman Old Style"/>
                <w:bCs/>
                <w:sz w:val="28"/>
                <w:szCs w:val="28"/>
              </w:rPr>
              <w:t xml:space="preserve"> can help student academic achievement</w:t>
            </w: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107.5</w:t>
            </w: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Provision of basic materials usually stimulate student interest to study a subject</w:t>
            </w: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7.815</w:t>
            </w: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Engaging effective learning skills help to predict students’ academic success</w:t>
            </w: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4.058</w:t>
            </w: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Students with excellent performance in marketing are well informed</w:t>
            </w: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4.033</w:t>
            </w:r>
          </w:p>
        </w:tc>
      </w:tr>
      <w:tr w:rsidR="00674DCA" w:rsidRPr="00674DCA"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Default="00674DCA" w:rsidP="0044083C">
            <w:pPr>
              <w:autoSpaceDE w:val="0"/>
              <w:autoSpaceDN w:val="0"/>
              <w:adjustRightInd w:val="0"/>
              <w:spacing w:line="480" w:lineRule="auto"/>
              <w:jc w:val="both"/>
              <w:rPr>
                <w:rFonts w:ascii="Bookman Old Style" w:hAnsi="Bookman Old Style"/>
                <w:bCs/>
                <w:sz w:val="28"/>
                <w:szCs w:val="28"/>
              </w:rPr>
            </w:pPr>
            <w:r w:rsidRPr="009C03F3">
              <w:rPr>
                <w:rFonts w:ascii="Bookman Old Style" w:hAnsi="Bookman Old Style"/>
                <w:bCs/>
                <w:sz w:val="28"/>
                <w:szCs w:val="28"/>
              </w:rPr>
              <w:t xml:space="preserve">Monitoring teachers on </w:t>
            </w:r>
            <w:r>
              <w:rPr>
                <w:rFonts w:ascii="Bookman Old Style" w:hAnsi="Bookman Old Style"/>
                <w:bCs/>
                <w:sz w:val="28"/>
                <w:szCs w:val="28"/>
              </w:rPr>
              <w:t>effect student academic performance</w:t>
            </w:r>
          </w:p>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implementation can help student academic achievement</w:t>
            </w:r>
          </w:p>
        </w:tc>
        <w:tc>
          <w:tcPr>
            <w:tcW w:w="1075" w:type="dxa"/>
            <w:hideMark/>
          </w:tcPr>
          <w:p w:rsidR="00674DCA"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4.017</w:t>
            </w:r>
          </w:p>
          <w:p w:rsidR="00674DCA" w:rsidRPr="00674DCA" w:rsidRDefault="00674DCA" w:rsidP="0044083C">
            <w:pPr>
              <w:rPr>
                <w:rFonts w:ascii="Bookman Old Style" w:hAnsi="Bookman Old Style"/>
                <w:sz w:val="28"/>
                <w:szCs w:val="28"/>
              </w:rPr>
            </w:pPr>
          </w:p>
          <w:p w:rsidR="00674DCA" w:rsidRDefault="00674DCA" w:rsidP="0044083C">
            <w:pPr>
              <w:rPr>
                <w:rFonts w:ascii="Bookman Old Style" w:hAnsi="Bookman Old Style"/>
                <w:sz w:val="28"/>
                <w:szCs w:val="28"/>
              </w:rPr>
            </w:pPr>
          </w:p>
          <w:p w:rsidR="00674DCA" w:rsidRPr="00674DCA" w:rsidRDefault="00674DCA" w:rsidP="0044083C">
            <w:pPr>
              <w:rPr>
                <w:rFonts w:ascii="Bookman Old Style" w:hAnsi="Bookman Old Style"/>
                <w:sz w:val="28"/>
                <w:szCs w:val="28"/>
              </w:rPr>
            </w:pPr>
            <w:r>
              <w:rPr>
                <w:rFonts w:ascii="Bookman Old Style" w:hAnsi="Bookman Old Style"/>
                <w:sz w:val="28"/>
                <w:szCs w:val="28"/>
              </w:rPr>
              <w:t xml:space="preserve"> 2.838</w:t>
            </w: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spacing w:line="480" w:lineRule="auto"/>
              <w:jc w:val="both"/>
              <w:rPr>
                <w:rFonts w:ascii="Bookman Old Style" w:hAnsi="Bookman Old Style"/>
                <w:bCs/>
                <w:sz w:val="28"/>
                <w:szCs w:val="28"/>
              </w:rPr>
            </w:pPr>
            <w:r w:rsidRPr="009C03F3">
              <w:rPr>
                <w:rFonts w:ascii="Bookman Old Style" w:hAnsi="Bookman Old Style"/>
                <w:bCs/>
                <w:sz w:val="28"/>
                <w:szCs w:val="28"/>
              </w:rPr>
              <w:t>Students can do better with marketing study if they are well informed before chosen the subject</w:t>
            </w: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4.008</w:t>
            </w: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I do better in teaching subject when student have interest in particular subject</w:t>
            </w: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4.004</w:t>
            </w: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Method adopted to attain goal set for marketing curriculum affect its successful implementation</w:t>
            </w: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3.983</w:t>
            </w: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Students don’t understand the relevance of marketing to their profession</w:t>
            </w:r>
          </w:p>
        </w:tc>
        <w:tc>
          <w:tcPr>
            <w:tcW w:w="1075" w:type="dxa"/>
            <w:hideMark/>
          </w:tcPr>
          <w:p w:rsidR="00674DCA" w:rsidRPr="009C03F3" w:rsidRDefault="00FF147A" w:rsidP="0044083C">
            <w:pPr>
              <w:autoSpaceDE w:val="0"/>
              <w:autoSpaceDN w:val="0"/>
              <w:adjustRightInd w:val="0"/>
              <w:spacing w:line="480" w:lineRule="auto"/>
              <w:jc w:val="both"/>
              <w:rPr>
                <w:rFonts w:ascii="Bookman Old Style" w:hAnsi="Bookman Old Style"/>
                <w:bCs/>
                <w:color w:val="000000"/>
                <w:sz w:val="28"/>
                <w:szCs w:val="28"/>
              </w:rPr>
            </w:pPr>
            <w:r>
              <w:rPr>
                <w:rFonts w:ascii="Bookman Old Style" w:hAnsi="Bookman Old Style"/>
                <w:bCs/>
                <w:color w:val="000000"/>
                <w:sz w:val="28"/>
                <w:szCs w:val="28"/>
              </w:rPr>
              <w:t xml:space="preserve"> </w:t>
            </w:r>
            <w:r w:rsidR="00674DCA" w:rsidRPr="009C03F3">
              <w:rPr>
                <w:rFonts w:ascii="Bookman Old Style" w:hAnsi="Bookman Old Style"/>
                <w:bCs/>
                <w:color w:val="000000"/>
                <w:sz w:val="28"/>
                <w:szCs w:val="28"/>
              </w:rPr>
              <w:t>3.917</w:t>
            </w: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 xml:space="preserve">As far as I am concerned marketing curriculum is not well developed to help student in their future career  </w:t>
            </w: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3.913</w:t>
            </w:r>
          </w:p>
        </w:tc>
      </w:tr>
      <w:tr w:rsidR="00674DCA" w:rsidRPr="009C03F3" w:rsidTr="00B9368C">
        <w:tc>
          <w:tcPr>
            <w:tcW w:w="236"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p>
        </w:tc>
        <w:tc>
          <w:tcPr>
            <w:tcW w:w="7522"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sz w:val="28"/>
                <w:szCs w:val="28"/>
              </w:rPr>
              <w:t>Having proper training help to improve marketing curriculum efficiency</w:t>
            </w:r>
          </w:p>
        </w:tc>
        <w:tc>
          <w:tcPr>
            <w:tcW w:w="1075" w:type="dxa"/>
            <w:hideMark/>
          </w:tcPr>
          <w:p w:rsidR="00674DCA" w:rsidRPr="009C03F3" w:rsidRDefault="00674DCA" w:rsidP="0044083C">
            <w:pPr>
              <w:autoSpaceDE w:val="0"/>
              <w:autoSpaceDN w:val="0"/>
              <w:adjustRightInd w:val="0"/>
              <w:spacing w:line="480" w:lineRule="auto"/>
              <w:jc w:val="both"/>
              <w:rPr>
                <w:rFonts w:ascii="Bookman Old Style" w:hAnsi="Bookman Old Style"/>
                <w:bCs/>
                <w:color w:val="000000"/>
                <w:sz w:val="28"/>
                <w:szCs w:val="28"/>
              </w:rPr>
            </w:pPr>
            <w:r w:rsidRPr="009C03F3">
              <w:rPr>
                <w:rFonts w:ascii="Bookman Old Style" w:hAnsi="Bookman Old Style"/>
                <w:bCs/>
                <w:color w:val="000000"/>
                <w:sz w:val="28"/>
                <w:szCs w:val="28"/>
              </w:rPr>
              <w:t>3.867</w:t>
            </w:r>
          </w:p>
        </w:tc>
      </w:tr>
    </w:tbl>
    <w:p w:rsidR="007D56D5" w:rsidRPr="009C03F3" w:rsidRDefault="007D56D5" w:rsidP="00FF147A">
      <w:pPr>
        <w:spacing w:line="480" w:lineRule="auto"/>
        <w:jc w:val="both"/>
        <w:rPr>
          <w:rFonts w:ascii="Bookman Old Style" w:hAnsi="Bookman Old Style"/>
          <w:bCs/>
          <w:sz w:val="28"/>
          <w:szCs w:val="28"/>
        </w:rPr>
      </w:pPr>
      <w:r w:rsidRPr="009C03F3">
        <w:rPr>
          <w:rFonts w:ascii="Bookman Old Style" w:hAnsi="Bookman Old Style"/>
          <w:bCs/>
          <w:sz w:val="28"/>
          <w:szCs w:val="28"/>
        </w:rPr>
        <w:t>Therefore, item 6 which stated “Having proper training help to improve marketing curriculum efficiency” have a mean score of 3.867 was ranked 18</w:t>
      </w:r>
      <w:r w:rsidRPr="009C03F3">
        <w:rPr>
          <w:rFonts w:ascii="Bookman Old Style" w:hAnsi="Bookman Old Style"/>
          <w:bCs/>
          <w:sz w:val="28"/>
          <w:szCs w:val="28"/>
          <w:vertAlign w:val="superscript"/>
        </w:rPr>
        <w:t>th</w:t>
      </w:r>
      <w:r w:rsidRPr="009C03F3">
        <w:rPr>
          <w:rFonts w:ascii="Bookman Old Style" w:hAnsi="Bookman Old Style"/>
          <w:bCs/>
          <w:sz w:val="28"/>
          <w:szCs w:val="28"/>
        </w:rPr>
        <w:t>.</w:t>
      </w:r>
    </w:p>
    <w:p w:rsidR="007D56D5" w:rsidRPr="009C03F3" w:rsidRDefault="007D56D5" w:rsidP="007D56D5">
      <w:pPr>
        <w:pStyle w:val="Heading2"/>
        <w:rPr>
          <w:rFonts w:ascii="Bookman Old Style" w:hAnsi="Bookman Old Style"/>
          <w:b w:val="0"/>
          <w:sz w:val="28"/>
          <w:szCs w:val="28"/>
        </w:rPr>
      </w:pPr>
      <w:bookmarkStart w:id="1" w:name="_Toc209568177"/>
      <w:r w:rsidRPr="009C03F3">
        <w:rPr>
          <w:rFonts w:ascii="Bookman Old Style" w:hAnsi="Bookman Old Style"/>
          <w:sz w:val="28"/>
          <w:szCs w:val="28"/>
        </w:rPr>
        <w:t>Hypotheses testing</w:t>
      </w:r>
      <w:bookmarkEnd w:id="1"/>
    </w:p>
    <w:p w:rsidR="007D56D5" w:rsidRPr="009C03F3" w:rsidRDefault="007D56D5" w:rsidP="009A0476">
      <w:pPr>
        <w:spacing w:line="360" w:lineRule="auto"/>
        <w:jc w:val="both"/>
        <w:rPr>
          <w:rFonts w:ascii="Bookman Old Style" w:hAnsi="Bookman Old Style"/>
          <w:bCs/>
          <w:i/>
          <w:iCs/>
          <w:sz w:val="28"/>
          <w:szCs w:val="28"/>
        </w:rPr>
      </w:pPr>
      <w:r w:rsidRPr="009C03F3">
        <w:rPr>
          <w:rFonts w:ascii="Bookman Old Style" w:hAnsi="Bookman Old Style"/>
          <w:b/>
          <w:i/>
          <w:iCs/>
          <w:sz w:val="28"/>
          <w:szCs w:val="28"/>
        </w:rPr>
        <w:t xml:space="preserve">Hypothesis one: </w:t>
      </w:r>
      <w:r w:rsidRPr="009C03F3">
        <w:rPr>
          <w:rFonts w:ascii="Bookman Old Style" w:hAnsi="Bookman Old Style"/>
          <w:i/>
          <w:iCs/>
          <w:sz w:val="28"/>
          <w:szCs w:val="28"/>
        </w:rPr>
        <w:t>There is no significant relationship between the teacher experience and student’s academic performance in senior secondary schools.</w:t>
      </w:r>
    </w:p>
    <w:tbl>
      <w:tblPr>
        <w:tblW w:w="92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70"/>
        <w:gridCol w:w="720"/>
        <w:gridCol w:w="1063"/>
        <w:gridCol w:w="1187"/>
        <w:gridCol w:w="1112"/>
        <w:gridCol w:w="1548"/>
        <w:gridCol w:w="1489"/>
        <w:gridCol w:w="59"/>
      </w:tblGrid>
      <w:tr w:rsidR="007D56D5" w:rsidRPr="009C03F3" w:rsidTr="005F4F9B">
        <w:trPr>
          <w:gridAfter w:val="1"/>
          <w:wAfter w:w="59" w:type="dxa"/>
          <w:cantSplit/>
        </w:trPr>
        <w:tc>
          <w:tcPr>
            <w:tcW w:w="9189" w:type="dxa"/>
            <w:gridSpan w:val="7"/>
            <w:tcBorders>
              <w:top w:val="nil"/>
              <w:left w:val="nil"/>
              <w:bottom w:val="nil"/>
              <w:right w:val="nil"/>
            </w:tcBorders>
            <w:shd w:val="clear" w:color="auto" w:fill="FFFFFF"/>
          </w:tcPr>
          <w:p w:rsidR="007D56D5" w:rsidRPr="009C03F3" w:rsidRDefault="007D56D5" w:rsidP="009A0476">
            <w:pPr>
              <w:autoSpaceDE w:val="0"/>
              <w:autoSpaceDN w:val="0"/>
              <w:adjustRightInd w:val="0"/>
              <w:spacing w:line="360" w:lineRule="auto"/>
              <w:rPr>
                <w:rFonts w:ascii="Bookman Old Style" w:hAnsi="Bookman Old Style"/>
                <w:color w:val="000000"/>
                <w:sz w:val="28"/>
                <w:szCs w:val="28"/>
              </w:rPr>
            </w:pPr>
            <w:r w:rsidRPr="009C03F3">
              <w:rPr>
                <w:rFonts w:ascii="Bookman Old Style" w:hAnsi="Bookman Old Style"/>
                <w:b/>
                <w:bCs/>
                <w:color w:val="000000"/>
                <w:sz w:val="28"/>
                <w:szCs w:val="28"/>
              </w:rPr>
              <w:lastRenderedPageBreak/>
              <w:t>Table 6: Descriptive</w:t>
            </w:r>
          </w:p>
        </w:tc>
      </w:tr>
      <w:tr w:rsidR="007D56D5" w:rsidRPr="009C03F3" w:rsidTr="005F4F9B">
        <w:trPr>
          <w:cantSplit/>
        </w:trPr>
        <w:tc>
          <w:tcPr>
            <w:tcW w:w="2070" w:type="dxa"/>
            <w:vMerge w:val="restart"/>
            <w:tcBorders>
              <w:top w:val="single" w:sz="16" w:space="0" w:color="000000"/>
              <w:left w:val="single" w:sz="16" w:space="0" w:color="000000"/>
              <w:bottom w:val="nil"/>
              <w:right w:val="single" w:sz="16" w:space="0" w:color="000000"/>
            </w:tcBorders>
            <w:shd w:val="clear" w:color="auto" w:fill="FFFFFF"/>
          </w:tcPr>
          <w:p w:rsidR="007D56D5" w:rsidRPr="009C03F3" w:rsidRDefault="007D56D5" w:rsidP="009A0476">
            <w:pPr>
              <w:autoSpaceDE w:val="0"/>
              <w:autoSpaceDN w:val="0"/>
              <w:adjustRightInd w:val="0"/>
              <w:rPr>
                <w:rFonts w:ascii="Bookman Old Style" w:hAnsi="Bookman Old Style"/>
                <w:sz w:val="28"/>
                <w:szCs w:val="28"/>
              </w:rPr>
            </w:pPr>
            <w:r w:rsidRPr="009C03F3">
              <w:rPr>
                <w:rFonts w:ascii="Bookman Old Style" w:hAnsi="Bookman Old Style"/>
                <w:color w:val="000000"/>
                <w:sz w:val="28"/>
                <w:szCs w:val="28"/>
                <w:highlight w:val="white"/>
              </w:rPr>
              <w:t>Teacher Experience</w:t>
            </w:r>
          </w:p>
        </w:tc>
        <w:tc>
          <w:tcPr>
            <w:tcW w:w="720" w:type="dxa"/>
            <w:vMerge w:val="restart"/>
            <w:tcBorders>
              <w:top w:val="single" w:sz="16" w:space="0" w:color="000000"/>
              <w:left w:val="single" w:sz="16" w:space="0" w:color="000000"/>
            </w:tcBorders>
            <w:shd w:val="clear" w:color="auto" w:fill="FFFFFF"/>
          </w:tcPr>
          <w:p w:rsidR="007D56D5" w:rsidRPr="009C03F3" w:rsidRDefault="007D56D5" w:rsidP="009A0476">
            <w:pPr>
              <w:autoSpaceDE w:val="0"/>
              <w:autoSpaceDN w:val="0"/>
              <w:adjustRightInd w:val="0"/>
              <w:jc w:val="center"/>
              <w:rPr>
                <w:rFonts w:ascii="Bookman Old Style" w:hAnsi="Bookman Old Style"/>
                <w:color w:val="000000"/>
                <w:sz w:val="28"/>
                <w:szCs w:val="28"/>
              </w:rPr>
            </w:pPr>
            <w:r w:rsidRPr="009C03F3">
              <w:rPr>
                <w:rFonts w:ascii="Bookman Old Style" w:hAnsi="Bookman Old Style"/>
                <w:color w:val="000000"/>
                <w:sz w:val="28"/>
                <w:szCs w:val="28"/>
              </w:rPr>
              <w:t>N</w:t>
            </w:r>
          </w:p>
        </w:tc>
        <w:tc>
          <w:tcPr>
            <w:tcW w:w="1063" w:type="dxa"/>
            <w:vMerge w:val="restart"/>
            <w:tcBorders>
              <w:top w:val="single" w:sz="16" w:space="0" w:color="000000"/>
            </w:tcBorders>
            <w:shd w:val="clear" w:color="auto" w:fill="FFFFFF"/>
          </w:tcPr>
          <w:p w:rsidR="007D56D5" w:rsidRPr="009C03F3" w:rsidRDefault="007D56D5" w:rsidP="009A0476">
            <w:pPr>
              <w:autoSpaceDE w:val="0"/>
              <w:autoSpaceDN w:val="0"/>
              <w:adjustRightInd w:val="0"/>
              <w:jc w:val="center"/>
              <w:rPr>
                <w:rFonts w:ascii="Bookman Old Style" w:hAnsi="Bookman Old Style"/>
                <w:color w:val="000000"/>
                <w:sz w:val="28"/>
                <w:szCs w:val="28"/>
              </w:rPr>
            </w:pPr>
            <w:r w:rsidRPr="009C03F3">
              <w:rPr>
                <w:rFonts w:ascii="Bookman Old Style" w:hAnsi="Bookman Old Style"/>
                <w:color w:val="000000"/>
                <w:sz w:val="28"/>
                <w:szCs w:val="28"/>
              </w:rPr>
              <w:t>Mean</w:t>
            </w:r>
          </w:p>
        </w:tc>
        <w:tc>
          <w:tcPr>
            <w:tcW w:w="1187" w:type="dxa"/>
            <w:vMerge w:val="restart"/>
            <w:tcBorders>
              <w:top w:val="single" w:sz="16" w:space="0" w:color="000000"/>
            </w:tcBorders>
            <w:shd w:val="clear" w:color="auto" w:fill="FFFFFF"/>
          </w:tcPr>
          <w:p w:rsidR="007D56D5" w:rsidRPr="009C03F3" w:rsidRDefault="007D56D5" w:rsidP="009A0476">
            <w:pPr>
              <w:autoSpaceDE w:val="0"/>
              <w:autoSpaceDN w:val="0"/>
              <w:adjustRightInd w:val="0"/>
              <w:jc w:val="center"/>
              <w:rPr>
                <w:rFonts w:ascii="Bookman Old Style" w:hAnsi="Bookman Old Style"/>
                <w:color w:val="000000"/>
                <w:sz w:val="28"/>
                <w:szCs w:val="28"/>
              </w:rPr>
            </w:pPr>
            <w:r w:rsidRPr="009C03F3">
              <w:rPr>
                <w:rFonts w:ascii="Bookman Old Style" w:hAnsi="Bookman Old Style"/>
                <w:color w:val="000000"/>
                <w:sz w:val="28"/>
                <w:szCs w:val="28"/>
              </w:rPr>
              <w:t>Std. Deviation</w:t>
            </w:r>
          </w:p>
        </w:tc>
        <w:tc>
          <w:tcPr>
            <w:tcW w:w="1112" w:type="dxa"/>
            <w:vMerge w:val="restart"/>
            <w:tcBorders>
              <w:top w:val="single" w:sz="16" w:space="0" w:color="000000"/>
            </w:tcBorders>
            <w:shd w:val="clear" w:color="auto" w:fill="FFFFFF"/>
          </w:tcPr>
          <w:p w:rsidR="007D56D5" w:rsidRPr="009C03F3" w:rsidRDefault="007D56D5" w:rsidP="009A0476">
            <w:pPr>
              <w:autoSpaceDE w:val="0"/>
              <w:autoSpaceDN w:val="0"/>
              <w:adjustRightInd w:val="0"/>
              <w:jc w:val="center"/>
              <w:rPr>
                <w:rFonts w:ascii="Bookman Old Style" w:hAnsi="Bookman Old Style"/>
                <w:color w:val="000000"/>
                <w:sz w:val="28"/>
                <w:szCs w:val="28"/>
              </w:rPr>
            </w:pPr>
            <w:r w:rsidRPr="009C03F3">
              <w:rPr>
                <w:rFonts w:ascii="Bookman Old Style" w:hAnsi="Bookman Old Style"/>
                <w:color w:val="000000"/>
                <w:sz w:val="28"/>
                <w:szCs w:val="28"/>
              </w:rPr>
              <w:t>Std. Error</w:t>
            </w:r>
          </w:p>
        </w:tc>
        <w:tc>
          <w:tcPr>
            <w:tcW w:w="3096" w:type="dxa"/>
            <w:gridSpan w:val="3"/>
            <w:tcBorders>
              <w:top w:val="single" w:sz="16" w:space="0" w:color="000000"/>
            </w:tcBorders>
            <w:shd w:val="clear" w:color="auto" w:fill="FFFFFF"/>
          </w:tcPr>
          <w:p w:rsidR="007D56D5" w:rsidRPr="009C03F3" w:rsidRDefault="007D56D5" w:rsidP="009A0476">
            <w:pPr>
              <w:autoSpaceDE w:val="0"/>
              <w:autoSpaceDN w:val="0"/>
              <w:adjustRightInd w:val="0"/>
              <w:jc w:val="center"/>
              <w:rPr>
                <w:rFonts w:ascii="Bookman Old Style" w:hAnsi="Bookman Old Style"/>
                <w:color w:val="000000"/>
                <w:sz w:val="28"/>
                <w:szCs w:val="28"/>
              </w:rPr>
            </w:pPr>
            <w:r w:rsidRPr="009C03F3">
              <w:rPr>
                <w:rFonts w:ascii="Bookman Old Style" w:hAnsi="Bookman Old Style"/>
                <w:color w:val="000000"/>
                <w:sz w:val="28"/>
                <w:szCs w:val="28"/>
              </w:rPr>
              <w:t>95% Confidence Interval for Mean</w:t>
            </w:r>
          </w:p>
        </w:tc>
      </w:tr>
      <w:tr w:rsidR="007D56D5" w:rsidRPr="009C03F3" w:rsidTr="005F4F9B">
        <w:trPr>
          <w:cantSplit/>
        </w:trPr>
        <w:tc>
          <w:tcPr>
            <w:tcW w:w="2070" w:type="dxa"/>
            <w:vMerge/>
            <w:tcBorders>
              <w:top w:val="single" w:sz="16" w:space="0" w:color="000000"/>
              <w:left w:val="single" w:sz="16" w:space="0" w:color="000000"/>
              <w:bottom w:val="nil"/>
              <w:right w:val="single" w:sz="16" w:space="0" w:color="000000"/>
            </w:tcBorders>
            <w:shd w:val="clear" w:color="auto" w:fill="FFFFFF"/>
          </w:tcPr>
          <w:p w:rsidR="007D56D5" w:rsidRPr="009C03F3" w:rsidRDefault="007D56D5" w:rsidP="009A0476">
            <w:pPr>
              <w:autoSpaceDE w:val="0"/>
              <w:autoSpaceDN w:val="0"/>
              <w:adjustRightInd w:val="0"/>
              <w:rPr>
                <w:rFonts w:ascii="Bookman Old Style" w:hAnsi="Bookman Old Style"/>
                <w:color w:val="000000"/>
                <w:sz w:val="28"/>
                <w:szCs w:val="28"/>
              </w:rPr>
            </w:pPr>
          </w:p>
        </w:tc>
        <w:tc>
          <w:tcPr>
            <w:tcW w:w="720" w:type="dxa"/>
            <w:vMerge/>
            <w:tcBorders>
              <w:top w:val="single" w:sz="16" w:space="0" w:color="000000"/>
              <w:left w:val="single" w:sz="16" w:space="0" w:color="000000"/>
            </w:tcBorders>
            <w:shd w:val="clear" w:color="auto" w:fill="FFFFFF"/>
          </w:tcPr>
          <w:p w:rsidR="007D56D5" w:rsidRPr="009C03F3" w:rsidRDefault="007D56D5" w:rsidP="009A0476">
            <w:pPr>
              <w:autoSpaceDE w:val="0"/>
              <w:autoSpaceDN w:val="0"/>
              <w:adjustRightInd w:val="0"/>
              <w:rPr>
                <w:rFonts w:ascii="Bookman Old Style" w:hAnsi="Bookman Old Style"/>
                <w:color w:val="000000"/>
                <w:sz w:val="28"/>
                <w:szCs w:val="28"/>
              </w:rPr>
            </w:pPr>
          </w:p>
        </w:tc>
        <w:tc>
          <w:tcPr>
            <w:tcW w:w="1063" w:type="dxa"/>
            <w:vMerge/>
            <w:tcBorders>
              <w:top w:val="single" w:sz="16" w:space="0" w:color="000000"/>
            </w:tcBorders>
            <w:shd w:val="clear" w:color="auto" w:fill="FFFFFF"/>
          </w:tcPr>
          <w:p w:rsidR="007D56D5" w:rsidRPr="009C03F3" w:rsidRDefault="007D56D5" w:rsidP="009A0476">
            <w:pPr>
              <w:autoSpaceDE w:val="0"/>
              <w:autoSpaceDN w:val="0"/>
              <w:adjustRightInd w:val="0"/>
              <w:rPr>
                <w:rFonts w:ascii="Bookman Old Style" w:hAnsi="Bookman Old Style"/>
                <w:color w:val="000000"/>
                <w:sz w:val="28"/>
                <w:szCs w:val="28"/>
              </w:rPr>
            </w:pPr>
          </w:p>
        </w:tc>
        <w:tc>
          <w:tcPr>
            <w:tcW w:w="1187" w:type="dxa"/>
            <w:vMerge/>
            <w:tcBorders>
              <w:top w:val="single" w:sz="16" w:space="0" w:color="000000"/>
            </w:tcBorders>
            <w:shd w:val="clear" w:color="auto" w:fill="FFFFFF"/>
          </w:tcPr>
          <w:p w:rsidR="007D56D5" w:rsidRPr="009C03F3" w:rsidRDefault="007D56D5" w:rsidP="009A0476">
            <w:pPr>
              <w:autoSpaceDE w:val="0"/>
              <w:autoSpaceDN w:val="0"/>
              <w:adjustRightInd w:val="0"/>
              <w:rPr>
                <w:rFonts w:ascii="Bookman Old Style" w:hAnsi="Bookman Old Style"/>
                <w:color w:val="000000"/>
                <w:sz w:val="28"/>
                <w:szCs w:val="28"/>
              </w:rPr>
            </w:pPr>
          </w:p>
        </w:tc>
        <w:tc>
          <w:tcPr>
            <w:tcW w:w="1112" w:type="dxa"/>
            <w:vMerge/>
            <w:tcBorders>
              <w:top w:val="single" w:sz="16" w:space="0" w:color="000000"/>
            </w:tcBorders>
            <w:shd w:val="clear" w:color="auto" w:fill="FFFFFF"/>
          </w:tcPr>
          <w:p w:rsidR="007D56D5" w:rsidRPr="009C03F3" w:rsidRDefault="007D56D5" w:rsidP="009A0476">
            <w:pPr>
              <w:autoSpaceDE w:val="0"/>
              <w:autoSpaceDN w:val="0"/>
              <w:adjustRightInd w:val="0"/>
              <w:rPr>
                <w:rFonts w:ascii="Bookman Old Style" w:hAnsi="Bookman Old Style"/>
                <w:color w:val="000000"/>
                <w:sz w:val="28"/>
                <w:szCs w:val="28"/>
              </w:rPr>
            </w:pPr>
          </w:p>
        </w:tc>
        <w:tc>
          <w:tcPr>
            <w:tcW w:w="1548" w:type="dxa"/>
            <w:tcBorders>
              <w:bottom w:val="single" w:sz="16" w:space="0" w:color="000000"/>
            </w:tcBorders>
            <w:shd w:val="clear" w:color="auto" w:fill="FFFFFF"/>
          </w:tcPr>
          <w:p w:rsidR="007D56D5" w:rsidRPr="009C03F3" w:rsidRDefault="007D56D5" w:rsidP="009A0476">
            <w:pPr>
              <w:autoSpaceDE w:val="0"/>
              <w:autoSpaceDN w:val="0"/>
              <w:adjustRightInd w:val="0"/>
              <w:jc w:val="center"/>
              <w:rPr>
                <w:rFonts w:ascii="Bookman Old Style" w:hAnsi="Bookman Old Style"/>
                <w:color w:val="000000"/>
                <w:sz w:val="28"/>
                <w:szCs w:val="28"/>
              </w:rPr>
            </w:pPr>
            <w:r w:rsidRPr="009C03F3">
              <w:rPr>
                <w:rFonts w:ascii="Bookman Old Style" w:hAnsi="Bookman Old Style"/>
                <w:color w:val="000000"/>
                <w:sz w:val="28"/>
                <w:szCs w:val="28"/>
              </w:rPr>
              <w:t>Lower Bound</w:t>
            </w:r>
          </w:p>
        </w:tc>
        <w:tc>
          <w:tcPr>
            <w:tcW w:w="1548" w:type="dxa"/>
            <w:gridSpan w:val="2"/>
            <w:tcBorders>
              <w:bottom w:val="single" w:sz="16" w:space="0" w:color="000000"/>
            </w:tcBorders>
            <w:shd w:val="clear" w:color="auto" w:fill="FFFFFF"/>
          </w:tcPr>
          <w:p w:rsidR="007D56D5" w:rsidRPr="009C03F3" w:rsidRDefault="007D56D5" w:rsidP="009A0476">
            <w:pPr>
              <w:autoSpaceDE w:val="0"/>
              <w:autoSpaceDN w:val="0"/>
              <w:adjustRightInd w:val="0"/>
              <w:jc w:val="center"/>
              <w:rPr>
                <w:rFonts w:ascii="Bookman Old Style" w:hAnsi="Bookman Old Style"/>
                <w:color w:val="000000"/>
                <w:sz w:val="28"/>
                <w:szCs w:val="28"/>
              </w:rPr>
            </w:pPr>
            <w:r w:rsidRPr="009C03F3">
              <w:rPr>
                <w:rFonts w:ascii="Bookman Old Style" w:hAnsi="Bookman Old Style"/>
                <w:color w:val="000000"/>
                <w:sz w:val="28"/>
                <w:szCs w:val="28"/>
              </w:rPr>
              <w:t>Upper Bound</w:t>
            </w:r>
          </w:p>
        </w:tc>
      </w:tr>
      <w:tr w:rsidR="007D56D5" w:rsidRPr="009C03F3" w:rsidTr="005F4F9B">
        <w:trPr>
          <w:cantSplit/>
        </w:trPr>
        <w:tc>
          <w:tcPr>
            <w:tcW w:w="2070" w:type="dxa"/>
            <w:tcBorders>
              <w:top w:val="single" w:sz="16" w:space="0" w:color="000000"/>
              <w:left w:val="single" w:sz="16" w:space="0" w:color="000000"/>
              <w:bottom w:val="nil"/>
              <w:right w:val="single" w:sz="16" w:space="0" w:color="000000"/>
            </w:tcBorders>
            <w:shd w:val="clear" w:color="auto" w:fill="FFFFFF"/>
            <w:vAlign w:val="center"/>
          </w:tcPr>
          <w:p w:rsidR="007D56D5" w:rsidRPr="009C03F3" w:rsidRDefault="007D56D5" w:rsidP="009A0476">
            <w:pPr>
              <w:autoSpaceDE w:val="0"/>
              <w:autoSpaceDN w:val="0"/>
              <w:adjustRightInd w:val="0"/>
              <w:rPr>
                <w:rFonts w:ascii="Bookman Old Style" w:hAnsi="Bookman Old Style"/>
                <w:color w:val="000000"/>
                <w:sz w:val="28"/>
                <w:szCs w:val="28"/>
              </w:rPr>
            </w:pPr>
            <w:r w:rsidRPr="009C03F3">
              <w:rPr>
                <w:rFonts w:ascii="Bookman Old Style" w:hAnsi="Bookman Old Style"/>
                <w:color w:val="000000"/>
                <w:sz w:val="28"/>
                <w:szCs w:val="28"/>
              </w:rPr>
              <w:t>Strongly Disagree</w:t>
            </w:r>
          </w:p>
        </w:tc>
        <w:tc>
          <w:tcPr>
            <w:tcW w:w="720" w:type="dxa"/>
            <w:tcBorders>
              <w:top w:val="single" w:sz="16" w:space="0" w:color="000000"/>
              <w:left w:val="single" w:sz="16" w:space="0" w:color="000000"/>
              <w:bottom w:val="nil"/>
            </w:tcBorders>
            <w:shd w:val="clear" w:color="auto" w:fill="FFFFFF"/>
          </w:tcPr>
          <w:p w:rsidR="007D56D5" w:rsidRPr="009C03F3" w:rsidRDefault="00704740" w:rsidP="009A0476">
            <w:pPr>
              <w:autoSpaceDE w:val="0"/>
              <w:autoSpaceDN w:val="0"/>
              <w:adjustRightInd w:val="0"/>
              <w:jc w:val="center"/>
              <w:rPr>
                <w:rFonts w:ascii="Bookman Old Style" w:hAnsi="Bookman Old Style"/>
                <w:color w:val="000000"/>
                <w:sz w:val="28"/>
                <w:szCs w:val="28"/>
              </w:rPr>
            </w:pPr>
            <w:r>
              <w:rPr>
                <w:rFonts w:ascii="Bookman Old Style" w:hAnsi="Bookman Old Style"/>
                <w:color w:val="000000"/>
                <w:sz w:val="28"/>
                <w:szCs w:val="28"/>
              </w:rPr>
              <w:t>161</w:t>
            </w:r>
          </w:p>
        </w:tc>
        <w:tc>
          <w:tcPr>
            <w:tcW w:w="1063" w:type="dxa"/>
            <w:tcBorders>
              <w:top w:val="single" w:sz="16" w:space="0" w:color="000000"/>
              <w:bottom w:val="nil"/>
            </w:tcBorders>
            <w:shd w:val="clear" w:color="auto" w:fill="FFFFFF"/>
          </w:tcPr>
          <w:p w:rsidR="007D56D5" w:rsidRPr="009C03F3" w:rsidRDefault="00BB0C33" w:rsidP="009A0476">
            <w:pPr>
              <w:autoSpaceDE w:val="0"/>
              <w:autoSpaceDN w:val="0"/>
              <w:adjustRightInd w:val="0"/>
              <w:rPr>
                <w:rFonts w:ascii="Bookman Old Style" w:hAnsi="Bookman Old Style"/>
                <w:color w:val="000000"/>
                <w:sz w:val="28"/>
                <w:szCs w:val="28"/>
              </w:rPr>
            </w:pPr>
            <w:r>
              <w:rPr>
                <w:rFonts w:ascii="Bookman Old Style" w:hAnsi="Bookman Old Style"/>
                <w:color w:val="000000"/>
                <w:sz w:val="28"/>
                <w:szCs w:val="28"/>
              </w:rPr>
              <w:t>25.8</w:t>
            </w:r>
          </w:p>
        </w:tc>
        <w:tc>
          <w:tcPr>
            <w:tcW w:w="1187" w:type="dxa"/>
            <w:tcBorders>
              <w:top w:val="single" w:sz="16" w:space="0" w:color="000000"/>
              <w:bottom w:val="nil"/>
            </w:tcBorders>
            <w:shd w:val="clear" w:color="auto" w:fill="FFFFFF"/>
          </w:tcPr>
          <w:p w:rsidR="007D56D5" w:rsidRPr="009C03F3" w:rsidRDefault="00BB0C33" w:rsidP="009A0476">
            <w:pPr>
              <w:autoSpaceDE w:val="0"/>
              <w:autoSpaceDN w:val="0"/>
              <w:adjustRightInd w:val="0"/>
              <w:jc w:val="right"/>
              <w:rPr>
                <w:rFonts w:ascii="Bookman Old Style" w:hAnsi="Bookman Old Style"/>
                <w:color w:val="000000"/>
                <w:sz w:val="28"/>
                <w:szCs w:val="28"/>
              </w:rPr>
            </w:pPr>
            <w:r>
              <w:rPr>
                <w:rFonts w:ascii="Bookman Old Style" w:hAnsi="Bookman Old Style"/>
                <w:color w:val="000000"/>
                <w:sz w:val="28"/>
                <w:szCs w:val="28"/>
              </w:rPr>
              <w:t>12</w:t>
            </w:r>
          </w:p>
        </w:tc>
        <w:tc>
          <w:tcPr>
            <w:tcW w:w="1112" w:type="dxa"/>
            <w:tcBorders>
              <w:top w:val="single" w:sz="16" w:space="0" w:color="000000"/>
              <w:bottom w:val="nil"/>
            </w:tcBorders>
            <w:shd w:val="clear" w:color="auto" w:fill="FFFFFF"/>
          </w:tcPr>
          <w:p w:rsidR="007D56D5" w:rsidRPr="009C03F3" w:rsidRDefault="00BB0C33" w:rsidP="009A0476">
            <w:pPr>
              <w:autoSpaceDE w:val="0"/>
              <w:autoSpaceDN w:val="0"/>
              <w:adjustRightInd w:val="0"/>
              <w:jc w:val="right"/>
              <w:rPr>
                <w:rFonts w:ascii="Bookman Old Style" w:hAnsi="Bookman Old Style"/>
                <w:color w:val="000000"/>
                <w:sz w:val="28"/>
                <w:szCs w:val="28"/>
              </w:rPr>
            </w:pPr>
            <w:r>
              <w:rPr>
                <w:rFonts w:ascii="Bookman Old Style" w:hAnsi="Bookman Old Style"/>
                <w:color w:val="000000"/>
                <w:sz w:val="28"/>
                <w:szCs w:val="28"/>
              </w:rPr>
              <w:t>17.2</w:t>
            </w:r>
          </w:p>
        </w:tc>
        <w:tc>
          <w:tcPr>
            <w:tcW w:w="1548" w:type="dxa"/>
            <w:tcBorders>
              <w:top w:val="single" w:sz="16" w:space="0" w:color="000000"/>
              <w:bottom w:val="nil"/>
            </w:tcBorders>
            <w:shd w:val="clear" w:color="auto" w:fill="FFFFFF"/>
          </w:tcPr>
          <w:p w:rsidR="007D56D5" w:rsidRPr="009C03F3" w:rsidRDefault="00BB0C33" w:rsidP="009A0476">
            <w:pPr>
              <w:autoSpaceDE w:val="0"/>
              <w:autoSpaceDN w:val="0"/>
              <w:adjustRightInd w:val="0"/>
              <w:jc w:val="right"/>
              <w:rPr>
                <w:rFonts w:ascii="Bookman Old Style" w:hAnsi="Bookman Old Style"/>
                <w:color w:val="000000"/>
                <w:sz w:val="28"/>
                <w:szCs w:val="28"/>
              </w:rPr>
            </w:pPr>
            <w:r>
              <w:rPr>
                <w:rFonts w:ascii="Bookman Old Style" w:hAnsi="Bookman Old Style"/>
                <w:color w:val="000000"/>
                <w:sz w:val="28"/>
                <w:szCs w:val="28"/>
              </w:rPr>
              <w:t>7.815</w:t>
            </w:r>
          </w:p>
        </w:tc>
        <w:tc>
          <w:tcPr>
            <w:tcW w:w="1548" w:type="dxa"/>
            <w:gridSpan w:val="2"/>
            <w:tcBorders>
              <w:top w:val="single" w:sz="16" w:space="0" w:color="000000"/>
              <w:bottom w:val="nil"/>
            </w:tcBorders>
            <w:shd w:val="clear" w:color="auto" w:fill="FFFFFF"/>
          </w:tcPr>
          <w:p w:rsidR="007D56D5" w:rsidRPr="009C03F3" w:rsidRDefault="00BB0C33" w:rsidP="009A0476">
            <w:pPr>
              <w:autoSpaceDE w:val="0"/>
              <w:autoSpaceDN w:val="0"/>
              <w:adjustRightInd w:val="0"/>
              <w:jc w:val="right"/>
              <w:rPr>
                <w:rFonts w:ascii="Bookman Old Style" w:hAnsi="Bookman Old Style"/>
                <w:color w:val="000000"/>
                <w:sz w:val="28"/>
                <w:szCs w:val="28"/>
              </w:rPr>
            </w:pPr>
            <w:r>
              <w:rPr>
                <w:rFonts w:ascii="Bookman Old Style" w:hAnsi="Bookman Old Style"/>
                <w:color w:val="000000"/>
                <w:sz w:val="28"/>
                <w:szCs w:val="28"/>
              </w:rPr>
              <w:t>3</w:t>
            </w:r>
          </w:p>
        </w:tc>
      </w:tr>
      <w:tr w:rsidR="007D56D5" w:rsidRPr="009C03F3" w:rsidTr="005F4F9B">
        <w:trPr>
          <w:cantSplit/>
        </w:trPr>
        <w:tc>
          <w:tcPr>
            <w:tcW w:w="2070" w:type="dxa"/>
            <w:tcBorders>
              <w:top w:val="nil"/>
              <w:left w:val="single" w:sz="16" w:space="0" w:color="000000"/>
              <w:bottom w:val="nil"/>
              <w:right w:val="single" w:sz="16" w:space="0" w:color="000000"/>
            </w:tcBorders>
            <w:shd w:val="clear" w:color="auto" w:fill="FFFFFF"/>
            <w:vAlign w:val="center"/>
          </w:tcPr>
          <w:p w:rsidR="007D56D5" w:rsidRPr="009C03F3" w:rsidRDefault="007D56D5" w:rsidP="009A0476">
            <w:pPr>
              <w:autoSpaceDE w:val="0"/>
              <w:autoSpaceDN w:val="0"/>
              <w:adjustRightInd w:val="0"/>
              <w:rPr>
                <w:rFonts w:ascii="Bookman Old Style" w:hAnsi="Bookman Old Style"/>
                <w:color w:val="000000"/>
                <w:sz w:val="28"/>
                <w:szCs w:val="28"/>
              </w:rPr>
            </w:pPr>
            <w:r w:rsidRPr="009C03F3">
              <w:rPr>
                <w:rFonts w:ascii="Bookman Old Style" w:hAnsi="Bookman Old Style"/>
                <w:color w:val="000000"/>
                <w:sz w:val="28"/>
                <w:szCs w:val="28"/>
              </w:rPr>
              <w:t>Disagree</w:t>
            </w:r>
          </w:p>
        </w:tc>
        <w:tc>
          <w:tcPr>
            <w:tcW w:w="720" w:type="dxa"/>
            <w:tcBorders>
              <w:top w:val="nil"/>
              <w:left w:val="single" w:sz="16" w:space="0" w:color="000000"/>
              <w:bottom w:val="nil"/>
            </w:tcBorders>
            <w:shd w:val="clear" w:color="auto" w:fill="FFFFFF"/>
          </w:tcPr>
          <w:p w:rsidR="007D56D5" w:rsidRPr="009C03F3" w:rsidRDefault="00BB0C33" w:rsidP="009A0476">
            <w:pPr>
              <w:autoSpaceDE w:val="0"/>
              <w:autoSpaceDN w:val="0"/>
              <w:adjustRightInd w:val="0"/>
              <w:jc w:val="right"/>
              <w:rPr>
                <w:rFonts w:ascii="Bookman Old Style" w:hAnsi="Bookman Old Style"/>
                <w:color w:val="000000"/>
                <w:sz w:val="28"/>
                <w:szCs w:val="28"/>
              </w:rPr>
            </w:pPr>
            <w:r>
              <w:rPr>
                <w:rFonts w:ascii="Bookman Old Style" w:hAnsi="Bookman Old Style"/>
                <w:color w:val="000000"/>
                <w:sz w:val="28"/>
                <w:szCs w:val="28"/>
              </w:rPr>
              <w:t>23</w:t>
            </w:r>
          </w:p>
        </w:tc>
        <w:tc>
          <w:tcPr>
            <w:tcW w:w="1063" w:type="dxa"/>
            <w:tcBorders>
              <w:top w:val="nil"/>
              <w:bottom w:val="nil"/>
            </w:tcBorders>
            <w:shd w:val="clear" w:color="auto" w:fill="FFFFFF"/>
          </w:tcPr>
          <w:p w:rsidR="007D56D5" w:rsidRPr="009C03F3" w:rsidRDefault="007D56D5" w:rsidP="009A0476">
            <w:pPr>
              <w:autoSpaceDE w:val="0"/>
              <w:autoSpaceDN w:val="0"/>
              <w:adjustRightInd w:val="0"/>
              <w:jc w:val="center"/>
              <w:rPr>
                <w:rFonts w:ascii="Bookman Old Style" w:hAnsi="Bookman Old Style"/>
                <w:color w:val="000000"/>
                <w:sz w:val="28"/>
                <w:szCs w:val="28"/>
              </w:rPr>
            </w:pPr>
            <w:r w:rsidRPr="009C03F3">
              <w:rPr>
                <w:rFonts w:ascii="Bookman Old Style" w:hAnsi="Bookman Old Style"/>
                <w:color w:val="000000"/>
                <w:sz w:val="28"/>
                <w:szCs w:val="28"/>
              </w:rPr>
              <w:t>2.2857</w:t>
            </w:r>
          </w:p>
        </w:tc>
        <w:tc>
          <w:tcPr>
            <w:tcW w:w="1187"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.41404</w:t>
            </w:r>
          </w:p>
        </w:tc>
        <w:tc>
          <w:tcPr>
            <w:tcW w:w="1112"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.15649</w:t>
            </w:r>
          </w:p>
        </w:tc>
        <w:tc>
          <w:tcPr>
            <w:tcW w:w="1548"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1.9028</w:t>
            </w:r>
          </w:p>
        </w:tc>
        <w:tc>
          <w:tcPr>
            <w:tcW w:w="1548" w:type="dxa"/>
            <w:gridSpan w:val="2"/>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2.6686</w:t>
            </w:r>
          </w:p>
        </w:tc>
      </w:tr>
      <w:tr w:rsidR="007D56D5" w:rsidRPr="009C03F3" w:rsidTr="005F4F9B">
        <w:trPr>
          <w:cantSplit/>
        </w:trPr>
        <w:tc>
          <w:tcPr>
            <w:tcW w:w="2070" w:type="dxa"/>
            <w:tcBorders>
              <w:top w:val="nil"/>
              <w:left w:val="single" w:sz="16" w:space="0" w:color="000000"/>
              <w:bottom w:val="nil"/>
              <w:right w:val="single" w:sz="16" w:space="0" w:color="000000"/>
            </w:tcBorders>
            <w:shd w:val="clear" w:color="auto" w:fill="FFFFFF"/>
            <w:vAlign w:val="center"/>
          </w:tcPr>
          <w:p w:rsidR="007D56D5" w:rsidRPr="009C03F3" w:rsidRDefault="007D56D5" w:rsidP="009A0476">
            <w:pPr>
              <w:autoSpaceDE w:val="0"/>
              <w:autoSpaceDN w:val="0"/>
              <w:adjustRightInd w:val="0"/>
              <w:rPr>
                <w:rFonts w:ascii="Bookman Old Style" w:hAnsi="Bookman Old Style"/>
                <w:color w:val="000000"/>
                <w:sz w:val="28"/>
                <w:szCs w:val="28"/>
              </w:rPr>
            </w:pPr>
            <w:r w:rsidRPr="009C03F3">
              <w:rPr>
                <w:rFonts w:ascii="Bookman Old Style" w:hAnsi="Bookman Old Style"/>
                <w:color w:val="000000"/>
                <w:sz w:val="28"/>
                <w:szCs w:val="28"/>
              </w:rPr>
              <w:t>Neutral</w:t>
            </w:r>
          </w:p>
        </w:tc>
        <w:tc>
          <w:tcPr>
            <w:tcW w:w="720" w:type="dxa"/>
            <w:tcBorders>
              <w:top w:val="nil"/>
              <w:left w:val="single" w:sz="16" w:space="0" w:color="000000"/>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25</w:t>
            </w:r>
          </w:p>
        </w:tc>
        <w:tc>
          <w:tcPr>
            <w:tcW w:w="1063"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3.0480</w:t>
            </w:r>
          </w:p>
        </w:tc>
        <w:tc>
          <w:tcPr>
            <w:tcW w:w="1187"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.77520</w:t>
            </w:r>
          </w:p>
        </w:tc>
        <w:tc>
          <w:tcPr>
            <w:tcW w:w="1112"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.15504</w:t>
            </w:r>
          </w:p>
        </w:tc>
        <w:tc>
          <w:tcPr>
            <w:tcW w:w="1548"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2.7280</w:t>
            </w:r>
          </w:p>
        </w:tc>
        <w:tc>
          <w:tcPr>
            <w:tcW w:w="1548" w:type="dxa"/>
            <w:gridSpan w:val="2"/>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3.3680</w:t>
            </w:r>
          </w:p>
        </w:tc>
      </w:tr>
      <w:tr w:rsidR="007D56D5" w:rsidRPr="009C03F3" w:rsidTr="005F4F9B">
        <w:trPr>
          <w:cantSplit/>
        </w:trPr>
        <w:tc>
          <w:tcPr>
            <w:tcW w:w="2070" w:type="dxa"/>
            <w:tcBorders>
              <w:top w:val="nil"/>
              <w:left w:val="single" w:sz="16" w:space="0" w:color="000000"/>
              <w:bottom w:val="nil"/>
              <w:right w:val="single" w:sz="16" w:space="0" w:color="000000"/>
            </w:tcBorders>
            <w:shd w:val="clear" w:color="auto" w:fill="FFFFFF"/>
            <w:vAlign w:val="center"/>
          </w:tcPr>
          <w:p w:rsidR="007D56D5" w:rsidRPr="009C03F3" w:rsidRDefault="007D56D5" w:rsidP="009A0476">
            <w:pPr>
              <w:autoSpaceDE w:val="0"/>
              <w:autoSpaceDN w:val="0"/>
              <w:adjustRightInd w:val="0"/>
              <w:rPr>
                <w:rFonts w:ascii="Bookman Old Style" w:hAnsi="Bookman Old Style"/>
                <w:color w:val="000000"/>
                <w:sz w:val="28"/>
                <w:szCs w:val="28"/>
              </w:rPr>
            </w:pPr>
            <w:r w:rsidRPr="009C03F3">
              <w:rPr>
                <w:rFonts w:ascii="Bookman Old Style" w:hAnsi="Bookman Old Style"/>
                <w:color w:val="000000"/>
                <w:sz w:val="28"/>
                <w:szCs w:val="28"/>
              </w:rPr>
              <w:t>Agree</w:t>
            </w:r>
          </w:p>
        </w:tc>
        <w:tc>
          <w:tcPr>
            <w:tcW w:w="720" w:type="dxa"/>
            <w:tcBorders>
              <w:top w:val="nil"/>
              <w:left w:val="single" w:sz="16" w:space="0" w:color="000000"/>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157</w:t>
            </w:r>
          </w:p>
        </w:tc>
        <w:tc>
          <w:tcPr>
            <w:tcW w:w="1063"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4.0446</w:t>
            </w:r>
          </w:p>
        </w:tc>
        <w:tc>
          <w:tcPr>
            <w:tcW w:w="1187"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.51669</w:t>
            </w:r>
          </w:p>
        </w:tc>
        <w:tc>
          <w:tcPr>
            <w:tcW w:w="1112"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.04124</w:t>
            </w:r>
          </w:p>
        </w:tc>
        <w:tc>
          <w:tcPr>
            <w:tcW w:w="1548"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3.9631</w:t>
            </w:r>
          </w:p>
        </w:tc>
        <w:tc>
          <w:tcPr>
            <w:tcW w:w="1548" w:type="dxa"/>
            <w:gridSpan w:val="2"/>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4.1260</w:t>
            </w:r>
          </w:p>
        </w:tc>
      </w:tr>
      <w:tr w:rsidR="007D56D5" w:rsidRPr="009C03F3" w:rsidTr="005F4F9B">
        <w:trPr>
          <w:cantSplit/>
        </w:trPr>
        <w:tc>
          <w:tcPr>
            <w:tcW w:w="2070" w:type="dxa"/>
            <w:tcBorders>
              <w:top w:val="nil"/>
              <w:left w:val="single" w:sz="16" w:space="0" w:color="000000"/>
              <w:bottom w:val="nil"/>
              <w:right w:val="single" w:sz="16" w:space="0" w:color="000000"/>
            </w:tcBorders>
            <w:shd w:val="clear" w:color="auto" w:fill="FFFFFF"/>
            <w:vAlign w:val="center"/>
          </w:tcPr>
          <w:p w:rsidR="007D56D5" w:rsidRPr="009C03F3" w:rsidRDefault="007D56D5" w:rsidP="009A0476">
            <w:pPr>
              <w:autoSpaceDE w:val="0"/>
              <w:autoSpaceDN w:val="0"/>
              <w:adjustRightInd w:val="0"/>
              <w:rPr>
                <w:rFonts w:ascii="Bookman Old Style" w:hAnsi="Bookman Old Style"/>
                <w:color w:val="000000"/>
                <w:sz w:val="28"/>
                <w:szCs w:val="28"/>
              </w:rPr>
            </w:pPr>
            <w:r w:rsidRPr="009C03F3">
              <w:rPr>
                <w:rFonts w:ascii="Bookman Old Style" w:hAnsi="Bookman Old Style"/>
                <w:color w:val="000000"/>
                <w:sz w:val="28"/>
                <w:szCs w:val="28"/>
              </w:rPr>
              <w:t>Strongly Agree</w:t>
            </w:r>
          </w:p>
        </w:tc>
        <w:tc>
          <w:tcPr>
            <w:tcW w:w="720" w:type="dxa"/>
            <w:tcBorders>
              <w:top w:val="nil"/>
              <w:left w:val="single" w:sz="16" w:space="0" w:color="000000"/>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49</w:t>
            </w:r>
          </w:p>
        </w:tc>
        <w:tc>
          <w:tcPr>
            <w:tcW w:w="1063"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4.6490</w:t>
            </w:r>
          </w:p>
        </w:tc>
        <w:tc>
          <w:tcPr>
            <w:tcW w:w="1187"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.31233</w:t>
            </w:r>
          </w:p>
        </w:tc>
        <w:tc>
          <w:tcPr>
            <w:tcW w:w="1112"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.04462</w:t>
            </w:r>
          </w:p>
        </w:tc>
        <w:tc>
          <w:tcPr>
            <w:tcW w:w="1548"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4.5593</w:t>
            </w:r>
          </w:p>
        </w:tc>
        <w:tc>
          <w:tcPr>
            <w:tcW w:w="1548" w:type="dxa"/>
            <w:gridSpan w:val="2"/>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4.7387</w:t>
            </w:r>
          </w:p>
        </w:tc>
      </w:tr>
      <w:tr w:rsidR="007D56D5" w:rsidRPr="009C03F3" w:rsidTr="005F4F9B">
        <w:trPr>
          <w:cantSplit/>
        </w:trPr>
        <w:tc>
          <w:tcPr>
            <w:tcW w:w="2070" w:type="dxa"/>
            <w:tcBorders>
              <w:top w:val="nil"/>
              <w:left w:val="single" w:sz="16" w:space="0" w:color="000000"/>
              <w:bottom w:val="single" w:sz="16" w:space="0" w:color="000000"/>
              <w:right w:val="single" w:sz="16" w:space="0" w:color="000000"/>
            </w:tcBorders>
            <w:shd w:val="clear" w:color="auto" w:fill="FFFFFF"/>
            <w:vAlign w:val="center"/>
          </w:tcPr>
          <w:p w:rsidR="007D56D5" w:rsidRPr="009C03F3" w:rsidRDefault="007D56D5" w:rsidP="005F4F9B">
            <w:pPr>
              <w:autoSpaceDE w:val="0"/>
              <w:autoSpaceDN w:val="0"/>
              <w:adjustRightInd w:val="0"/>
              <w:rPr>
                <w:rFonts w:ascii="Bookman Old Style" w:hAnsi="Bookman Old Style"/>
                <w:b/>
                <w:bCs/>
                <w:color w:val="000000"/>
                <w:sz w:val="28"/>
                <w:szCs w:val="28"/>
              </w:rPr>
            </w:pPr>
            <w:r w:rsidRPr="009C03F3">
              <w:rPr>
                <w:rFonts w:ascii="Bookman Old Style" w:hAnsi="Bookman Old Style"/>
                <w:b/>
                <w:bCs/>
                <w:color w:val="000000"/>
                <w:sz w:val="28"/>
                <w:szCs w:val="28"/>
              </w:rPr>
              <w:t>Total</w:t>
            </w:r>
          </w:p>
        </w:tc>
        <w:tc>
          <w:tcPr>
            <w:tcW w:w="720" w:type="dxa"/>
            <w:tcBorders>
              <w:top w:val="nil"/>
              <w:left w:val="single" w:sz="16" w:space="0" w:color="000000"/>
              <w:bottom w:val="single" w:sz="16" w:space="0" w:color="000000"/>
            </w:tcBorders>
            <w:shd w:val="clear" w:color="auto" w:fill="FFFFFF"/>
          </w:tcPr>
          <w:p w:rsidR="007D56D5" w:rsidRPr="009C03F3" w:rsidRDefault="007D56D5" w:rsidP="005F4F9B">
            <w:pPr>
              <w:autoSpaceDE w:val="0"/>
              <w:autoSpaceDN w:val="0"/>
              <w:adjustRightInd w:val="0"/>
              <w:jc w:val="right"/>
              <w:rPr>
                <w:rFonts w:ascii="Bookman Old Style" w:hAnsi="Bookman Old Style"/>
                <w:b/>
                <w:bCs/>
                <w:color w:val="000000"/>
                <w:sz w:val="28"/>
                <w:szCs w:val="28"/>
              </w:rPr>
            </w:pPr>
            <w:r w:rsidRPr="009C03F3">
              <w:rPr>
                <w:rFonts w:ascii="Bookman Old Style" w:hAnsi="Bookman Old Style"/>
                <w:b/>
                <w:bCs/>
                <w:color w:val="000000"/>
                <w:sz w:val="28"/>
                <w:szCs w:val="28"/>
              </w:rPr>
              <w:t>240</w:t>
            </w:r>
          </w:p>
        </w:tc>
        <w:tc>
          <w:tcPr>
            <w:tcW w:w="1063" w:type="dxa"/>
            <w:tcBorders>
              <w:top w:val="nil"/>
              <w:bottom w:val="single" w:sz="16" w:space="0" w:color="000000"/>
            </w:tcBorders>
            <w:shd w:val="clear" w:color="auto" w:fill="FFFFFF"/>
          </w:tcPr>
          <w:p w:rsidR="007D56D5" w:rsidRPr="009C03F3" w:rsidRDefault="007D56D5" w:rsidP="005F4F9B">
            <w:pPr>
              <w:autoSpaceDE w:val="0"/>
              <w:autoSpaceDN w:val="0"/>
              <w:adjustRightInd w:val="0"/>
              <w:jc w:val="right"/>
              <w:rPr>
                <w:rFonts w:ascii="Bookman Old Style" w:hAnsi="Bookman Old Style"/>
                <w:b/>
                <w:bCs/>
                <w:color w:val="000000"/>
                <w:sz w:val="28"/>
                <w:szCs w:val="28"/>
              </w:rPr>
            </w:pPr>
            <w:r w:rsidRPr="009C03F3">
              <w:rPr>
                <w:rFonts w:ascii="Bookman Old Style" w:hAnsi="Bookman Old Style"/>
                <w:b/>
                <w:bCs/>
                <w:color w:val="000000"/>
                <w:sz w:val="28"/>
                <w:szCs w:val="28"/>
              </w:rPr>
              <w:t>3.9942</w:t>
            </w:r>
          </w:p>
        </w:tc>
        <w:tc>
          <w:tcPr>
            <w:tcW w:w="1187" w:type="dxa"/>
            <w:tcBorders>
              <w:top w:val="nil"/>
              <w:bottom w:val="single" w:sz="16" w:space="0" w:color="000000"/>
            </w:tcBorders>
            <w:shd w:val="clear" w:color="auto" w:fill="FFFFFF"/>
          </w:tcPr>
          <w:p w:rsidR="007D56D5" w:rsidRPr="009C03F3" w:rsidRDefault="007D56D5" w:rsidP="005F4F9B">
            <w:pPr>
              <w:autoSpaceDE w:val="0"/>
              <w:autoSpaceDN w:val="0"/>
              <w:adjustRightInd w:val="0"/>
              <w:jc w:val="right"/>
              <w:rPr>
                <w:rFonts w:ascii="Bookman Old Style" w:hAnsi="Bookman Old Style"/>
                <w:b/>
                <w:bCs/>
                <w:color w:val="000000"/>
                <w:sz w:val="28"/>
                <w:szCs w:val="28"/>
              </w:rPr>
            </w:pPr>
            <w:r w:rsidRPr="009C03F3">
              <w:rPr>
                <w:rFonts w:ascii="Bookman Old Style" w:hAnsi="Bookman Old Style"/>
                <w:b/>
                <w:bCs/>
                <w:color w:val="000000"/>
                <w:sz w:val="28"/>
                <w:szCs w:val="28"/>
              </w:rPr>
              <w:t>.75421</w:t>
            </w:r>
          </w:p>
        </w:tc>
        <w:tc>
          <w:tcPr>
            <w:tcW w:w="1112" w:type="dxa"/>
            <w:tcBorders>
              <w:top w:val="nil"/>
              <w:bottom w:val="single" w:sz="16" w:space="0" w:color="000000"/>
            </w:tcBorders>
            <w:shd w:val="clear" w:color="auto" w:fill="FFFFFF"/>
          </w:tcPr>
          <w:p w:rsidR="007D56D5" w:rsidRPr="009C03F3" w:rsidRDefault="007D56D5" w:rsidP="005F4F9B">
            <w:pPr>
              <w:autoSpaceDE w:val="0"/>
              <w:autoSpaceDN w:val="0"/>
              <w:adjustRightInd w:val="0"/>
              <w:jc w:val="right"/>
              <w:rPr>
                <w:rFonts w:ascii="Bookman Old Style" w:hAnsi="Bookman Old Style"/>
                <w:b/>
                <w:bCs/>
                <w:color w:val="000000"/>
                <w:sz w:val="28"/>
                <w:szCs w:val="28"/>
              </w:rPr>
            </w:pPr>
            <w:r w:rsidRPr="009C03F3">
              <w:rPr>
                <w:rFonts w:ascii="Bookman Old Style" w:hAnsi="Bookman Old Style"/>
                <w:b/>
                <w:bCs/>
                <w:color w:val="000000"/>
                <w:sz w:val="28"/>
                <w:szCs w:val="28"/>
              </w:rPr>
              <w:t>.04868</w:t>
            </w:r>
          </w:p>
        </w:tc>
        <w:tc>
          <w:tcPr>
            <w:tcW w:w="1548" w:type="dxa"/>
            <w:tcBorders>
              <w:top w:val="nil"/>
              <w:bottom w:val="single" w:sz="16" w:space="0" w:color="000000"/>
            </w:tcBorders>
            <w:shd w:val="clear" w:color="auto" w:fill="FFFFFF"/>
          </w:tcPr>
          <w:p w:rsidR="007D56D5" w:rsidRPr="009C03F3" w:rsidRDefault="007D56D5" w:rsidP="005F4F9B">
            <w:pPr>
              <w:autoSpaceDE w:val="0"/>
              <w:autoSpaceDN w:val="0"/>
              <w:adjustRightInd w:val="0"/>
              <w:jc w:val="right"/>
              <w:rPr>
                <w:rFonts w:ascii="Bookman Old Style" w:hAnsi="Bookman Old Style"/>
                <w:b/>
                <w:bCs/>
                <w:color w:val="000000"/>
                <w:sz w:val="28"/>
                <w:szCs w:val="28"/>
              </w:rPr>
            </w:pPr>
            <w:r w:rsidRPr="009C03F3">
              <w:rPr>
                <w:rFonts w:ascii="Bookman Old Style" w:hAnsi="Bookman Old Style"/>
                <w:b/>
                <w:bCs/>
                <w:color w:val="000000"/>
                <w:sz w:val="28"/>
                <w:szCs w:val="28"/>
              </w:rPr>
              <w:t>3.8983</w:t>
            </w:r>
          </w:p>
        </w:tc>
        <w:tc>
          <w:tcPr>
            <w:tcW w:w="1548" w:type="dxa"/>
            <w:gridSpan w:val="2"/>
            <w:tcBorders>
              <w:top w:val="nil"/>
              <w:bottom w:val="single" w:sz="16" w:space="0" w:color="000000"/>
            </w:tcBorders>
            <w:shd w:val="clear" w:color="auto" w:fill="FFFFFF"/>
          </w:tcPr>
          <w:p w:rsidR="007D56D5" w:rsidRPr="009C03F3" w:rsidRDefault="007D56D5" w:rsidP="005F4F9B">
            <w:pPr>
              <w:autoSpaceDE w:val="0"/>
              <w:autoSpaceDN w:val="0"/>
              <w:adjustRightInd w:val="0"/>
              <w:jc w:val="right"/>
              <w:rPr>
                <w:rFonts w:ascii="Bookman Old Style" w:hAnsi="Bookman Old Style"/>
                <w:b/>
                <w:bCs/>
                <w:color w:val="000000"/>
                <w:sz w:val="28"/>
                <w:szCs w:val="28"/>
              </w:rPr>
            </w:pPr>
            <w:r w:rsidRPr="009C03F3">
              <w:rPr>
                <w:rFonts w:ascii="Bookman Old Style" w:hAnsi="Bookman Old Style"/>
                <w:b/>
                <w:bCs/>
                <w:color w:val="000000"/>
                <w:sz w:val="28"/>
                <w:szCs w:val="28"/>
              </w:rPr>
              <w:t>4.0901</w:t>
            </w:r>
          </w:p>
        </w:tc>
      </w:tr>
    </w:tbl>
    <w:p w:rsidR="007D56D5" w:rsidRPr="009C03F3" w:rsidRDefault="007D56D5" w:rsidP="007D56D5">
      <w:pPr>
        <w:jc w:val="both"/>
        <w:rPr>
          <w:rFonts w:ascii="Bookman Old Style" w:hAnsi="Bookman Old Style"/>
          <w:bCs/>
          <w:sz w:val="28"/>
          <w:szCs w:val="28"/>
        </w:rPr>
      </w:pPr>
      <w:r w:rsidRPr="009C03F3">
        <w:rPr>
          <w:rFonts w:ascii="Bookman Old Style" w:hAnsi="Bookman Old Style"/>
          <w:b/>
          <w:sz w:val="28"/>
          <w:szCs w:val="28"/>
        </w:rPr>
        <w:t xml:space="preserve">Source: </w:t>
      </w:r>
      <w:r w:rsidRPr="009C03F3">
        <w:rPr>
          <w:rFonts w:ascii="Bookman Old Style" w:hAnsi="Bookman Old Style"/>
          <w:sz w:val="28"/>
          <w:szCs w:val="28"/>
        </w:rPr>
        <w:t>Field work Computation, (2025).</w:t>
      </w:r>
    </w:p>
    <w:p w:rsidR="007D56D5" w:rsidRPr="009C03F3" w:rsidRDefault="007D56D5" w:rsidP="007D56D5">
      <w:pPr>
        <w:spacing w:line="360" w:lineRule="auto"/>
        <w:jc w:val="both"/>
        <w:rPr>
          <w:rFonts w:ascii="Bookman Old Style" w:hAnsi="Bookman Old Style"/>
          <w:bCs/>
          <w:sz w:val="28"/>
          <w:szCs w:val="28"/>
        </w:rPr>
      </w:pPr>
      <w:r>
        <w:rPr>
          <w:rFonts w:ascii="Bookman Old Style" w:hAnsi="Bookman Old Style"/>
          <w:bCs/>
          <w:sz w:val="28"/>
          <w:szCs w:val="28"/>
        </w:rPr>
        <w:tab/>
      </w:r>
      <w:r w:rsidRPr="009C03F3">
        <w:rPr>
          <w:rFonts w:ascii="Bookman Old Style" w:hAnsi="Bookman Old Style"/>
          <w:bCs/>
          <w:sz w:val="28"/>
          <w:szCs w:val="28"/>
        </w:rPr>
        <w:t>Based on the table 6, the descriptive analysis showed that the data collected on the effective implementation of marketing curriculum on the basis of teacher experience variables through the aggregation of mean, standard deviation, standard error and 95% confidential interval (C.I) for mean within the range of 1–5-point interval scale. The table 6indicated the level of respondents’ perception as the means values for all items were higher than 3.00 which indicates a high level of agreement among the respondents.</w:t>
      </w:r>
    </w:p>
    <w:p w:rsidR="00704740" w:rsidRDefault="00704740" w:rsidP="007D56D5">
      <w:pPr>
        <w:autoSpaceDE w:val="0"/>
        <w:autoSpaceDN w:val="0"/>
        <w:adjustRightInd w:val="0"/>
        <w:jc w:val="both"/>
        <w:rPr>
          <w:rFonts w:ascii="Bookman Old Style" w:hAnsi="Bookman Old Style"/>
          <w:b/>
          <w:sz w:val="28"/>
          <w:szCs w:val="28"/>
        </w:rPr>
      </w:pPr>
    </w:p>
    <w:p w:rsidR="009A0476" w:rsidRDefault="009A0476" w:rsidP="007D56D5">
      <w:pPr>
        <w:autoSpaceDE w:val="0"/>
        <w:autoSpaceDN w:val="0"/>
        <w:adjustRightInd w:val="0"/>
        <w:jc w:val="both"/>
        <w:rPr>
          <w:rFonts w:ascii="Bookman Old Style" w:hAnsi="Bookman Old Style"/>
          <w:b/>
          <w:sz w:val="28"/>
          <w:szCs w:val="28"/>
        </w:rPr>
      </w:pPr>
    </w:p>
    <w:p w:rsidR="009A0476" w:rsidRDefault="009A0476" w:rsidP="007D56D5">
      <w:pPr>
        <w:autoSpaceDE w:val="0"/>
        <w:autoSpaceDN w:val="0"/>
        <w:adjustRightInd w:val="0"/>
        <w:jc w:val="both"/>
        <w:rPr>
          <w:rFonts w:ascii="Bookman Old Style" w:hAnsi="Bookman Old Style"/>
          <w:b/>
          <w:sz w:val="28"/>
          <w:szCs w:val="28"/>
        </w:rPr>
      </w:pPr>
    </w:p>
    <w:p w:rsidR="007D56D5" w:rsidRPr="009C03F3" w:rsidRDefault="007D56D5" w:rsidP="00583F48">
      <w:pPr>
        <w:autoSpaceDE w:val="0"/>
        <w:autoSpaceDN w:val="0"/>
        <w:adjustRightInd w:val="0"/>
        <w:jc w:val="both"/>
        <w:rPr>
          <w:rFonts w:ascii="Bookman Old Style" w:hAnsi="Bookman Old Style"/>
          <w:b/>
          <w:sz w:val="28"/>
          <w:szCs w:val="28"/>
        </w:rPr>
      </w:pPr>
      <w:r w:rsidRPr="009C03F3">
        <w:rPr>
          <w:rFonts w:ascii="Bookman Old Style" w:hAnsi="Bookman Old Style"/>
          <w:b/>
          <w:sz w:val="28"/>
          <w:szCs w:val="28"/>
        </w:rPr>
        <w:lastRenderedPageBreak/>
        <w:t>Table 7: T-</w:t>
      </w:r>
      <w:r w:rsidR="009A0476">
        <w:rPr>
          <w:rFonts w:ascii="Bookman Old Style" w:hAnsi="Bookman Old Style"/>
          <w:b/>
          <w:sz w:val="28"/>
          <w:szCs w:val="28"/>
        </w:rPr>
        <w:t>test Analysis on the</w:t>
      </w:r>
      <w:r w:rsidRPr="009C03F3">
        <w:rPr>
          <w:rFonts w:ascii="Bookman Old Style" w:hAnsi="Bookman Old Style"/>
          <w:b/>
          <w:sz w:val="28"/>
          <w:szCs w:val="28"/>
        </w:rPr>
        <w:t xml:space="preserve"> on the student academic performance based on teacher experience.</w:t>
      </w:r>
    </w:p>
    <w:tbl>
      <w:tblPr>
        <w:tblW w:w="9198" w:type="dxa"/>
        <w:tblBorders>
          <w:top w:val="single" w:sz="8" w:space="0" w:color="000000"/>
          <w:bottom w:val="single" w:sz="8" w:space="0" w:color="000000"/>
        </w:tblBorders>
        <w:tblLayout w:type="fixed"/>
        <w:tblLook w:val="0400"/>
      </w:tblPr>
      <w:tblGrid>
        <w:gridCol w:w="1818"/>
        <w:gridCol w:w="810"/>
        <w:gridCol w:w="990"/>
        <w:gridCol w:w="993"/>
        <w:gridCol w:w="236"/>
        <w:gridCol w:w="742"/>
        <w:gridCol w:w="960"/>
        <w:gridCol w:w="960"/>
        <w:gridCol w:w="236"/>
        <w:gridCol w:w="1453"/>
      </w:tblGrid>
      <w:tr w:rsidR="007D56D5" w:rsidRPr="009C03F3" w:rsidTr="005F4F9B">
        <w:tc>
          <w:tcPr>
            <w:tcW w:w="1818"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Variable</w:t>
            </w:r>
          </w:p>
        </w:tc>
        <w:tc>
          <w:tcPr>
            <w:tcW w:w="810"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N</w:t>
            </w:r>
          </w:p>
        </w:tc>
        <w:tc>
          <w:tcPr>
            <w:tcW w:w="990"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Mean</w:t>
            </w:r>
          </w:p>
        </w:tc>
        <w:tc>
          <w:tcPr>
            <w:tcW w:w="993" w:type="dxa"/>
            <w:tcBorders>
              <w:top w:val="single" w:sz="8" w:space="0" w:color="000000"/>
              <w:left w:val="single" w:sz="4" w:space="0" w:color="auto"/>
              <w:bottom w:val="single" w:sz="4" w:space="0" w:color="auto"/>
              <w:right w:val="nil"/>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SD</w:t>
            </w:r>
          </w:p>
        </w:tc>
        <w:tc>
          <w:tcPr>
            <w:tcW w:w="236" w:type="dxa"/>
            <w:tcBorders>
              <w:top w:val="single" w:sz="8" w:space="0" w:color="000000"/>
              <w:left w:val="nil"/>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p>
        </w:tc>
        <w:tc>
          <w:tcPr>
            <w:tcW w:w="742" w:type="dxa"/>
            <w:tcBorders>
              <w:top w:val="single" w:sz="8" w:space="0" w:color="000000"/>
              <w:left w:val="single" w:sz="4" w:space="0" w:color="auto"/>
              <w:bottom w:val="single" w:sz="4" w:space="0" w:color="auto"/>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df</w:t>
            </w:r>
          </w:p>
        </w:tc>
        <w:tc>
          <w:tcPr>
            <w:tcW w:w="960"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Cal. t-value</w:t>
            </w:r>
          </w:p>
        </w:tc>
        <w:tc>
          <w:tcPr>
            <w:tcW w:w="960" w:type="dxa"/>
            <w:tcBorders>
              <w:top w:val="single" w:sz="8" w:space="0" w:color="000000"/>
              <w:left w:val="single" w:sz="4" w:space="0" w:color="auto"/>
              <w:bottom w:val="single" w:sz="4" w:space="0" w:color="auto"/>
              <w:right w:val="nil"/>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P-value</w:t>
            </w:r>
          </w:p>
        </w:tc>
        <w:tc>
          <w:tcPr>
            <w:tcW w:w="236" w:type="dxa"/>
            <w:tcBorders>
              <w:top w:val="single" w:sz="8" w:space="0" w:color="000000"/>
              <w:left w:val="single" w:sz="4" w:space="0" w:color="auto"/>
              <w:bottom w:val="single" w:sz="4" w:space="0" w:color="auto"/>
              <w:right w:val="nil"/>
            </w:tcBorders>
            <w:shd w:val="clear" w:color="auto" w:fill="FFFFFF"/>
          </w:tcPr>
          <w:p w:rsidR="007D56D5" w:rsidRDefault="007D56D5" w:rsidP="009A0476">
            <w:pPr>
              <w:rPr>
                <w:rFonts w:ascii="Bookman Old Style" w:hAnsi="Bookman Old Style"/>
                <w:color w:val="000000"/>
                <w:sz w:val="28"/>
                <w:szCs w:val="28"/>
              </w:rPr>
            </w:pPr>
          </w:p>
          <w:p w:rsidR="007D56D5" w:rsidRPr="009C03F3" w:rsidRDefault="007D56D5" w:rsidP="009A0476">
            <w:pPr>
              <w:rPr>
                <w:rFonts w:ascii="Bookman Old Style" w:hAnsi="Bookman Old Style"/>
                <w:color w:val="000000"/>
                <w:sz w:val="28"/>
                <w:szCs w:val="28"/>
              </w:rPr>
            </w:pPr>
          </w:p>
        </w:tc>
        <w:tc>
          <w:tcPr>
            <w:tcW w:w="1453" w:type="dxa"/>
            <w:tcBorders>
              <w:top w:val="single" w:sz="8" w:space="0" w:color="000000"/>
              <w:left w:val="nil"/>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Decision</w:t>
            </w:r>
          </w:p>
        </w:tc>
      </w:tr>
      <w:tr w:rsidR="007D56D5" w:rsidRPr="000B5BF2" w:rsidTr="005F4F9B">
        <w:tc>
          <w:tcPr>
            <w:tcW w:w="1818" w:type="dxa"/>
            <w:tcBorders>
              <w:top w:val="single" w:sz="4" w:space="0" w:color="auto"/>
              <w:left w:val="single" w:sz="4" w:space="0" w:color="auto"/>
              <w:bottom w:val="nil"/>
              <w:right w:val="single" w:sz="4" w:space="0" w:color="auto"/>
            </w:tcBorders>
            <w:shd w:val="clear" w:color="auto" w:fill="FFFFFF"/>
            <w:hideMark/>
          </w:tcPr>
          <w:p w:rsidR="007D56D5" w:rsidRPr="000B5BF2" w:rsidRDefault="0017522F" w:rsidP="009A0476">
            <w:pPr>
              <w:rPr>
                <w:rFonts w:ascii="Bookman Old Style" w:hAnsi="Bookman Old Style"/>
                <w:color w:val="000000"/>
                <w:sz w:val="26"/>
                <w:szCs w:val="26"/>
              </w:rPr>
            </w:pPr>
            <w:r w:rsidRPr="0017522F">
              <w:rPr>
                <w:rFonts w:ascii="Bookman Old Style" w:eastAsia="Calibri" w:hAnsi="Bookman Old Style" w:cs="Calibri"/>
                <w:noProof/>
                <w:sz w:val="26"/>
                <w:szCs w:val="26"/>
              </w:rPr>
              <w:pict>
                <v:shape id="Straight Arrow Connector 1" o:spid="_x0000_s1032" type="#_x0000_t32" style="position:absolute;margin-left:8pt;margin-top:0;width:1pt;height:1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PCZcGTZAAAABAEAAA8AAABkcnMv&#10;ZG93bnJldi54bWxMj0tPw0AMhO9I/IeVkbjRXXKoqpBNhXhUcKTAoTcn6yZp9xFlt0ng1+Oe6MXW&#10;aKzxN8V6dlaMNMQueA33CwWCfB1M5xsNX5+vdysQMaE3aIMnDT8UYV1eXxWYmzD5Dxq3qREc4mOO&#10;GtqU+lzKWLfkMC5CT569fRgcJpZDI82AE4c7KzOlltJh5/lDiz09tVQftyenYXfYvFXTHp9JZt+/&#10;L3Z8r9Vmp/Xtzfz4ACLRnP6P4YzP6FAyUxVO3kRhWS+5StLA8+yueFcaMgWyLOQlfPkHAAD//wMA&#10;UEsBAi0AFAAGAAgAAAAhALaDOJL+AAAA4QEAABMAAAAAAAAAAAAAAAAAAAAAAFtDb250ZW50X1R5&#10;cGVzXS54bWxQSwECLQAUAAYACAAAACEAOP0h/9YAAACUAQAACwAAAAAAAAAAAAAAAAAvAQAAX3Jl&#10;bHMvLnJlbHNQSwECLQAUAAYACAAAACEAftx5qr8BAACpAwAADgAAAAAAAAAAAAAAAAAuAgAAZHJz&#10;L2Uyb0RvYy54bWxQSwECLQAUAAYACAAAACEA8JlwZNkAAAAEAQAADwAAAAAAAAAAAAAAAAAZBAAA&#10;ZHJzL2Rvd25yZXYueG1sUEsFBgAAAAAEAAQA8wAAAB8FAAAAAA==&#10;" filled="t" strokeweight="1pt">
                  <v:stroke startarrowwidth="narrow" startarrowlength="short" endarrowwidth="narrow" endarrowlength="short"/>
                </v:shape>
              </w:pict>
            </w:r>
          </w:p>
          <w:p w:rsidR="007D56D5" w:rsidRPr="000B5BF2" w:rsidRDefault="007D56D5" w:rsidP="009A0476">
            <w:pPr>
              <w:rPr>
                <w:rFonts w:ascii="Bookman Old Style" w:hAnsi="Bookman Old Style"/>
                <w:color w:val="000000"/>
                <w:sz w:val="26"/>
                <w:szCs w:val="26"/>
              </w:rPr>
            </w:pPr>
            <w:r w:rsidRPr="000B5BF2">
              <w:rPr>
                <w:rFonts w:ascii="Bookman Old Style" w:hAnsi="Bookman Old Style"/>
                <w:color w:val="000000"/>
                <w:sz w:val="26"/>
                <w:szCs w:val="26"/>
              </w:rPr>
              <w:t xml:space="preserve">Teacher Experience </w:t>
            </w:r>
          </w:p>
        </w:tc>
        <w:tc>
          <w:tcPr>
            <w:tcW w:w="810" w:type="dxa"/>
            <w:tcBorders>
              <w:top w:val="single" w:sz="4" w:space="0" w:color="auto"/>
              <w:left w:val="single" w:sz="4" w:space="0" w:color="auto"/>
              <w:bottom w:val="nil"/>
              <w:right w:val="single" w:sz="4" w:space="0" w:color="auto"/>
            </w:tcBorders>
            <w:shd w:val="clear" w:color="auto" w:fill="FFFFFF"/>
          </w:tcPr>
          <w:p w:rsidR="007D56D5" w:rsidRPr="000B5BF2" w:rsidRDefault="007D56D5" w:rsidP="009A0476">
            <w:pPr>
              <w:rPr>
                <w:rFonts w:ascii="Bookman Old Style" w:hAnsi="Bookman Old Style"/>
                <w:color w:val="000000"/>
                <w:sz w:val="26"/>
                <w:szCs w:val="26"/>
              </w:rPr>
            </w:pPr>
          </w:p>
          <w:p w:rsidR="007D56D5" w:rsidRPr="000B5BF2" w:rsidRDefault="006C7EAA" w:rsidP="009A0476">
            <w:pPr>
              <w:rPr>
                <w:rFonts w:ascii="Bookman Old Style" w:hAnsi="Bookman Old Style"/>
                <w:color w:val="000000"/>
                <w:sz w:val="26"/>
                <w:szCs w:val="26"/>
              </w:rPr>
            </w:pPr>
            <w:r>
              <w:rPr>
                <w:rFonts w:ascii="Bookman Old Style" w:hAnsi="Bookman Old Style"/>
                <w:color w:val="000000"/>
                <w:sz w:val="26"/>
                <w:szCs w:val="26"/>
              </w:rPr>
              <w:t>240</w:t>
            </w:r>
          </w:p>
        </w:tc>
        <w:tc>
          <w:tcPr>
            <w:tcW w:w="990" w:type="dxa"/>
            <w:tcBorders>
              <w:top w:val="single" w:sz="4" w:space="0" w:color="auto"/>
              <w:left w:val="single" w:sz="4" w:space="0" w:color="auto"/>
              <w:bottom w:val="nil"/>
              <w:right w:val="single" w:sz="4" w:space="0" w:color="auto"/>
            </w:tcBorders>
            <w:shd w:val="clear" w:color="auto" w:fill="FFFFFF"/>
          </w:tcPr>
          <w:p w:rsidR="007D56D5" w:rsidRPr="000B5BF2" w:rsidRDefault="007D56D5" w:rsidP="009A0476">
            <w:pPr>
              <w:rPr>
                <w:rFonts w:ascii="Bookman Old Style" w:hAnsi="Bookman Old Style"/>
                <w:color w:val="000000"/>
                <w:sz w:val="26"/>
                <w:szCs w:val="26"/>
              </w:rPr>
            </w:pPr>
          </w:p>
          <w:p w:rsidR="007D56D5" w:rsidRPr="000B5BF2" w:rsidRDefault="006C7EAA" w:rsidP="009A0476">
            <w:pPr>
              <w:rPr>
                <w:rFonts w:ascii="Bookman Old Style" w:hAnsi="Bookman Old Style"/>
                <w:color w:val="000000"/>
                <w:sz w:val="26"/>
                <w:szCs w:val="26"/>
              </w:rPr>
            </w:pPr>
            <w:r>
              <w:rPr>
                <w:rFonts w:ascii="Bookman Old Style" w:hAnsi="Bookman Old Style"/>
                <w:color w:val="000000"/>
                <w:sz w:val="26"/>
                <w:szCs w:val="26"/>
              </w:rPr>
              <w:t>25.8</w:t>
            </w:r>
          </w:p>
        </w:tc>
        <w:tc>
          <w:tcPr>
            <w:tcW w:w="993" w:type="dxa"/>
            <w:tcBorders>
              <w:top w:val="single" w:sz="4" w:space="0" w:color="auto"/>
              <w:left w:val="single" w:sz="4" w:space="0" w:color="auto"/>
              <w:bottom w:val="nil"/>
              <w:right w:val="nil"/>
            </w:tcBorders>
            <w:shd w:val="clear" w:color="auto" w:fill="FFFFFF"/>
          </w:tcPr>
          <w:p w:rsidR="007D56D5" w:rsidRPr="000B5BF2" w:rsidRDefault="007D56D5" w:rsidP="009A0476">
            <w:pPr>
              <w:rPr>
                <w:rFonts w:ascii="Bookman Old Style" w:hAnsi="Bookman Old Style"/>
                <w:color w:val="000000"/>
                <w:sz w:val="26"/>
                <w:szCs w:val="26"/>
              </w:rPr>
            </w:pPr>
          </w:p>
          <w:p w:rsidR="007D56D5" w:rsidRPr="000B5BF2" w:rsidRDefault="007D56D5" w:rsidP="009A0476">
            <w:pPr>
              <w:rPr>
                <w:rFonts w:ascii="Bookman Old Style" w:hAnsi="Bookman Old Style"/>
                <w:color w:val="000000"/>
                <w:sz w:val="26"/>
                <w:szCs w:val="26"/>
              </w:rPr>
            </w:pPr>
            <w:r w:rsidRPr="000B5BF2">
              <w:rPr>
                <w:rFonts w:ascii="Bookman Old Style" w:hAnsi="Bookman Old Style"/>
                <w:color w:val="000000"/>
                <w:sz w:val="26"/>
                <w:szCs w:val="26"/>
              </w:rPr>
              <w:t>.</w:t>
            </w:r>
            <w:r w:rsidR="006C7EAA">
              <w:rPr>
                <w:rFonts w:ascii="Bookman Old Style" w:hAnsi="Bookman Old Style"/>
                <w:color w:val="000000"/>
                <w:sz w:val="26"/>
                <w:szCs w:val="26"/>
              </w:rPr>
              <w:t>146.4</w:t>
            </w:r>
            <w:r w:rsidRPr="000B5BF2">
              <w:rPr>
                <w:rFonts w:ascii="Bookman Old Style" w:hAnsi="Bookman Old Style"/>
                <w:color w:val="000000"/>
                <w:sz w:val="26"/>
                <w:szCs w:val="26"/>
              </w:rPr>
              <w:t>9</w:t>
            </w:r>
          </w:p>
        </w:tc>
        <w:tc>
          <w:tcPr>
            <w:tcW w:w="236" w:type="dxa"/>
            <w:tcBorders>
              <w:top w:val="single" w:sz="4" w:space="0" w:color="auto"/>
              <w:left w:val="nil"/>
              <w:bottom w:val="nil"/>
              <w:right w:val="single" w:sz="4" w:space="0" w:color="auto"/>
            </w:tcBorders>
            <w:shd w:val="clear" w:color="auto" w:fill="FFFFFF"/>
          </w:tcPr>
          <w:p w:rsidR="007D56D5" w:rsidRPr="000B5BF2" w:rsidRDefault="007D56D5" w:rsidP="009A0476">
            <w:pPr>
              <w:rPr>
                <w:rFonts w:ascii="Bookman Old Style" w:hAnsi="Bookman Old Style"/>
                <w:color w:val="000000"/>
                <w:sz w:val="26"/>
                <w:szCs w:val="26"/>
              </w:rPr>
            </w:pPr>
          </w:p>
        </w:tc>
        <w:tc>
          <w:tcPr>
            <w:tcW w:w="742" w:type="dxa"/>
            <w:tcBorders>
              <w:top w:val="single" w:sz="4" w:space="0" w:color="auto"/>
              <w:left w:val="single" w:sz="4" w:space="0" w:color="auto"/>
              <w:bottom w:val="nil"/>
              <w:right w:val="single" w:sz="4" w:space="0" w:color="auto"/>
            </w:tcBorders>
            <w:shd w:val="clear" w:color="auto" w:fill="FFFFFF"/>
          </w:tcPr>
          <w:p w:rsidR="007D56D5" w:rsidRPr="000B5BF2" w:rsidRDefault="007D56D5" w:rsidP="009A0476">
            <w:pPr>
              <w:rPr>
                <w:rFonts w:ascii="Bookman Old Style" w:hAnsi="Bookman Old Style"/>
                <w:color w:val="000000"/>
                <w:sz w:val="26"/>
                <w:szCs w:val="26"/>
              </w:rPr>
            </w:pPr>
          </w:p>
        </w:tc>
        <w:tc>
          <w:tcPr>
            <w:tcW w:w="960" w:type="dxa"/>
            <w:tcBorders>
              <w:top w:val="single" w:sz="4" w:space="0" w:color="auto"/>
              <w:left w:val="single" w:sz="4" w:space="0" w:color="auto"/>
              <w:bottom w:val="nil"/>
              <w:right w:val="single" w:sz="4" w:space="0" w:color="auto"/>
            </w:tcBorders>
            <w:shd w:val="clear" w:color="auto" w:fill="FFFFFF"/>
          </w:tcPr>
          <w:p w:rsidR="007D56D5" w:rsidRPr="000B5BF2" w:rsidRDefault="007D56D5" w:rsidP="009A0476">
            <w:pPr>
              <w:rPr>
                <w:rFonts w:ascii="Bookman Old Style" w:hAnsi="Bookman Old Style"/>
                <w:color w:val="000000"/>
                <w:sz w:val="26"/>
                <w:szCs w:val="26"/>
              </w:rPr>
            </w:pPr>
          </w:p>
        </w:tc>
        <w:tc>
          <w:tcPr>
            <w:tcW w:w="960" w:type="dxa"/>
            <w:tcBorders>
              <w:top w:val="single" w:sz="4" w:space="0" w:color="auto"/>
              <w:left w:val="single" w:sz="4" w:space="0" w:color="auto"/>
              <w:bottom w:val="nil"/>
              <w:right w:val="nil"/>
            </w:tcBorders>
            <w:shd w:val="clear" w:color="auto" w:fill="FFFFFF"/>
          </w:tcPr>
          <w:p w:rsidR="007D56D5" w:rsidRPr="000B5BF2" w:rsidRDefault="007D56D5" w:rsidP="009A0476">
            <w:pPr>
              <w:rPr>
                <w:rFonts w:ascii="Bookman Old Style" w:hAnsi="Bookman Old Style"/>
                <w:color w:val="000000"/>
                <w:sz w:val="26"/>
                <w:szCs w:val="26"/>
              </w:rPr>
            </w:pPr>
          </w:p>
        </w:tc>
        <w:tc>
          <w:tcPr>
            <w:tcW w:w="236" w:type="dxa"/>
            <w:tcBorders>
              <w:top w:val="single" w:sz="4" w:space="0" w:color="auto"/>
              <w:left w:val="single" w:sz="4" w:space="0" w:color="auto"/>
              <w:bottom w:val="nil"/>
              <w:right w:val="nil"/>
            </w:tcBorders>
            <w:shd w:val="clear" w:color="auto" w:fill="FFFFFF"/>
          </w:tcPr>
          <w:p w:rsidR="007D56D5" w:rsidRPr="000B5BF2" w:rsidRDefault="007D56D5" w:rsidP="009A0476">
            <w:pPr>
              <w:rPr>
                <w:rFonts w:ascii="Bookman Old Style" w:hAnsi="Bookman Old Style"/>
                <w:color w:val="000000"/>
                <w:sz w:val="26"/>
                <w:szCs w:val="26"/>
              </w:rPr>
            </w:pPr>
          </w:p>
        </w:tc>
        <w:tc>
          <w:tcPr>
            <w:tcW w:w="1453" w:type="dxa"/>
            <w:tcBorders>
              <w:top w:val="single" w:sz="4" w:space="0" w:color="auto"/>
              <w:left w:val="nil"/>
              <w:bottom w:val="nil"/>
              <w:right w:val="single" w:sz="4" w:space="0" w:color="auto"/>
            </w:tcBorders>
            <w:shd w:val="clear" w:color="auto" w:fill="FFFFFF"/>
          </w:tcPr>
          <w:p w:rsidR="007D56D5" w:rsidRPr="000B5BF2" w:rsidRDefault="007D56D5" w:rsidP="009A0476">
            <w:pPr>
              <w:rPr>
                <w:rFonts w:ascii="Bookman Old Style" w:hAnsi="Bookman Old Style"/>
                <w:color w:val="000000"/>
                <w:sz w:val="26"/>
                <w:szCs w:val="26"/>
              </w:rPr>
            </w:pPr>
          </w:p>
        </w:tc>
      </w:tr>
      <w:tr w:rsidR="007D56D5" w:rsidRPr="000B5BF2" w:rsidTr="005F4F9B">
        <w:tc>
          <w:tcPr>
            <w:tcW w:w="1818" w:type="dxa"/>
            <w:tcBorders>
              <w:top w:val="nil"/>
              <w:left w:val="single" w:sz="4" w:space="0" w:color="auto"/>
              <w:bottom w:val="nil"/>
              <w:right w:val="single" w:sz="4" w:space="0" w:color="auto"/>
            </w:tcBorders>
            <w:shd w:val="clear" w:color="auto" w:fill="FFFFFF"/>
          </w:tcPr>
          <w:p w:rsidR="007D56D5" w:rsidRPr="000B5BF2" w:rsidRDefault="007D56D5" w:rsidP="009A0476">
            <w:pPr>
              <w:rPr>
                <w:rFonts w:ascii="Bookman Old Style" w:hAnsi="Bookman Old Style"/>
                <w:color w:val="000000"/>
                <w:sz w:val="26"/>
                <w:szCs w:val="26"/>
              </w:rPr>
            </w:pPr>
          </w:p>
        </w:tc>
        <w:tc>
          <w:tcPr>
            <w:tcW w:w="810" w:type="dxa"/>
            <w:tcBorders>
              <w:top w:val="nil"/>
              <w:left w:val="single" w:sz="4" w:space="0" w:color="auto"/>
              <w:bottom w:val="nil"/>
              <w:right w:val="single" w:sz="4" w:space="0" w:color="auto"/>
            </w:tcBorders>
            <w:shd w:val="clear" w:color="auto" w:fill="FFFFFF"/>
          </w:tcPr>
          <w:p w:rsidR="007D56D5" w:rsidRPr="000B5BF2" w:rsidRDefault="007D56D5" w:rsidP="009A0476">
            <w:pPr>
              <w:rPr>
                <w:rFonts w:ascii="Bookman Old Style" w:hAnsi="Bookman Old Style"/>
                <w:color w:val="000000"/>
                <w:sz w:val="26"/>
                <w:szCs w:val="26"/>
              </w:rPr>
            </w:pPr>
          </w:p>
        </w:tc>
        <w:tc>
          <w:tcPr>
            <w:tcW w:w="990" w:type="dxa"/>
            <w:tcBorders>
              <w:top w:val="nil"/>
              <w:left w:val="single" w:sz="4" w:space="0" w:color="auto"/>
              <w:bottom w:val="nil"/>
              <w:right w:val="single" w:sz="4" w:space="0" w:color="auto"/>
            </w:tcBorders>
            <w:shd w:val="clear" w:color="auto" w:fill="FFFFFF"/>
          </w:tcPr>
          <w:p w:rsidR="007D56D5" w:rsidRPr="000B5BF2" w:rsidRDefault="007D56D5" w:rsidP="009A0476">
            <w:pPr>
              <w:rPr>
                <w:rFonts w:ascii="Bookman Old Style" w:hAnsi="Bookman Old Style"/>
                <w:color w:val="000000"/>
                <w:sz w:val="26"/>
                <w:szCs w:val="26"/>
              </w:rPr>
            </w:pPr>
          </w:p>
        </w:tc>
        <w:tc>
          <w:tcPr>
            <w:tcW w:w="993" w:type="dxa"/>
            <w:tcBorders>
              <w:top w:val="nil"/>
              <w:left w:val="single" w:sz="4" w:space="0" w:color="auto"/>
              <w:bottom w:val="nil"/>
              <w:right w:val="nil"/>
            </w:tcBorders>
            <w:shd w:val="clear" w:color="auto" w:fill="FFFFFF"/>
          </w:tcPr>
          <w:p w:rsidR="007D56D5" w:rsidRPr="000B5BF2" w:rsidRDefault="007D56D5" w:rsidP="009A0476">
            <w:pPr>
              <w:rPr>
                <w:rFonts w:ascii="Bookman Old Style" w:hAnsi="Bookman Old Style"/>
                <w:color w:val="000000"/>
                <w:sz w:val="26"/>
                <w:szCs w:val="26"/>
              </w:rPr>
            </w:pPr>
          </w:p>
        </w:tc>
        <w:tc>
          <w:tcPr>
            <w:tcW w:w="236" w:type="dxa"/>
            <w:tcBorders>
              <w:top w:val="nil"/>
              <w:left w:val="nil"/>
              <w:bottom w:val="nil"/>
              <w:right w:val="single" w:sz="4" w:space="0" w:color="auto"/>
            </w:tcBorders>
            <w:shd w:val="clear" w:color="auto" w:fill="FFFFFF"/>
            <w:hideMark/>
          </w:tcPr>
          <w:p w:rsidR="007D56D5" w:rsidRPr="000B5BF2" w:rsidRDefault="007D56D5" w:rsidP="009A0476">
            <w:pPr>
              <w:rPr>
                <w:rFonts w:ascii="Bookman Old Style" w:hAnsi="Bookman Old Style"/>
                <w:color w:val="000000"/>
                <w:sz w:val="26"/>
                <w:szCs w:val="26"/>
              </w:rPr>
            </w:pPr>
          </w:p>
        </w:tc>
        <w:tc>
          <w:tcPr>
            <w:tcW w:w="742" w:type="dxa"/>
            <w:tcBorders>
              <w:top w:val="nil"/>
              <w:left w:val="single" w:sz="4" w:space="0" w:color="auto"/>
              <w:bottom w:val="nil"/>
              <w:right w:val="single" w:sz="4" w:space="0" w:color="auto"/>
            </w:tcBorders>
            <w:shd w:val="clear" w:color="auto" w:fill="FFFFFF"/>
          </w:tcPr>
          <w:p w:rsidR="007D56D5" w:rsidRPr="000B5BF2" w:rsidRDefault="006C7EAA" w:rsidP="009A0476">
            <w:pPr>
              <w:rPr>
                <w:rFonts w:ascii="Bookman Old Style" w:hAnsi="Bookman Old Style"/>
                <w:color w:val="000000"/>
                <w:sz w:val="26"/>
                <w:szCs w:val="26"/>
              </w:rPr>
            </w:pPr>
            <w:r>
              <w:rPr>
                <w:rFonts w:ascii="Bookman Old Style" w:hAnsi="Bookman Old Style"/>
                <w:color w:val="000000"/>
                <w:sz w:val="26"/>
                <w:szCs w:val="26"/>
              </w:rPr>
              <w:t>10.99</w:t>
            </w:r>
            <w:r w:rsidR="007D56D5" w:rsidRPr="000B5BF2">
              <w:rPr>
                <w:rFonts w:ascii="Bookman Old Style" w:hAnsi="Bookman Old Style"/>
                <w:color w:val="000000"/>
                <w:sz w:val="26"/>
                <w:szCs w:val="26"/>
              </w:rPr>
              <w:t>8</w:t>
            </w:r>
          </w:p>
        </w:tc>
        <w:tc>
          <w:tcPr>
            <w:tcW w:w="960" w:type="dxa"/>
            <w:tcBorders>
              <w:top w:val="nil"/>
              <w:left w:val="single" w:sz="4" w:space="0" w:color="auto"/>
              <w:bottom w:val="nil"/>
              <w:right w:val="single" w:sz="4" w:space="0" w:color="auto"/>
            </w:tcBorders>
            <w:shd w:val="clear" w:color="auto" w:fill="FFFFFF"/>
            <w:hideMark/>
          </w:tcPr>
          <w:p w:rsidR="007D56D5" w:rsidRPr="000B5BF2" w:rsidRDefault="006C7EAA" w:rsidP="009A0476">
            <w:pPr>
              <w:rPr>
                <w:rFonts w:ascii="Bookman Old Style" w:hAnsi="Bookman Old Style"/>
                <w:color w:val="000000"/>
                <w:sz w:val="26"/>
                <w:szCs w:val="26"/>
              </w:rPr>
            </w:pPr>
            <w:r>
              <w:rPr>
                <w:rFonts w:ascii="Bookman Old Style" w:hAnsi="Bookman Old Style"/>
                <w:color w:val="000000"/>
              </w:rPr>
              <w:t>16.48</w:t>
            </w:r>
          </w:p>
        </w:tc>
        <w:tc>
          <w:tcPr>
            <w:tcW w:w="960" w:type="dxa"/>
            <w:tcBorders>
              <w:top w:val="nil"/>
              <w:left w:val="single" w:sz="4" w:space="0" w:color="auto"/>
              <w:bottom w:val="nil"/>
              <w:right w:val="nil"/>
            </w:tcBorders>
            <w:shd w:val="clear" w:color="auto" w:fill="FFFFFF"/>
            <w:hideMark/>
          </w:tcPr>
          <w:p w:rsidR="007D56D5" w:rsidRPr="000B5BF2" w:rsidRDefault="007D56D5" w:rsidP="009A0476">
            <w:pPr>
              <w:rPr>
                <w:rFonts w:ascii="Bookman Old Style" w:hAnsi="Bookman Old Style"/>
                <w:color w:val="000000"/>
                <w:sz w:val="26"/>
                <w:szCs w:val="26"/>
              </w:rPr>
            </w:pPr>
            <w:r w:rsidRPr="000B5BF2">
              <w:rPr>
                <w:rFonts w:ascii="Bookman Old Style" w:hAnsi="Bookman Old Style"/>
                <w:color w:val="000000"/>
                <w:sz w:val="26"/>
                <w:szCs w:val="26"/>
              </w:rPr>
              <w:t>.000</w:t>
            </w:r>
          </w:p>
        </w:tc>
        <w:tc>
          <w:tcPr>
            <w:tcW w:w="236" w:type="dxa"/>
            <w:tcBorders>
              <w:top w:val="nil"/>
              <w:left w:val="single" w:sz="4" w:space="0" w:color="auto"/>
              <w:bottom w:val="nil"/>
              <w:right w:val="nil"/>
            </w:tcBorders>
            <w:shd w:val="clear" w:color="auto" w:fill="FFFFFF"/>
          </w:tcPr>
          <w:p w:rsidR="007D56D5" w:rsidRPr="000B5BF2" w:rsidRDefault="007D56D5" w:rsidP="009A0476">
            <w:pPr>
              <w:rPr>
                <w:rFonts w:ascii="Bookman Old Style" w:hAnsi="Bookman Old Style"/>
                <w:color w:val="000000"/>
                <w:sz w:val="26"/>
                <w:szCs w:val="26"/>
              </w:rPr>
            </w:pPr>
          </w:p>
        </w:tc>
        <w:tc>
          <w:tcPr>
            <w:tcW w:w="1453" w:type="dxa"/>
            <w:tcBorders>
              <w:top w:val="nil"/>
              <w:left w:val="nil"/>
              <w:bottom w:val="nil"/>
              <w:right w:val="single" w:sz="4" w:space="0" w:color="auto"/>
            </w:tcBorders>
            <w:shd w:val="clear" w:color="auto" w:fill="FFFFFF"/>
            <w:hideMark/>
          </w:tcPr>
          <w:p w:rsidR="007D56D5" w:rsidRPr="000B5BF2" w:rsidRDefault="007D56D5" w:rsidP="009A0476">
            <w:pPr>
              <w:rPr>
                <w:rFonts w:ascii="Bookman Old Style" w:hAnsi="Bookman Old Style"/>
                <w:color w:val="000000"/>
                <w:sz w:val="26"/>
                <w:szCs w:val="26"/>
              </w:rPr>
            </w:pPr>
            <w:r w:rsidRPr="000B5BF2">
              <w:rPr>
                <w:rFonts w:ascii="Bookman Old Style" w:hAnsi="Bookman Old Style"/>
                <w:color w:val="000000"/>
                <w:sz w:val="26"/>
                <w:szCs w:val="26"/>
              </w:rPr>
              <w:t>Ho</w:t>
            </w:r>
            <w:r w:rsidRPr="000B5BF2">
              <w:rPr>
                <w:rFonts w:ascii="Bookman Old Style" w:hAnsi="Bookman Old Style"/>
                <w:color w:val="000000"/>
                <w:sz w:val="26"/>
                <w:szCs w:val="26"/>
                <w:vertAlign w:val="subscript"/>
              </w:rPr>
              <w:t>2</w:t>
            </w:r>
            <w:r w:rsidRPr="000B5BF2">
              <w:rPr>
                <w:rFonts w:ascii="Bookman Old Style" w:hAnsi="Bookman Old Style"/>
                <w:color w:val="000000"/>
                <w:sz w:val="26"/>
                <w:szCs w:val="26"/>
              </w:rPr>
              <w:t xml:space="preserve"> Rejected</w:t>
            </w:r>
          </w:p>
        </w:tc>
      </w:tr>
      <w:tr w:rsidR="007D56D5" w:rsidRPr="000B5BF2" w:rsidTr="005F4F9B">
        <w:tc>
          <w:tcPr>
            <w:tcW w:w="1818" w:type="dxa"/>
            <w:tcBorders>
              <w:top w:val="nil"/>
              <w:left w:val="single" w:sz="4" w:space="0" w:color="auto"/>
              <w:bottom w:val="single" w:sz="8" w:space="0" w:color="000000"/>
              <w:right w:val="single" w:sz="4" w:space="0" w:color="auto"/>
            </w:tcBorders>
            <w:shd w:val="clear" w:color="auto" w:fill="FFFFFF"/>
            <w:hideMark/>
          </w:tcPr>
          <w:p w:rsidR="007D56D5" w:rsidRPr="000B5BF2" w:rsidRDefault="007D56D5" w:rsidP="009A0476">
            <w:pPr>
              <w:jc w:val="both"/>
              <w:rPr>
                <w:rFonts w:ascii="Bookman Old Style" w:hAnsi="Bookman Old Style"/>
                <w:color w:val="000000"/>
                <w:sz w:val="26"/>
                <w:szCs w:val="26"/>
              </w:rPr>
            </w:pPr>
            <w:r w:rsidRPr="000B5BF2">
              <w:rPr>
                <w:rFonts w:ascii="Bookman Old Style" w:hAnsi="Bookman Old Style"/>
                <w:color w:val="000000"/>
                <w:sz w:val="26"/>
                <w:szCs w:val="26"/>
              </w:rPr>
              <w:t xml:space="preserve">Students’ Academic Performance </w:t>
            </w:r>
          </w:p>
        </w:tc>
        <w:tc>
          <w:tcPr>
            <w:tcW w:w="810" w:type="dxa"/>
            <w:tcBorders>
              <w:top w:val="nil"/>
              <w:left w:val="single" w:sz="4" w:space="0" w:color="auto"/>
              <w:bottom w:val="single" w:sz="8" w:space="0" w:color="000000"/>
              <w:right w:val="single" w:sz="4" w:space="0" w:color="auto"/>
            </w:tcBorders>
            <w:shd w:val="clear" w:color="auto" w:fill="FFFFFF"/>
            <w:hideMark/>
          </w:tcPr>
          <w:p w:rsidR="007D56D5" w:rsidRPr="000B5BF2" w:rsidRDefault="006C7EAA" w:rsidP="009A0476">
            <w:pPr>
              <w:rPr>
                <w:rFonts w:ascii="Bookman Old Style" w:hAnsi="Bookman Old Style"/>
                <w:color w:val="000000"/>
                <w:sz w:val="26"/>
                <w:szCs w:val="26"/>
              </w:rPr>
            </w:pPr>
            <w:r>
              <w:rPr>
                <w:rFonts w:ascii="Bookman Old Style" w:hAnsi="Bookman Old Style"/>
                <w:color w:val="000000"/>
                <w:sz w:val="26"/>
                <w:szCs w:val="26"/>
              </w:rPr>
              <w:t>160</w:t>
            </w:r>
          </w:p>
        </w:tc>
        <w:tc>
          <w:tcPr>
            <w:tcW w:w="990" w:type="dxa"/>
            <w:tcBorders>
              <w:top w:val="nil"/>
              <w:left w:val="single" w:sz="4" w:space="0" w:color="auto"/>
              <w:bottom w:val="single" w:sz="8" w:space="0" w:color="000000"/>
              <w:right w:val="single" w:sz="4" w:space="0" w:color="auto"/>
            </w:tcBorders>
            <w:shd w:val="clear" w:color="auto" w:fill="FFFFFF"/>
            <w:hideMark/>
          </w:tcPr>
          <w:p w:rsidR="007D56D5" w:rsidRPr="000B5BF2" w:rsidRDefault="006C7EAA" w:rsidP="009A0476">
            <w:pPr>
              <w:rPr>
                <w:rFonts w:ascii="Bookman Old Style" w:hAnsi="Bookman Old Style"/>
                <w:color w:val="000000"/>
                <w:sz w:val="26"/>
                <w:szCs w:val="26"/>
              </w:rPr>
            </w:pPr>
            <w:r>
              <w:rPr>
                <w:rFonts w:ascii="Bookman Old Style" w:hAnsi="Bookman Old Style"/>
                <w:color w:val="000000"/>
                <w:sz w:val="26"/>
                <w:szCs w:val="26"/>
              </w:rPr>
              <w:t>17.2</w:t>
            </w:r>
          </w:p>
        </w:tc>
        <w:tc>
          <w:tcPr>
            <w:tcW w:w="993" w:type="dxa"/>
            <w:tcBorders>
              <w:top w:val="nil"/>
              <w:left w:val="single" w:sz="4" w:space="0" w:color="auto"/>
              <w:bottom w:val="single" w:sz="8" w:space="0" w:color="000000"/>
              <w:right w:val="nil"/>
            </w:tcBorders>
            <w:shd w:val="clear" w:color="auto" w:fill="FFFFFF"/>
            <w:hideMark/>
          </w:tcPr>
          <w:p w:rsidR="007D56D5" w:rsidRPr="000B5BF2" w:rsidRDefault="006C7EAA" w:rsidP="009A0476">
            <w:pPr>
              <w:rPr>
                <w:rFonts w:ascii="Bookman Old Style" w:hAnsi="Bookman Old Style"/>
                <w:color w:val="000000"/>
                <w:sz w:val="26"/>
                <w:szCs w:val="26"/>
              </w:rPr>
            </w:pPr>
            <w:r>
              <w:rPr>
                <w:rFonts w:ascii="Bookman Old Style" w:hAnsi="Bookman Old Style"/>
                <w:color w:val="000000"/>
                <w:sz w:val="26"/>
                <w:szCs w:val="26"/>
              </w:rPr>
              <w:t>44.4</w:t>
            </w:r>
          </w:p>
        </w:tc>
        <w:tc>
          <w:tcPr>
            <w:tcW w:w="236" w:type="dxa"/>
            <w:tcBorders>
              <w:top w:val="nil"/>
              <w:left w:val="nil"/>
              <w:bottom w:val="single" w:sz="8" w:space="0" w:color="000000"/>
              <w:right w:val="single" w:sz="4" w:space="0" w:color="auto"/>
            </w:tcBorders>
            <w:shd w:val="clear" w:color="auto" w:fill="FFFFFF"/>
          </w:tcPr>
          <w:p w:rsidR="007D56D5" w:rsidRPr="000B5BF2" w:rsidRDefault="007D56D5" w:rsidP="009A0476">
            <w:pPr>
              <w:rPr>
                <w:rFonts w:ascii="Bookman Old Style" w:hAnsi="Bookman Old Style"/>
                <w:color w:val="000000"/>
                <w:sz w:val="26"/>
                <w:szCs w:val="26"/>
              </w:rPr>
            </w:pPr>
          </w:p>
        </w:tc>
        <w:tc>
          <w:tcPr>
            <w:tcW w:w="742" w:type="dxa"/>
            <w:tcBorders>
              <w:top w:val="nil"/>
              <w:left w:val="single" w:sz="4" w:space="0" w:color="auto"/>
              <w:bottom w:val="single" w:sz="8" w:space="0" w:color="000000"/>
              <w:right w:val="single" w:sz="4" w:space="0" w:color="auto"/>
            </w:tcBorders>
            <w:shd w:val="clear" w:color="auto" w:fill="FFFFFF"/>
          </w:tcPr>
          <w:p w:rsidR="007D56D5" w:rsidRPr="000B5BF2" w:rsidRDefault="007D56D5" w:rsidP="009A0476">
            <w:pPr>
              <w:rPr>
                <w:rFonts w:ascii="Bookman Old Style" w:hAnsi="Bookman Old Style"/>
                <w:color w:val="000000"/>
                <w:sz w:val="26"/>
                <w:szCs w:val="26"/>
              </w:rPr>
            </w:pPr>
          </w:p>
        </w:tc>
        <w:tc>
          <w:tcPr>
            <w:tcW w:w="960" w:type="dxa"/>
            <w:tcBorders>
              <w:top w:val="nil"/>
              <w:left w:val="single" w:sz="4" w:space="0" w:color="auto"/>
              <w:bottom w:val="single" w:sz="8" w:space="0" w:color="000000"/>
              <w:right w:val="single" w:sz="4" w:space="0" w:color="auto"/>
            </w:tcBorders>
            <w:shd w:val="clear" w:color="auto" w:fill="FFFFFF"/>
          </w:tcPr>
          <w:p w:rsidR="007D56D5" w:rsidRPr="000B5BF2" w:rsidRDefault="007D56D5" w:rsidP="009A0476">
            <w:pPr>
              <w:rPr>
                <w:rFonts w:ascii="Bookman Old Style" w:hAnsi="Bookman Old Style"/>
                <w:color w:val="000000"/>
                <w:sz w:val="26"/>
                <w:szCs w:val="26"/>
              </w:rPr>
            </w:pPr>
          </w:p>
        </w:tc>
        <w:tc>
          <w:tcPr>
            <w:tcW w:w="960" w:type="dxa"/>
            <w:tcBorders>
              <w:top w:val="nil"/>
              <w:left w:val="single" w:sz="4" w:space="0" w:color="auto"/>
              <w:bottom w:val="single" w:sz="8" w:space="0" w:color="000000"/>
              <w:right w:val="nil"/>
            </w:tcBorders>
            <w:shd w:val="clear" w:color="auto" w:fill="FFFFFF"/>
          </w:tcPr>
          <w:p w:rsidR="007D56D5" w:rsidRPr="000B5BF2" w:rsidRDefault="007D56D5" w:rsidP="009A0476">
            <w:pPr>
              <w:rPr>
                <w:rFonts w:ascii="Bookman Old Style" w:hAnsi="Bookman Old Style"/>
                <w:color w:val="000000"/>
                <w:sz w:val="26"/>
                <w:szCs w:val="26"/>
              </w:rPr>
            </w:pPr>
          </w:p>
        </w:tc>
        <w:tc>
          <w:tcPr>
            <w:tcW w:w="236" w:type="dxa"/>
            <w:tcBorders>
              <w:top w:val="nil"/>
              <w:left w:val="single" w:sz="4" w:space="0" w:color="auto"/>
              <w:bottom w:val="single" w:sz="8" w:space="0" w:color="000000"/>
              <w:right w:val="nil"/>
            </w:tcBorders>
            <w:shd w:val="clear" w:color="auto" w:fill="FFFFFF"/>
          </w:tcPr>
          <w:p w:rsidR="007D56D5" w:rsidRPr="000B5BF2" w:rsidRDefault="007D56D5" w:rsidP="009A0476">
            <w:pPr>
              <w:rPr>
                <w:rFonts w:ascii="Bookman Old Style" w:hAnsi="Bookman Old Style"/>
                <w:color w:val="000000"/>
                <w:sz w:val="26"/>
                <w:szCs w:val="26"/>
              </w:rPr>
            </w:pPr>
          </w:p>
        </w:tc>
        <w:tc>
          <w:tcPr>
            <w:tcW w:w="1453" w:type="dxa"/>
            <w:tcBorders>
              <w:top w:val="nil"/>
              <w:left w:val="nil"/>
              <w:bottom w:val="single" w:sz="8" w:space="0" w:color="000000"/>
              <w:right w:val="single" w:sz="4" w:space="0" w:color="auto"/>
            </w:tcBorders>
            <w:shd w:val="clear" w:color="auto" w:fill="FFFFFF"/>
          </w:tcPr>
          <w:p w:rsidR="007D56D5" w:rsidRPr="000B5BF2" w:rsidRDefault="007D56D5" w:rsidP="009A0476">
            <w:pPr>
              <w:rPr>
                <w:rFonts w:ascii="Bookman Old Style" w:hAnsi="Bookman Old Style"/>
                <w:color w:val="000000"/>
                <w:sz w:val="26"/>
                <w:szCs w:val="26"/>
              </w:rPr>
            </w:pPr>
          </w:p>
        </w:tc>
      </w:tr>
    </w:tbl>
    <w:p w:rsidR="007D56D5" w:rsidRPr="009C03F3" w:rsidRDefault="007D56D5" w:rsidP="009A0476">
      <w:pPr>
        <w:autoSpaceDE w:val="0"/>
        <w:autoSpaceDN w:val="0"/>
        <w:adjustRightInd w:val="0"/>
        <w:jc w:val="both"/>
        <w:rPr>
          <w:rFonts w:ascii="Bookman Old Style" w:hAnsi="Bookman Old Style"/>
          <w:b/>
          <w:sz w:val="28"/>
          <w:szCs w:val="28"/>
        </w:rPr>
      </w:pPr>
      <w:r w:rsidRPr="000B5BF2">
        <w:rPr>
          <w:rFonts w:ascii="Bookman Old Style" w:hAnsi="Bookman Old Style"/>
          <w:b/>
          <w:sz w:val="26"/>
          <w:szCs w:val="26"/>
        </w:rPr>
        <w:t>*Significa</w:t>
      </w:r>
      <w:r w:rsidRPr="009C03F3">
        <w:rPr>
          <w:rFonts w:ascii="Bookman Old Style" w:hAnsi="Bookman Old Style"/>
          <w:b/>
          <w:sz w:val="28"/>
          <w:szCs w:val="28"/>
        </w:rPr>
        <w:t>nt P&lt; .05</w:t>
      </w:r>
    </w:p>
    <w:p w:rsidR="007D56D5" w:rsidRPr="009C03F3" w:rsidRDefault="007D56D5" w:rsidP="009A0476">
      <w:pPr>
        <w:spacing w:before="240" w:line="360" w:lineRule="auto"/>
        <w:jc w:val="both"/>
        <w:rPr>
          <w:rFonts w:ascii="Bookman Old Style" w:hAnsi="Bookman Old Style"/>
          <w:noProof/>
          <w:sz w:val="28"/>
          <w:szCs w:val="28"/>
        </w:rPr>
      </w:pPr>
      <w:r w:rsidRPr="009C03F3">
        <w:rPr>
          <w:rFonts w:ascii="Bookman Old Style" w:hAnsi="Bookman Old Style"/>
          <w:bCs/>
          <w:sz w:val="28"/>
          <w:szCs w:val="28"/>
        </w:rPr>
        <w:t xml:space="preserve">Table 7 shows that there was a strong and significant correlation between teacher experience and students’ academic performance curriculum based on the formulated hypothesis at 0.05 level of significant. Therefore, the section of null hypothesis 1which states that </w:t>
      </w:r>
      <w:r w:rsidRPr="009C03F3">
        <w:rPr>
          <w:rFonts w:ascii="Bookman Old Style" w:hAnsi="Bookman Old Style"/>
          <w:iCs/>
          <w:sz w:val="28"/>
          <w:szCs w:val="28"/>
        </w:rPr>
        <w:t>there is no significant relationship between teacher experience and students’ academic performance in senior secondary schools in Ilorin West Local Government Area, Kwara State is rejected. The findings indicate that there is a significant relationship between teacher experience and students’ academic performance in senior secondary schools in Ilorin West Local Government Area, Kwara State.</w:t>
      </w:r>
    </w:p>
    <w:p w:rsidR="007D56D5" w:rsidRPr="009C03F3" w:rsidRDefault="007D56D5" w:rsidP="009A0476">
      <w:pPr>
        <w:spacing w:line="360" w:lineRule="auto"/>
        <w:jc w:val="both"/>
        <w:rPr>
          <w:rFonts w:ascii="Bookman Old Style" w:hAnsi="Bookman Old Style"/>
          <w:i/>
          <w:iCs/>
          <w:sz w:val="28"/>
          <w:szCs w:val="28"/>
        </w:rPr>
      </w:pPr>
      <w:r w:rsidRPr="009C03F3">
        <w:rPr>
          <w:rFonts w:ascii="Bookman Old Style" w:hAnsi="Bookman Old Style"/>
          <w:b/>
          <w:i/>
          <w:iCs/>
          <w:sz w:val="28"/>
          <w:szCs w:val="28"/>
        </w:rPr>
        <w:lastRenderedPageBreak/>
        <w:t xml:space="preserve">Hypothesis Two: </w:t>
      </w:r>
      <w:r w:rsidRPr="009C03F3">
        <w:rPr>
          <w:rFonts w:ascii="Bookman Old Style" w:hAnsi="Bookman Old Style"/>
          <w:i/>
          <w:iCs/>
          <w:sz w:val="28"/>
          <w:szCs w:val="28"/>
        </w:rPr>
        <w:t xml:space="preserve">There is no significant relationship between analytical training and students’ academic performance in senior secondary schools. </w:t>
      </w:r>
    </w:p>
    <w:p w:rsidR="007D56D5" w:rsidRPr="009C03F3" w:rsidRDefault="007D56D5" w:rsidP="007D56D5">
      <w:pPr>
        <w:spacing w:line="480" w:lineRule="auto"/>
        <w:jc w:val="both"/>
        <w:rPr>
          <w:rFonts w:ascii="Bookman Old Style" w:hAnsi="Bookman Old Style"/>
          <w:b/>
          <w:sz w:val="28"/>
          <w:szCs w:val="28"/>
        </w:rPr>
      </w:pPr>
      <w:r w:rsidRPr="009C03F3">
        <w:rPr>
          <w:rFonts w:ascii="Bookman Old Style" w:hAnsi="Bookman Old Style"/>
          <w:b/>
          <w:bCs/>
          <w:color w:val="000000"/>
          <w:sz w:val="28"/>
          <w:szCs w:val="28"/>
        </w:rPr>
        <w:t>Table 8: Descriptive</w:t>
      </w:r>
    </w:p>
    <w:tbl>
      <w:tblPr>
        <w:tblW w:w="89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70"/>
        <w:gridCol w:w="690"/>
        <w:gridCol w:w="1063"/>
        <w:gridCol w:w="1097"/>
        <w:gridCol w:w="1112"/>
        <w:gridCol w:w="1548"/>
        <w:gridCol w:w="1548"/>
      </w:tblGrid>
      <w:tr w:rsidR="007D56D5" w:rsidRPr="009C03F3" w:rsidTr="005F4F9B">
        <w:trPr>
          <w:cantSplit/>
        </w:trPr>
        <w:tc>
          <w:tcPr>
            <w:tcW w:w="1870" w:type="dxa"/>
            <w:vMerge w:val="restart"/>
            <w:tcBorders>
              <w:top w:val="single" w:sz="16" w:space="0" w:color="000000"/>
              <w:left w:val="single" w:sz="16" w:space="0" w:color="000000"/>
              <w:bottom w:val="nil"/>
              <w:right w:val="single" w:sz="16" w:space="0" w:color="000000"/>
            </w:tcBorders>
            <w:shd w:val="clear" w:color="auto" w:fill="FFFFFF"/>
          </w:tcPr>
          <w:p w:rsidR="007D56D5" w:rsidRPr="009C03F3" w:rsidRDefault="007D56D5" w:rsidP="009A0476">
            <w:pPr>
              <w:autoSpaceDE w:val="0"/>
              <w:autoSpaceDN w:val="0"/>
              <w:adjustRightInd w:val="0"/>
              <w:rPr>
                <w:rFonts w:ascii="Bookman Old Style" w:hAnsi="Bookman Old Style"/>
                <w:sz w:val="28"/>
                <w:szCs w:val="28"/>
              </w:rPr>
            </w:pPr>
            <w:r w:rsidRPr="009C03F3">
              <w:rPr>
                <w:rFonts w:ascii="Bookman Old Style" w:hAnsi="Bookman Old Style"/>
                <w:color w:val="000000"/>
                <w:sz w:val="28"/>
                <w:szCs w:val="28"/>
                <w:highlight w:val="white"/>
              </w:rPr>
              <w:t xml:space="preserve">Analytical training  </w:t>
            </w:r>
          </w:p>
        </w:tc>
        <w:tc>
          <w:tcPr>
            <w:tcW w:w="690" w:type="dxa"/>
            <w:vMerge w:val="restart"/>
            <w:tcBorders>
              <w:top w:val="single" w:sz="16" w:space="0" w:color="000000"/>
              <w:left w:val="single" w:sz="16" w:space="0" w:color="000000"/>
            </w:tcBorders>
            <w:shd w:val="clear" w:color="auto" w:fill="FFFFFF"/>
          </w:tcPr>
          <w:p w:rsidR="007D56D5" w:rsidRPr="009C03F3" w:rsidRDefault="007D56D5" w:rsidP="009A0476">
            <w:pPr>
              <w:autoSpaceDE w:val="0"/>
              <w:autoSpaceDN w:val="0"/>
              <w:adjustRightInd w:val="0"/>
              <w:jc w:val="center"/>
              <w:rPr>
                <w:rFonts w:ascii="Bookman Old Style" w:hAnsi="Bookman Old Style"/>
                <w:color w:val="000000"/>
                <w:sz w:val="28"/>
                <w:szCs w:val="28"/>
              </w:rPr>
            </w:pPr>
            <w:r w:rsidRPr="009C03F3">
              <w:rPr>
                <w:rFonts w:ascii="Bookman Old Style" w:hAnsi="Bookman Old Style"/>
                <w:color w:val="000000"/>
                <w:sz w:val="28"/>
                <w:szCs w:val="28"/>
              </w:rPr>
              <w:t>N</w:t>
            </w:r>
          </w:p>
        </w:tc>
        <w:tc>
          <w:tcPr>
            <w:tcW w:w="1063" w:type="dxa"/>
            <w:vMerge w:val="restart"/>
            <w:tcBorders>
              <w:top w:val="single" w:sz="16" w:space="0" w:color="000000"/>
            </w:tcBorders>
            <w:shd w:val="clear" w:color="auto" w:fill="FFFFFF"/>
          </w:tcPr>
          <w:p w:rsidR="007D56D5" w:rsidRPr="009C03F3" w:rsidRDefault="007D56D5" w:rsidP="009A0476">
            <w:pPr>
              <w:autoSpaceDE w:val="0"/>
              <w:autoSpaceDN w:val="0"/>
              <w:adjustRightInd w:val="0"/>
              <w:jc w:val="center"/>
              <w:rPr>
                <w:rFonts w:ascii="Bookman Old Style" w:hAnsi="Bookman Old Style"/>
                <w:color w:val="000000"/>
                <w:sz w:val="28"/>
                <w:szCs w:val="28"/>
              </w:rPr>
            </w:pPr>
            <w:r w:rsidRPr="009C03F3">
              <w:rPr>
                <w:rFonts w:ascii="Bookman Old Style" w:hAnsi="Bookman Old Style"/>
                <w:color w:val="000000"/>
                <w:sz w:val="28"/>
                <w:szCs w:val="28"/>
              </w:rPr>
              <w:t>Mean</w:t>
            </w:r>
          </w:p>
        </w:tc>
        <w:tc>
          <w:tcPr>
            <w:tcW w:w="1097" w:type="dxa"/>
            <w:vMerge w:val="restart"/>
            <w:tcBorders>
              <w:top w:val="single" w:sz="16" w:space="0" w:color="000000"/>
            </w:tcBorders>
            <w:shd w:val="clear" w:color="auto" w:fill="FFFFFF"/>
          </w:tcPr>
          <w:p w:rsidR="007D56D5" w:rsidRPr="009C03F3" w:rsidRDefault="007D56D5" w:rsidP="009A0476">
            <w:pPr>
              <w:autoSpaceDE w:val="0"/>
              <w:autoSpaceDN w:val="0"/>
              <w:adjustRightInd w:val="0"/>
              <w:jc w:val="center"/>
              <w:rPr>
                <w:rFonts w:ascii="Bookman Old Style" w:hAnsi="Bookman Old Style"/>
                <w:color w:val="000000"/>
                <w:sz w:val="28"/>
                <w:szCs w:val="28"/>
              </w:rPr>
            </w:pPr>
            <w:r w:rsidRPr="009C03F3">
              <w:rPr>
                <w:rFonts w:ascii="Bookman Old Style" w:hAnsi="Bookman Old Style"/>
                <w:color w:val="000000"/>
                <w:sz w:val="28"/>
                <w:szCs w:val="28"/>
              </w:rPr>
              <w:t>Std. Deviation</w:t>
            </w:r>
          </w:p>
        </w:tc>
        <w:tc>
          <w:tcPr>
            <w:tcW w:w="1112" w:type="dxa"/>
            <w:vMerge w:val="restart"/>
            <w:tcBorders>
              <w:top w:val="single" w:sz="16" w:space="0" w:color="000000"/>
            </w:tcBorders>
            <w:shd w:val="clear" w:color="auto" w:fill="FFFFFF"/>
          </w:tcPr>
          <w:p w:rsidR="007D56D5" w:rsidRPr="009C03F3" w:rsidRDefault="007D56D5" w:rsidP="009A0476">
            <w:pPr>
              <w:autoSpaceDE w:val="0"/>
              <w:autoSpaceDN w:val="0"/>
              <w:adjustRightInd w:val="0"/>
              <w:jc w:val="center"/>
              <w:rPr>
                <w:rFonts w:ascii="Bookman Old Style" w:hAnsi="Bookman Old Style"/>
                <w:color w:val="000000"/>
                <w:sz w:val="28"/>
                <w:szCs w:val="28"/>
              </w:rPr>
            </w:pPr>
            <w:r w:rsidRPr="009C03F3">
              <w:rPr>
                <w:rFonts w:ascii="Bookman Old Style" w:hAnsi="Bookman Old Style"/>
                <w:color w:val="000000"/>
                <w:sz w:val="28"/>
                <w:szCs w:val="28"/>
              </w:rPr>
              <w:t>Std. Error</w:t>
            </w:r>
          </w:p>
        </w:tc>
        <w:tc>
          <w:tcPr>
            <w:tcW w:w="3096" w:type="dxa"/>
            <w:gridSpan w:val="2"/>
            <w:tcBorders>
              <w:top w:val="single" w:sz="16" w:space="0" w:color="000000"/>
            </w:tcBorders>
            <w:shd w:val="clear" w:color="auto" w:fill="FFFFFF"/>
          </w:tcPr>
          <w:p w:rsidR="007D56D5" w:rsidRPr="009C03F3" w:rsidRDefault="007D56D5" w:rsidP="009A0476">
            <w:pPr>
              <w:autoSpaceDE w:val="0"/>
              <w:autoSpaceDN w:val="0"/>
              <w:adjustRightInd w:val="0"/>
              <w:jc w:val="center"/>
              <w:rPr>
                <w:rFonts w:ascii="Bookman Old Style" w:hAnsi="Bookman Old Style"/>
                <w:color w:val="000000"/>
                <w:sz w:val="28"/>
                <w:szCs w:val="28"/>
              </w:rPr>
            </w:pPr>
            <w:r w:rsidRPr="009C03F3">
              <w:rPr>
                <w:rFonts w:ascii="Bookman Old Style" w:hAnsi="Bookman Old Style"/>
                <w:color w:val="000000"/>
                <w:sz w:val="28"/>
                <w:szCs w:val="28"/>
              </w:rPr>
              <w:t>95% Confidence Interval for Mean</w:t>
            </w:r>
          </w:p>
        </w:tc>
      </w:tr>
      <w:tr w:rsidR="007D56D5" w:rsidRPr="009C03F3" w:rsidTr="005F4F9B">
        <w:trPr>
          <w:cantSplit/>
        </w:trPr>
        <w:tc>
          <w:tcPr>
            <w:tcW w:w="1870" w:type="dxa"/>
            <w:vMerge/>
            <w:tcBorders>
              <w:top w:val="single" w:sz="16" w:space="0" w:color="000000"/>
              <w:left w:val="single" w:sz="16" w:space="0" w:color="000000"/>
              <w:bottom w:val="nil"/>
              <w:right w:val="single" w:sz="16" w:space="0" w:color="000000"/>
            </w:tcBorders>
            <w:shd w:val="clear" w:color="auto" w:fill="FFFFFF"/>
          </w:tcPr>
          <w:p w:rsidR="007D56D5" w:rsidRPr="009C03F3" w:rsidRDefault="007D56D5" w:rsidP="009A0476">
            <w:pPr>
              <w:autoSpaceDE w:val="0"/>
              <w:autoSpaceDN w:val="0"/>
              <w:adjustRightInd w:val="0"/>
              <w:rPr>
                <w:rFonts w:ascii="Bookman Old Style" w:hAnsi="Bookman Old Style"/>
                <w:color w:val="000000"/>
                <w:sz w:val="28"/>
                <w:szCs w:val="28"/>
              </w:rPr>
            </w:pPr>
          </w:p>
        </w:tc>
        <w:tc>
          <w:tcPr>
            <w:tcW w:w="690" w:type="dxa"/>
            <w:vMerge/>
            <w:tcBorders>
              <w:top w:val="single" w:sz="16" w:space="0" w:color="000000"/>
              <w:left w:val="single" w:sz="16" w:space="0" w:color="000000"/>
            </w:tcBorders>
            <w:shd w:val="clear" w:color="auto" w:fill="FFFFFF"/>
          </w:tcPr>
          <w:p w:rsidR="007D56D5" w:rsidRPr="009C03F3" w:rsidRDefault="007D56D5" w:rsidP="009A0476">
            <w:pPr>
              <w:autoSpaceDE w:val="0"/>
              <w:autoSpaceDN w:val="0"/>
              <w:adjustRightInd w:val="0"/>
              <w:rPr>
                <w:rFonts w:ascii="Bookman Old Style" w:hAnsi="Bookman Old Style"/>
                <w:color w:val="000000"/>
                <w:sz w:val="28"/>
                <w:szCs w:val="28"/>
              </w:rPr>
            </w:pPr>
          </w:p>
        </w:tc>
        <w:tc>
          <w:tcPr>
            <w:tcW w:w="1063" w:type="dxa"/>
            <w:vMerge/>
            <w:tcBorders>
              <w:top w:val="single" w:sz="16" w:space="0" w:color="000000"/>
            </w:tcBorders>
            <w:shd w:val="clear" w:color="auto" w:fill="FFFFFF"/>
          </w:tcPr>
          <w:p w:rsidR="007D56D5" w:rsidRPr="009C03F3" w:rsidRDefault="007D56D5" w:rsidP="009A0476">
            <w:pPr>
              <w:autoSpaceDE w:val="0"/>
              <w:autoSpaceDN w:val="0"/>
              <w:adjustRightInd w:val="0"/>
              <w:rPr>
                <w:rFonts w:ascii="Bookman Old Style" w:hAnsi="Bookman Old Style"/>
                <w:color w:val="000000"/>
                <w:sz w:val="28"/>
                <w:szCs w:val="28"/>
              </w:rPr>
            </w:pPr>
          </w:p>
        </w:tc>
        <w:tc>
          <w:tcPr>
            <w:tcW w:w="1097" w:type="dxa"/>
            <w:vMerge/>
            <w:tcBorders>
              <w:top w:val="single" w:sz="16" w:space="0" w:color="000000"/>
            </w:tcBorders>
            <w:shd w:val="clear" w:color="auto" w:fill="FFFFFF"/>
          </w:tcPr>
          <w:p w:rsidR="007D56D5" w:rsidRPr="009C03F3" w:rsidRDefault="007D56D5" w:rsidP="009A0476">
            <w:pPr>
              <w:autoSpaceDE w:val="0"/>
              <w:autoSpaceDN w:val="0"/>
              <w:adjustRightInd w:val="0"/>
              <w:rPr>
                <w:rFonts w:ascii="Bookman Old Style" w:hAnsi="Bookman Old Style"/>
                <w:color w:val="000000"/>
                <w:sz w:val="28"/>
                <w:szCs w:val="28"/>
              </w:rPr>
            </w:pPr>
          </w:p>
        </w:tc>
        <w:tc>
          <w:tcPr>
            <w:tcW w:w="1112" w:type="dxa"/>
            <w:vMerge/>
            <w:tcBorders>
              <w:top w:val="single" w:sz="16" w:space="0" w:color="000000"/>
            </w:tcBorders>
            <w:shd w:val="clear" w:color="auto" w:fill="FFFFFF"/>
          </w:tcPr>
          <w:p w:rsidR="007D56D5" w:rsidRPr="009C03F3" w:rsidRDefault="007D56D5" w:rsidP="009A0476">
            <w:pPr>
              <w:autoSpaceDE w:val="0"/>
              <w:autoSpaceDN w:val="0"/>
              <w:adjustRightInd w:val="0"/>
              <w:rPr>
                <w:rFonts w:ascii="Bookman Old Style" w:hAnsi="Bookman Old Style"/>
                <w:color w:val="000000"/>
                <w:sz w:val="28"/>
                <w:szCs w:val="28"/>
              </w:rPr>
            </w:pPr>
          </w:p>
        </w:tc>
        <w:tc>
          <w:tcPr>
            <w:tcW w:w="1548" w:type="dxa"/>
            <w:tcBorders>
              <w:bottom w:val="single" w:sz="16" w:space="0" w:color="000000"/>
            </w:tcBorders>
            <w:shd w:val="clear" w:color="auto" w:fill="FFFFFF"/>
          </w:tcPr>
          <w:p w:rsidR="007D56D5" w:rsidRPr="009C03F3" w:rsidRDefault="007D56D5" w:rsidP="009A0476">
            <w:pPr>
              <w:autoSpaceDE w:val="0"/>
              <w:autoSpaceDN w:val="0"/>
              <w:adjustRightInd w:val="0"/>
              <w:jc w:val="center"/>
              <w:rPr>
                <w:rFonts w:ascii="Bookman Old Style" w:hAnsi="Bookman Old Style"/>
                <w:color w:val="000000"/>
                <w:sz w:val="28"/>
                <w:szCs w:val="28"/>
              </w:rPr>
            </w:pPr>
            <w:r w:rsidRPr="009C03F3">
              <w:rPr>
                <w:rFonts w:ascii="Bookman Old Style" w:hAnsi="Bookman Old Style"/>
                <w:color w:val="000000"/>
                <w:sz w:val="28"/>
                <w:szCs w:val="28"/>
              </w:rPr>
              <w:t>Lower Bound</w:t>
            </w:r>
          </w:p>
        </w:tc>
        <w:tc>
          <w:tcPr>
            <w:tcW w:w="1548" w:type="dxa"/>
            <w:tcBorders>
              <w:bottom w:val="single" w:sz="16" w:space="0" w:color="000000"/>
            </w:tcBorders>
            <w:shd w:val="clear" w:color="auto" w:fill="FFFFFF"/>
          </w:tcPr>
          <w:p w:rsidR="007D56D5" w:rsidRPr="009C03F3" w:rsidRDefault="007D56D5" w:rsidP="009A0476">
            <w:pPr>
              <w:autoSpaceDE w:val="0"/>
              <w:autoSpaceDN w:val="0"/>
              <w:adjustRightInd w:val="0"/>
              <w:jc w:val="center"/>
              <w:rPr>
                <w:rFonts w:ascii="Bookman Old Style" w:hAnsi="Bookman Old Style"/>
                <w:color w:val="000000"/>
                <w:sz w:val="28"/>
                <w:szCs w:val="28"/>
              </w:rPr>
            </w:pPr>
            <w:r w:rsidRPr="009C03F3">
              <w:rPr>
                <w:rFonts w:ascii="Bookman Old Style" w:hAnsi="Bookman Old Style"/>
                <w:color w:val="000000"/>
                <w:sz w:val="28"/>
                <w:szCs w:val="28"/>
              </w:rPr>
              <w:t>Upper Bound</w:t>
            </w:r>
          </w:p>
        </w:tc>
      </w:tr>
      <w:tr w:rsidR="007D56D5" w:rsidRPr="009C03F3" w:rsidTr="005F4F9B">
        <w:trPr>
          <w:cantSplit/>
        </w:trPr>
        <w:tc>
          <w:tcPr>
            <w:tcW w:w="1870" w:type="dxa"/>
            <w:tcBorders>
              <w:top w:val="single" w:sz="16" w:space="0" w:color="000000"/>
              <w:left w:val="single" w:sz="16" w:space="0" w:color="000000"/>
              <w:bottom w:val="nil"/>
              <w:right w:val="single" w:sz="16" w:space="0" w:color="000000"/>
            </w:tcBorders>
            <w:shd w:val="clear" w:color="auto" w:fill="FFFFFF"/>
            <w:vAlign w:val="center"/>
          </w:tcPr>
          <w:p w:rsidR="007D56D5" w:rsidRPr="009C03F3" w:rsidRDefault="007D56D5" w:rsidP="009A0476">
            <w:pPr>
              <w:autoSpaceDE w:val="0"/>
              <w:autoSpaceDN w:val="0"/>
              <w:adjustRightInd w:val="0"/>
              <w:rPr>
                <w:rFonts w:ascii="Bookman Old Style" w:hAnsi="Bookman Old Style"/>
                <w:color w:val="000000"/>
                <w:sz w:val="28"/>
                <w:szCs w:val="28"/>
              </w:rPr>
            </w:pPr>
            <w:r w:rsidRPr="009C03F3">
              <w:rPr>
                <w:rFonts w:ascii="Bookman Old Style" w:hAnsi="Bookman Old Style"/>
                <w:color w:val="000000"/>
                <w:sz w:val="28"/>
                <w:szCs w:val="28"/>
              </w:rPr>
              <w:t>Strongly Disagree</w:t>
            </w:r>
          </w:p>
        </w:tc>
        <w:tc>
          <w:tcPr>
            <w:tcW w:w="690" w:type="dxa"/>
            <w:tcBorders>
              <w:top w:val="single" w:sz="16" w:space="0" w:color="000000"/>
              <w:left w:val="single" w:sz="16" w:space="0" w:color="000000"/>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2</w:t>
            </w:r>
          </w:p>
        </w:tc>
        <w:tc>
          <w:tcPr>
            <w:tcW w:w="1063" w:type="dxa"/>
            <w:tcBorders>
              <w:top w:val="single" w:sz="16" w:space="0" w:color="000000"/>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1.5000</w:t>
            </w:r>
          </w:p>
        </w:tc>
        <w:tc>
          <w:tcPr>
            <w:tcW w:w="1097" w:type="dxa"/>
            <w:tcBorders>
              <w:top w:val="single" w:sz="16" w:space="0" w:color="000000"/>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.14142</w:t>
            </w:r>
          </w:p>
        </w:tc>
        <w:tc>
          <w:tcPr>
            <w:tcW w:w="1112" w:type="dxa"/>
            <w:tcBorders>
              <w:top w:val="single" w:sz="16" w:space="0" w:color="000000"/>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.10000</w:t>
            </w:r>
          </w:p>
        </w:tc>
        <w:tc>
          <w:tcPr>
            <w:tcW w:w="1548" w:type="dxa"/>
            <w:tcBorders>
              <w:top w:val="single" w:sz="16" w:space="0" w:color="000000"/>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.2294</w:t>
            </w:r>
          </w:p>
        </w:tc>
        <w:tc>
          <w:tcPr>
            <w:tcW w:w="1548" w:type="dxa"/>
            <w:tcBorders>
              <w:top w:val="single" w:sz="16" w:space="0" w:color="000000"/>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2.7706</w:t>
            </w:r>
          </w:p>
        </w:tc>
      </w:tr>
      <w:tr w:rsidR="007D56D5" w:rsidRPr="009C03F3" w:rsidTr="005F4F9B">
        <w:trPr>
          <w:cantSplit/>
        </w:trPr>
        <w:tc>
          <w:tcPr>
            <w:tcW w:w="1870" w:type="dxa"/>
            <w:tcBorders>
              <w:top w:val="nil"/>
              <w:left w:val="single" w:sz="16" w:space="0" w:color="000000"/>
              <w:bottom w:val="nil"/>
              <w:right w:val="single" w:sz="16" w:space="0" w:color="000000"/>
            </w:tcBorders>
            <w:shd w:val="clear" w:color="auto" w:fill="FFFFFF"/>
            <w:vAlign w:val="center"/>
          </w:tcPr>
          <w:p w:rsidR="007D56D5" w:rsidRPr="009C03F3" w:rsidRDefault="007D56D5" w:rsidP="009A0476">
            <w:pPr>
              <w:autoSpaceDE w:val="0"/>
              <w:autoSpaceDN w:val="0"/>
              <w:adjustRightInd w:val="0"/>
              <w:rPr>
                <w:rFonts w:ascii="Bookman Old Style" w:hAnsi="Bookman Old Style"/>
                <w:color w:val="000000"/>
                <w:sz w:val="28"/>
                <w:szCs w:val="28"/>
              </w:rPr>
            </w:pPr>
            <w:r w:rsidRPr="009C03F3">
              <w:rPr>
                <w:rFonts w:ascii="Bookman Old Style" w:hAnsi="Bookman Old Style"/>
                <w:color w:val="000000"/>
                <w:sz w:val="28"/>
                <w:szCs w:val="28"/>
              </w:rPr>
              <w:t>Disagree</w:t>
            </w:r>
          </w:p>
        </w:tc>
        <w:tc>
          <w:tcPr>
            <w:tcW w:w="690" w:type="dxa"/>
            <w:tcBorders>
              <w:top w:val="nil"/>
              <w:left w:val="single" w:sz="16" w:space="0" w:color="000000"/>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7</w:t>
            </w:r>
          </w:p>
        </w:tc>
        <w:tc>
          <w:tcPr>
            <w:tcW w:w="1063"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2.0857</w:t>
            </w:r>
          </w:p>
        </w:tc>
        <w:tc>
          <w:tcPr>
            <w:tcW w:w="1097"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.59841</w:t>
            </w:r>
          </w:p>
        </w:tc>
        <w:tc>
          <w:tcPr>
            <w:tcW w:w="1112"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.22618</w:t>
            </w:r>
          </w:p>
        </w:tc>
        <w:tc>
          <w:tcPr>
            <w:tcW w:w="1548"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1.5323</w:t>
            </w:r>
          </w:p>
        </w:tc>
        <w:tc>
          <w:tcPr>
            <w:tcW w:w="1548"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2.6392</w:t>
            </w:r>
          </w:p>
        </w:tc>
      </w:tr>
      <w:tr w:rsidR="007D56D5" w:rsidRPr="009C03F3" w:rsidTr="005F4F9B">
        <w:trPr>
          <w:cantSplit/>
        </w:trPr>
        <w:tc>
          <w:tcPr>
            <w:tcW w:w="1870" w:type="dxa"/>
            <w:tcBorders>
              <w:top w:val="nil"/>
              <w:left w:val="single" w:sz="16" w:space="0" w:color="000000"/>
              <w:bottom w:val="nil"/>
              <w:right w:val="single" w:sz="16" w:space="0" w:color="000000"/>
            </w:tcBorders>
            <w:shd w:val="clear" w:color="auto" w:fill="FFFFFF"/>
            <w:vAlign w:val="center"/>
          </w:tcPr>
          <w:p w:rsidR="007D56D5" w:rsidRPr="009C03F3" w:rsidRDefault="007D56D5" w:rsidP="009A0476">
            <w:pPr>
              <w:autoSpaceDE w:val="0"/>
              <w:autoSpaceDN w:val="0"/>
              <w:adjustRightInd w:val="0"/>
              <w:rPr>
                <w:rFonts w:ascii="Bookman Old Style" w:hAnsi="Bookman Old Style"/>
                <w:color w:val="000000"/>
                <w:sz w:val="28"/>
                <w:szCs w:val="28"/>
              </w:rPr>
            </w:pPr>
            <w:r w:rsidRPr="009C03F3">
              <w:rPr>
                <w:rFonts w:ascii="Bookman Old Style" w:hAnsi="Bookman Old Style"/>
                <w:color w:val="000000"/>
                <w:sz w:val="28"/>
                <w:szCs w:val="28"/>
              </w:rPr>
              <w:t>Neutral</w:t>
            </w:r>
          </w:p>
        </w:tc>
        <w:tc>
          <w:tcPr>
            <w:tcW w:w="690" w:type="dxa"/>
            <w:tcBorders>
              <w:top w:val="nil"/>
              <w:left w:val="single" w:sz="16" w:space="0" w:color="000000"/>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25</w:t>
            </w:r>
          </w:p>
        </w:tc>
        <w:tc>
          <w:tcPr>
            <w:tcW w:w="1063"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3.0160</w:t>
            </w:r>
          </w:p>
        </w:tc>
        <w:tc>
          <w:tcPr>
            <w:tcW w:w="1097"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.54748</w:t>
            </w:r>
          </w:p>
        </w:tc>
        <w:tc>
          <w:tcPr>
            <w:tcW w:w="1112"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.10950</w:t>
            </w:r>
          </w:p>
        </w:tc>
        <w:tc>
          <w:tcPr>
            <w:tcW w:w="1548"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2.7900</w:t>
            </w:r>
          </w:p>
        </w:tc>
        <w:tc>
          <w:tcPr>
            <w:tcW w:w="1548"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3.2420</w:t>
            </w:r>
          </w:p>
        </w:tc>
      </w:tr>
      <w:tr w:rsidR="007D56D5" w:rsidRPr="009C03F3" w:rsidTr="005F4F9B">
        <w:trPr>
          <w:cantSplit/>
        </w:trPr>
        <w:tc>
          <w:tcPr>
            <w:tcW w:w="1870" w:type="dxa"/>
            <w:tcBorders>
              <w:top w:val="nil"/>
              <w:left w:val="single" w:sz="16" w:space="0" w:color="000000"/>
              <w:bottom w:val="nil"/>
              <w:right w:val="single" w:sz="16" w:space="0" w:color="000000"/>
            </w:tcBorders>
            <w:shd w:val="clear" w:color="auto" w:fill="FFFFFF"/>
            <w:vAlign w:val="center"/>
          </w:tcPr>
          <w:p w:rsidR="007D56D5" w:rsidRPr="009C03F3" w:rsidRDefault="007D56D5" w:rsidP="009A0476">
            <w:pPr>
              <w:autoSpaceDE w:val="0"/>
              <w:autoSpaceDN w:val="0"/>
              <w:adjustRightInd w:val="0"/>
              <w:rPr>
                <w:rFonts w:ascii="Bookman Old Style" w:hAnsi="Bookman Old Style"/>
                <w:color w:val="000000"/>
                <w:sz w:val="28"/>
                <w:szCs w:val="28"/>
              </w:rPr>
            </w:pPr>
            <w:r w:rsidRPr="009C03F3">
              <w:rPr>
                <w:rFonts w:ascii="Bookman Old Style" w:hAnsi="Bookman Old Style"/>
                <w:color w:val="000000"/>
                <w:sz w:val="28"/>
                <w:szCs w:val="28"/>
              </w:rPr>
              <w:t>Agree</w:t>
            </w:r>
          </w:p>
        </w:tc>
        <w:tc>
          <w:tcPr>
            <w:tcW w:w="690" w:type="dxa"/>
            <w:tcBorders>
              <w:top w:val="nil"/>
              <w:left w:val="single" w:sz="16" w:space="0" w:color="000000"/>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157</w:t>
            </w:r>
          </w:p>
        </w:tc>
        <w:tc>
          <w:tcPr>
            <w:tcW w:w="1063"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4.1223</w:t>
            </w:r>
          </w:p>
        </w:tc>
        <w:tc>
          <w:tcPr>
            <w:tcW w:w="1097"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.41980</w:t>
            </w:r>
          </w:p>
        </w:tc>
        <w:tc>
          <w:tcPr>
            <w:tcW w:w="1112"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.03350</w:t>
            </w:r>
          </w:p>
        </w:tc>
        <w:tc>
          <w:tcPr>
            <w:tcW w:w="1548"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4.0561</w:t>
            </w:r>
          </w:p>
        </w:tc>
        <w:tc>
          <w:tcPr>
            <w:tcW w:w="1548"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4.1885</w:t>
            </w:r>
          </w:p>
        </w:tc>
      </w:tr>
      <w:tr w:rsidR="007D56D5" w:rsidRPr="009C03F3" w:rsidTr="005F4F9B">
        <w:trPr>
          <w:cantSplit/>
        </w:trPr>
        <w:tc>
          <w:tcPr>
            <w:tcW w:w="1870" w:type="dxa"/>
            <w:tcBorders>
              <w:top w:val="nil"/>
              <w:left w:val="single" w:sz="16" w:space="0" w:color="000000"/>
              <w:bottom w:val="nil"/>
              <w:right w:val="single" w:sz="16" w:space="0" w:color="000000"/>
            </w:tcBorders>
            <w:shd w:val="clear" w:color="auto" w:fill="FFFFFF"/>
            <w:vAlign w:val="center"/>
          </w:tcPr>
          <w:p w:rsidR="007D56D5" w:rsidRPr="009C03F3" w:rsidRDefault="007D56D5" w:rsidP="009A0476">
            <w:pPr>
              <w:autoSpaceDE w:val="0"/>
              <w:autoSpaceDN w:val="0"/>
              <w:adjustRightInd w:val="0"/>
              <w:rPr>
                <w:rFonts w:ascii="Bookman Old Style" w:hAnsi="Bookman Old Style"/>
                <w:color w:val="000000"/>
                <w:sz w:val="28"/>
                <w:szCs w:val="28"/>
              </w:rPr>
            </w:pPr>
            <w:r w:rsidRPr="009C03F3">
              <w:rPr>
                <w:rFonts w:ascii="Bookman Old Style" w:hAnsi="Bookman Old Style"/>
                <w:color w:val="000000"/>
                <w:sz w:val="28"/>
                <w:szCs w:val="28"/>
              </w:rPr>
              <w:t>Strongly Agree</w:t>
            </w:r>
          </w:p>
        </w:tc>
        <w:tc>
          <w:tcPr>
            <w:tcW w:w="690" w:type="dxa"/>
            <w:tcBorders>
              <w:top w:val="nil"/>
              <w:left w:val="single" w:sz="16" w:space="0" w:color="000000"/>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49</w:t>
            </w:r>
          </w:p>
        </w:tc>
        <w:tc>
          <w:tcPr>
            <w:tcW w:w="1063"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4.6449</w:t>
            </w:r>
          </w:p>
        </w:tc>
        <w:tc>
          <w:tcPr>
            <w:tcW w:w="1097"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.24585</w:t>
            </w:r>
          </w:p>
        </w:tc>
        <w:tc>
          <w:tcPr>
            <w:tcW w:w="1112"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.03512</w:t>
            </w:r>
          </w:p>
        </w:tc>
        <w:tc>
          <w:tcPr>
            <w:tcW w:w="1548"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4.5743</w:t>
            </w:r>
          </w:p>
        </w:tc>
        <w:tc>
          <w:tcPr>
            <w:tcW w:w="1548" w:type="dxa"/>
            <w:tcBorders>
              <w:top w:val="nil"/>
              <w:bottom w:val="nil"/>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4.7155</w:t>
            </w:r>
          </w:p>
        </w:tc>
      </w:tr>
      <w:tr w:rsidR="007D56D5" w:rsidRPr="009C03F3" w:rsidTr="005F4F9B">
        <w:trPr>
          <w:cantSplit/>
        </w:trPr>
        <w:tc>
          <w:tcPr>
            <w:tcW w:w="1870" w:type="dxa"/>
            <w:tcBorders>
              <w:top w:val="nil"/>
              <w:left w:val="single" w:sz="16" w:space="0" w:color="000000"/>
              <w:bottom w:val="single" w:sz="16" w:space="0" w:color="000000"/>
              <w:right w:val="single" w:sz="16" w:space="0" w:color="000000"/>
            </w:tcBorders>
            <w:shd w:val="clear" w:color="auto" w:fill="FFFFFF"/>
            <w:vAlign w:val="center"/>
          </w:tcPr>
          <w:p w:rsidR="007D56D5" w:rsidRPr="009C03F3" w:rsidRDefault="007D56D5" w:rsidP="009A0476">
            <w:pPr>
              <w:autoSpaceDE w:val="0"/>
              <w:autoSpaceDN w:val="0"/>
              <w:adjustRightInd w:val="0"/>
              <w:rPr>
                <w:rFonts w:ascii="Bookman Old Style" w:hAnsi="Bookman Old Style"/>
                <w:color w:val="000000"/>
                <w:sz w:val="28"/>
                <w:szCs w:val="28"/>
              </w:rPr>
            </w:pPr>
            <w:r w:rsidRPr="009C03F3">
              <w:rPr>
                <w:rFonts w:ascii="Bookman Old Style" w:hAnsi="Bookman Old Style"/>
                <w:color w:val="000000"/>
                <w:sz w:val="28"/>
                <w:szCs w:val="28"/>
              </w:rPr>
              <w:t>Total</w:t>
            </w:r>
          </w:p>
        </w:tc>
        <w:tc>
          <w:tcPr>
            <w:tcW w:w="690" w:type="dxa"/>
            <w:tcBorders>
              <w:top w:val="nil"/>
              <w:left w:val="single" w:sz="16" w:space="0" w:color="000000"/>
              <w:bottom w:val="single" w:sz="16" w:space="0" w:color="000000"/>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240</w:t>
            </w:r>
          </w:p>
        </w:tc>
        <w:tc>
          <w:tcPr>
            <w:tcW w:w="1063" w:type="dxa"/>
            <w:tcBorders>
              <w:top w:val="nil"/>
              <w:bottom w:val="single" w:sz="16" w:space="0" w:color="000000"/>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4.0325</w:t>
            </w:r>
          </w:p>
        </w:tc>
        <w:tc>
          <w:tcPr>
            <w:tcW w:w="1097" w:type="dxa"/>
            <w:tcBorders>
              <w:top w:val="nil"/>
              <w:bottom w:val="single" w:sz="16" w:space="0" w:color="000000"/>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.72200</w:t>
            </w:r>
          </w:p>
        </w:tc>
        <w:tc>
          <w:tcPr>
            <w:tcW w:w="1112" w:type="dxa"/>
            <w:tcBorders>
              <w:top w:val="nil"/>
              <w:bottom w:val="single" w:sz="16" w:space="0" w:color="000000"/>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.04660</w:t>
            </w:r>
          </w:p>
        </w:tc>
        <w:tc>
          <w:tcPr>
            <w:tcW w:w="1548" w:type="dxa"/>
            <w:tcBorders>
              <w:top w:val="nil"/>
              <w:bottom w:val="single" w:sz="16" w:space="0" w:color="000000"/>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3.9407</w:t>
            </w:r>
          </w:p>
        </w:tc>
        <w:tc>
          <w:tcPr>
            <w:tcW w:w="1548" w:type="dxa"/>
            <w:tcBorders>
              <w:top w:val="nil"/>
              <w:bottom w:val="single" w:sz="16" w:space="0" w:color="000000"/>
            </w:tcBorders>
            <w:shd w:val="clear" w:color="auto" w:fill="FFFFFF"/>
          </w:tcPr>
          <w:p w:rsidR="007D56D5" w:rsidRPr="009C03F3" w:rsidRDefault="007D56D5" w:rsidP="009A0476">
            <w:pPr>
              <w:autoSpaceDE w:val="0"/>
              <w:autoSpaceDN w:val="0"/>
              <w:adjustRightInd w:val="0"/>
              <w:jc w:val="right"/>
              <w:rPr>
                <w:rFonts w:ascii="Bookman Old Style" w:hAnsi="Bookman Old Style"/>
                <w:color w:val="000000"/>
                <w:sz w:val="28"/>
                <w:szCs w:val="28"/>
              </w:rPr>
            </w:pPr>
            <w:r w:rsidRPr="009C03F3">
              <w:rPr>
                <w:rFonts w:ascii="Bookman Old Style" w:hAnsi="Bookman Old Style"/>
                <w:color w:val="000000"/>
                <w:sz w:val="28"/>
                <w:szCs w:val="28"/>
              </w:rPr>
              <w:t>4.1243</w:t>
            </w:r>
          </w:p>
        </w:tc>
      </w:tr>
    </w:tbl>
    <w:p w:rsidR="007D56D5" w:rsidRPr="009C03F3" w:rsidRDefault="007D56D5" w:rsidP="009A0476">
      <w:pPr>
        <w:autoSpaceDE w:val="0"/>
        <w:autoSpaceDN w:val="0"/>
        <w:adjustRightInd w:val="0"/>
        <w:spacing w:line="360" w:lineRule="auto"/>
        <w:rPr>
          <w:rFonts w:ascii="Bookman Old Style" w:hAnsi="Bookman Old Style"/>
          <w:sz w:val="28"/>
          <w:szCs w:val="28"/>
        </w:rPr>
      </w:pPr>
      <w:r w:rsidRPr="009C03F3">
        <w:rPr>
          <w:rFonts w:ascii="Bookman Old Style" w:hAnsi="Bookman Old Style"/>
          <w:b/>
          <w:sz w:val="28"/>
          <w:szCs w:val="28"/>
        </w:rPr>
        <w:t xml:space="preserve">Source: </w:t>
      </w:r>
      <w:r w:rsidRPr="009C03F3">
        <w:rPr>
          <w:rFonts w:ascii="Bookman Old Style" w:hAnsi="Bookman Old Style"/>
          <w:sz w:val="28"/>
          <w:szCs w:val="28"/>
        </w:rPr>
        <w:t>Field work Computation, (2025).</w:t>
      </w:r>
    </w:p>
    <w:p w:rsidR="007D56D5" w:rsidRPr="009C03F3" w:rsidRDefault="007D56D5" w:rsidP="007D56D5">
      <w:pPr>
        <w:spacing w:line="360" w:lineRule="auto"/>
        <w:jc w:val="both"/>
        <w:rPr>
          <w:rFonts w:ascii="Bookman Old Style" w:hAnsi="Bookman Old Style"/>
          <w:bCs/>
          <w:sz w:val="28"/>
          <w:szCs w:val="28"/>
        </w:rPr>
      </w:pPr>
      <w:r w:rsidRPr="009C03F3">
        <w:rPr>
          <w:rFonts w:ascii="Bookman Old Style" w:hAnsi="Bookman Old Style"/>
          <w:bCs/>
          <w:sz w:val="28"/>
          <w:szCs w:val="28"/>
        </w:rPr>
        <w:t xml:space="preserve">Based on the table 8, the descriptive analysis showed that the data collected on the effective implementation of marketing curriculum on the basis of analytical training variables through the aggregation of mean, standard deviation, standard error and 95% confidential interval (C.I) for mean within the range of 1–5-point interval scale. The table 8showed the level of respondents’ perception as the means values for all items were higher </w:t>
      </w:r>
      <w:r w:rsidRPr="009C03F3">
        <w:rPr>
          <w:rFonts w:ascii="Bookman Old Style" w:hAnsi="Bookman Old Style"/>
          <w:bCs/>
          <w:sz w:val="28"/>
          <w:szCs w:val="28"/>
        </w:rPr>
        <w:lastRenderedPageBreak/>
        <w:t>than 3.00 which indicates a high level of agreement among the respondents.</w:t>
      </w:r>
    </w:p>
    <w:p w:rsidR="007D56D5" w:rsidRPr="009C03F3" w:rsidRDefault="007D56D5" w:rsidP="006C7EAA">
      <w:pPr>
        <w:autoSpaceDE w:val="0"/>
        <w:autoSpaceDN w:val="0"/>
        <w:adjustRightInd w:val="0"/>
        <w:jc w:val="both"/>
        <w:rPr>
          <w:rFonts w:ascii="Bookman Old Style" w:hAnsi="Bookman Old Style"/>
          <w:b/>
          <w:sz w:val="28"/>
          <w:szCs w:val="28"/>
        </w:rPr>
      </w:pPr>
      <w:r w:rsidRPr="009C03F3">
        <w:rPr>
          <w:rFonts w:ascii="Bookman Old Style" w:hAnsi="Bookman Old Style"/>
          <w:b/>
          <w:sz w:val="28"/>
          <w:szCs w:val="28"/>
        </w:rPr>
        <w:t xml:space="preserve">Table 9: T-test Analysis on the </w:t>
      </w:r>
      <w:r w:rsidR="00414E2D">
        <w:rPr>
          <w:rFonts w:ascii="Bookman Old Style" w:hAnsi="Bookman Old Style"/>
          <w:b/>
          <w:sz w:val="28"/>
          <w:szCs w:val="28"/>
        </w:rPr>
        <w:t xml:space="preserve">instructional material on </w:t>
      </w:r>
      <w:r w:rsidRPr="009C03F3">
        <w:rPr>
          <w:rFonts w:ascii="Bookman Old Style" w:hAnsi="Bookman Old Style"/>
          <w:b/>
          <w:sz w:val="28"/>
          <w:szCs w:val="28"/>
        </w:rPr>
        <w:t xml:space="preserve"> the student academic performance based on analytical training.</w:t>
      </w:r>
    </w:p>
    <w:tbl>
      <w:tblPr>
        <w:tblW w:w="9108" w:type="dxa"/>
        <w:tblBorders>
          <w:top w:val="single" w:sz="8" w:space="0" w:color="000000"/>
          <w:bottom w:val="single" w:sz="8" w:space="0" w:color="000000"/>
        </w:tblBorders>
        <w:tblLayout w:type="fixed"/>
        <w:tblLook w:val="0400"/>
      </w:tblPr>
      <w:tblGrid>
        <w:gridCol w:w="1548"/>
        <w:gridCol w:w="810"/>
        <w:gridCol w:w="900"/>
        <w:gridCol w:w="1080"/>
        <w:gridCol w:w="1038"/>
        <w:gridCol w:w="236"/>
        <w:gridCol w:w="1066"/>
        <w:gridCol w:w="966"/>
        <w:gridCol w:w="1464"/>
      </w:tblGrid>
      <w:tr w:rsidR="007D56D5" w:rsidRPr="009C03F3" w:rsidTr="005F4F9B">
        <w:tc>
          <w:tcPr>
            <w:tcW w:w="1548"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Variable</w:t>
            </w:r>
          </w:p>
        </w:tc>
        <w:tc>
          <w:tcPr>
            <w:tcW w:w="810"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N</w:t>
            </w:r>
          </w:p>
        </w:tc>
        <w:tc>
          <w:tcPr>
            <w:tcW w:w="900"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Mean</w:t>
            </w:r>
          </w:p>
        </w:tc>
        <w:tc>
          <w:tcPr>
            <w:tcW w:w="1080"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SD</w:t>
            </w:r>
          </w:p>
        </w:tc>
        <w:tc>
          <w:tcPr>
            <w:tcW w:w="1038" w:type="dxa"/>
            <w:tcBorders>
              <w:top w:val="single" w:sz="8" w:space="0" w:color="000000"/>
              <w:left w:val="single" w:sz="4" w:space="0" w:color="auto"/>
              <w:bottom w:val="single" w:sz="4" w:space="0" w:color="auto"/>
              <w:right w:val="nil"/>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Df</w:t>
            </w:r>
          </w:p>
        </w:tc>
        <w:tc>
          <w:tcPr>
            <w:tcW w:w="236" w:type="dxa"/>
            <w:tcBorders>
              <w:top w:val="single" w:sz="8" w:space="0" w:color="000000"/>
              <w:left w:val="single" w:sz="4" w:space="0" w:color="auto"/>
              <w:bottom w:val="single" w:sz="4" w:space="0" w:color="auto"/>
              <w:right w:val="nil"/>
            </w:tcBorders>
            <w:shd w:val="clear" w:color="auto" w:fill="FFFFFF"/>
          </w:tcPr>
          <w:p w:rsidR="007D56D5" w:rsidRPr="009C03F3" w:rsidRDefault="007D56D5" w:rsidP="009A0476">
            <w:pPr>
              <w:rPr>
                <w:rFonts w:ascii="Bookman Old Style" w:hAnsi="Bookman Old Style"/>
                <w:color w:val="000000"/>
                <w:sz w:val="28"/>
                <w:szCs w:val="28"/>
              </w:rPr>
            </w:pPr>
          </w:p>
        </w:tc>
        <w:tc>
          <w:tcPr>
            <w:tcW w:w="1066" w:type="dxa"/>
            <w:tcBorders>
              <w:top w:val="single" w:sz="8" w:space="0" w:color="000000"/>
              <w:left w:val="nil"/>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Cal. t-value</w:t>
            </w:r>
          </w:p>
        </w:tc>
        <w:tc>
          <w:tcPr>
            <w:tcW w:w="966"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P-value</w:t>
            </w:r>
          </w:p>
        </w:tc>
        <w:tc>
          <w:tcPr>
            <w:tcW w:w="1464"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Decision</w:t>
            </w:r>
          </w:p>
        </w:tc>
      </w:tr>
      <w:tr w:rsidR="007D56D5" w:rsidRPr="009C03F3" w:rsidTr="005F4F9B">
        <w:tc>
          <w:tcPr>
            <w:tcW w:w="1548" w:type="dxa"/>
            <w:tcBorders>
              <w:top w:val="single" w:sz="4" w:space="0" w:color="auto"/>
              <w:left w:val="single" w:sz="4" w:space="0" w:color="auto"/>
              <w:bottom w:val="nil"/>
              <w:right w:val="single" w:sz="4" w:space="0" w:color="auto"/>
            </w:tcBorders>
            <w:shd w:val="clear" w:color="auto" w:fill="FFFFFF"/>
            <w:hideMark/>
          </w:tcPr>
          <w:p w:rsidR="007D56D5" w:rsidRPr="00B02220" w:rsidRDefault="0017522F" w:rsidP="009A0476">
            <w:pPr>
              <w:rPr>
                <w:rFonts w:ascii="Bookman Old Style" w:hAnsi="Bookman Old Style"/>
                <w:color w:val="000000"/>
                <w:sz w:val="26"/>
                <w:szCs w:val="26"/>
              </w:rPr>
            </w:pPr>
            <w:r w:rsidRPr="0017522F">
              <w:rPr>
                <w:rFonts w:ascii="Bookman Old Style" w:eastAsia="Calibri" w:hAnsi="Bookman Old Style" w:cs="Calibri"/>
                <w:noProof/>
                <w:sz w:val="26"/>
                <w:szCs w:val="26"/>
              </w:rPr>
              <w:pict>
                <v:shape id="_x0000_s1033" type="#_x0000_t32" style="position:absolute;margin-left:8pt;margin-top:0;width:1pt;height:1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PCZcGTZAAAABAEAAA8AAABkcnMv&#10;ZG93bnJldi54bWxMj0tPw0AMhO9I/IeVkbjRXXKoqpBNhXhUcKTAoTcn6yZp9xFlt0ng1+Oe6MXW&#10;aKzxN8V6dlaMNMQueA33CwWCfB1M5xsNX5+vdysQMaE3aIMnDT8UYV1eXxWYmzD5Dxq3qREc4mOO&#10;GtqU+lzKWLfkMC5CT569fRgcJpZDI82AE4c7KzOlltJh5/lDiz09tVQftyenYXfYvFXTHp9JZt+/&#10;L3Z8r9Vmp/Xtzfz4ACLRnP6P4YzP6FAyUxVO3kRhWS+5StLA8+yueFcaMgWyLOQlfPkHAAD//wMA&#10;UEsBAi0AFAAGAAgAAAAhALaDOJL+AAAA4QEAABMAAAAAAAAAAAAAAAAAAAAAAFtDb250ZW50X1R5&#10;cGVzXS54bWxQSwECLQAUAAYACAAAACEAOP0h/9YAAACUAQAACwAAAAAAAAAAAAAAAAAvAQAAX3Jl&#10;bHMvLnJlbHNQSwECLQAUAAYACAAAACEAftx5qr8BAACpAwAADgAAAAAAAAAAAAAAAAAuAgAAZHJz&#10;L2Uyb0RvYy54bWxQSwECLQAUAAYACAAAACEA8JlwZNkAAAAEAQAADwAAAAAAAAAAAAAAAAAZBAAA&#10;ZHJzL2Rvd25yZXYueG1sUEsFBgAAAAAEAAQA8wAAAB8FAAAAAA==&#10;" filled="t" strokeweight="1pt">
                  <v:stroke startarrowwidth="narrow" startarrowlength="short" endarrowwidth="narrow" endarrowlength="short"/>
                </v:shape>
              </w:pict>
            </w:r>
            <w:r w:rsidR="007D56D5" w:rsidRPr="00B02220">
              <w:rPr>
                <w:rFonts w:ascii="Bookman Old Style" w:hAnsi="Bookman Old Style"/>
                <w:color w:val="000000"/>
                <w:sz w:val="26"/>
                <w:szCs w:val="26"/>
              </w:rPr>
              <w:t>Analytical Training</w:t>
            </w:r>
          </w:p>
        </w:tc>
        <w:tc>
          <w:tcPr>
            <w:tcW w:w="810"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240</w:t>
            </w:r>
          </w:p>
        </w:tc>
        <w:tc>
          <w:tcPr>
            <w:tcW w:w="900" w:type="dxa"/>
            <w:tcBorders>
              <w:top w:val="single" w:sz="4" w:space="0" w:color="auto"/>
              <w:left w:val="single" w:sz="4" w:space="0" w:color="auto"/>
              <w:bottom w:val="nil"/>
              <w:right w:val="single" w:sz="4" w:space="0" w:color="auto"/>
            </w:tcBorders>
            <w:shd w:val="clear" w:color="auto" w:fill="FFFFFF"/>
          </w:tcPr>
          <w:p w:rsidR="007D56D5" w:rsidRPr="00B02220" w:rsidRDefault="007D56D5" w:rsidP="009A0476">
            <w:pPr>
              <w:rPr>
                <w:rFonts w:ascii="Bookman Old Style" w:hAnsi="Bookman Old Style"/>
                <w:color w:val="000000"/>
              </w:rPr>
            </w:pPr>
          </w:p>
          <w:p w:rsidR="007D56D5" w:rsidRPr="00B02220" w:rsidRDefault="007D56D5" w:rsidP="009A0476">
            <w:pPr>
              <w:rPr>
                <w:rFonts w:ascii="Bookman Old Style" w:hAnsi="Bookman Old Style"/>
                <w:color w:val="000000"/>
              </w:rPr>
            </w:pPr>
            <w:r w:rsidRPr="00B02220">
              <w:rPr>
                <w:rFonts w:ascii="Bookman Old Style" w:hAnsi="Bookman Old Style"/>
                <w:color w:val="000000"/>
              </w:rPr>
              <w:t>4.800</w:t>
            </w:r>
          </w:p>
        </w:tc>
        <w:tc>
          <w:tcPr>
            <w:tcW w:w="1080" w:type="dxa"/>
            <w:tcBorders>
              <w:top w:val="single" w:sz="4" w:space="0" w:color="auto"/>
              <w:left w:val="single" w:sz="4" w:space="0" w:color="auto"/>
              <w:bottom w:val="nil"/>
              <w:right w:val="single" w:sz="4" w:space="0" w:color="auto"/>
            </w:tcBorders>
            <w:shd w:val="clear" w:color="auto" w:fill="FFFFFF"/>
          </w:tcPr>
          <w:p w:rsidR="007D56D5" w:rsidRPr="00B02220" w:rsidRDefault="007D56D5" w:rsidP="009A0476">
            <w:pPr>
              <w:rPr>
                <w:rFonts w:ascii="Bookman Old Style" w:hAnsi="Bookman Old Style"/>
                <w:color w:val="000000"/>
                <w:sz w:val="26"/>
                <w:szCs w:val="26"/>
              </w:rPr>
            </w:pPr>
          </w:p>
          <w:p w:rsidR="007D56D5" w:rsidRPr="00B02220" w:rsidRDefault="007D56D5" w:rsidP="009A0476">
            <w:pPr>
              <w:rPr>
                <w:rFonts w:ascii="Bookman Old Style" w:hAnsi="Bookman Old Style"/>
                <w:color w:val="000000"/>
                <w:sz w:val="26"/>
                <w:szCs w:val="26"/>
              </w:rPr>
            </w:pPr>
            <w:r w:rsidRPr="00B02220">
              <w:rPr>
                <w:rFonts w:ascii="Bookman Old Style" w:hAnsi="Bookman Old Style"/>
                <w:color w:val="000000"/>
              </w:rPr>
              <w:t>.4140</w:t>
            </w:r>
          </w:p>
        </w:tc>
        <w:tc>
          <w:tcPr>
            <w:tcW w:w="1038" w:type="dxa"/>
            <w:tcBorders>
              <w:top w:val="single" w:sz="4" w:space="0" w:color="auto"/>
              <w:left w:val="single" w:sz="4" w:space="0" w:color="auto"/>
              <w:bottom w:val="nil"/>
              <w:right w:val="nil"/>
            </w:tcBorders>
            <w:shd w:val="clear" w:color="auto" w:fill="FFFFFF"/>
          </w:tcPr>
          <w:p w:rsidR="007D56D5" w:rsidRPr="009C03F3" w:rsidRDefault="007D56D5" w:rsidP="009A0476">
            <w:pPr>
              <w:spacing w:before="240"/>
              <w:rPr>
                <w:rFonts w:ascii="Bookman Old Style" w:hAnsi="Bookman Old Style"/>
                <w:color w:val="000000"/>
                <w:sz w:val="28"/>
                <w:szCs w:val="28"/>
              </w:rPr>
            </w:pPr>
            <w:r w:rsidRPr="00B02220">
              <w:rPr>
                <w:rFonts w:ascii="Bookman Old Style" w:hAnsi="Bookman Old Style"/>
                <w:color w:val="000000"/>
              </w:rPr>
              <w:t>238</w:t>
            </w:r>
          </w:p>
        </w:tc>
        <w:tc>
          <w:tcPr>
            <w:tcW w:w="236" w:type="dxa"/>
            <w:tcBorders>
              <w:top w:val="single" w:sz="4" w:space="0" w:color="auto"/>
              <w:left w:val="single" w:sz="4" w:space="0" w:color="auto"/>
              <w:bottom w:val="nil"/>
              <w:right w:val="nil"/>
            </w:tcBorders>
            <w:shd w:val="clear" w:color="auto" w:fill="FFFFFF"/>
          </w:tcPr>
          <w:p w:rsidR="007D56D5" w:rsidRPr="009C03F3" w:rsidRDefault="007D56D5" w:rsidP="009A0476">
            <w:pPr>
              <w:rPr>
                <w:rFonts w:ascii="Bookman Old Style" w:hAnsi="Bookman Old Style"/>
                <w:color w:val="000000"/>
                <w:sz w:val="28"/>
                <w:szCs w:val="28"/>
              </w:rPr>
            </w:pPr>
          </w:p>
        </w:tc>
        <w:tc>
          <w:tcPr>
            <w:tcW w:w="1066" w:type="dxa"/>
            <w:tcBorders>
              <w:top w:val="single" w:sz="4" w:space="0" w:color="auto"/>
              <w:left w:val="nil"/>
              <w:bottom w:val="nil"/>
              <w:right w:val="single" w:sz="4" w:space="0" w:color="auto"/>
            </w:tcBorders>
            <w:shd w:val="clear" w:color="auto" w:fill="FFFFFF"/>
          </w:tcPr>
          <w:p w:rsidR="007D56D5" w:rsidRPr="009C03F3" w:rsidRDefault="007D56D5" w:rsidP="009A0476">
            <w:pPr>
              <w:spacing w:before="240"/>
              <w:rPr>
                <w:rFonts w:ascii="Bookman Old Style" w:hAnsi="Bookman Old Style"/>
                <w:color w:val="000000"/>
                <w:sz w:val="28"/>
                <w:szCs w:val="28"/>
              </w:rPr>
            </w:pPr>
            <w:r w:rsidRPr="009C03F3">
              <w:rPr>
                <w:rFonts w:ascii="Bookman Old Style" w:hAnsi="Bookman Old Style"/>
                <w:color w:val="000000"/>
                <w:sz w:val="28"/>
                <w:szCs w:val="28"/>
              </w:rPr>
              <w:t>4.606</w:t>
            </w:r>
          </w:p>
        </w:tc>
        <w:tc>
          <w:tcPr>
            <w:tcW w:w="966"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1464"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r>
      <w:tr w:rsidR="007D56D5" w:rsidRPr="009C03F3" w:rsidTr="005F4F9B">
        <w:trPr>
          <w:trHeight w:val="825"/>
        </w:trPr>
        <w:tc>
          <w:tcPr>
            <w:tcW w:w="1548" w:type="dxa"/>
            <w:tcBorders>
              <w:top w:val="nil"/>
              <w:left w:val="single" w:sz="4" w:space="0" w:color="auto"/>
              <w:bottom w:val="single" w:sz="4" w:space="0" w:color="auto"/>
              <w:right w:val="single" w:sz="4" w:space="0" w:color="auto"/>
            </w:tcBorders>
            <w:shd w:val="clear" w:color="auto" w:fill="FFFFFF"/>
          </w:tcPr>
          <w:p w:rsidR="007D56D5" w:rsidRPr="00B02220" w:rsidRDefault="007D56D5" w:rsidP="009A0476">
            <w:pPr>
              <w:rPr>
                <w:rFonts w:ascii="Bookman Old Style" w:hAnsi="Bookman Old Style"/>
                <w:color w:val="000000"/>
                <w:sz w:val="26"/>
                <w:szCs w:val="26"/>
              </w:rPr>
            </w:pPr>
          </w:p>
        </w:tc>
        <w:tc>
          <w:tcPr>
            <w:tcW w:w="810" w:type="dxa"/>
            <w:tcBorders>
              <w:top w:val="nil"/>
              <w:left w:val="single" w:sz="4" w:space="0" w:color="auto"/>
              <w:bottom w:val="single" w:sz="4" w:space="0" w:color="auto"/>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900" w:type="dxa"/>
            <w:tcBorders>
              <w:top w:val="nil"/>
              <w:left w:val="single" w:sz="4" w:space="0" w:color="auto"/>
              <w:bottom w:val="single" w:sz="4" w:space="0" w:color="auto"/>
              <w:right w:val="single" w:sz="4" w:space="0" w:color="auto"/>
            </w:tcBorders>
            <w:shd w:val="clear" w:color="auto" w:fill="FFFFFF"/>
          </w:tcPr>
          <w:p w:rsidR="007D56D5" w:rsidRPr="00B02220" w:rsidRDefault="007D56D5" w:rsidP="009A0476">
            <w:pPr>
              <w:rPr>
                <w:rFonts w:ascii="Bookman Old Style" w:hAnsi="Bookman Old Style"/>
                <w:color w:val="000000"/>
              </w:rPr>
            </w:pPr>
          </w:p>
        </w:tc>
        <w:tc>
          <w:tcPr>
            <w:tcW w:w="1080" w:type="dxa"/>
            <w:tcBorders>
              <w:top w:val="nil"/>
              <w:left w:val="single" w:sz="4" w:space="0" w:color="auto"/>
              <w:bottom w:val="single" w:sz="4" w:space="0" w:color="auto"/>
              <w:right w:val="single" w:sz="4" w:space="0" w:color="auto"/>
            </w:tcBorders>
            <w:shd w:val="clear" w:color="auto" w:fill="FFFFFF"/>
          </w:tcPr>
          <w:p w:rsidR="007D56D5" w:rsidRPr="00B02220" w:rsidRDefault="007D56D5" w:rsidP="009A0476">
            <w:pPr>
              <w:rPr>
                <w:rFonts w:ascii="Bookman Old Style" w:hAnsi="Bookman Old Style"/>
                <w:color w:val="000000"/>
                <w:sz w:val="26"/>
                <w:szCs w:val="26"/>
              </w:rPr>
            </w:pPr>
          </w:p>
        </w:tc>
        <w:tc>
          <w:tcPr>
            <w:tcW w:w="1038" w:type="dxa"/>
            <w:tcBorders>
              <w:top w:val="nil"/>
              <w:left w:val="single" w:sz="4" w:space="0" w:color="auto"/>
              <w:bottom w:val="single" w:sz="4" w:space="0" w:color="auto"/>
              <w:right w:val="nil"/>
            </w:tcBorders>
            <w:shd w:val="clear" w:color="auto" w:fill="FFFFFF"/>
            <w:hideMark/>
          </w:tcPr>
          <w:p w:rsidR="007D56D5" w:rsidRPr="009C03F3" w:rsidRDefault="007D56D5" w:rsidP="009A0476">
            <w:pPr>
              <w:rPr>
                <w:rFonts w:ascii="Bookman Old Style" w:hAnsi="Bookman Old Style"/>
                <w:color w:val="000000"/>
                <w:sz w:val="28"/>
                <w:szCs w:val="28"/>
              </w:rPr>
            </w:pPr>
          </w:p>
        </w:tc>
        <w:tc>
          <w:tcPr>
            <w:tcW w:w="236" w:type="dxa"/>
            <w:tcBorders>
              <w:top w:val="nil"/>
              <w:left w:val="single" w:sz="4" w:space="0" w:color="auto"/>
              <w:bottom w:val="single" w:sz="4" w:space="0" w:color="auto"/>
              <w:right w:val="nil"/>
            </w:tcBorders>
            <w:shd w:val="clear" w:color="auto" w:fill="FFFFFF"/>
          </w:tcPr>
          <w:p w:rsidR="007D56D5" w:rsidRPr="009C03F3" w:rsidRDefault="007D56D5" w:rsidP="009A0476">
            <w:pPr>
              <w:rPr>
                <w:rFonts w:ascii="Bookman Old Style" w:hAnsi="Bookman Old Style"/>
                <w:color w:val="000000"/>
                <w:sz w:val="28"/>
                <w:szCs w:val="28"/>
              </w:rPr>
            </w:pPr>
          </w:p>
        </w:tc>
        <w:tc>
          <w:tcPr>
            <w:tcW w:w="1066" w:type="dxa"/>
            <w:tcBorders>
              <w:top w:val="nil"/>
              <w:left w:val="nil"/>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p>
        </w:tc>
        <w:tc>
          <w:tcPr>
            <w:tcW w:w="966" w:type="dxa"/>
            <w:tcBorders>
              <w:top w:val="nil"/>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.000</w:t>
            </w:r>
          </w:p>
        </w:tc>
        <w:tc>
          <w:tcPr>
            <w:tcW w:w="1464" w:type="dxa"/>
            <w:tcBorders>
              <w:top w:val="nil"/>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Ho</w:t>
            </w:r>
            <w:r w:rsidRPr="009C03F3">
              <w:rPr>
                <w:rFonts w:ascii="Bookman Old Style" w:hAnsi="Bookman Old Style"/>
                <w:color w:val="000000"/>
                <w:sz w:val="28"/>
                <w:szCs w:val="28"/>
                <w:vertAlign w:val="subscript"/>
              </w:rPr>
              <w:t>2</w:t>
            </w:r>
            <w:r w:rsidRPr="009C03F3">
              <w:rPr>
                <w:rFonts w:ascii="Bookman Old Style" w:hAnsi="Bookman Old Style"/>
                <w:color w:val="000000"/>
                <w:sz w:val="28"/>
                <w:szCs w:val="28"/>
              </w:rPr>
              <w:t xml:space="preserve"> Rejected</w:t>
            </w:r>
          </w:p>
        </w:tc>
      </w:tr>
      <w:tr w:rsidR="007D56D5" w:rsidRPr="009C03F3" w:rsidTr="005F4F9B">
        <w:trPr>
          <w:trHeight w:val="165"/>
        </w:trPr>
        <w:tc>
          <w:tcPr>
            <w:tcW w:w="1548" w:type="dxa"/>
            <w:tcBorders>
              <w:top w:val="single" w:sz="4" w:space="0" w:color="auto"/>
              <w:left w:val="single" w:sz="4" w:space="0" w:color="auto"/>
              <w:bottom w:val="nil"/>
              <w:right w:val="single" w:sz="4" w:space="0" w:color="auto"/>
            </w:tcBorders>
            <w:shd w:val="clear" w:color="auto" w:fill="FFFFFF"/>
          </w:tcPr>
          <w:p w:rsidR="007D56D5" w:rsidRPr="00B02220" w:rsidRDefault="007D56D5" w:rsidP="009A0476">
            <w:pPr>
              <w:rPr>
                <w:rFonts w:ascii="Bookman Old Style" w:hAnsi="Bookman Old Style"/>
                <w:color w:val="000000"/>
                <w:sz w:val="26"/>
                <w:szCs w:val="26"/>
              </w:rPr>
            </w:pPr>
          </w:p>
        </w:tc>
        <w:tc>
          <w:tcPr>
            <w:tcW w:w="810"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900" w:type="dxa"/>
            <w:tcBorders>
              <w:top w:val="single" w:sz="4" w:space="0" w:color="auto"/>
              <w:left w:val="single" w:sz="4" w:space="0" w:color="auto"/>
              <w:bottom w:val="nil"/>
              <w:right w:val="single" w:sz="4" w:space="0" w:color="auto"/>
            </w:tcBorders>
            <w:shd w:val="clear" w:color="auto" w:fill="FFFFFF"/>
          </w:tcPr>
          <w:p w:rsidR="007D56D5" w:rsidRPr="00B02220" w:rsidRDefault="007D56D5" w:rsidP="009A0476">
            <w:pPr>
              <w:rPr>
                <w:rFonts w:ascii="Bookman Old Style" w:hAnsi="Bookman Old Style"/>
                <w:color w:val="000000"/>
              </w:rPr>
            </w:pPr>
          </w:p>
        </w:tc>
        <w:tc>
          <w:tcPr>
            <w:tcW w:w="1080" w:type="dxa"/>
            <w:tcBorders>
              <w:top w:val="single" w:sz="4" w:space="0" w:color="auto"/>
              <w:left w:val="single" w:sz="4" w:space="0" w:color="auto"/>
              <w:bottom w:val="nil"/>
              <w:right w:val="single" w:sz="4" w:space="0" w:color="auto"/>
            </w:tcBorders>
            <w:shd w:val="clear" w:color="auto" w:fill="FFFFFF"/>
          </w:tcPr>
          <w:p w:rsidR="007D56D5" w:rsidRPr="00B02220" w:rsidRDefault="007D56D5" w:rsidP="009A0476">
            <w:pPr>
              <w:rPr>
                <w:rFonts w:ascii="Bookman Old Style" w:hAnsi="Bookman Old Style"/>
                <w:color w:val="000000"/>
                <w:sz w:val="26"/>
                <w:szCs w:val="26"/>
              </w:rPr>
            </w:pPr>
          </w:p>
        </w:tc>
        <w:tc>
          <w:tcPr>
            <w:tcW w:w="1038" w:type="dxa"/>
            <w:tcBorders>
              <w:top w:val="single" w:sz="4" w:space="0" w:color="auto"/>
              <w:left w:val="single" w:sz="4" w:space="0" w:color="auto"/>
              <w:bottom w:val="nil"/>
              <w:right w:val="nil"/>
            </w:tcBorders>
            <w:shd w:val="clear" w:color="auto" w:fill="FFFFFF"/>
            <w:hideMark/>
          </w:tcPr>
          <w:p w:rsidR="007D56D5" w:rsidRPr="009C03F3" w:rsidRDefault="007D56D5" w:rsidP="009A0476">
            <w:pPr>
              <w:rPr>
                <w:rFonts w:ascii="Bookman Old Style" w:hAnsi="Bookman Old Style"/>
                <w:color w:val="000000"/>
                <w:sz w:val="28"/>
                <w:szCs w:val="28"/>
              </w:rPr>
            </w:pPr>
          </w:p>
        </w:tc>
        <w:tc>
          <w:tcPr>
            <w:tcW w:w="236" w:type="dxa"/>
            <w:tcBorders>
              <w:top w:val="single" w:sz="4" w:space="0" w:color="auto"/>
              <w:left w:val="single" w:sz="4" w:space="0" w:color="auto"/>
              <w:bottom w:val="nil"/>
              <w:right w:val="nil"/>
            </w:tcBorders>
            <w:shd w:val="clear" w:color="auto" w:fill="FFFFFF"/>
          </w:tcPr>
          <w:p w:rsidR="007D56D5" w:rsidRPr="009C03F3" w:rsidRDefault="007D56D5" w:rsidP="009A0476">
            <w:pPr>
              <w:rPr>
                <w:rFonts w:ascii="Bookman Old Style" w:hAnsi="Bookman Old Style"/>
                <w:color w:val="000000"/>
                <w:sz w:val="28"/>
                <w:szCs w:val="28"/>
              </w:rPr>
            </w:pPr>
          </w:p>
        </w:tc>
        <w:tc>
          <w:tcPr>
            <w:tcW w:w="1066" w:type="dxa"/>
            <w:tcBorders>
              <w:top w:val="single" w:sz="4" w:space="0" w:color="auto"/>
              <w:left w:val="nil"/>
              <w:bottom w:val="nil"/>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p>
        </w:tc>
        <w:tc>
          <w:tcPr>
            <w:tcW w:w="966" w:type="dxa"/>
            <w:tcBorders>
              <w:top w:val="single" w:sz="4" w:space="0" w:color="auto"/>
              <w:left w:val="single" w:sz="4" w:space="0" w:color="auto"/>
              <w:bottom w:val="nil"/>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p>
        </w:tc>
        <w:tc>
          <w:tcPr>
            <w:tcW w:w="1464" w:type="dxa"/>
            <w:tcBorders>
              <w:top w:val="single" w:sz="4" w:space="0" w:color="auto"/>
              <w:left w:val="single" w:sz="4" w:space="0" w:color="auto"/>
              <w:bottom w:val="nil"/>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p>
        </w:tc>
      </w:tr>
      <w:tr w:rsidR="007D56D5" w:rsidRPr="009C03F3" w:rsidTr="005F4F9B">
        <w:tc>
          <w:tcPr>
            <w:tcW w:w="1548" w:type="dxa"/>
            <w:tcBorders>
              <w:top w:val="nil"/>
              <w:left w:val="single" w:sz="4" w:space="0" w:color="auto"/>
              <w:bottom w:val="single" w:sz="8" w:space="0" w:color="000000"/>
              <w:right w:val="single" w:sz="4" w:space="0" w:color="auto"/>
            </w:tcBorders>
            <w:shd w:val="clear" w:color="auto" w:fill="FFFFFF"/>
            <w:hideMark/>
          </w:tcPr>
          <w:p w:rsidR="007D56D5" w:rsidRPr="00B02220" w:rsidRDefault="007D56D5" w:rsidP="005F4F9B">
            <w:pPr>
              <w:jc w:val="both"/>
              <w:rPr>
                <w:rFonts w:ascii="Bookman Old Style" w:hAnsi="Bookman Old Style"/>
                <w:color w:val="000000"/>
                <w:sz w:val="26"/>
                <w:szCs w:val="26"/>
              </w:rPr>
            </w:pPr>
            <w:r w:rsidRPr="00B02220">
              <w:rPr>
                <w:rFonts w:ascii="Bookman Old Style" w:hAnsi="Bookman Old Style"/>
                <w:color w:val="000000"/>
                <w:sz w:val="26"/>
                <w:szCs w:val="26"/>
              </w:rPr>
              <w:t>Students’ Academic Performance</w:t>
            </w:r>
          </w:p>
        </w:tc>
        <w:tc>
          <w:tcPr>
            <w:tcW w:w="810" w:type="dxa"/>
            <w:tcBorders>
              <w:top w:val="nil"/>
              <w:left w:val="single" w:sz="4" w:space="0" w:color="auto"/>
              <w:bottom w:val="single" w:sz="8" w:space="0" w:color="000000"/>
              <w:right w:val="single" w:sz="4" w:space="0" w:color="auto"/>
            </w:tcBorders>
            <w:shd w:val="clear" w:color="auto" w:fill="FFFFFF"/>
            <w:hideMark/>
          </w:tcPr>
          <w:p w:rsidR="007D56D5" w:rsidRPr="009C03F3" w:rsidRDefault="007D56D5" w:rsidP="005F4F9B">
            <w:pPr>
              <w:rPr>
                <w:rFonts w:ascii="Bookman Old Style" w:hAnsi="Bookman Old Style"/>
                <w:color w:val="000000"/>
                <w:sz w:val="28"/>
                <w:szCs w:val="28"/>
              </w:rPr>
            </w:pPr>
            <w:r w:rsidRPr="009C03F3">
              <w:rPr>
                <w:rFonts w:ascii="Bookman Old Style" w:hAnsi="Bookman Old Style"/>
                <w:color w:val="000000"/>
                <w:sz w:val="28"/>
                <w:szCs w:val="28"/>
              </w:rPr>
              <w:t>240</w:t>
            </w:r>
          </w:p>
        </w:tc>
        <w:tc>
          <w:tcPr>
            <w:tcW w:w="900" w:type="dxa"/>
            <w:tcBorders>
              <w:top w:val="nil"/>
              <w:left w:val="single" w:sz="4" w:space="0" w:color="auto"/>
              <w:bottom w:val="single" w:sz="8" w:space="0" w:color="000000"/>
              <w:right w:val="single" w:sz="4" w:space="0" w:color="auto"/>
            </w:tcBorders>
            <w:shd w:val="clear" w:color="auto" w:fill="FFFFFF"/>
            <w:hideMark/>
          </w:tcPr>
          <w:p w:rsidR="007D56D5" w:rsidRPr="00B02220" w:rsidRDefault="007D56D5" w:rsidP="005F4F9B">
            <w:pPr>
              <w:rPr>
                <w:rFonts w:ascii="Bookman Old Style" w:hAnsi="Bookman Old Style"/>
                <w:color w:val="000000"/>
              </w:rPr>
            </w:pPr>
            <w:r w:rsidRPr="00B02220">
              <w:rPr>
                <w:rFonts w:ascii="Bookman Old Style" w:hAnsi="Bookman Old Style"/>
                <w:color w:val="000000"/>
              </w:rPr>
              <w:t>3.964</w:t>
            </w:r>
          </w:p>
        </w:tc>
        <w:tc>
          <w:tcPr>
            <w:tcW w:w="1080" w:type="dxa"/>
            <w:tcBorders>
              <w:top w:val="nil"/>
              <w:left w:val="single" w:sz="4" w:space="0" w:color="auto"/>
              <w:bottom w:val="single" w:sz="8" w:space="0" w:color="000000"/>
              <w:right w:val="single" w:sz="4" w:space="0" w:color="auto"/>
            </w:tcBorders>
            <w:shd w:val="clear" w:color="auto" w:fill="FFFFFF"/>
            <w:hideMark/>
          </w:tcPr>
          <w:p w:rsidR="007D56D5" w:rsidRPr="00B02220" w:rsidRDefault="007D56D5" w:rsidP="005F4F9B">
            <w:pPr>
              <w:rPr>
                <w:rFonts w:ascii="Bookman Old Style" w:hAnsi="Bookman Old Style"/>
                <w:color w:val="000000"/>
                <w:sz w:val="26"/>
                <w:szCs w:val="26"/>
              </w:rPr>
            </w:pPr>
            <w:r w:rsidRPr="00B02220">
              <w:rPr>
                <w:rFonts w:ascii="Bookman Old Style" w:hAnsi="Bookman Old Style"/>
                <w:color w:val="000000"/>
                <w:sz w:val="26"/>
                <w:szCs w:val="26"/>
              </w:rPr>
              <w:t>.6935</w:t>
            </w:r>
          </w:p>
        </w:tc>
        <w:tc>
          <w:tcPr>
            <w:tcW w:w="1038" w:type="dxa"/>
            <w:tcBorders>
              <w:top w:val="nil"/>
              <w:left w:val="single" w:sz="4" w:space="0" w:color="auto"/>
              <w:bottom w:val="single" w:sz="8" w:space="0" w:color="000000"/>
              <w:right w:val="nil"/>
            </w:tcBorders>
            <w:shd w:val="clear" w:color="auto" w:fill="FFFFFF"/>
          </w:tcPr>
          <w:p w:rsidR="007D56D5" w:rsidRPr="009C03F3" w:rsidRDefault="007D56D5" w:rsidP="005F4F9B">
            <w:pPr>
              <w:rPr>
                <w:rFonts w:ascii="Bookman Old Style" w:hAnsi="Bookman Old Style"/>
                <w:color w:val="000000"/>
                <w:sz w:val="28"/>
                <w:szCs w:val="28"/>
              </w:rPr>
            </w:pPr>
            <w:r w:rsidRPr="00B02220">
              <w:rPr>
                <w:rFonts w:ascii="Bookman Old Style" w:hAnsi="Bookman Old Style"/>
                <w:color w:val="000000"/>
              </w:rPr>
              <w:t>19.683</w:t>
            </w:r>
          </w:p>
        </w:tc>
        <w:tc>
          <w:tcPr>
            <w:tcW w:w="236" w:type="dxa"/>
            <w:tcBorders>
              <w:top w:val="nil"/>
              <w:left w:val="single" w:sz="4" w:space="0" w:color="auto"/>
              <w:bottom w:val="single" w:sz="8" w:space="0" w:color="000000"/>
              <w:right w:val="nil"/>
            </w:tcBorders>
            <w:shd w:val="clear" w:color="auto" w:fill="FFFFFF"/>
          </w:tcPr>
          <w:p w:rsidR="007D56D5" w:rsidRDefault="007D56D5" w:rsidP="005F4F9B">
            <w:pPr>
              <w:spacing w:after="200" w:line="276" w:lineRule="auto"/>
              <w:rPr>
                <w:rFonts w:ascii="Bookman Old Style" w:hAnsi="Bookman Old Style"/>
                <w:color w:val="000000"/>
                <w:sz w:val="28"/>
                <w:szCs w:val="28"/>
              </w:rPr>
            </w:pPr>
          </w:p>
          <w:p w:rsidR="007D56D5" w:rsidRPr="009C03F3" w:rsidRDefault="007D56D5" w:rsidP="005F4F9B">
            <w:pPr>
              <w:rPr>
                <w:rFonts w:ascii="Bookman Old Style" w:hAnsi="Bookman Old Style"/>
                <w:color w:val="000000"/>
                <w:sz w:val="28"/>
                <w:szCs w:val="28"/>
              </w:rPr>
            </w:pPr>
          </w:p>
        </w:tc>
        <w:tc>
          <w:tcPr>
            <w:tcW w:w="1066" w:type="dxa"/>
            <w:tcBorders>
              <w:top w:val="nil"/>
              <w:left w:val="nil"/>
              <w:bottom w:val="single" w:sz="8" w:space="0" w:color="000000"/>
              <w:right w:val="single" w:sz="4" w:space="0" w:color="auto"/>
            </w:tcBorders>
            <w:shd w:val="clear" w:color="auto" w:fill="FFFFFF"/>
          </w:tcPr>
          <w:p w:rsidR="007D56D5" w:rsidRPr="009C03F3" w:rsidRDefault="007D56D5" w:rsidP="005F4F9B">
            <w:pPr>
              <w:rPr>
                <w:rFonts w:ascii="Bookman Old Style" w:hAnsi="Bookman Old Style"/>
                <w:color w:val="000000"/>
                <w:sz w:val="28"/>
                <w:szCs w:val="28"/>
              </w:rPr>
            </w:pPr>
          </w:p>
        </w:tc>
        <w:tc>
          <w:tcPr>
            <w:tcW w:w="966" w:type="dxa"/>
            <w:tcBorders>
              <w:top w:val="nil"/>
              <w:left w:val="single" w:sz="4" w:space="0" w:color="auto"/>
              <w:bottom w:val="single" w:sz="8" w:space="0" w:color="000000"/>
              <w:right w:val="single" w:sz="4" w:space="0" w:color="auto"/>
            </w:tcBorders>
            <w:shd w:val="clear" w:color="auto" w:fill="FFFFFF"/>
          </w:tcPr>
          <w:p w:rsidR="007D56D5" w:rsidRPr="009C03F3" w:rsidRDefault="007D56D5" w:rsidP="005F4F9B">
            <w:pPr>
              <w:rPr>
                <w:rFonts w:ascii="Bookman Old Style" w:hAnsi="Bookman Old Style"/>
                <w:color w:val="000000"/>
                <w:sz w:val="28"/>
                <w:szCs w:val="28"/>
              </w:rPr>
            </w:pPr>
          </w:p>
        </w:tc>
        <w:tc>
          <w:tcPr>
            <w:tcW w:w="1464" w:type="dxa"/>
            <w:tcBorders>
              <w:top w:val="nil"/>
              <w:left w:val="single" w:sz="4" w:space="0" w:color="auto"/>
              <w:bottom w:val="single" w:sz="8" w:space="0" w:color="000000"/>
              <w:right w:val="single" w:sz="4" w:space="0" w:color="auto"/>
            </w:tcBorders>
            <w:shd w:val="clear" w:color="auto" w:fill="FFFFFF"/>
          </w:tcPr>
          <w:p w:rsidR="007D56D5" w:rsidRPr="009C03F3" w:rsidRDefault="007D56D5" w:rsidP="005F4F9B">
            <w:pPr>
              <w:rPr>
                <w:rFonts w:ascii="Bookman Old Style" w:hAnsi="Bookman Old Style"/>
                <w:color w:val="000000"/>
                <w:sz w:val="28"/>
                <w:szCs w:val="28"/>
              </w:rPr>
            </w:pPr>
          </w:p>
        </w:tc>
      </w:tr>
    </w:tbl>
    <w:p w:rsidR="007D56D5" w:rsidRPr="009C03F3" w:rsidRDefault="007D56D5" w:rsidP="007D56D5">
      <w:pPr>
        <w:autoSpaceDE w:val="0"/>
        <w:autoSpaceDN w:val="0"/>
        <w:adjustRightInd w:val="0"/>
        <w:spacing w:line="480" w:lineRule="auto"/>
        <w:jc w:val="both"/>
        <w:rPr>
          <w:rFonts w:ascii="Bookman Old Style" w:hAnsi="Bookman Old Style"/>
          <w:b/>
          <w:sz w:val="28"/>
          <w:szCs w:val="28"/>
        </w:rPr>
      </w:pPr>
      <w:r w:rsidRPr="009C03F3">
        <w:rPr>
          <w:rFonts w:ascii="Bookman Old Style" w:hAnsi="Bookman Old Style"/>
          <w:b/>
          <w:sz w:val="28"/>
          <w:szCs w:val="28"/>
        </w:rPr>
        <w:t>*Significant P&lt; .05</w:t>
      </w:r>
    </w:p>
    <w:p w:rsidR="007D56D5" w:rsidRPr="009C03F3" w:rsidRDefault="007D56D5" w:rsidP="009A0476">
      <w:pPr>
        <w:spacing w:line="360" w:lineRule="auto"/>
        <w:jc w:val="both"/>
        <w:rPr>
          <w:rFonts w:ascii="Bookman Old Style" w:hAnsi="Bookman Old Style"/>
          <w:bCs/>
          <w:sz w:val="28"/>
          <w:szCs w:val="28"/>
        </w:rPr>
      </w:pPr>
      <w:r w:rsidRPr="009C03F3">
        <w:rPr>
          <w:rFonts w:ascii="Bookman Old Style" w:hAnsi="Bookman Old Style"/>
          <w:bCs/>
          <w:sz w:val="28"/>
          <w:szCs w:val="28"/>
        </w:rPr>
        <w:t xml:space="preserve">Table 9 shows that there was a strong and significant correlation between analytical training and students’ academic performance based on the formulated hypothesis at 0.05 level of significant. Therefore, the section of null hypothesis 2which states that </w:t>
      </w:r>
      <w:r w:rsidRPr="009C03F3">
        <w:rPr>
          <w:rFonts w:ascii="Bookman Old Style" w:hAnsi="Bookman Old Style"/>
          <w:iCs/>
          <w:sz w:val="28"/>
          <w:szCs w:val="28"/>
        </w:rPr>
        <w:t xml:space="preserve">there is no significant relationship between analytical training and the students’ academic performance in senior secondary schools in Ilorin West Local Government Area, Kwara State is rejected. The </w:t>
      </w:r>
      <w:r w:rsidRPr="009C03F3">
        <w:rPr>
          <w:rFonts w:ascii="Bookman Old Style" w:hAnsi="Bookman Old Style"/>
          <w:iCs/>
          <w:sz w:val="28"/>
          <w:szCs w:val="28"/>
        </w:rPr>
        <w:lastRenderedPageBreak/>
        <w:t>findings indicate that there is a significant relationship between analytical training and students’ academic performance in senior secondary schools in Ilorin West Local Government Area, Kwara State.</w:t>
      </w:r>
    </w:p>
    <w:p w:rsidR="007D56D5" w:rsidRPr="009C03F3" w:rsidRDefault="007D56D5" w:rsidP="00414E2D">
      <w:pPr>
        <w:spacing w:line="360" w:lineRule="auto"/>
        <w:jc w:val="both"/>
        <w:rPr>
          <w:rFonts w:ascii="Bookman Old Style" w:hAnsi="Bookman Old Style"/>
          <w:bCs/>
          <w:i/>
          <w:iCs/>
          <w:sz w:val="28"/>
          <w:szCs w:val="28"/>
        </w:rPr>
      </w:pPr>
      <w:r w:rsidRPr="009C03F3">
        <w:rPr>
          <w:rFonts w:ascii="Bookman Old Style" w:hAnsi="Bookman Old Style"/>
          <w:b/>
          <w:i/>
          <w:iCs/>
          <w:sz w:val="28"/>
          <w:szCs w:val="28"/>
        </w:rPr>
        <w:t xml:space="preserve">Hypothesis Three: </w:t>
      </w:r>
      <w:r w:rsidRPr="009C03F3">
        <w:rPr>
          <w:rFonts w:ascii="Bookman Old Style" w:hAnsi="Bookman Old Style"/>
          <w:i/>
          <w:iCs/>
          <w:sz w:val="28"/>
          <w:szCs w:val="28"/>
        </w:rPr>
        <w:t>There is no significant relationship between availability of basic materials and students’ academic performance in secondary schools.</w:t>
      </w:r>
    </w:p>
    <w:tbl>
      <w:tblPr>
        <w:tblW w:w="90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70"/>
        <w:gridCol w:w="650"/>
        <w:gridCol w:w="1063"/>
        <w:gridCol w:w="1277"/>
        <w:gridCol w:w="1112"/>
        <w:gridCol w:w="1548"/>
        <w:gridCol w:w="1548"/>
        <w:gridCol w:w="16"/>
      </w:tblGrid>
      <w:tr w:rsidR="007D56D5" w:rsidRPr="009C03F3" w:rsidTr="005F4F9B">
        <w:trPr>
          <w:cantSplit/>
        </w:trPr>
        <w:tc>
          <w:tcPr>
            <w:tcW w:w="9084" w:type="dxa"/>
            <w:gridSpan w:val="8"/>
            <w:tcBorders>
              <w:top w:val="nil"/>
              <w:left w:val="nil"/>
              <w:bottom w:val="nil"/>
              <w:right w:val="nil"/>
            </w:tcBorders>
            <w:shd w:val="clear" w:color="auto" w:fill="FFFFFF"/>
          </w:tcPr>
          <w:p w:rsidR="007D56D5" w:rsidRPr="009C03F3" w:rsidRDefault="007D56D5" w:rsidP="005F4F9B">
            <w:pPr>
              <w:autoSpaceDE w:val="0"/>
              <w:autoSpaceDN w:val="0"/>
              <w:adjustRightInd w:val="0"/>
              <w:rPr>
                <w:rFonts w:ascii="Bookman Old Style" w:hAnsi="Bookman Old Style"/>
                <w:color w:val="000000"/>
                <w:sz w:val="28"/>
                <w:szCs w:val="28"/>
              </w:rPr>
            </w:pPr>
            <w:r w:rsidRPr="009C03F3">
              <w:rPr>
                <w:rFonts w:ascii="Bookman Old Style" w:hAnsi="Bookman Old Style"/>
                <w:b/>
                <w:bCs/>
                <w:color w:val="000000"/>
                <w:sz w:val="28"/>
                <w:szCs w:val="28"/>
              </w:rPr>
              <w:t>Table 10: Descriptive</w:t>
            </w:r>
          </w:p>
        </w:tc>
      </w:tr>
      <w:tr w:rsidR="007D56D5" w:rsidRPr="009C03F3" w:rsidTr="005F4F9B">
        <w:trPr>
          <w:gridAfter w:val="1"/>
          <w:wAfter w:w="16" w:type="dxa"/>
          <w:cantSplit/>
        </w:trPr>
        <w:tc>
          <w:tcPr>
            <w:tcW w:w="1870" w:type="dxa"/>
            <w:vMerge w:val="restart"/>
            <w:tcBorders>
              <w:top w:val="single" w:sz="16" w:space="0" w:color="000000"/>
              <w:left w:val="single" w:sz="16" w:space="0" w:color="000000"/>
              <w:bottom w:val="nil"/>
              <w:right w:val="single" w:sz="16" w:space="0" w:color="000000"/>
            </w:tcBorders>
            <w:shd w:val="clear" w:color="auto" w:fill="FFFFFF"/>
          </w:tcPr>
          <w:p w:rsidR="007D56D5" w:rsidRPr="009C03F3" w:rsidRDefault="007D56D5" w:rsidP="005F4F9B">
            <w:pPr>
              <w:autoSpaceDE w:val="0"/>
              <w:autoSpaceDN w:val="0"/>
              <w:adjustRightInd w:val="0"/>
              <w:rPr>
                <w:rFonts w:ascii="Bookman Old Style" w:hAnsi="Bookman Old Style"/>
                <w:sz w:val="28"/>
                <w:szCs w:val="28"/>
              </w:rPr>
            </w:pPr>
            <w:r w:rsidRPr="009C03F3">
              <w:rPr>
                <w:rFonts w:ascii="Bookman Old Style" w:hAnsi="Bookman Old Style"/>
                <w:color w:val="000000"/>
                <w:sz w:val="28"/>
                <w:szCs w:val="28"/>
                <w:highlight w:val="white"/>
              </w:rPr>
              <w:t xml:space="preserve">Availability of basic materials  </w:t>
            </w:r>
          </w:p>
        </w:tc>
        <w:tc>
          <w:tcPr>
            <w:tcW w:w="650" w:type="dxa"/>
            <w:vMerge w:val="restart"/>
            <w:tcBorders>
              <w:top w:val="single" w:sz="16" w:space="0" w:color="000000"/>
              <w:left w:val="single" w:sz="16" w:space="0" w:color="000000"/>
            </w:tcBorders>
            <w:shd w:val="clear" w:color="auto" w:fill="FFFFFF"/>
          </w:tcPr>
          <w:p w:rsidR="007D56D5" w:rsidRPr="009C03F3" w:rsidRDefault="007D56D5" w:rsidP="005F4F9B">
            <w:pPr>
              <w:autoSpaceDE w:val="0"/>
              <w:autoSpaceDN w:val="0"/>
              <w:adjustRightInd w:val="0"/>
              <w:spacing w:line="360" w:lineRule="auto"/>
              <w:jc w:val="center"/>
              <w:rPr>
                <w:rFonts w:ascii="Bookman Old Style" w:hAnsi="Bookman Old Style"/>
                <w:color w:val="000000"/>
                <w:sz w:val="28"/>
                <w:szCs w:val="28"/>
              </w:rPr>
            </w:pPr>
            <w:r w:rsidRPr="009C03F3">
              <w:rPr>
                <w:rFonts w:ascii="Bookman Old Style" w:hAnsi="Bookman Old Style"/>
                <w:color w:val="000000"/>
                <w:sz w:val="28"/>
                <w:szCs w:val="28"/>
              </w:rPr>
              <w:t>N</w:t>
            </w:r>
          </w:p>
        </w:tc>
        <w:tc>
          <w:tcPr>
            <w:tcW w:w="1063" w:type="dxa"/>
            <w:vMerge w:val="restart"/>
            <w:tcBorders>
              <w:top w:val="single" w:sz="16" w:space="0" w:color="000000"/>
            </w:tcBorders>
            <w:shd w:val="clear" w:color="auto" w:fill="FFFFFF"/>
          </w:tcPr>
          <w:p w:rsidR="007D56D5" w:rsidRPr="009C03F3" w:rsidRDefault="007D56D5" w:rsidP="005F4F9B">
            <w:pPr>
              <w:autoSpaceDE w:val="0"/>
              <w:autoSpaceDN w:val="0"/>
              <w:adjustRightInd w:val="0"/>
              <w:spacing w:line="360" w:lineRule="auto"/>
              <w:jc w:val="center"/>
              <w:rPr>
                <w:rFonts w:ascii="Bookman Old Style" w:hAnsi="Bookman Old Style"/>
                <w:color w:val="000000"/>
                <w:sz w:val="28"/>
                <w:szCs w:val="28"/>
              </w:rPr>
            </w:pPr>
            <w:r w:rsidRPr="009C03F3">
              <w:rPr>
                <w:rFonts w:ascii="Bookman Old Style" w:hAnsi="Bookman Old Style"/>
                <w:color w:val="000000"/>
                <w:sz w:val="28"/>
                <w:szCs w:val="28"/>
              </w:rPr>
              <w:t>Mean</w:t>
            </w:r>
          </w:p>
        </w:tc>
        <w:tc>
          <w:tcPr>
            <w:tcW w:w="1277" w:type="dxa"/>
            <w:vMerge w:val="restart"/>
            <w:tcBorders>
              <w:top w:val="single" w:sz="16" w:space="0" w:color="000000"/>
            </w:tcBorders>
            <w:shd w:val="clear" w:color="auto" w:fill="FFFFFF"/>
          </w:tcPr>
          <w:p w:rsidR="007D56D5" w:rsidRPr="009C03F3" w:rsidRDefault="007D56D5" w:rsidP="005F4F9B">
            <w:pPr>
              <w:autoSpaceDE w:val="0"/>
              <w:autoSpaceDN w:val="0"/>
              <w:adjustRightInd w:val="0"/>
              <w:spacing w:line="360" w:lineRule="auto"/>
              <w:jc w:val="center"/>
              <w:rPr>
                <w:rFonts w:ascii="Bookman Old Style" w:hAnsi="Bookman Old Style"/>
                <w:color w:val="000000"/>
                <w:sz w:val="28"/>
                <w:szCs w:val="28"/>
              </w:rPr>
            </w:pPr>
            <w:r w:rsidRPr="009C03F3">
              <w:rPr>
                <w:rFonts w:ascii="Bookman Old Style" w:hAnsi="Bookman Old Style"/>
                <w:color w:val="000000"/>
                <w:sz w:val="28"/>
                <w:szCs w:val="28"/>
              </w:rPr>
              <w:t>Std. Deviation</w:t>
            </w:r>
          </w:p>
        </w:tc>
        <w:tc>
          <w:tcPr>
            <w:tcW w:w="1112" w:type="dxa"/>
            <w:vMerge w:val="restart"/>
            <w:tcBorders>
              <w:top w:val="single" w:sz="16" w:space="0" w:color="000000"/>
            </w:tcBorders>
            <w:shd w:val="clear" w:color="auto" w:fill="FFFFFF"/>
          </w:tcPr>
          <w:p w:rsidR="007D56D5" w:rsidRPr="009C03F3" w:rsidRDefault="007D56D5" w:rsidP="005F4F9B">
            <w:pPr>
              <w:autoSpaceDE w:val="0"/>
              <w:autoSpaceDN w:val="0"/>
              <w:adjustRightInd w:val="0"/>
              <w:spacing w:line="360" w:lineRule="auto"/>
              <w:jc w:val="center"/>
              <w:rPr>
                <w:rFonts w:ascii="Bookman Old Style" w:hAnsi="Bookman Old Style"/>
                <w:color w:val="000000"/>
                <w:sz w:val="28"/>
                <w:szCs w:val="28"/>
              </w:rPr>
            </w:pPr>
            <w:r w:rsidRPr="009C03F3">
              <w:rPr>
                <w:rFonts w:ascii="Bookman Old Style" w:hAnsi="Bookman Old Style"/>
                <w:color w:val="000000"/>
                <w:sz w:val="28"/>
                <w:szCs w:val="28"/>
              </w:rPr>
              <w:t>Std. Error</w:t>
            </w:r>
          </w:p>
        </w:tc>
        <w:tc>
          <w:tcPr>
            <w:tcW w:w="3096" w:type="dxa"/>
            <w:gridSpan w:val="2"/>
            <w:tcBorders>
              <w:top w:val="single" w:sz="16" w:space="0" w:color="000000"/>
            </w:tcBorders>
            <w:shd w:val="clear" w:color="auto" w:fill="FFFFFF"/>
          </w:tcPr>
          <w:p w:rsidR="007D56D5" w:rsidRPr="009C03F3" w:rsidRDefault="007D56D5" w:rsidP="005F4F9B">
            <w:pPr>
              <w:autoSpaceDE w:val="0"/>
              <w:autoSpaceDN w:val="0"/>
              <w:adjustRightInd w:val="0"/>
              <w:spacing w:line="360" w:lineRule="auto"/>
              <w:jc w:val="center"/>
              <w:rPr>
                <w:rFonts w:ascii="Bookman Old Style" w:hAnsi="Bookman Old Style"/>
                <w:color w:val="000000"/>
                <w:sz w:val="28"/>
                <w:szCs w:val="28"/>
              </w:rPr>
            </w:pPr>
            <w:r w:rsidRPr="009C03F3">
              <w:rPr>
                <w:rFonts w:ascii="Bookman Old Style" w:hAnsi="Bookman Old Style"/>
                <w:color w:val="000000"/>
                <w:sz w:val="28"/>
                <w:szCs w:val="28"/>
              </w:rPr>
              <w:t>95% Confidence Interval for Mean</w:t>
            </w:r>
          </w:p>
        </w:tc>
      </w:tr>
      <w:tr w:rsidR="007D56D5" w:rsidRPr="009C03F3" w:rsidTr="005F4F9B">
        <w:trPr>
          <w:gridAfter w:val="1"/>
          <w:wAfter w:w="16" w:type="dxa"/>
          <w:cantSplit/>
        </w:trPr>
        <w:tc>
          <w:tcPr>
            <w:tcW w:w="1870" w:type="dxa"/>
            <w:vMerge/>
            <w:tcBorders>
              <w:top w:val="single" w:sz="16" w:space="0" w:color="000000"/>
              <w:left w:val="single" w:sz="16" w:space="0" w:color="000000"/>
              <w:bottom w:val="nil"/>
              <w:right w:val="single" w:sz="16" w:space="0" w:color="000000"/>
            </w:tcBorders>
            <w:shd w:val="clear" w:color="auto" w:fill="FFFFFF"/>
          </w:tcPr>
          <w:p w:rsidR="007D56D5" w:rsidRPr="009C03F3" w:rsidRDefault="007D56D5" w:rsidP="005F4F9B">
            <w:pPr>
              <w:autoSpaceDE w:val="0"/>
              <w:autoSpaceDN w:val="0"/>
              <w:adjustRightInd w:val="0"/>
              <w:rPr>
                <w:rFonts w:ascii="Bookman Old Style" w:hAnsi="Bookman Old Style"/>
                <w:color w:val="000000"/>
                <w:sz w:val="28"/>
                <w:szCs w:val="28"/>
              </w:rPr>
            </w:pPr>
          </w:p>
        </w:tc>
        <w:tc>
          <w:tcPr>
            <w:tcW w:w="650" w:type="dxa"/>
            <w:vMerge/>
            <w:tcBorders>
              <w:top w:val="single" w:sz="16" w:space="0" w:color="000000"/>
              <w:left w:val="single" w:sz="16" w:space="0" w:color="000000"/>
            </w:tcBorders>
            <w:shd w:val="clear" w:color="auto" w:fill="FFFFFF"/>
          </w:tcPr>
          <w:p w:rsidR="007D56D5" w:rsidRPr="009C03F3" w:rsidRDefault="007D56D5" w:rsidP="005F4F9B">
            <w:pPr>
              <w:autoSpaceDE w:val="0"/>
              <w:autoSpaceDN w:val="0"/>
              <w:adjustRightInd w:val="0"/>
              <w:spacing w:line="360" w:lineRule="auto"/>
              <w:rPr>
                <w:rFonts w:ascii="Bookman Old Style" w:hAnsi="Bookman Old Style"/>
                <w:color w:val="000000"/>
                <w:sz w:val="28"/>
                <w:szCs w:val="28"/>
              </w:rPr>
            </w:pPr>
          </w:p>
        </w:tc>
        <w:tc>
          <w:tcPr>
            <w:tcW w:w="1063" w:type="dxa"/>
            <w:vMerge/>
            <w:tcBorders>
              <w:top w:val="single" w:sz="16" w:space="0" w:color="000000"/>
            </w:tcBorders>
            <w:shd w:val="clear" w:color="auto" w:fill="FFFFFF"/>
          </w:tcPr>
          <w:p w:rsidR="007D56D5" w:rsidRPr="009C03F3" w:rsidRDefault="007D56D5" w:rsidP="005F4F9B">
            <w:pPr>
              <w:autoSpaceDE w:val="0"/>
              <w:autoSpaceDN w:val="0"/>
              <w:adjustRightInd w:val="0"/>
              <w:spacing w:line="360" w:lineRule="auto"/>
              <w:rPr>
                <w:rFonts w:ascii="Bookman Old Style" w:hAnsi="Bookman Old Style"/>
                <w:color w:val="000000"/>
                <w:sz w:val="28"/>
                <w:szCs w:val="28"/>
              </w:rPr>
            </w:pPr>
          </w:p>
        </w:tc>
        <w:tc>
          <w:tcPr>
            <w:tcW w:w="1277" w:type="dxa"/>
            <w:vMerge/>
            <w:tcBorders>
              <w:top w:val="single" w:sz="16" w:space="0" w:color="000000"/>
            </w:tcBorders>
            <w:shd w:val="clear" w:color="auto" w:fill="FFFFFF"/>
          </w:tcPr>
          <w:p w:rsidR="007D56D5" w:rsidRPr="009C03F3" w:rsidRDefault="007D56D5" w:rsidP="005F4F9B">
            <w:pPr>
              <w:autoSpaceDE w:val="0"/>
              <w:autoSpaceDN w:val="0"/>
              <w:adjustRightInd w:val="0"/>
              <w:spacing w:line="360" w:lineRule="auto"/>
              <w:rPr>
                <w:rFonts w:ascii="Bookman Old Style" w:hAnsi="Bookman Old Style"/>
                <w:color w:val="000000"/>
                <w:sz w:val="28"/>
                <w:szCs w:val="28"/>
              </w:rPr>
            </w:pPr>
          </w:p>
        </w:tc>
        <w:tc>
          <w:tcPr>
            <w:tcW w:w="1112" w:type="dxa"/>
            <w:vMerge/>
            <w:tcBorders>
              <w:top w:val="single" w:sz="16" w:space="0" w:color="000000"/>
            </w:tcBorders>
            <w:shd w:val="clear" w:color="auto" w:fill="FFFFFF"/>
          </w:tcPr>
          <w:p w:rsidR="007D56D5" w:rsidRPr="009C03F3" w:rsidRDefault="007D56D5" w:rsidP="005F4F9B">
            <w:pPr>
              <w:autoSpaceDE w:val="0"/>
              <w:autoSpaceDN w:val="0"/>
              <w:adjustRightInd w:val="0"/>
              <w:spacing w:line="360" w:lineRule="auto"/>
              <w:rPr>
                <w:rFonts w:ascii="Bookman Old Style" w:hAnsi="Bookman Old Style"/>
                <w:color w:val="000000"/>
                <w:sz w:val="28"/>
                <w:szCs w:val="28"/>
              </w:rPr>
            </w:pPr>
          </w:p>
        </w:tc>
        <w:tc>
          <w:tcPr>
            <w:tcW w:w="1548" w:type="dxa"/>
            <w:tcBorders>
              <w:bottom w:val="single" w:sz="16" w:space="0" w:color="000000"/>
            </w:tcBorders>
            <w:shd w:val="clear" w:color="auto" w:fill="FFFFFF"/>
          </w:tcPr>
          <w:p w:rsidR="007D56D5" w:rsidRPr="009C03F3" w:rsidRDefault="007D56D5" w:rsidP="005F4F9B">
            <w:pPr>
              <w:autoSpaceDE w:val="0"/>
              <w:autoSpaceDN w:val="0"/>
              <w:adjustRightInd w:val="0"/>
              <w:spacing w:line="360" w:lineRule="auto"/>
              <w:jc w:val="center"/>
              <w:rPr>
                <w:rFonts w:ascii="Bookman Old Style" w:hAnsi="Bookman Old Style"/>
                <w:color w:val="000000"/>
                <w:sz w:val="28"/>
                <w:szCs w:val="28"/>
              </w:rPr>
            </w:pPr>
            <w:r w:rsidRPr="009C03F3">
              <w:rPr>
                <w:rFonts w:ascii="Bookman Old Style" w:hAnsi="Bookman Old Style"/>
                <w:color w:val="000000"/>
                <w:sz w:val="28"/>
                <w:szCs w:val="28"/>
              </w:rPr>
              <w:t>Lower Bound</w:t>
            </w:r>
          </w:p>
        </w:tc>
        <w:tc>
          <w:tcPr>
            <w:tcW w:w="1548" w:type="dxa"/>
            <w:tcBorders>
              <w:bottom w:val="single" w:sz="16" w:space="0" w:color="000000"/>
            </w:tcBorders>
            <w:shd w:val="clear" w:color="auto" w:fill="FFFFFF"/>
          </w:tcPr>
          <w:p w:rsidR="007D56D5" w:rsidRPr="009C03F3" w:rsidRDefault="007D56D5" w:rsidP="005F4F9B">
            <w:pPr>
              <w:autoSpaceDE w:val="0"/>
              <w:autoSpaceDN w:val="0"/>
              <w:adjustRightInd w:val="0"/>
              <w:spacing w:line="360" w:lineRule="auto"/>
              <w:jc w:val="center"/>
              <w:rPr>
                <w:rFonts w:ascii="Bookman Old Style" w:hAnsi="Bookman Old Style"/>
                <w:color w:val="000000"/>
                <w:sz w:val="28"/>
                <w:szCs w:val="28"/>
              </w:rPr>
            </w:pPr>
            <w:r w:rsidRPr="009C03F3">
              <w:rPr>
                <w:rFonts w:ascii="Bookman Old Style" w:hAnsi="Bookman Old Style"/>
                <w:color w:val="000000"/>
                <w:sz w:val="28"/>
                <w:szCs w:val="28"/>
              </w:rPr>
              <w:t>Upper Bound</w:t>
            </w:r>
          </w:p>
        </w:tc>
      </w:tr>
      <w:tr w:rsidR="007D56D5" w:rsidRPr="009C03F3" w:rsidTr="005F4F9B">
        <w:trPr>
          <w:gridAfter w:val="1"/>
          <w:wAfter w:w="16" w:type="dxa"/>
          <w:cantSplit/>
        </w:trPr>
        <w:tc>
          <w:tcPr>
            <w:tcW w:w="1870" w:type="dxa"/>
            <w:tcBorders>
              <w:top w:val="single" w:sz="16" w:space="0" w:color="000000"/>
              <w:left w:val="single" w:sz="16" w:space="0" w:color="000000"/>
              <w:bottom w:val="nil"/>
              <w:right w:val="single" w:sz="16" w:space="0" w:color="000000"/>
            </w:tcBorders>
            <w:shd w:val="clear" w:color="auto" w:fill="FFFFFF"/>
            <w:vAlign w:val="center"/>
          </w:tcPr>
          <w:p w:rsidR="007D56D5" w:rsidRPr="009C03F3" w:rsidRDefault="007D56D5" w:rsidP="005F4F9B">
            <w:pPr>
              <w:autoSpaceDE w:val="0"/>
              <w:autoSpaceDN w:val="0"/>
              <w:adjustRightInd w:val="0"/>
              <w:rPr>
                <w:rFonts w:ascii="Bookman Old Style" w:hAnsi="Bookman Old Style"/>
                <w:color w:val="000000"/>
                <w:sz w:val="28"/>
                <w:szCs w:val="28"/>
              </w:rPr>
            </w:pPr>
            <w:r w:rsidRPr="009C03F3">
              <w:rPr>
                <w:rFonts w:ascii="Bookman Old Style" w:hAnsi="Bookman Old Style"/>
                <w:color w:val="000000"/>
                <w:sz w:val="28"/>
                <w:szCs w:val="28"/>
              </w:rPr>
              <w:t>Strongly Disagree</w:t>
            </w:r>
          </w:p>
        </w:tc>
        <w:tc>
          <w:tcPr>
            <w:tcW w:w="650" w:type="dxa"/>
            <w:tcBorders>
              <w:top w:val="single" w:sz="16" w:space="0" w:color="000000"/>
              <w:left w:val="single" w:sz="16" w:space="0" w:color="000000"/>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2</w:t>
            </w:r>
          </w:p>
        </w:tc>
        <w:tc>
          <w:tcPr>
            <w:tcW w:w="1063" w:type="dxa"/>
            <w:tcBorders>
              <w:top w:val="single" w:sz="16" w:space="0" w:color="000000"/>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1.1000</w:t>
            </w:r>
          </w:p>
        </w:tc>
        <w:tc>
          <w:tcPr>
            <w:tcW w:w="1277" w:type="dxa"/>
            <w:tcBorders>
              <w:top w:val="single" w:sz="16" w:space="0" w:color="000000"/>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.14142</w:t>
            </w:r>
          </w:p>
        </w:tc>
        <w:tc>
          <w:tcPr>
            <w:tcW w:w="1112" w:type="dxa"/>
            <w:tcBorders>
              <w:top w:val="single" w:sz="16" w:space="0" w:color="000000"/>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.10000</w:t>
            </w:r>
          </w:p>
        </w:tc>
        <w:tc>
          <w:tcPr>
            <w:tcW w:w="1548" w:type="dxa"/>
            <w:tcBorders>
              <w:top w:val="single" w:sz="16" w:space="0" w:color="000000"/>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-.1706</w:t>
            </w:r>
          </w:p>
        </w:tc>
        <w:tc>
          <w:tcPr>
            <w:tcW w:w="1548" w:type="dxa"/>
            <w:tcBorders>
              <w:top w:val="single" w:sz="16" w:space="0" w:color="000000"/>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2.3706</w:t>
            </w:r>
          </w:p>
        </w:tc>
      </w:tr>
      <w:tr w:rsidR="007D56D5" w:rsidRPr="009C03F3" w:rsidTr="005F4F9B">
        <w:trPr>
          <w:gridAfter w:val="1"/>
          <w:wAfter w:w="16" w:type="dxa"/>
          <w:cantSplit/>
        </w:trPr>
        <w:tc>
          <w:tcPr>
            <w:tcW w:w="1870" w:type="dxa"/>
            <w:tcBorders>
              <w:top w:val="nil"/>
              <w:left w:val="single" w:sz="16" w:space="0" w:color="000000"/>
              <w:bottom w:val="nil"/>
              <w:right w:val="single" w:sz="16" w:space="0" w:color="000000"/>
            </w:tcBorders>
            <w:shd w:val="clear" w:color="auto" w:fill="FFFFFF"/>
            <w:vAlign w:val="center"/>
          </w:tcPr>
          <w:p w:rsidR="007D56D5" w:rsidRPr="009C03F3" w:rsidRDefault="007D56D5" w:rsidP="005F4F9B">
            <w:pPr>
              <w:autoSpaceDE w:val="0"/>
              <w:autoSpaceDN w:val="0"/>
              <w:adjustRightInd w:val="0"/>
              <w:spacing w:line="360" w:lineRule="auto"/>
              <w:rPr>
                <w:rFonts w:ascii="Bookman Old Style" w:hAnsi="Bookman Old Style"/>
                <w:color w:val="000000"/>
                <w:sz w:val="28"/>
                <w:szCs w:val="28"/>
              </w:rPr>
            </w:pPr>
            <w:r w:rsidRPr="009C03F3">
              <w:rPr>
                <w:rFonts w:ascii="Bookman Old Style" w:hAnsi="Bookman Old Style"/>
                <w:color w:val="000000"/>
                <w:sz w:val="28"/>
                <w:szCs w:val="28"/>
              </w:rPr>
              <w:t>Disagree</w:t>
            </w:r>
          </w:p>
        </w:tc>
        <w:tc>
          <w:tcPr>
            <w:tcW w:w="650" w:type="dxa"/>
            <w:tcBorders>
              <w:top w:val="nil"/>
              <w:left w:val="single" w:sz="16" w:space="0" w:color="000000"/>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7</w:t>
            </w:r>
          </w:p>
        </w:tc>
        <w:tc>
          <w:tcPr>
            <w:tcW w:w="1063"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2.3429</w:t>
            </w:r>
          </w:p>
        </w:tc>
        <w:tc>
          <w:tcPr>
            <w:tcW w:w="1277"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.41173</w:t>
            </w:r>
          </w:p>
        </w:tc>
        <w:tc>
          <w:tcPr>
            <w:tcW w:w="1112"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.15562</w:t>
            </w:r>
          </w:p>
        </w:tc>
        <w:tc>
          <w:tcPr>
            <w:tcW w:w="1548"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1.9621</w:t>
            </w:r>
          </w:p>
        </w:tc>
        <w:tc>
          <w:tcPr>
            <w:tcW w:w="1548"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2.7236</w:t>
            </w:r>
          </w:p>
        </w:tc>
      </w:tr>
      <w:tr w:rsidR="007D56D5" w:rsidRPr="009C03F3" w:rsidTr="005F4F9B">
        <w:trPr>
          <w:gridAfter w:val="1"/>
          <w:wAfter w:w="16" w:type="dxa"/>
          <w:cantSplit/>
        </w:trPr>
        <w:tc>
          <w:tcPr>
            <w:tcW w:w="1870" w:type="dxa"/>
            <w:tcBorders>
              <w:top w:val="nil"/>
              <w:left w:val="single" w:sz="16" w:space="0" w:color="000000"/>
              <w:bottom w:val="nil"/>
              <w:right w:val="single" w:sz="16" w:space="0" w:color="000000"/>
            </w:tcBorders>
            <w:shd w:val="clear" w:color="auto" w:fill="FFFFFF"/>
            <w:vAlign w:val="center"/>
          </w:tcPr>
          <w:p w:rsidR="007D56D5" w:rsidRPr="009C03F3" w:rsidRDefault="007D56D5" w:rsidP="005F4F9B">
            <w:pPr>
              <w:autoSpaceDE w:val="0"/>
              <w:autoSpaceDN w:val="0"/>
              <w:adjustRightInd w:val="0"/>
              <w:spacing w:line="360" w:lineRule="auto"/>
              <w:rPr>
                <w:rFonts w:ascii="Bookman Old Style" w:hAnsi="Bookman Old Style"/>
                <w:color w:val="000000"/>
                <w:sz w:val="28"/>
                <w:szCs w:val="28"/>
              </w:rPr>
            </w:pPr>
            <w:r w:rsidRPr="009C03F3">
              <w:rPr>
                <w:rFonts w:ascii="Bookman Old Style" w:hAnsi="Bookman Old Style"/>
                <w:color w:val="000000"/>
                <w:sz w:val="28"/>
                <w:szCs w:val="28"/>
              </w:rPr>
              <w:t>Neutral</w:t>
            </w:r>
          </w:p>
        </w:tc>
        <w:tc>
          <w:tcPr>
            <w:tcW w:w="650" w:type="dxa"/>
            <w:tcBorders>
              <w:top w:val="nil"/>
              <w:left w:val="single" w:sz="16" w:space="0" w:color="000000"/>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25</w:t>
            </w:r>
          </w:p>
        </w:tc>
        <w:tc>
          <w:tcPr>
            <w:tcW w:w="1063"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3.3200</w:t>
            </w:r>
          </w:p>
        </w:tc>
        <w:tc>
          <w:tcPr>
            <w:tcW w:w="1277"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.76594</w:t>
            </w:r>
          </w:p>
        </w:tc>
        <w:tc>
          <w:tcPr>
            <w:tcW w:w="1112"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.15319</w:t>
            </w:r>
          </w:p>
        </w:tc>
        <w:tc>
          <w:tcPr>
            <w:tcW w:w="1548"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3.0038</w:t>
            </w:r>
          </w:p>
        </w:tc>
        <w:tc>
          <w:tcPr>
            <w:tcW w:w="1548"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3.6362</w:t>
            </w:r>
          </w:p>
        </w:tc>
      </w:tr>
      <w:tr w:rsidR="007D56D5" w:rsidRPr="009C03F3" w:rsidTr="005F4F9B">
        <w:trPr>
          <w:gridAfter w:val="1"/>
          <w:wAfter w:w="16" w:type="dxa"/>
          <w:cantSplit/>
        </w:trPr>
        <w:tc>
          <w:tcPr>
            <w:tcW w:w="1870" w:type="dxa"/>
            <w:tcBorders>
              <w:top w:val="nil"/>
              <w:left w:val="single" w:sz="16" w:space="0" w:color="000000"/>
              <w:bottom w:val="nil"/>
              <w:right w:val="single" w:sz="16" w:space="0" w:color="000000"/>
            </w:tcBorders>
            <w:shd w:val="clear" w:color="auto" w:fill="FFFFFF"/>
            <w:vAlign w:val="center"/>
          </w:tcPr>
          <w:p w:rsidR="007D56D5" w:rsidRPr="009C03F3" w:rsidRDefault="007D56D5" w:rsidP="005F4F9B">
            <w:pPr>
              <w:autoSpaceDE w:val="0"/>
              <w:autoSpaceDN w:val="0"/>
              <w:adjustRightInd w:val="0"/>
              <w:spacing w:line="360" w:lineRule="auto"/>
              <w:rPr>
                <w:rFonts w:ascii="Bookman Old Style" w:hAnsi="Bookman Old Style"/>
                <w:color w:val="000000"/>
                <w:sz w:val="28"/>
                <w:szCs w:val="28"/>
              </w:rPr>
            </w:pPr>
            <w:r w:rsidRPr="009C03F3">
              <w:rPr>
                <w:rFonts w:ascii="Bookman Old Style" w:hAnsi="Bookman Old Style"/>
                <w:color w:val="000000"/>
                <w:sz w:val="28"/>
                <w:szCs w:val="28"/>
              </w:rPr>
              <w:t>Agree</w:t>
            </w:r>
          </w:p>
        </w:tc>
        <w:tc>
          <w:tcPr>
            <w:tcW w:w="650" w:type="dxa"/>
            <w:tcBorders>
              <w:top w:val="nil"/>
              <w:left w:val="single" w:sz="16" w:space="0" w:color="000000"/>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157</w:t>
            </w:r>
          </w:p>
        </w:tc>
        <w:tc>
          <w:tcPr>
            <w:tcW w:w="1063"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4.1643</w:t>
            </w:r>
          </w:p>
        </w:tc>
        <w:tc>
          <w:tcPr>
            <w:tcW w:w="1277"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.38264</w:t>
            </w:r>
          </w:p>
        </w:tc>
        <w:tc>
          <w:tcPr>
            <w:tcW w:w="1112"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.03054</w:t>
            </w:r>
          </w:p>
        </w:tc>
        <w:tc>
          <w:tcPr>
            <w:tcW w:w="1548"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4.1040</w:t>
            </w:r>
          </w:p>
        </w:tc>
        <w:tc>
          <w:tcPr>
            <w:tcW w:w="1548"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4.2247</w:t>
            </w:r>
          </w:p>
        </w:tc>
      </w:tr>
      <w:tr w:rsidR="007D56D5" w:rsidRPr="009C03F3" w:rsidTr="005F4F9B">
        <w:trPr>
          <w:gridAfter w:val="1"/>
          <w:wAfter w:w="16" w:type="dxa"/>
          <w:cantSplit/>
        </w:trPr>
        <w:tc>
          <w:tcPr>
            <w:tcW w:w="1870" w:type="dxa"/>
            <w:tcBorders>
              <w:top w:val="nil"/>
              <w:left w:val="single" w:sz="16" w:space="0" w:color="000000"/>
              <w:bottom w:val="nil"/>
              <w:right w:val="single" w:sz="16" w:space="0" w:color="000000"/>
            </w:tcBorders>
            <w:shd w:val="clear" w:color="auto" w:fill="FFFFFF"/>
            <w:vAlign w:val="center"/>
          </w:tcPr>
          <w:p w:rsidR="007D56D5" w:rsidRPr="009C03F3" w:rsidRDefault="007D56D5" w:rsidP="005F4F9B">
            <w:pPr>
              <w:autoSpaceDE w:val="0"/>
              <w:autoSpaceDN w:val="0"/>
              <w:adjustRightInd w:val="0"/>
              <w:spacing w:line="360" w:lineRule="auto"/>
              <w:rPr>
                <w:rFonts w:ascii="Bookman Old Style" w:hAnsi="Bookman Old Style"/>
                <w:color w:val="000000"/>
                <w:sz w:val="28"/>
                <w:szCs w:val="28"/>
              </w:rPr>
            </w:pPr>
            <w:r w:rsidRPr="009C03F3">
              <w:rPr>
                <w:rFonts w:ascii="Bookman Old Style" w:hAnsi="Bookman Old Style"/>
                <w:color w:val="000000"/>
                <w:sz w:val="28"/>
                <w:szCs w:val="28"/>
              </w:rPr>
              <w:t>Strongly Agree</w:t>
            </w:r>
          </w:p>
        </w:tc>
        <w:tc>
          <w:tcPr>
            <w:tcW w:w="650" w:type="dxa"/>
            <w:tcBorders>
              <w:top w:val="nil"/>
              <w:left w:val="single" w:sz="16" w:space="0" w:color="000000"/>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49</w:t>
            </w:r>
          </w:p>
        </w:tc>
        <w:tc>
          <w:tcPr>
            <w:tcW w:w="1063"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4.6367</w:t>
            </w:r>
          </w:p>
        </w:tc>
        <w:tc>
          <w:tcPr>
            <w:tcW w:w="1277"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.29061</w:t>
            </w:r>
          </w:p>
        </w:tc>
        <w:tc>
          <w:tcPr>
            <w:tcW w:w="1112"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.04152</w:t>
            </w:r>
          </w:p>
        </w:tc>
        <w:tc>
          <w:tcPr>
            <w:tcW w:w="1548"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4.5533</w:t>
            </w:r>
          </w:p>
        </w:tc>
        <w:tc>
          <w:tcPr>
            <w:tcW w:w="1548" w:type="dxa"/>
            <w:tcBorders>
              <w:top w:val="nil"/>
              <w:bottom w:val="nil"/>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4.7202</w:t>
            </w:r>
          </w:p>
        </w:tc>
      </w:tr>
      <w:tr w:rsidR="007D56D5" w:rsidRPr="009C03F3" w:rsidTr="005F4F9B">
        <w:trPr>
          <w:gridAfter w:val="1"/>
          <w:wAfter w:w="16" w:type="dxa"/>
          <w:cantSplit/>
        </w:trPr>
        <w:tc>
          <w:tcPr>
            <w:tcW w:w="1870" w:type="dxa"/>
            <w:tcBorders>
              <w:top w:val="nil"/>
              <w:left w:val="single" w:sz="16" w:space="0" w:color="000000"/>
              <w:bottom w:val="single" w:sz="16" w:space="0" w:color="000000"/>
              <w:right w:val="single" w:sz="16" w:space="0" w:color="000000"/>
            </w:tcBorders>
            <w:shd w:val="clear" w:color="auto" w:fill="FFFFFF"/>
            <w:vAlign w:val="center"/>
          </w:tcPr>
          <w:p w:rsidR="007D56D5" w:rsidRPr="009C03F3" w:rsidRDefault="007D56D5" w:rsidP="005F4F9B">
            <w:pPr>
              <w:autoSpaceDE w:val="0"/>
              <w:autoSpaceDN w:val="0"/>
              <w:adjustRightInd w:val="0"/>
              <w:spacing w:line="360" w:lineRule="auto"/>
              <w:rPr>
                <w:rFonts w:ascii="Bookman Old Style" w:hAnsi="Bookman Old Style"/>
                <w:color w:val="000000"/>
                <w:sz w:val="28"/>
                <w:szCs w:val="28"/>
              </w:rPr>
            </w:pPr>
            <w:r w:rsidRPr="009C03F3">
              <w:rPr>
                <w:rFonts w:ascii="Bookman Old Style" w:hAnsi="Bookman Old Style"/>
                <w:color w:val="000000"/>
                <w:sz w:val="28"/>
                <w:szCs w:val="28"/>
              </w:rPr>
              <w:t>Total</w:t>
            </w:r>
          </w:p>
        </w:tc>
        <w:tc>
          <w:tcPr>
            <w:tcW w:w="650" w:type="dxa"/>
            <w:tcBorders>
              <w:top w:val="nil"/>
              <w:left w:val="single" w:sz="16" w:space="0" w:color="000000"/>
              <w:bottom w:val="single" w:sz="16" w:space="0" w:color="000000"/>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240</w:t>
            </w:r>
          </w:p>
        </w:tc>
        <w:tc>
          <w:tcPr>
            <w:tcW w:w="1063" w:type="dxa"/>
            <w:tcBorders>
              <w:top w:val="nil"/>
              <w:bottom w:val="single" w:sz="16" w:space="0" w:color="000000"/>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4.0942</w:t>
            </w:r>
          </w:p>
        </w:tc>
        <w:tc>
          <w:tcPr>
            <w:tcW w:w="1277" w:type="dxa"/>
            <w:tcBorders>
              <w:top w:val="nil"/>
              <w:bottom w:val="single" w:sz="16" w:space="0" w:color="000000"/>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.68331</w:t>
            </w:r>
          </w:p>
        </w:tc>
        <w:tc>
          <w:tcPr>
            <w:tcW w:w="1112" w:type="dxa"/>
            <w:tcBorders>
              <w:top w:val="nil"/>
              <w:bottom w:val="single" w:sz="16" w:space="0" w:color="000000"/>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.04411</w:t>
            </w:r>
          </w:p>
        </w:tc>
        <w:tc>
          <w:tcPr>
            <w:tcW w:w="1548" w:type="dxa"/>
            <w:tcBorders>
              <w:top w:val="nil"/>
              <w:bottom w:val="single" w:sz="16" w:space="0" w:color="000000"/>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4.0073</w:t>
            </w:r>
          </w:p>
        </w:tc>
        <w:tc>
          <w:tcPr>
            <w:tcW w:w="1548" w:type="dxa"/>
            <w:tcBorders>
              <w:top w:val="nil"/>
              <w:bottom w:val="single" w:sz="16" w:space="0" w:color="000000"/>
            </w:tcBorders>
            <w:shd w:val="clear" w:color="auto" w:fill="FFFFFF"/>
          </w:tcPr>
          <w:p w:rsidR="007D56D5" w:rsidRPr="009C03F3" w:rsidRDefault="007D56D5" w:rsidP="005F4F9B">
            <w:pPr>
              <w:autoSpaceDE w:val="0"/>
              <w:autoSpaceDN w:val="0"/>
              <w:adjustRightInd w:val="0"/>
              <w:spacing w:line="360" w:lineRule="auto"/>
              <w:jc w:val="right"/>
              <w:rPr>
                <w:rFonts w:ascii="Bookman Old Style" w:hAnsi="Bookman Old Style"/>
                <w:color w:val="000000"/>
                <w:sz w:val="28"/>
                <w:szCs w:val="28"/>
              </w:rPr>
            </w:pPr>
            <w:r w:rsidRPr="009C03F3">
              <w:rPr>
                <w:rFonts w:ascii="Bookman Old Style" w:hAnsi="Bookman Old Style"/>
                <w:color w:val="000000"/>
                <w:sz w:val="28"/>
                <w:szCs w:val="28"/>
              </w:rPr>
              <w:t>4.1811</w:t>
            </w:r>
          </w:p>
        </w:tc>
      </w:tr>
    </w:tbl>
    <w:p w:rsidR="007D56D5" w:rsidRPr="009C03F3" w:rsidRDefault="007D56D5" w:rsidP="009A0476">
      <w:pPr>
        <w:autoSpaceDE w:val="0"/>
        <w:autoSpaceDN w:val="0"/>
        <w:adjustRightInd w:val="0"/>
        <w:rPr>
          <w:rFonts w:ascii="Bookman Old Style" w:hAnsi="Bookman Old Style"/>
          <w:sz w:val="28"/>
          <w:szCs w:val="28"/>
        </w:rPr>
      </w:pPr>
      <w:r w:rsidRPr="009C03F3">
        <w:rPr>
          <w:rFonts w:ascii="Bookman Old Style" w:hAnsi="Bookman Old Style"/>
          <w:b/>
          <w:sz w:val="28"/>
          <w:szCs w:val="28"/>
        </w:rPr>
        <w:t xml:space="preserve">Source: </w:t>
      </w:r>
      <w:r w:rsidRPr="009C03F3">
        <w:rPr>
          <w:rFonts w:ascii="Bookman Old Style" w:hAnsi="Bookman Old Style"/>
          <w:sz w:val="28"/>
          <w:szCs w:val="28"/>
        </w:rPr>
        <w:t>Field work Computation, (2025).</w:t>
      </w:r>
    </w:p>
    <w:p w:rsidR="007D56D5" w:rsidRPr="009C03F3" w:rsidRDefault="007D56D5" w:rsidP="009A0476">
      <w:pPr>
        <w:spacing w:before="240"/>
        <w:jc w:val="both"/>
        <w:rPr>
          <w:rFonts w:ascii="Bookman Old Style" w:hAnsi="Bookman Old Style"/>
          <w:bCs/>
          <w:sz w:val="28"/>
          <w:szCs w:val="28"/>
        </w:rPr>
      </w:pPr>
      <w:r w:rsidRPr="009C03F3">
        <w:rPr>
          <w:rFonts w:ascii="Bookman Old Style" w:hAnsi="Bookman Old Style"/>
          <w:bCs/>
          <w:sz w:val="28"/>
          <w:szCs w:val="28"/>
        </w:rPr>
        <w:lastRenderedPageBreak/>
        <w:t xml:space="preserve"> Based on the table 10, the descriptive analysis showed that the data collected on the effective implementation of marketing curriculum on the basis of availability of basic materials variables through the aggregation of mean, standard deviation, standard error and 95% confidential interval (C.I) for mean within the range of 1–5-point interval scale. The table 10 indicated the level of respondents’ perception as the means values for all items were higher than 3.00 which indicates a high level of agreement among the respondents.</w:t>
      </w:r>
    </w:p>
    <w:p w:rsidR="007D56D5" w:rsidRPr="009C03F3" w:rsidRDefault="007D56D5" w:rsidP="007D56D5">
      <w:pPr>
        <w:autoSpaceDE w:val="0"/>
        <w:autoSpaceDN w:val="0"/>
        <w:adjustRightInd w:val="0"/>
        <w:jc w:val="both"/>
        <w:rPr>
          <w:rFonts w:ascii="Bookman Old Style" w:hAnsi="Bookman Old Style"/>
          <w:b/>
          <w:sz w:val="28"/>
          <w:szCs w:val="28"/>
        </w:rPr>
      </w:pPr>
      <w:r w:rsidRPr="009C03F3">
        <w:rPr>
          <w:rFonts w:ascii="Bookman Old Style" w:hAnsi="Bookman Old Style"/>
          <w:b/>
          <w:sz w:val="28"/>
          <w:szCs w:val="28"/>
        </w:rPr>
        <w:t>Table 11: T-test Analysis on the implementation of marketing curriculum on the student academic performance based on availability of basic materials.</w:t>
      </w:r>
    </w:p>
    <w:tbl>
      <w:tblPr>
        <w:tblW w:w="8928" w:type="dxa"/>
        <w:tblBorders>
          <w:top w:val="single" w:sz="8" w:space="0" w:color="000000"/>
          <w:bottom w:val="single" w:sz="8" w:space="0" w:color="000000"/>
        </w:tblBorders>
        <w:tblLayout w:type="fixed"/>
        <w:tblLook w:val="0400"/>
      </w:tblPr>
      <w:tblGrid>
        <w:gridCol w:w="1638"/>
        <w:gridCol w:w="381"/>
        <w:gridCol w:w="789"/>
        <w:gridCol w:w="967"/>
        <w:gridCol w:w="923"/>
        <w:gridCol w:w="730"/>
        <w:gridCol w:w="960"/>
        <w:gridCol w:w="1010"/>
        <w:gridCol w:w="1530"/>
      </w:tblGrid>
      <w:tr w:rsidR="007D56D5" w:rsidRPr="009C03F3" w:rsidTr="005F4F9B">
        <w:tc>
          <w:tcPr>
            <w:tcW w:w="1638"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Variable</w:t>
            </w:r>
          </w:p>
        </w:tc>
        <w:tc>
          <w:tcPr>
            <w:tcW w:w="381" w:type="dxa"/>
            <w:tcBorders>
              <w:top w:val="single" w:sz="8" w:space="0" w:color="000000"/>
              <w:left w:val="single" w:sz="4" w:space="0" w:color="auto"/>
              <w:bottom w:val="single" w:sz="4" w:space="0" w:color="auto"/>
              <w:right w:val="nil"/>
            </w:tcBorders>
            <w:shd w:val="clear" w:color="auto" w:fill="FFFFFF"/>
          </w:tcPr>
          <w:p w:rsidR="007D56D5" w:rsidRPr="009C03F3" w:rsidRDefault="007D56D5" w:rsidP="009A0476">
            <w:pPr>
              <w:rPr>
                <w:rFonts w:ascii="Bookman Old Style" w:hAnsi="Bookman Old Style"/>
                <w:color w:val="000000"/>
                <w:sz w:val="28"/>
                <w:szCs w:val="28"/>
              </w:rPr>
            </w:pPr>
          </w:p>
        </w:tc>
        <w:tc>
          <w:tcPr>
            <w:tcW w:w="789" w:type="dxa"/>
            <w:tcBorders>
              <w:top w:val="single" w:sz="8" w:space="0" w:color="000000"/>
              <w:left w:val="nil"/>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N</w:t>
            </w:r>
          </w:p>
        </w:tc>
        <w:tc>
          <w:tcPr>
            <w:tcW w:w="967"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Mean</w:t>
            </w:r>
          </w:p>
        </w:tc>
        <w:tc>
          <w:tcPr>
            <w:tcW w:w="923"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SD</w:t>
            </w:r>
          </w:p>
        </w:tc>
        <w:tc>
          <w:tcPr>
            <w:tcW w:w="730"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Df</w:t>
            </w:r>
          </w:p>
        </w:tc>
        <w:tc>
          <w:tcPr>
            <w:tcW w:w="960"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Cal. t-value</w:t>
            </w:r>
          </w:p>
        </w:tc>
        <w:tc>
          <w:tcPr>
            <w:tcW w:w="1010"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P-value</w:t>
            </w:r>
          </w:p>
        </w:tc>
        <w:tc>
          <w:tcPr>
            <w:tcW w:w="1530"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Decision</w:t>
            </w:r>
          </w:p>
        </w:tc>
      </w:tr>
      <w:tr w:rsidR="007D56D5" w:rsidRPr="009C03F3" w:rsidTr="005F4F9B">
        <w:trPr>
          <w:trHeight w:val="1410"/>
        </w:trPr>
        <w:tc>
          <w:tcPr>
            <w:tcW w:w="1638" w:type="dxa"/>
            <w:tcBorders>
              <w:top w:val="single" w:sz="4" w:space="0" w:color="auto"/>
              <w:left w:val="single" w:sz="4" w:space="0" w:color="auto"/>
              <w:bottom w:val="single" w:sz="4" w:space="0" w:color="auto"/>
              <w:right w:val="single" w:sz="4" w:space="0" w:color="auto"/>
            </w:tcBorders>
            <w:shd w:val="clear" w:color="auto" w:fill="FFFFFF"/>
            <w:hideMark/>
          </w:tcPr>
          <w:p w:rsidR="007D56D5" w:rsidRPr="009C03F3" w:rsidRDefault="0017522F" w:rsidP="009A0476">
            <w:pPr>
              <w:rPr>
                <w:rFonts w:ascii="Bookman Old Style" w:hAnsi="Bookman Old Style"/>
                <w:color w:val="000000"/>
                <w:sz w:val="28"/>
                <w:szCs w:val="28"/>
              </w:rPr>
            </w:pPr>
            <w:r w:rsidRPr="0017522F">
              <w:rPr>
                <w:rFonts w:ascii="Bookman Old Style" w:eastAsia="Calibri" w:hAnsi="Bookman Old Style" w:cs="Calibri"/>
                <w:noProof/>
                <w:sz w:val="28"/>
                <w:szCs w:val="28"/>
              </w:rPr>
              <w:pict>
                <v:shape id="_x0000_s1034" type="#_x0000_t32" style="position:absolute;margin-left:8pt;margin-top:0;width:1pt;height:1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PCZcGTZAAAABAEAAA8AAABkcnMv&#10;ZG93bnJldi54bWxMj0tPw0AMhO9I/IeVkbjRXXKoqpBNhXhUcKTAoTcn6yZp9xFlt0ng1+Oe6MXW&#10;aKzxN8V6dlaMNMQueA33CwWCfB1M5xsNX5+vdysQMaE3aIMnDT8UYV1eXxWYmzD5Dxq3qREc4mOO&#10;GtqU+lzKWLfkMC5CT569fRgcJpZDI82AE4c7KzOlltJh5/lDiz09tVQftyenYXfYvFXTHp9JZt+/&#10;L3Z8r9Vmp/Xtzfz4ACLRnP6P4YzP6FAyUxVO3kRhWS+5StLA8+yueFcaMgWyLOQlfPkHAAD//wMA&#10;UEsBAi0AFAAGAAgAAAAhALaDOJL+AAAA4QEAABMAAAAAAAAAAAAAAAAAAAAAAFtDb250ZW50X1R5&#10;cGVzXS54bWxQSwECLQAUAAYACAAAACEAOP0h/9YAAACUAQAACwAAAAAAAAAAAAAAAAAvAQAAX3Jl&#10;bHMvLnJlbHNQSwECLQAUAAYACAAAACEAftx5qr8BAACpAwAADgAAAAAAAAAAAAAAAAAuAgAAZHJz&#10;L2Uyb0RvYy54bWxQSwECLQAUAAYACAAAACEA8JlwZNkAAAAEAQAADwAAAAAAAAAAAAAAAAAZBAAA&#10;ZHJzL2Rvd25yZXYueG1sUEsFBgAAAAAEAAQA8wAAAB8FAAAAAA==&#10;" filled="t" strokeweight="1pt">
                  <v:stroke startarrowwidth="narrow" startarrowlength="short" endarrowwidth="narrow" endarrowlength="short"/>
                </v:shape>
              </w:pict>
            </w:r>
          </w:p>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Availability of basic materials</w:t>
            </w:r>
          </w:p>
        </w:tc>
        <w:tc>
          <w:tcPr>
            <w:tcW w:w="381" w:type="dxa"/>
            <w:tcBorders>
              <w:top w:val="single" w:sz="4" w:space="0" w:color="auto"/>
              <w:left w:val="single" w:sz="4" w:space="0" w:color="auto"/>
              <w:bottom w:val="single" w:sz="4" w:space="0" w:color="auto"/>
              <w:right w:val="nil"/>
            </w:tcBorders>
            <w:shd w:val="clear" w:color="auto" w:fill="FFFFFF"/>
          </w:tcPr>
          <w:p w:rsidR="007D56D5" w:rsidRDefault="007D56D5" w:rsidP="009A0476">
            <w:pPr>
              <w:spacing w:after="200"/>
              <w:rPr>
                <w:rFonts w:ascii="Bookman Old Style" w:hAnsi="Bookman Old Style"/>
                <w:color w:val="000000"/>
                <w:sz w:val="28"/>
                <w:szCs w:val="28"/>
              </w:rPr>
            </w:pPr>
          </w:p>
          <w:p w:rsidR="007D56D5" w:rsidRDefault="007D56D5" w:rsidP="009A0476">
            <w:pPr>
              <w:spacing w:after="200"/>
              <w:rPr>
                <w:rFonts w:ascii="Bookman Old Style" w:hAnsi="Bookman Old Style"/>
                <w:color w:val="000000"/>
                <w:sz w:val="28"/>
                <w:szCs w:val="28"/>
              </w:rPr>
            </w:pPr>
          </w:p>
          <w:p w:rsidR="007D56D5" w:rsidRPr="009C03F3" w:rsidRDefault="007D56D5" w:rsidP="009A0476">
            <w:pPr>
              <w:rPr>
                <w:rFonts w:ascii="Bookman Old Style" w:hAnsi="Bookman Old Style"/>
                <w:color w:val="000000"/>
                <w:sz w:val="28"/>
                <w:szCs w:val="28"/>
              </w:rPr>
            </w:pPr>
          </w:p>
        </w:tc>
        <w:tc>
          <w:tcPr>
            <w:tcW w:w="789" w:type="dxa"/>
            <w:tcBorders>
              <w:top w:val="single" w:sz="4" w:space="0" w:color="auto"/>
              <w:left w:val="nil"/>
              <w:bottom w:val="single" w:sz="4" w:space="0" w:color="auto"/>
              <w:right w:val="single" w:sz="4" w:space="0" w:color="auto"/>
            </w:tcBorders>
            <w:shd w:val="clear" w:color="auto" w:fill="FFFFFF"/>
          </w:tcPr>
          <w:p w:rsidR="007D56D5" w:rsidRPr="009C03F3" w:rsidRDefault="007D56D5" w:rsidP="009A0476">
            <w:pPr>
              <w:jc w:val="both"/>
              <w:rPr>
                <w:rFonts w:ascii="Bookman Old Style" w:hAnsi="Bookman Old Style"/>
                <w:color w:val="000000"/>
                <w:sz w:val="28"/>
                <w:szCs w:val="28"/>
              </w:rPr>
            </w:pPr>
            <w:r w:rsidRPr="009C03F3">
              <w:rPr>
                <w:rFonts w:ascii="Bookman Old Style" w:hAnsi="Bookman Old Style"/>
                <w:color w:val="000000"/>
                <w:sz w:val="28"/>
                <w:szCs w:val="28"/>
              </w:rPr>
              <w:t>240</w:t>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p w:rsidR="007D56D5" w:rsidRPr="009C03F3" w:rsidRDefault="007D56D5" w:rsidP="009A0476">
            <w:pPr>
              <w:rPr>
                <w:rFonts w:ascii="Bookman Old Style" w:hAnsi="Bookman Old Style"/>
                <w:color w:val="000000"/>
                <w:sz w:val="28"/>
                <w:szCs w:val="28"/>
              </w:rPr>
            </w:pPr>
            <w:r w:rsidRPr="00ED4041">
              <w:rPr>
                <w:rFonts w:ascii="Bookman Old Style" w:hAnsi="Bookman Old Style"/>
                <w:color w:val="000000"/>
                <w:sz w:val="26"/>
                <w:szCs w:val="26"/>
              </w:rPr>
              <w:t>4.632</w:t>
            </w:r>
          </w:p>
        </w:tc>
        <w:tc>
          <w:tcPr>
            <w:tcW w:w="923" w:type="dxa"/>
            <w:tcBorders>
              <w:top w:val="single" w:sz="4" w:space="0" w:color="auto"/>
              <w:left w:val="single" w:sz="4" w:space="0" w:color="auto"/>
              <w:bottom w:val="single" w:sz="4" w:space="0" w:color="auto"/>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p w:rsidR="007D56D5" w:rsidRPr="009C03F3" w:rsidRDefault="007D56D5" w:rsidP="009A0476">
            <w:pPr>
              <w:rPr>
                <w:rFonts w:ascii="Bookman Old Style" w:hAnsi="Bookman Old Style"/>
                <w:color w:val="000000"/>
                <w:sz w:val="28"/>
                <w:szCs w:val="28"/>
              </w:rPr>
            </w:pPr>
            <w:r w:rsidRPr="00ED4041">
              <w:rPr>
                <w:rFonts w:ascii="Bookman Old Style" w:hAnsi="Bookman Old Style"/>
                <w:color w:val="000000"/>
              </w:rPr>
              <w:t>.5973</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r>
      <w:tr w:rsidR="007D56D5" w:rsidRPr="009C03F3" w:rsidTr="005F4F9B">
        <w:trPr>
          <w:trHeight w:val="645"/>
        </w:trPr>
        <w:tc>
          <w:tcPr>
            <w:tcW w:w="1638" w:type="dxa"/>
            <w:tcBorders>
              <w:top w:val="single" w:sz="4" w:space="0" w:color="auto"/>
              <w:left w:val="single" w:sz="4" w:space="0" w:color="auto"/>
              <w:bottom w:val="nil"/>
              <w:right w:val="single" w:sz="4" w:space="0" w:color="auto"/>
            </w:tcBorders>
            <w:shd w:val="clear" w:color="auto" w:fill="FFFFFF"/>
            <w:hideMark/>
          </w:tcPr>
          <w:p w:rsidR="007D56D5" w:rsidRPr="002F4BF2" w:rsidRDefault="007D56D5" w:rsidP="009A0476">
            <w:pPr>
              <w:rPr>
                <w:rFonts w:ascii="Bookman Old Style" w:eastAsia="Calibri" w:hAnsi="Bookman Old Style" w:cs="Calibri"/>
                <w:noProof/>
                <w:sz w:val="28"/>
                <w:szCs w:val="28"/>
              </w:rPr>
            </w:pPr>
          </w:p>
        </w:tc>
        <w:tc>
          <w:tcPr>
            <w:tcW w:w="381" w:type="dxa"/>
            <w:tcBorders>
              <w:top w:val="single" w:sz="4" w:space="0" w:color="auto"/>
              <w:left w:val="single" w:sz="4" w:space="0" w:color="auto"/>
              <w:bottom w:val="nil"/>
              <w:right w:val="nil"/>
            </w:tcBorders>
            <w:shd w:val="clear" w:color="auto" w:fill="FFFFFF"/>
          </w:tcPr>
          <w:p w:rsidR="007D56D5" w:rsidRDefault="007D56D5" w:rsidP="009A0476">
            <w:pPr>
              <w:rPr>
                <w:rFonts w:ascii="Bookman Old Style" w:hAnsi="Bookman Old Style"/>
                <w:color w:val="000000"/>
                <w:sz w:val="28"/>
                <w:szCs w:val="28"/>
              </w:rPr>
            </w:pPr>
          </w:p>
        </w:tc>
        <w:tc>
          <w:tcPr>
            <w:tcW w:w="789" w:type="dxa"/>
            <w:tcBorders>
              <w:top w:val="single" w:sz="4" w:space="0" w:color="auto"/>
              <w:left w:val="nil"/>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967"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923"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730"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960"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1010"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1530"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r>
      <w:tr w:rsidR="007D56D5" w:rsidRPr="009C03F3" w:rsidTr="005F4F9B">
        <w:tc>
          <w:tcPr>
            <w:tcW w:w="1638" w:type="dxa"/>
            <w:tcBorders>
              <w:top w:val="nil"/>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381" w:type="dxa"/>
            <w:tcBorders>
              <w:top w:val="nil"/>
              <w:left w:val="single" w:sz="4" w:space="0" w:color="auto"/>
              <w:bottom w:val="nil"/>
              <w:right w:val="nil"/>
            </w:tcBorders>
            <w:shd w:val="clear" w:color="auto" w:fill="FFFFFF"/>
          </w:tcPr>
          <w:p w:rsidR="007D56D5" w:rsidRPr="009C03F3" w:rsidRDefault="007D56D5" w:rsidP="009A0476">
            <w:pPr>
              <w:rPr>
                <w:rFonts w:ascii="Bookman Old Style" w:hAnsi="Bookman Old Style"/>
                <w:color w:val="000000"/>
                <w:sz w:val="28"/>
                <w:szCs w:val="28"/>
              </w:rPr>
            </w:pPr>
          </w:p>
        </w:tc>
        <w:tc>
          <w:tcPr>
            <w:tcW w:w="789" w:type="dxa"/>
            <w:tcBorders>
              <w:top w:val="nil"/>
              <w:left w:val="nil"/>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967" w:type="dxa"/>
            <w:tcBorders>
              <w:top w:val="nil"/>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923" w:type="dxa"/>
            <w:tcBorders>
              <w:top w:val="nil"/>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730" w:type="dxa"/>
            <w:tcBorders>
              <w:top w:val="nil"/>
              <w:left w:val="single" w:sz="4" w:space="0" w:color="auto"/>
              <w:bottom w:val="nil"/>
              <w:right w:val="single" w:sz="4" w:space="0" w:color="auto"/>
            </w:tcBorders>
            <w:shd w:val="clear" w:color="auto" w:fill="FFFFFF"/>
            <w:hideMark/>
          </w:tcPr>
          <w:p w:rsidR="007D56D5" w:rsidRPr="00ED4041" w:rsidRDefault="007D56D5" w:rsidP="009A0476">
            <w:pPr>
              <w:rPr>
                <w:rFonts w:ascii="Bookman Old Style" w:hAnsi="Bookman Old Style"/>
                <w:color w:val="000000"/>
                <w:sz w:val="26"/>
                <w:szCs w:val="26"/>
              </w:rPr>
            </w:pPr>
            <w:r w:rsidRPr="00ED4041">
              <w:rPr>
                <w:rFonts w:ascii="Bookman Old Style" w:hAnsi="Bookman Old Style"/>
                <w:color w:val="000000"/>
                <w:sz w:val="26"/>
                <w:szCs w:val="26"/>
              </w:rPr>
              <w:t>238</w:t>
            </w:r>
          </w:p>
        </w:tc>
        <w:tc>
          <w:tcPr>
            <w:tcW w:w="960" w:type="dxa"/>
            <w:tcBorders>
              <w:top w:val="nil"/>
              <w:left w:val="single" w:sz="4" w:space="0" w:color="auto"/>
              <w:bottom w:val="nil"/>
              <w:right w:val="single" w:sz="4" w:space="0" w:color="auto"/>
            </w:tcBorders>
            <w:shd w:val="clear" w:color="auto" w:fill="FFFFFF"/>
            <w:hideMark/>
          </w:tcPr>
          <w:p w:rsidR="007D56D5" w:rsidRPr="00ED4041" w:rsidRDefault="007D56D5" w:rsidP="009A0476">
            <w:pPr>
              <w:rPr>
                <w:rFonts w:ascii="Bookman Old Style" w:hAnsi="Bookman Old Style"/>
                <w:color w:val="000000"/>
                <w:sz w:val="26"/>
                <w:szCs w:val="26"/>
              </w:rPr>
            </w:pPr>
            <w:r w:rsidRPr="00ED4041">
              <w:rPr>
                <w:rFonts w:ascii="Bookman Old Style" w:hAnsi="Bookman Old Style"/>
                <w:color w:val="000000"/>
                <w:sz w:val="26"/>
                <w:szCs w:val="26"/>
              </w:rPr>
              <w:t>4.069</w:t>
            </w:r>
          </w:p>
        </w:tc>
        <w:tc>
          <w:tcPr>
            <w:tcW w:w="1010" w:type="dxa"/>
            <w:tcBorders>
              <w:top w:val="nil"/>
              <w:left w:val="single" w:sz="4" w:space="0" w:color="auto"/>
              <w:bottom w:val="nil"/>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.000</w:t>
            </w:r>
          </w:p>
        </w:tc>
        <w:tc>
          <w:tcPr>
            <w:tcW w:w="1530" w:type="dxa"/>
            <w:tcBorders>
              <w:top w:val="nil"/>
              <w:left w:val="single" w:sz="4" w:space="0" w:color="auto"/>
              <w:bottom w:val="nil"/>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Ho</w:t>
            </w:r>
            <w:r w:rsidRPr="009C03F3">
              <w:rPr>
                <w:rFonts w:ascii="Bookman Old Style" w:hAnsi="Bookman Old Style"/>
                <w:color w:val="000000"/>
                <w:sz w:val="28"/>
                <w:szCs w:val="28"/>
                <w:vertAlign w:val="subscript"/>
              </w:rPr>
              <w:t>2</w:t>
            </w:r>
            <w:r w:rsidRPr="009C03F3">
              <w:rPr>
                <w:rFonts w:ascii="Bookman Old Style" w:hAnsi="Bookman Old Style"/>
                <w:color w:val="000000"/>
                <w:sz w:val="28"/>
                <w:szCs w:val="28"/>
              </w:rPr>
              <w:t xml:space="preserve"> Rejected</w:t>
            </w:r>
          </w:p>
        </w:tc>
      </w:tr>
      <w:tr w:rsidR="007D56D5" w:rsidRPr="009C03F3" w:rsidTr="005F4F9B">
        <w:tc>
          <w:tcPr>
            <w:tcW w:w="1638" w:type="dxa"/>
            <w:tcBorders>
              <w:top w:val="nil"/>
              <w:left w:val="single" w:sz="4" w:space="0" w:color="auto"/>
              <w:bottom w:val="single" w:sz="8" w:space="0" w:color="000000"/>
              <w:right w:val="single" w:sz="4" w:space="0" w:color="auto"/>
            </w:tcBorders>
            <w:shd w:val="clear" w:color="auto" w:fill="FFFFFF"/>
            <w:hideMark/>
          </w:tcPr>
          <w:p w:rsidR="007D56D5" w:rsidRPr="009C03F3" w:rsidRDefault="007D56D5" w:rsidP="009A0476">
            <w:pPr>
              <w:jc w:val="both"/>
              <w:rPr>
                <w:rFonts w:ascii="Bookman Old Style" w:hAnsi="Bookman Old Style"/>
                <w:color w:val="000000"/>
                <w:sz w:val="28"/>
                <w:szCs w:val="28"/>
              </w:rPr>
            </w:pPr>
            <w:r w:rsidRPr="009C03F3">
              <w:rPr>
                <w:rFonts w:ascii="Bookman Old Style" w:hAnsi="Bookman Old Style"/>
                <w:color w:val="000000"/>
                <w:sz w:val="28"/>
                <w:szCs w:val="28"/>
              </w:rPr>
              <w:t>Students’ Academic Performance</w:t>
            </w:r>
          </w:p>
        </w:tc>
        <w:tc>
          <w:tcPr>
            <w:tcW w:w="381" w:type="dxa"/>
            <w:tcBorders>
              <w:top w:val="nil"/>
              <w:left w:val="single" w:sz="4" w:space="0" w:color="auto"/>
              <w:bottom w:val="single" w:sz="8" w:space="0" w:color="000000"/>
              <w:right w:val="nil"/>
            </w:tcBorders>
            <w:shd w:val="clear" w:color="auto" w:fill="FFFFFF"/>
          </w:tcPr>
          <w:p w:rsidR="007D56D5" w:rsidRPr="009C03F3" w:rsidRDefault="007D56D5" w:rsidP="009A0476">
            <w:pPr>
              <w:jc w:val="both"/>
              <w:rPr>
                <w:rFonts w:ascii="Bookman Old Style" w:hAnsi="Bookman Old Style"/>
                <w:color w:val="000000"/>
                <w:sz w:val="28"/>
                <w:szCs w:val="28"/>
              </w:rPr>
            </w:pPr>
          </w:p>
        </w:tc>
        <w:tc>
          <w:tcPr>
            <w:tcW w:w="789" w:type="dxa"/>
            <w:tcBorders>
              <w:top w:val="nil"/>
              <w:left w:val="nil"/>
              <w:bottom w:val="single" w:sz="8" w:space="0" w:color="000000"/>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240</w:t>
            </w:r>
          </w:p>
        </w:tc>
        <w:tc>
          <w:tcPr>
            <w:tcW w:w="967" w:type="dxa"/>
            <w:tcBorders>
              <w:top w:val="nil"/>
              <w:left w:val="single" w:sz="4" w:space="0" w:color="auto"/>
              <w:bottom w:val="single" w:sz="8" w:space="0" w:color="000000"/>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ED4041">
              <w:rPr>
                <w:rFonts w:ascii="Bookman Old Style" w:hAnsi="Bookman Old Style"/>
                <w:color w:val="000000"/>
                <w:sz w:val="26"/>
                <w:szCs w:val="26"/>
              </w:rPr>
              <w:t>3.964</w:t>
            </w:r>
          </w:p>
        </w:tc>
        <w:tc>
          <w:tcPr>
            <w:tcW w:w="923" w:type="dxa"/>
            <w:tcBorders>
              <w:top w:val="nil"/>
              <w:left w:val="single" w:sz="4" w:space="0" w:color="auto"/>
              <w:bottom w:val="single" w:sz="8" w:space="0" w:color="000000"/>
              <w:right w:val="single" w:sz="4" w:space="0" w:color="auto"/>
            </w:tcBorders>
            <w:shd w:val="clear" w:color="auto" w:fill="FFFFFF"/>
            <w:hideMark/>
          </w:tcPr>
          <w:p w:rsidR="007D56D5" w:rsidRPr="00ED4041" w:rsidRDefault="007D56D5" w:rsidP="009A0476">
            <w:pPr>
              <w:rPr>
                <w:rFonts w:ascii="Bookman Old Style" w:hAnsi="Bookman Old Style"/>
                <w:color w:val="000000"/>
              </w:rPr>
            </w:pPr>
            <w:r w:rsidRPr="00ED4041">
              <w:rPr>
                <w:rFonts w:ascii="Bookman Old Style" w:hAnsi="Bookman Old Style"/>
                <w:color w:val="000000"/>
              </w:rPr>
              <w:t>.6932</w:t>
            </w:r>
          </w:p>
        </w:tc>
        <w:tc>
          <w:tcPr>
            <w:tcW w:w="730" w:type="dxa"/>
            <w:tcBorders>
              <w:top w:val="nil"/>
              <w:left w:val="single" w:sz="4" w:space="0" w:color="auto"/>
              <w:bottom w:val="single" w:sz="8" w:space="0" w:color="000000"/>
              <w:right w:val="single" w:sz="4" w:space="0" w:color="auto"/>
            </w:tcBorders>
            <w:shd w:val="clear" w:color="auto" w:fill="FFFFFF"/>
          </w:tcPr>
          <w:p w:rsidR="007D56D5" w:rsidRPr="00ED4041" w:rsidRDefault="007D56D5" w:rsidP="009A0476">
            <w:pPr>
              <w:rPr>
                <w:rFonts w:ascii="Bookman Old Style" w:hAnsi="Bookman Old Style"/>
                <w:color w:val="000000"/>
              </w:rPr>
            </w:pPr>
          </w:p>
        </w:tc>
        <w:tc>
          <w:tcPr>
            <w:tcW w:w="960" w:type="dxa"/>
            <w:tcBorders>
              <w:top w:val="nil"/>
              <w:left w:val="single" w:sz="4" w:space="0" w:color="auto"/>
              <w:bottom w:val="single" w:sz="8" w:space="0" w:color="000000"/>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1010" w:type="dxa"/>
            <w:tcBorders>
              <w:top w:val="nil"/>
              <w:left w:val="single" w:sz="4" w:space="0" w:color="auto"/>
              <w:bottom w:val="single" w:sz="8" w:space="0" w:color="000000"/>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1530" w:type="dxa"/>
            <w:tcBorders>
              <w:top w:val="nil"/>
              <w:left w:val="single" w:sz="4" w:space="0" w:color="auto"/>
              <w:bottom w:val="single" w:sz="8" w:space="0" w:color="000000"/>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r>
    </w:tbl>
    <w:p w:rsidR="007D56D5" w:rsidRPr="009C03F3" w:rsidRDefault="007D56D5" w:rsidP="009A0476">
      <w:pPr>
        <w:autoSpaceDE w:val="0"/>
        <w:autoSpaceDN w:val="0"/>
        <w:adjustRightInd w:val="0"/>
        <w:jc w:val="both"/>
        <w:rPr>
          <w:rFonts w:ascii="Bookman Old Style" w:hAnsi="Bookman Old Style"/>
          <w:b/>
          <w:sz w:val="28"/>
          <w:szCs w:val="28"/>
        </w:rPr>
      </w:pPr>
      <w:r w:rsidRPr="009C03F3">
        <w:rPr>
          <w:rFonts w:ascii="Bookman Old Style" w:hAnsi="Bookman Old Style"/>
          <w:b/>
          <w:sz w:val="28"/>
          <w:szCs w:val="28"/>
        </w:rPr>
        <w:t>*Significant P&lt; .05</w:t>
      </w:r>
    </w:p>
    <w:p w:rsidR="009A0476" w:rsidRDefault="009A0476" w:rsidP="009A0476">
      <w:pPr>
        <w:spacing w:before="240" w:line="360" w:lineRule="auto"/>
        <w:jc w:val="both"/>
        <w:rPr>
          <w:rFonts w:ascii="Bookman Old Style" w:hAnsi="Bookman Old Style"/>
          <w:bCs/>
          <w:sz w:val="28"/>
          <w:szCs w:val="28"/>
        </w:rPr>
      </w:pPr>
    </w:p>
    <w:p w:rsidR="007D56D5" w:rsidRPr="009C03F3" w:rsidRDefault="007D56D5" w:rsidP="009A0476">
      <w:pPr>
        <w:spacing w:before="240" w:line="360" w:lineRule="auto"/>
        <w:jc w:val="both"/>
        <w:rPr>
          <w:rFonts w:ascii="Bookman Old Style" w:hAnsi="Bookman Old Style"/>
          <w:bCs/>
          <w:sz w:val="28"/>
          <w:szCs w:val="28"/>
        </w:rPr>
      </w:pPr>
      <w:r w:rsidRPr="009C03F3">
        <w:rPr>
          <w:rFonts w:ascii="Bookman Old Style" w:hAnsi="Bookman Old Style"/>
          <w:bCs/>
          <w:sz w:val="28"/>
          <w:szCs w:val="28"/>
        </w:rPr>
        <w:lastRenderedPageBreak/>
        <w:t xml:space="preserve">Table 11 shows that there was a strong and significant correlation between availability of basic materials and students’ academic performance based on the formulated hypothesis at 0.05 level of significant. Therefore, the section of null hypothesis 3 which states that </w:t>
      </w:r>
      <w:r w:rsidRPr="009C03F3">
        <w:rPr>
          <w:rFonts w:ascii="Bookman Old Style" w:hAnsi="Bookman Old Style"/>
          <w:iCs/>
          <w:sz w:val="28"/>
          <w:szCs w:val="28"/>
        </w:rPr>
        <w:t>there is no significant relationship between availability of basic materials and students’ academic performance in senior secondary schools in Ilorin West Local Government Area, Kwara State is rejected. The findings indicate that there is a significant relationship between availability of basic materials and students’ academic performance in senior secondary schools in Ilorin West Local Government Area, Kwara State.</w:t>
      </w:r>
    </w:p>
    <w:tbl>
      <w:tblPr>
        <w:tblW w:w="8831"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160"/>
        <w:gridCol w:w="900"/>
        <w:gridCol w:w="1170"/>
        <w:gridCol w:w="2070"/>
        <w:gridCol w:w="1710"/>
        <w:gridCol w:w="821"/>
      </w:tblGrid>
      <w:tr w:rsidR="007D56D5" w:rsidRPr="009C03F3" w:rsidTr="005F4F9B">
        <w:trPr>
          <w:cantSplit/>
        </w:trPr>
        <w:tc>
          <w:tcPr>
            <w:tcW w:w="8831" w:type="dxa"/>
            <w:gridSpan w:val="6"/>
            <w:tcBorders>
              <w:top w:val="nil"/>
              <w:left w:val="nil"/>
              <w:bottom w:val="nil"/>
              <w:right w:val="nil"/>
            </w:tcBorders>
            <w:shd w:val="clear" w:color="auto" w:fill="FFFFFF"/>
          </w:tcPr>
          <w:p w:rsidR="007D56D5" w:rsidRPr="009C03F3" w:rsidRDefault="007D56D5" w:rsidP="005F4F9B">
            <w:pPr>
              <w:autoSpaceDE w:val="0"/>
              <w:autoSpaceDN w:val="0"/>
              <w:adjustRightInd w:val="0"/>
              <w:spacing w:before="240"/>
              <w:rPr>
                <w:rFonts w:ascii="Bookman Old Style" w:hAnsi="Bookman Old Style"/>
                <w:color w:val="000000"/>
                <w:sz w:val="28"/>
                <w:szCs w:val="28"/>
              </w:rPr>
            </w:pPr>
            <w:r w:rsidRPr="009C03F3">
              <w:rPr>
                <w:rFonts w:ascii="Bookman Old Style" w:hAnsi="Bookman Old Style"/>
                <w:b/>
                <w:bCs/>
                <w:color w:val="000000"/>
                <w:sz w:val="28"/>
                <w:szCs w:val="28"/>
              </w:rPr>
              <w:t>Table 12: Descriptive</w:t>
            </w:r>
          </w:p>
        </w:tc>
      </w:tr>
      <w:tr w:rsidR="007D56D5" w:rsidRPr="009C03F3" w:rsidTr="005F4F9B">
        <w:trPr>
          <w:gridAfter w:val="1"/>
          <w:wAfter w:w="821" w:type="dxa"/>
          <w:cantSplit/>
          <w:trHeight w:val="657"/>
        </w:trPr>
        <w:tc>
          <w:tcPr>
            <w:tcW w:w="2160" w:type="dxa"/>
            <w:vMerge w:val="restart"/>
            <w:tcBorders>
              <w:top w:val="single" w:sz="16" w:space="0" w:color="000000"/>
              <w:left w:val="single" w:sz="16" w:space="0" w:color="000000"/>
              <w:bottom w:val="nil"/>
              <w:right w:val="single" w:sz="16" w:space="0" w:color="000000"/>
            </w:tcBorders>
            <w:shd w:val="clear" w:color="auto" w:fill="FFFFFF"/>
          </w:tcPr>
          <w:p w:rsidR="007D56D5" w:rsidRPr="000A4AD0" w:rsidRDefault="007D56D5" w:rsidP="005F4F9B">
            <w:pPr>
              <w:autoSpaceDE w:val="0"/>
              <w:autoSpaceDN w:val="0"/>
              <w:adjustRightInd w:val="0"/>
              <w:rPr>
                <w:rFonts w:ascii="Bookman Old Style" w:hAnsi="Bookman Old Style"/>
                <w:sz w:val="26"/>
                <w:szCs w:val="26"/>
              </w:rPr>
            </w:pPr>
            <w:r w:rsidRPr="000A4AD0">
              <w:rPr>
                <w:rFonts w:ascii="Bookman Old Style" w:hAnsi="Bookman Old Style"/>
                <w:color w:val="000000"/>
                <w:sz w:val="26"/>
                <w:szCs w:val="26"/>
                <w:highlight w:val="white"/>
              </w:rPr>
              <w:t xml:space="preserve">Assessment and monitoring  </w:t>
            </w:r>
          </w:p>
        </w:tc>
        <w:tc>
          <w:tcPr>
            <w:tcW w:w="900" w:type="dxa"/>
            <w:vMerge w:val="restart"/>
            <w:tcBorders>
              <w:top w:val="single" w:sz="16" w:space="0" w:color="000000"/>
              <w:left w:val="single" w:sz="16" w:space="0" w:color="000000"/>
            </w:tcBorders>
            <w:shd w:val="clear" w:color="auto" w:fill="FFFFFF"/>
          </w:tcPr>
          <w:p w:rsidR="007D56D5" w:rsidRPr="000A4AD0" w:rsidRDefault="007D56D5" w:rsidP="005F4F9B">
            <w:pPr>
              <w:autoSpaceDE w:val="0"/>
              <w:autoSpaceDN w:val="0"/>
              <w:adjustRightInd w:val="0"/>
              <w:jc w:val="center"/>
              <w:rPr>
                <w:rFonts w:ascii="Bookman Old Style" w:hAnsi="Bookman Old Style"/>
                <w:color w:val="000000"/>
                <w:sz w:val="26"/>
                <w:szCs w:val="26"/>
              </w:rPr>
            </w:pPr>
            <w:r w:rsidRPr="000A4AD0">
              <w:rPr>
                <w:rFonts w:ascii="Bookman Old Style" w:hAnsi="Bookman Old Style"/>
                <w:color w:val="000000"/>
                <w:sz w:val="26"/>
                <w:szCs w:val="26"/>
              </w:rPr>
              <w:t>N</w:t>
            </w:r>
          </w:p>
        </w:tc>
        <w:tc>
          <w:tcPr>
            <w:tcW w:w="1170" w:type="dxa"/>
            <w:vMerge w:val="restart"/>
            <w:tcBorders>
              <w:top w:val="single" w:sz="16" w:space="0" w:color="000000"/>
            </w:tcBorders>
            <w:shd w:val="clear" w:color="auto" w:fill="FFFFFF"/>
          </w:tcPr>
          <w:p w:rsidR="007D56D5" w:rsidRPr="000A4AD0" w:rsidRDefault="007D56D5" w:rsidP="005F4F9B">
            <w:pPr>
              <w:autoSpaceDE w:val="0"/>
              <w:autoSpaceDN w:val="0"/>
              <w:adjustRightInd w:val="0"/>
              <w:jc w:val="center"/>
              <w:rPr>
                <w:rFonts w:ascii="Bookman Old Style" w:hAnsi="Bookman Old Style"/>
                <w:color w:val="000000"/>
                <w:sz w:val="26"/>
                <w:szCs w:val="26"/>
              </w:rPr>
            </w:pPr>
            <w:r w:rsidRPr="000A4AD0">
              <w:rPr>
                <w:rFonts w:ascii="Bookman Old Style" w:hAnsi="Bookman Old Style"/>
                <w:color w:val="000000"/>
                <w:sz w:val="26"/>
                <w:szCs w:val="26"/>
              </w:rPr>
              <w:t>Mean</w:t>
            </w:r>
          </w:p>
        </w:tc>
        <w:tc>
          <w:tcPr>
            <w:tcW w:w="2070" w:type="dxa"/>
            <w:vMerge w:val="restart"/>
            <w:tcBorders>
              <w:top w:val="single" w:sz="16" w:space="0" w:color="000000"/>
            </w:tcBorders>
            <w:shd w:val="clear" w:color="auto" w:fill="FFFFFF"/>
          </w:tcPr>
          <w:p w:rsidR="007D56D5" w:rsidRPr="000A4AD0" w:rsidRDefault="007D56D5" w:rsidP="005F4F9B">
            <w:pPr>
              <w:autoSpaceDE w:val="0"/>
              <w:autoSpaceDN w:val="0"/>
              <w:adjustRightInd w:val="0"/>
              <w:jc w:val="center"/>
              <w:rPr>
                <w:rFonts w:ascii="Bookman Old Style" w:hAnsi="Bookman Old Style"/>
                <w:color w:val="000000"/>
                <w:sz w:val="26"/>
                <w:szCs w:val="26"/>
              </w:rPr>
            </w:pPr>
            <w:r w:rsidRPr="000A4AD0">
              <w:rPr>
                <w:rFonts w:ascii="Bookman Old Style" w:hAnsi="Bookman Old Style"/>
                <w:color w:val="000000"/>
                <w:sz w:val="26"/>
                <w:szCs w:val="26"/>
              </w:rPr>
              <w:t>Std. Deviation</w:t>
            </w:r>
          </w:p>
        </w:tc>
        <w:tc>
          <w:tcPr>
            <w:tcW w:w="1710" w:type="dxa"/>
            <w:vMerge w:val="restart"/>
            <w:tcBorders>
              <w:top w:val="single" w:sz="16" w:space="0" w:color="000000"/>
            </w:tcBorders>
            <w:shd w:val="clear" w:color="auto" w:fill="FFFFFF"/>
          </w:tcPr>
          <w:p w:rsidR="007D56D5" w:rsidRPr="000A4AD0" w:rsidRDefault="007D56D5" w:rsidP="005F4F9B">
            <w:pPr>
              <w:autoSpaceDE w:val="0"/>
              <w:autoSpaceDN w:val="0"/>
              <w:adjustRightInd w:val="0"/>
              <w:jc w:val="center"/>
              <w:rPr>
                <w:rFonts w:ascii="Bookman Old Style" w:hAnsi="Bookman Old Style"/>
                <w:color w:val="000000"/>
                <w:sz w:val="26"/>
                <w:szCs w:val="26"/>
              </w:rPr>
            </w:pPr>
            <w:r w:rsidRPr="000A4AD0">
              <w:rPr>
                <w:rFonts w:ascii="Bookman Old Style" w:hAnsi="Bookman Old Style"/>
                <w:color w:val="000000"/>
                <w:sz w:val="26"/>
                <w:szCs w:val="26"/>
              </w:rPr>
              <w:t>Std. Error</w:t>
            </w:r>
          </w:p>
        </w:tc>
      </w:tr>
      <w:tr w:rsidR="007D56D5" w:rsidRPr="009C03F3" w:rsidTr="005F4F9B">
        <w:trPr>
          <w:gridAfter w:val="1"/>
          <w:wAfter w:w="821" w:type="dxa"/>
          <w:cantSplit/>
          <w:trHeight w:val="305"/>
        </w:trPr>
        <w:tc>
          <w:tcPr>
            <w:tcW w:w="2160" w:type="dxa"/>
            <w:vMerge/>
            <w:tcBorders>
              <w:top w:val="single" w:sz="16" w:space="0" w:color="000000"/>
              <w:left w:val="single" w:sz="16" w:space="0" w:color="000000"/>
              <w:bottom w:val="nil"/>
              <w:right w:val="single" w:sz="16" w:space="0" w:color="000000"/>
            </w:tcBorders>
            <w:shd w:val="clear" w:color="auto" w:fill="FFFFFF"/>
          </w:tcPr>
          <w:p w:rsidR="007D56D5" w:rsidRPr="000A4AD0" w:rsidRDefault="007D56D5" w:rsidP="005F4F9B">
            <w:pPr>
              <w:autoSpaceDE w:val="0"/>
              <w:autoSpaceDN w:val="0"/>
              <w:adjustRightInd w:val="0"/>
              <w:rPr>
                <w:rFonts w:ascii="Bookman Old Style" w:hAnsi="Bookman Old Style"/>
                <w:color w:val="000000"/>
                <w:sz w:val="26"/>
                <w:szCs w:val="26"/>
              </w:rPr>
            </w:pPr>
          </w:p>
        </w:tc>
        <w:tc>
          <w:tcPr>
            <w:tcW w:w="900" w:type="dxa"/>
            <w:vMerge/>
            <w:tcBorders>
              <w:top w:val="single" w:sz="16" w:space="0" w:color="000000"/>
              <w:left w:val="single" w:sz="16" w:space="0" w:color="000000"/>
            </w:tcBorders>
            <w:shd w:val="clear" w:color="auto" w:fill="FFFFFF"/>
          </w:tcPr>
          <w:p w:rsidR="007D56D5" w:rsidRPr="000A4AD0" w:rsidRDefault="007D56D5" w:rsidP="005F4F9B">
            <w:pPr>
              <w:autoSpaceDE w:val="0"/>
              <w:autoSpaceDN w:val="0"/>
              <w:adjustRightInd w:val="0"/>
              <w:rPr>
                <w:rFonts w:ascii="Bookman Old Style" w:hAnsi="Bookman Old Style"/>
                <w:color w:val="000000"/>
                <w:sz w:val="26"/>
                <w:szCs w:val="26"/>
              </w:rPr>
            </w:pPr>
          </w:p>
        </w:tc>
        <w:tc>
          <w:tcPr>
            <w:tcW w:w="1170" w:type="dxa"/>
            <w:vMerge/>
            <w:tcBorders>
              <w:top w:val="single" w:sz="16" w:space="0" w:color="000000"/>
            </w:tcBorders>
            <w:shd w:val="clear" w:color="auto" w:fill="FFFFFF"/>
          </w:tcPr>
          <w:p w:rsidR="007D56D5" w:rsidRPr="000A4AD0" w:rsidRDefault="007D56D5" w:rsidP="005F4F9B">
            <w:pPr>
              <w:autoSpaceDE w:val="0"/>
              <w:autoSpaceDN w:val="0"/>
              <w:adjustRightInd w:val="0"/>
              <w:rPr>
                <w:rFonts w:ascii="Bookman Old Style" w:hAnsi="Bookman Old Style"/>
                <w:color w:val="000000"/>
                <w:sz w:val="26"/>
                <w:szCs w:val="26"/>
              </w:rPr>
            </w:pPr>
          </w:p>
        </w:tc>
        <w:tc>
          <w:tcPr>
            <w:tcW w:w="2070" w:type="dxa"/>
            <w:vMerge/>
            <w:tcBorders>
              <w:top w:val="single" w:sz="16" w:space="0" w:color="000000"/>
            </w:tcBorders>
            <w:shd w:val="clear" w:color="auto" w:fill="FFFFFF"/>
          </w:tcPr>
          <w:p w:rsidR="007D56D5" w:rsidRPr="000A4AD0" w:rsidRDefault="007D56D5" w:rsidP="005F4F9B">
            <w:pPr>
              <w:autoSpaceDE w:val="0"/>
              <w:autoSpaceDN w:val="0"/>
              <w:adjustRightInd w:val="0"/>
              <w:rPr>
                <w:rFonts w:ascii="Bookman Old Style" w:hAnsi="Bookman Old Style"/>
                <w:color w:val="000000"/>
                <w:sz w:val="26"/>
                <w:szCs w:val="26"/>
              </w:rPr>
            </w:pPr>
          </w:p>
        </w:tc>
        <w:tc>
          <w:tcPr>
            <w:tcW w:w="1710" w:type="dxa"/>
            <w:vMerge/>
            <w:tcBorders>
              <w:top w:val="single" w:sz="16" w:space="0" w:color="000000"/>
            </w:tcBorders>
            <w:shd w:val="clear" w:color="auto" w:fill="FFFFFF"/>
          </w:tcPr>
          <w:p w:rsidR="007D56D5" w:rsidRPr="000A4AD0" w:rsidRDefault="007D56D5" w:rsidP="005F4F9B">
            <w:pPr>
              <w:autoSpaceDE w:val="0"/>
              <w:autoSpaceDN w:val="0"/>
              <w:adjustRightInd w:val="0"/>
              <w:rPr>
                <w:rFonts w:ascii="Bookman Old Style" w:hAnsi="Bookman Old Style"/>
                <w:color w:val="000000"/>
                <w:sz w:val="26"/>
                <w:szCs w:val="26"/>
              </w:rPr>
            </w:pPr>
          </w:p>
        </w:tc>
      </w:tr>
      <w:tr w:rsidR="007D56D5" w:rsidRPr="009C03F3" w:rsidTr="005F4F9B">
        <w:trPr>
          <w:gridAfter w:val="1"/>
          <w:wAfter w:w="821" w:type="dxa"/>
          <w:cantSplit/>
        </w:trPr>
        <w:tc>
          <w:tcPr>
            <w:tcW w:w="2160" w:type="dxa"/>
            <w:tcBorders>
              <w:top w:val="single" w:sz="16" w:space="0" w:color="000000"/>
              <w:left w:val="single" w:sz="16" w:space="0" w:color="000000"/>
              <w:bottom w:val="nil"/>
              <w:right w:val="single" w:sz="16" w:space="0" w:color="000000"/>
            </w:tcBorders>
            <w:shd w:val="clear" w:color="auto" w:fill="FFFFFF"/>
            <w:vAlign w:val="center"/>
          </w:tcPr>
          <w:p w:rsidR="007D56D5" w:rsidRPr="000A4AD0" w:rsidRDefault="007D56D5" w:rsidP="005F4F9B">
            <w:pPr>
              <w:autoSpaceDE w:val="0"/>
              <w:autoSpaceDN w:val="0"/>
              <w:adjustRightInd w:val="0"/>
              <w:rPr>
                <w:rFonts w:ascii="Bookman Old Style" w:hAnsi="Bookman Old Style"/>
                <w:color w:val="000000"/>
                <w:sz w:val="26"/>
                <w:szCs w:val="26"/>
              </w:rPr>
            </w:pPr>
            <w:r w:rsidRPr="000A4AD0">
              <w:rPr>
                <w:rFonts w:ascii="Bookman Old Style" w:hAnsi="Bookman Old Style"/>
                <w:color w:val="000000"/>
                <w:sz w:val="26"/>
                <w:szCs w:val="26"/>
              </w:rPr>
              <w:t>Strongly Disagree</w:t>
            </w:r>
          </w:p>
        </w:tc>
        <w:tc>
          <w:tcPr>
            <w:tcW w:w="900" w:type="dxa"/>
            <w:tcBorders>
              <w:top w:val="single" w:sz="16" w:space="0" w:color="000000"/>
              <w:left w:val="single" w:sz="16" w:space="0" w:color="000000"/>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2</w:t>
            </w:r>
          </w:p>
        </w:tc>
        <w:tc>
          <w:tcPr>
            <w:tcW w:w="1170" w:type="dxa"/>
            <w:tcBorders>
              <w:top w:val="single" w:sz="16" w:space="0" w:color="000000"/>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1.1000</w:t>
            </w:r>
          </w:p>
        </w:tc>
        <w:tc>
          <w:tcPr>
            <w:tcW w:w="2070" w:type="dxa"/>
            <w:tcBorders>
              <w:top w:val="single" w:sz="16" w:space="0" w:color="000000"/>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.14142</w:t>
            </w:r>
          </w:p>
        </w:tc>
        <w:tc>
          <w:tcPr>
            <w:tcW w:w="1710" w:type="dxa"/>
            <w:tcBorders>
              <w:top w:val="single" w:sz="16" w:space="0" w:color="000000"/>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.10000</w:t>
            </w:r>
          </w:p>
        </w:tc>
      </w:tr>
      <w:tr w:rsidR="007D56D5" w:rsidRPr="009C03F3" w:rsidTr="005F4F9B">
        <w:trPr>
          <w:gridAfter w:val="1"/>
          <w:wAfter w:w="821" w:type="dxa"/>
          <w:cantSplit/>
        </w:trPr>
        <w:tc>
          <w:tcPr>
            <w:tcW w:w="2160" w:type="dxa"/>
            <w:tcBorders>
              <w:top w:val="nil"/>
              <w:left w:val="single" w:sz="16" w:space="0" w:color="000000"/>
              <w:bottom w:val="nil"/>
              <w:right w:val="single" w:sz="16" w:space="0" w:color="000000"/>
            </w:tcBorders>
            <w:shd w:val="clear" w:color="auto" w:fill="FFFFFF"/>
            <w:vAlign w:val="center"/>
          </w:tcPr>
          <w:p w:rsidR="007D56D5" w:rsidRPr="000A4AD0" w:rsidRDefault="007D56D5" w:rsidP="005F4F9B">
            <w:pPr>
              <w:autoSpaceDE w:val="0"/>
              <w:autoSpaceDN w:val="0"/>
              <w:adjustRightInd w:val="0"/>
              <w:rPr>
                <w:rFonts w:ascii="Bookman Old Style" w:hAnsi="Bookman Old Style"/>
                <w:color w:val="000000"/>
                <w:sz w:val="26"/>
                <w:szCs w:val="26"/>
              </w:rPr>
            </w:pPr>
            <w:r w:rsidRPr="000A4AD0">
              <w:rPr>
                <w:rFonts w:ascii="Bookman Old Style" w:hAnsi="Bookman Old Style"/>
                <w:color w:val="000000"/>
                <w:sz w:val="26"/>
                <w:szCs w:val="26"/>
              </w:rPr>
              <w:t>Disagree</w:t>
            </w:r>
          </w:p>
        </w:tc>
        <w:tc>
          <w:tcPr>
            <w:tcW w:w="900" w:type="dxa"/>
            <w:tcBorders>
              <w:top w:val="nil"/>
              <w:left w:val="single" w:sz="16" w:space="0" w:color="000000"/>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7</w:t>
            </w:r>
          </w:p>
        </w:tc>
        <w:tc>
          <w:tcPr>
            <w:tcW w:w="1170" w:type="dxa"/>
            <w:tcBorders>
              <w:top w:val="nil"/>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2.3143</w:t>
            </w:r>
          </w:p>
        </w:tc>
        <w:tc>
          <w:tcPr>
            <w:tcW w:w="2070" w:type="dxa"/>
            <w:tcBorders>
              <w:top w:val="nil"/>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.51455</w:t>
            </w:r>
          </w:p>
        </w:tc>
        <w:tc>
          <w:tcPr>
            <w:tcW w:w="1710" w:type="dxa"/>
            <w:tcBorders>
              <w:top w:val="nil"/>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.19448</w:t>
            </w:r>
          </w:p>
        </w:tc>
      </w:tr>
      <w:tr w:rsidR="007D56D5" w:rsidRPr="009C03F3" w:rsidTr="005F4F9B">
        <w:trPr>
          <w:gridAfter w:val="1"/>
          <w:wAfter w:w="821" w:type="dxa"/>
          <w:cantSplit/>
        </w:trPr>
        <w:tc>
          <w:tcPr>
            <w:tcW w:w="2160" w:type="dxa"/>
            <w:tcBorders>
              <w:top w:val="nil"/>
              <w:left w:val="single" w:sz="16" w:space="0" w:color="000000"/>
              <w:bottom w:val="nil"/>
              <w:right w:val="single" w:sz="16" w:space="0" w:color="000000"/>
            </w:tcBorders>
            <w:shd w:val="clear" w:color="auto" w:fill="FFFFFF"/>
            <w:vAlign w:val="center"/>
          </w:tcPr>
          <w:p w:rsidR="007D56D5" w:rsidRPr="000A4AD0" w:rsidRDefault="007D56D5" w:rsidP="005F4F9B">
            <w:pPr>
              <w:autoSpaceDE w:val="0"/>
              <w:autoSpaceDN w:val="0"/>
              <w:adjustRightInd w:val="0"/>
              <w:rPr>
                <w:rFonts w:ascii="Bookman Old Style" w:hAnsi="Bookman Old Style"/>
                <w:color w:val="000000"/>
                <w:sz w:val="26"/>
                <w:szCs w:val="26"/>
              </w:rPr>
            </w:pPr>
            <w:r w:rsidRPr="000A4AD0">
              <w:rPr>
                <w:rFonts w:ascii="Bookman Old Style" w:hAnsi="Bookman Old Style"/>
                <w:color w:val="000000"/>
                <w:sz w:val="26"/>
                <w:szCs w:val="26"/>
              </w:rPr>
              <w:t>Neutral</w:t>
            </w:r>
          </w:p>
        </w:tc>
        <w:tc>
          <w:tcPr>
            <w:tcW w:w="900" w:type="dxa"/>
            <w:tcBorders>
              <w:top w:val="nil"/>
              <w:left w:val="single" w:sz="16" w:space="0" w:color="000000"/>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25</w:t>
            </w:r>
          </w:p>
        </w:tc>
        <w:tc>
          <w:tcPr>
            <w:tcW w:w="1170" w:type="dxa"/>
            <w:tcBorders>
              <w:top w:val="nil"/>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3.2160</w:t>
            </w:r>
          </w:p>
        </w:tc>
        <w:tc>
          <w:tcPr>
            <w:tcW w:w="2070" w:type="dxa"/>
            <w:tcBorders>
              <w:top w:val="nil"/>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.65044</w:t>
            </w:r>
          </w:p>
        </w:tc>
        <w:tc>
          <w:tcPr>
            <w:tcW w:w="1710" w:type="dxa"/>
            <w:tcBorders>
              <w:top w:val="nil"/>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.13009</w:t>
            </w:r>
          </w:p>
        </w:tc>
      </w:tr>
      <w:tr w:rsidR="007D56D5" w:rsidRPr="009C03F3" w:rsidTr="005F4F9B">
        <w:trPr>
          <w:gridAfter w:val="1"/>
          <w:wAfter w:w="821" w:type="dxa"/>
          <w:cantSplit/>
        </w:trPr>
        <w:tc>
          <w:tcPr>
            <w:tcW w:w="2160" w:type="dxa"/>
            <w:tcBorders>
              <w:top w:val="nil"/>
              <w:left w:val="single" w:sz="16" w:space="0" w:color="000000"/>
              <w:bottom w:val="nil"/>
              <w:right w:val="single" w:sz="16" w:space="0" w:color="000000"/>
            </w:tcBorders>
            <w:shd w:val="clear" w:color="auto" w:fill="FFFFFF"/>
            <w:vAlign w:val="center"/>
          </w:tcPr>
          <w:p w:rsidR="007D56D5" w:rsidRPr="000A4AD0" w:rsidRDefault="007D56D5" w:rsidP="005F4F9B">
            <w:pPr>
              <w:autoSpaceDE w:val="0"/>
              <w:autoSpaceDN w:val="0"/>
              <w:adjustRightInd w:val="0"/>
              <w:rPr>
                <w:rFonts w:ascii="Bookman Old Style" w:hAnsi="Bookman Old Style"/>
                <w:color w:val="000000"/>
                <w:sz w:val="26"/>
                <w:szCs w:val="26"/>
              </w:rPr>
            </w:pPr>
            <w:r w:rsidRPr="000A4AD0">
              <w:rPr>
                <w:rFonts w:ascii="Bookman Old Style" w:hAnsi="Bookman Old Style"/>
                <w:color w:val="000000"/>
                <w:sz w:val="26"/>
                <w:szCs w:val="26"/>
              </w:rPr>
              <w:t>Agree</w:t>
            </w:r>
          </w:p>
        </w:tc>
        <w:tc>
          <w:tcPr>
            <w:tcW w:w="900" w:type="dxa"/>
            <w:tcBorders>
              <w:top w:val="nil"/>
              <w:left w:val="single" w:sz="16" w:space="0" w:color="000000"/>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157</w:t>
            </w:r>
          </w:p>
        </w:tc>
        <w:tc>
          <w:tcPr>
            <w:tcW w:w="1170" w:type="dxa"/>
            <w:tcBorders>
              <w:top w:val="nil"/>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4.1248</w:t>
            </w:r>
          </w:p>
        </w:tc>
        <w:tc>
          <w:tcPr>
            <w:tcW w:w="2070" w:type="dxa"/>
            <w:tcBorders>
              <w:top w:val="nil"/>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.49790</w:t>
            </w:r>
          </w:p>
        </w:tc>
        <w:tc>
          <w:tcPr>
            <w:tcW w:w="1710" w:type="dxa"/>
            <w:tcBorders>
              <w:top w:val="nil"/>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.03974</w:t>
            </w:r>
          </w:p>
        </w:tc>
      </w:tr>
      <w:tr w:rsidR="007D56D5" w:rsidRPr="009C03F3" w:rsidTr="005F4F9B">
        <w:trPr>
          <w:gridAfter w:val="1"/>
          <w:wAfter w:w="821" w:type="dxa"/>
          <w:cantSplit/>
        </w:trPr>
        <w:tc>
          <w:tcPr>
            <w:tcW w:w="2160" w:type="dxa"/>
            <w:tcBorders>
              <w:top w:val="nil"/>
              <w:left w:val="single" w:sz="16" w:space="0" w:color="000000"/>
              <w:bottom w:val="nil"/>
              <w:right w:val="single" w:sz="16" w:space="0" w:color="000000"/>
            </w:tcBorders>
            <w:shd w:val="clear" w:color="auto" w:fill="FFFFFF"/>
            <w:vAlign w:val="center"/>
          </w:tcPr>
          <w:p w:rsidR="007D56D5" w:rsidRPr="000A4AD0" w:rsidRDefault="007D56D5" w:rsidP="005F4F9B">
            <w:pPr>
              <w:autoSpaceDE w:val="0"/>
              <w:autoSpaceDN w:val="0"/>
              <w:adjustRightInd w:val="0"/>
              <w:rPr>
                <w:rFonts w:ascii="Bookman Old Style" w:hAnsi="Bookman Old Style"/>
                <w:color w:val="000000"/>
                <w:sz w:val="26"/>
                <w:szCs w:val="26"/>
              </w:rPr>
            </w:pPr>
            <w:r w:rsidRPr="000A4AD0">
              <w:rPr>
                <w:rFonts w:ascii="Bookman Old Style" w:hAnsi="Bookman Old Style"/>
                <w:color w:val="000000"/>
                <w:sz w:val="26"/>
                <w:szCs w:val="26"/>
              </w:rPr>
              <w:t>Strongly Agree</w:t>
            </w:r>
          </w:p>
        </w:tc>
        <w:tc>
          <w:tcPr>
            <w:tcW w:w="900" w:type="dxa"/>
            <w:tcBorders>
              <w:top w:val="nil"/>
              <w:left w:val="single" w:sz="16" w:space="0" w:color="000000"/>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49</w:t>
            </w:r>
          </w:p>
        </w:tc>
        <w:tc>
          <w:tcPr>
            <w:tcW w:w="1170" w:type="dxa"/>
            <w:tcBorders>
              <w:top w:val="nil"/>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4.7551</w:t>
            </w:r>
          </w:p>
        </w:tc>
        <w:tc>
          <w:tcPr>
            <w:tcW w:w="2070" w:type="dxa"/>
            <w:tcBorders>
              <w:top w:val="nil"/>
              <w:bottom w:val="nil"/>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.27768</w:t>
            </w:r>
          </w:p>
        </w:tc>
        <w:tc>
          <w:tcPr>
            <w:tcW w:w="1710" w:type="dxa"/>
            <w:tcBorders>
              <w:top w:val="nil"/>
              <w:bottom w:val="nil"/>
            </w:tcBorders>
            <w:shd w:val="clear" w:color="auto" w:fill="FFFFFF"/>
          </w:tcPr>
          <w:p w:rsidR="007D56D5" w:rsidRPr="000A4AD0" w:rsidRDefault="007D56D5" w:rsidP="005F4F9B">
            <w:pPr>
              <w:tabs>
                <w:tab w:val="center" w:pos="800"/>
                <w:tab w:val="right" w:pos="1600"/>
              </w:tabs>
              <w:autoSpaceDE w:val="0"/>
              <w:autoSpaceDN w:val="0"/>
              <w:adjustRightInd w:val="0"/>
              <w:rPr>
                <w:rFonts w:ascii="Bookman Old Style" w:hAnsi="Bookman Old Style"/>
                <w:color w:val="000000"/>
                <w:sz w:val="26"/>
                <w:szCs w:val="26"/>
              </w:rPr>
            </w:pPr>
            <w:r w:rsidRPr="000A4AD0">
              <w:rPr>
                <w:rFonts w:ascii="Bookman Old Style" w:hAnsi="Bookman Old Style"/>
                <w:color w:val="000000"/>
                <w:sz w:val="26"/>
                <w:szCs w:val="26"/>
              </w:rPr>
              <w:tab/>
            </w:r>
            <w:r w:rsidRPr="000A4AD0">
              <w:rPr>
                <w:rFonts w:ascii="Bookman Old Style" w:hAnsi="Bookman Old Style"/>
                <w:color w:val="000000"/>
                <w:sz w:val="26"/>
                <w:szCs w:val="26"/>
              </w:rPr>
              <w:tab/>
              <w:t>.03967</w:t>
            </w:r>
          </w:p>
        </w:tc>
      </w:tr>
      <w:tr w:rsidR="007D56D5" w:rsidRPr="009C03F3" w:rsidTr="005F4F9B">
        <w:trPr>
          <w:gridAfter w:val="1"/>
          <w:wAfter w:w="821" w:type="dxa"/>
          <w:cantSplit/>
        </w:trPr>
        <w:tc>
          <w:tcPr>
            <w:tcW w:w="2160" w:type="dxa"/>
            <w:tcBorders>
              <w:top w:val="nil"/>
              <w:left w:val="single" w:sz="16" w:space="0" w:color="000000"/>
              <w:bottom w:val="single" w:sz="16" w:space="0" w:color="000000"/>
              <w:right w:val="single" w:sz="16" w:space="0" w:color="000000"/>
            </w:tcBorders>
            <w:shd w:val="clear" w:color="auto" w:fill="FFFFFF"/>
            <w:vAlign w:val="center"/>
          </w:tcPr>
          <w:p w:rsidR="007D56D5" w:rsidRPr="000A4AD0" w:rsidRDefault="007D56D5" w:rsidP="005F4F9B">
            <w:pPr>
              <w:autoSpaceDE w:val="0"/>
              <w:autoSpaceDN w:val="0"/>
              <w:adjustRightInd w:val="0"/>
              <w:rPr>
                <w:rFonts w:ascii="Bookman Old Style" w:hAnsi="Bookman Old Style"/>
                <w:color w:val="000000"/>
                <w:sz w:val="26"/>
                <w:szCs w:val="26"/>
              </w:rPr>
            </w:pPr>
            <w:r w:rsidRPr="000A4AD0">
              <w:rPr>
                <w:rFonts w:ascii="Bookman Old Style" w:hAnsi="Bookman Old Style"/>
                <w:color w:val="000000"/>
                <w:sz w:val="26"/>
                <w:szCs w:val="26"/>
              </w:rPr>
              <w:t>Total</w:t>
            </w:r>
          </w:p>
        </w:tc>
        <w:tc>
          <w:tcPr>
            <w:tcW w:w="900" w:type="dxa"/>
            <w:tcBorders>
              <w:top w:val="nil"/>
              <w:left w:val="single" w:sz="16" w:space="0" w:color="000000"/>
              <w:bottom w:val="single" w:sz="16" w:space="0" w:color="000000"/>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240</w:t>
            </w:r>
          </w:p>
        </w:tc>
        <w:tc>
          <w:tcPr>
            <w:tcW w:w="1170" w:type="dxa"/>
            <w:tcBorders>
              <w:top w:val="nil"/>
              <w:bottom w:val="single" w:sz="16" w:space="0" w:color="000000"/>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4.0808</w:t>
            </w:r>
          </w:p>
        </w:tc>
        <w:tc>
          <w:tcPr>
            <w:tcW w:w="2070" w:type="dxa"/>
            <w:tcBorders>
              <w:top w:val="nil"/>
              <w:bottom w:val="single" w:sz="16" w:space="0" w:color="000000"/>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.75166</w:t>
            </w:r>
          </w:p>
        </w:tc>
        <w:tc>
          <w:tcPr>
            <w:tcW w:w="1710" w:type="dxa"/>
            <w:tcBorders>
              <w:top w:val="nil"/>
              <w:bottom w:val="single" w:sz="16" w:space="0" w:color="000000"/>
            </w:tcBorders>
            <w:shd w:val="clear" w:color="auto" w:fill="FFFFFF"/>
          </w:tcPr>
          <w:p w:rsidR="007D56D5" w:rsidRPr="000A4AD0" w:rsidRDefault="007D56D5" w:rsidP="005F4F9B">
            <w:pPr>
              <w:autoSpaceDE w:val="0"/>
              <w:autoSpaceDN w:val="0"/>
              <w:adjustRightInd w:val="0"/>
              <w:jc w:val="right"/>
              <w:rPr>
                <w:rFonts w:ascii="Bookman Old Style" w:hAnsi="Bookman Old Style"/>
                <w:color w:val="000000"/>
                <w:sz w:val="26"/>
                <w:szCs w:val="26"/>
              </w:rPr>
            </w:pPr>
            <w:r w:rsidRPr="000A4AD0">
              <w:rPr>
                <w:rFonts w:ascii="Bookman Old Style" w:hAnsi="Bookman Old Style"/>
                <w:color w:val="000000"/>
                <w:sz w:val="26"/>
                <w:szCs w:val="26"/>
              </w:rPr>
              <w:t>.04852</w:t>
            </w:r>
          </w:p>
        </w:tc>
      </w:tr>
    </w:tbl>
    <w:p w:rsidR="007D56D5" w:rsidRPr="009C03F3" w:rsidRDefault="007D56D5" w:rsidP="007D56D5">
      <w:pPr>
        <w:jc w:val="both"/>
        <w:rPr>
          <w:rFonts w:ascii="Bookman Old Style" w:hAnsi="Bookman Old Style"/>
          <w:b/>
          <w:sz w:val="28"/>
          <w:szCs w:val="28"/>
        </w:rPr>
      </w:pPr>
      <w:r w:rsidRPr="009C03F3">
        <w:rPr>
          <w:rFonts w:ascii="Bookman Old Style" w:hAnsi="Bookman Old Style"/>
          <w:b/>
          <w:sz w:val="28"/>
          <w:szCs w:val="28"/>
        </w:rPr>
        <w:t xml:space="preserve">Source: </w:t>
      </w:r>
      <w:r w:rsidRPr="009C03F3">
        <w:rPr>
          <w:rFonts w:ascii="Bookman Old Style" w:hAnsi="Bookman Old Style"/>
          <w:sz w:val="28"/>
          <w:szCs w:val="28"/>
        </w:rPr>
        <w:t>Field work Computation, (2023).</w:t>
      </w:r>
    </w:p>
    <w:p w:rsidR="007D56D5" w:rsidRPr="009C03F3" w:rsidRDefault="007D56D5" w:rsidP="007D56D5">
      <w:pPr>
        <w:autoSpaceDE w:val="0"/>
        <w:autoSpaceDN w:val="0"/>
        <w:adjustRightInd w:val="0"/>
        <w:jc w:val="both"/>
        <w:rPr>
          <w:rFonts w:ascii="Bookman Old Style" w:hAnsi="Bookman Old Style"/>
          <w:b/>
          <w:sz w:val="28"/>
          <w:szCs w:val="28"/>
        </w:rPr>
      </w:pPr>
      <w:r w:rsidRPr="009C03F3">
        <w:rPr>
          <w:rFonts w:ascii="Bookman Old Style" w:hAnsi="Bookman Old Style"/>
          <w:b/>
          <w:sz w:val="28"/>
          <w:szCs w:val="28"/>
        </w:rPr>
        <w:lastRenderedPageBreak/>
        <w:t>Table 13: T-test Analysis on the implementation of marketing curriculum on the student academic performance based on assessment and monitoring.</w:t>
      </w:r>
    </w:p>
    <w:tbl>
      <w:tblPr>
        <w:tblW w:w="9198" w:type="dxa"/>
        <w:tblBorders>
          <w:top w:val="single" w:sz="8" w:space="0" w:color="000000"/>
          <w:bottom w:val="single" w:sz="8" w:space="0" w:color="000000"/>
        </w:tblBorders>
        <w:tblLayout w:type="fixed"/>
        <w:tblLook w:val="0400"/>
      </w:tblPr>
      <w:tblGrid>
        <w:gridCol w:w="2088"/>
        <w:gridCol w:w="775"/>
        <w:gridCol w:w="236"/>
        <w:gridCol w:w="852"/>
        <w:gridCol w:w="836"/>
        <w:gridCol w:w="817"/>
        <w:gridCol w:w="960"/>
        <w:gridCol w:w="975"/>
        <w:gridCol w:w="236"/>
        <w:gridCol w:w="1423"/>
      </w:tblGrid>
      <w:tr w:rsidR="007D56D5" w:rsidRPr="009C03F3" w:rsidTr="005F4F9B">
        <w:tc>
          <w:tcPr>
            <w:tcW w:w="2088"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Variable</w:t>
            </w:r>
          </w:p>
        </w:tc>
        <w:tc>
          <w:tcPr>
            <w:tcW w:w="775" w:type="dxa"/>
            <w:tcBorders>
              <w:top w:val="single" w:sz="8" w:space="0" w:color="000000"/>
              <w:left w:val="single" w:sz="4" w:space="0" w:color="auto"/>
              <w:bottom w:val="single" w:sz="4" w:space="0" w:color="auto"/>
              <w:right w:val="nil"/>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N</w:t>
            </w:r>
          </w:p>
        </w:tc>
        <w:tc>
          <w:tcPr>
            <w:tcW w:w="236" w:type="dxa"/>
            <w:tcBorders>
              <w:top w:val="single" w:sz="8" w:space="0" w:color="000000"/>
              <w:left w:val="nil"/>
              <w:bottom w:val="single" w:sz="4" w:space="0" w:color="auto"/>
              <w:right w:val="single" w:sz="4" w:space="0" w:color="auto"/>
            </w:tcBorders>
            <w:shd w:val="clear" w:color="auto" w:fill="FFFFFF"/>
            <w:hideMark/>
          </w:tcPr>
          <w:p w:rsidR="007D56D5" w:rsidRDefault="007D56D5" w:rsidP="009A0476">
            <w:pPr>
              <w:rPr>
                <w:rFonts w:ascii="Bookman Old Style" w:hAnsi="Bookman Old Style"/>
                <w:color w:val="000000"/>
                <w:sz w:val="28"/>
                <w:szCs w:val="28"/>
              </w:rPr>
            </w:pPr>
          </w:p>
          <w:p w:rsidR="007D56D5" w:rsidRPr="009C03F3" w:rsidRDefault="007D56D5" w:rsidP="009A0476">
            <w:pPr>
              <w:rPr>
                <w:rFonts w:ascii="Bookman Old Style" w:hAnsi="Bookman Old Style"/>
                <w:color w:val="000000"/>
                <w:sz w:val="28"/>
                <w:szCs w:val="28"/>
              </w:rPr>
            </w:pPr>
          </w:p>
        </w:tc>
        <w:tc>
          <w:tcPr>
            <w:tcW w:w="852" w:type="dxa"/>
            <w:tcBorders>
              <w:top w:val="single" w:sz="8" w:space="0" w:color="000000"/>
              <w:left w:val="single" w:sz="4" w:space="0" w:color="auto"/>
              <w:bottom w:val="single" w:sz="4" w:space="0" w:color="auto"/>
              <w:right w:val="single" w:sz="4" w:space="0" w:color="auto"/>
            </w:tcBorders>
            <w:shd w:val="clear" w:color="auto" w:fill="FFFFFF"/>
          </w:tcPr>
          <w:p w:rsidR="007D56D5"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Mea</w:t>
            </w:r>
          </w:p>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n</w:t>
            </w:r>
          </w:p>
        </w:tc>
        <w:tc>
          <w:tcPr>
            <w:tcW w:w="836"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SD</w:t>
            </w:r>
          </w:p>
        </w:tc>
        <w:tc>
          <w:tcPr>
            <w:tcW w:w="817"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Df</w:t>
            </w:r>
          </w:p>
        </w:tc>
        <w:tc>
          <w:tcPr>
            <w:tcW w:w="960" w:type="dxa"/>
            <w:tcBorders>
              <w:top w:val="single" w:sz="8" w:space="0" w:color="000000"/>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Cal. t-value</w:t>
            </w:r>
          </w:p>
        </w:tc>
        <w:tc>
          <w:tcPr>
            <w:tcW w:w="975" w:type="dxa"/>
            <w:tcBorders>
              <w:top w:val="single" w:sz="8" w:space="0" w:color="000000"/>
              <w:left w:val="single" w:sz="4" w:space="0" w:color="auto"/>
              <w:bottom w:val="single" w:sz="4" w:space="0" w:color="auto"/>
              <w:right w:val="nil"/>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P-value</w:t>
            </w:r>
          </w:p>
        </w:tc>
        <w:tc>
          <w:tcPr>
            <w:tcW w:w="236" w:type="dxa"/>
            <w:tcBorders>
              <w:top w:val="single" w:sz="8" w:space="0" w:color="000000"/>
              <w:left w:val="single" w:sz="4" w:space="0" w:color="auto"/>
              <w:bottom w:val="single" w:sz="4" w:space="0" w:color="auto"/>
              <w:right w:val="nil"/>
            </w:tcBorders>
            <w:shd w:val="clear" w:color="auto" w:fill="FFFFFF"/>
          </w:tcPr>
          <w:p w:rsidR="007D56D5" w:rsidRDefault="007D56D5" w:rsidP="009A0476">
            <w:pPr>
              <w:spacing w:after="200"/>
              <w:rPr>
                <w:rFonts w:ascii="Bookman Old Style" w:hAnsi="Bookman Old Style"/>
                <w:color w:val="000000"/>
                <w:sz w:val="28"/>
                <w:szCs w:val="28"/>
              </w:rPr>
            </w:pPr>
          </w:p>
          <w:p w:rsidR="007D56D5" w:rsidRPr="009C03F3" w:rsidRDefault="007D56D5" w:rsidP="009A0476">
            <w:pPr>
              <w:rPr>
                <w:rFonts w:ascii="Bookman Old Style" w:hAnsi="Bookman Old Style"/>
                <w:color w:val="000000"/>
                <w:sz w:val="28"/>
                <w:szCs w:val="28"/>
              </w:rPr>
            </w:pPr>
          </w:p>
        </w:tc>
        <w:tc>
          <w:tcPr>
            <w:tcW w:w="1423" w:type="dxa"/>
            <w:tcBorders>
              <w:top w:val="single" w:sz="8" w:space="0" w:color="000000"/>
              <w:left w:val="nil"/>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Decision</w:t>
            </w:r>
          </w:p>
        </w:tc>
      </w:tr>
      <w:tr w:rsidR="007D56D5" w:rsidRPr="009C03F3" w:rsidTr="005F4F9B">
        <w:tc>
          <w:tcPr>
            <w:tcW w:w="2088" w:type="dxa"/>
            <w:tcBorders>
              <w:top w:val="single" w:sz="4" w:space="0" w:color="auto"/>
              <w:left w:val="single" w:sz="4" w:space="0" w:color="auto"/>
              <w:bottom w:val="nil"/>
              <w:right w:val="single" w:sz="4" w:space="0" w:color="auto"/>
            </w:tcBorders>
            <w:shd w:val="clear" w:color="auto" w:fill="FFFFFF"/>
            <w:hideMark/>
          </w:tcPr>
          <w:p w:rsidR="007D56D5" w:rsidRPr="009C03F3" w:rsidRDefault="0017522F" w:rsidP="009A0476">
            <w:pPr>
              <w:rPr>
                <w:rFonts w:ascii="Bookman Old Style" w:hAnsi="Bookman Old Style"/>
                <w:color w:val="000000"/>
                <w:sz w:val="28"/>
                <w:szCs w:val="28"/>
              </w:rPr>
            </w:pPr>
            <w:r w:rsidRPr="0017522F">
              <w:rPr>
                <w:rFonts w:ascii="Bookman Old Style" w:eastAsia="Calibri" w:hAnsi="Bookman Old Style" w:cs="Calibri"/>
                <w:noProof/>
                <w:sz w:val="28"/>
                <w:szCs w:val="28"/>
              </w:rPr>
              <w:pict>
                <v:shape id="_x0000_s1035" type="#_x0000_t32" style="position:absolute;margin-left:8pt;margin-top:0;width:1pt;height:1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PCZcGTZAAAABAEAAA8AAABkcnMv&#10;ZG93bnJldi54bWxMj0tPw0AMhO9I/IeVkbjRXXKoqpBNhXhUcKTAoTcn6yZp9xFlt0ng1+Oe6MXW&#10;aKzxN8V6dlaMNMQueA33CwWCfB1M5xsNX5+vdysQMaE3aIMnDT8UYV1eXxWYmzD5Dxq3qREc4mOO&#10;GtqU+lzKWLfkMC5CT569fRgcJpZDI82AE4c7KzOlltJh5/lDiz09tVQftyenYXfYvFXTHp9JZt+/&#10;L3Z8r9Vmp/Xtzfz4ACLRnP6P4YzP6FAyUxVO3kRhWS+5StLA8+yueFcaMgWyLOQlfPkHAAD//wMA&#10;UEsBAi0AFAAGAAgAAAAhALaDOJL+AAAA4QEAABMAAAAAAAAAAAAAAAAAAAAAAFtDb250ZW50X1R5&#10;cGVzXS54bWxQSwECLQAUAAYACAAAACEAOP0h/9YAAACUAQAACwAAAAAAAAAAAAAAAAAvAQAAX3Jl&#10;bHMvLnJlbHNQSwECLQAUAAYACAAAACEAftx5qr8BAACpAwAADgAAAAAAAAAAAAAAAAAuAgAAZHJz&#10;L2Uyb0RvYy54bWxQSwECLQAUAAYACAAAACEA8JlwZNkAAAAEAQAADwAAAAAAAAAAAAAAAAAZBAAA&#10;ZHJzL2Rvd25yZXYueG1sUEsFBgAAAAAEAAQA8wAAAB8FAAAAAA==&#10;" filled="t" strokeweight="1pt">
                  <v:stroke startarrowwidth="narrow" startarrowlength="short" endarrowwidth="narrow" endarrowlength="short"/>
                </v:shape>
              </w:pict>
            </w:r>
          </w:p>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 xml:space="preserve">Assessment and monitoring </w:t>
            </w:r>
          </w:p>
        </w:tc>
        <w:tc>
          <w:tcPr>
            <w:tcW w:w="775" w:type="dxa"/>
            <w:tcBorders>
              <w:top w:val="single" w:sz="4" w:space="0" w:color="auto"/>
              <w:left w:val="single" w:sz="4" w:space="0" w:color="auto"/>
              <w:bottom w:val="nil"/>
              <w:right w:val="nil"/>
            </w:tcBorders>
            <w:shd w:val="clear" w:color="auto" w:fill="FFFFFF"/>
          </w:tcPr>
          <w:p w:rsidR="007D56D5" w:rsidRPr="009C03F3" w:rsidRDefault="007D56D5" w:rsidP="009A0476">
            <w:pPr>
              <w:rPr>
                <w:rFonts w:ascii="Bookman Old Style" w:hAnsi="Bookman Old Style"/>
                <w:color w:val="000000"/>
                <w:sz w:val="28"/>
                <w:szCs w:val="28"/>
              </w:rPr>
            </w:pPr>
          </w:p>
          <w:p w:rsidR="007D56D5" w:rsidRPr="009C03F3" w:rsidRDefault="007D56D5" w:rsidP="009A0476">
            <w:pPr>
              <w:rPr>
                <w:rFonts w:ascii="Bookman Old Style" w:hAnsi="Bookman Old Style"/>
                <w:color w:val="000000"/>
                <w:sz w:val="28"/>
                <w:szCs w:val="28"/>
              </w:rPr>
            </w:pPr>
            <w:r w:rsidRPr="002D390B">
              <w:rPr>
                <w:rFonts w:ascii="Bookman Old Style" w:hAnsi="Bookman Old Style"/>
                <w:color w:val="000000"/>
                <w:sz w:val="28"/>
                <w:szCs w:val="28"/>
              </w:rPr>
              <w:t>240</w:t>
            </w:r>
          </w:p>
        </w:tc>
        <w:tc>
          <w:tcPr>
            <w:tcW w:w="236" w:type="dxa"/>
            <w:tcBorders>
              <w:top w:val="single" w:sz="4" w:space="0" w:color="auto"/>
              <w:left w:val="nil"/>
              <w:bottom w:val="nil"/>
              <w:right w:val="single" w:sz="4" w:space="0" w:color="auto"/>
            </w:tcBorders>
            <w:shd w:val="clear" w:color="auto" w:fill="FFFFFF"/>
          </w:tcPr>
          <w:p w:rsidR="007D56D5" w:rsidRDefault="007D56D5" w:rsidP="009A0476">
            <w:pPr>
              <w:rPr>
                <w:rFonts w:ascii="Bookman Old Style" w:hAnsi="Bookman Old Style"/>
                <w:color w:val="000000"/>
                <w:sz w:val="28"/>
                <w:szCs w:val="28"/>
              </w:rPr>
            </w:pPr>
          </w:p>
          <w:p w:rsidR="007D56D5" w:rsidRDefault="007D56D5" w:rsidP="009A0476">
            <w:pPr>
              <w:rPr>
                <w:rFonts w:ascii="Bookman Old Style" w:hAnsi="Bookman Old Style"/>
                <w:color w:val="000000"/>
                <w:sz w:val="28"/>
                <w:szCs w:val="28"/>
              </w:rPr>
            </w:pPr>
          </w:p>
          <w:p w:rsidR="007D56D5" w:rsidRPr="009C03F3" w:rsidRDefault="007D56D5" w:rsidP="009A0476">
            <w:pPr>
              <w:rPr>
                <w:rFonts w:ascii="Bookman Old Style" w:hAnsi="Bookman Old Style"/>
                <w:color w:val="000000"/>
                <w:sz w:val="28"/>
                <w:szCs w:val="28"/>
              </w:rPr>
            </w:pPr>
          </w:p>
        </w:tc>
        <w:tc>
          <w:tcPr>
            <w:tcW w:w="852"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p w:rsidR="007D56D5" w:rsidRPr="002D390B" w:rsidRDefault="007D56D5" w:rsidP="009A0476">
            <w:pPr>
              <w:rPr>
                <w:rFonts w:ascii="Bookman Old Style" w:hAnsi="Bookman Old Style"/>
                <w:color w:val="000000"/>
                <w:sz w:val="26"/>
                <w:szCs w:val="26"/>
              </w:rPr>
            </w:pPr>
            <w:r w:rsidRPr="002D390B">
              <w:rPr>
                <w:rFonts w:ascii="Bookman Old Style" w:hAnsi="Bookman Old Style"/>
                <w:color w:val="000000"/>
                <w:sz w:val="26"/>
                <w:szCs w:val="26"/>
              </w:rPr>
              <w:t>4.55</w:t>
            </w:r>
          </w:p>
          <w:p w:rsidR="007D56D5" w:rsidRPr="009C03F3" w:rsidRDefault="007D56D5" w:rsidP="009A0476">
            <w:pPr>
              <w:rPr>
                <w:rFonts w:ascii="Bookman Old Style" w:hAnsi="Bookman Old Style"/>
                <w:color w:val="000000"/>
                <w:sz w:val="28"/>
                <w:szCs w:val="28"/>
              </w:rPr>
            </w:pPr>
            <w:r w:rsidRPr="002D390B">
              <w:rPr>
                <w:rFonts w:ascii="Bookman Old Style" w:hAnsi="Bookman Old Style"/>
                <w:color w:val="000000"/>
                <w:sz w:val="26"/>
                <w:szCs w:val="26"/>
              </w:rPr>
              <w:t>6</w:t>
            </w:r>
          </w:p>
        </w:tc>
        <w:tc>
          <w:tcPr>
            <w:tcW w:w="836"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p w:rsidR="007D56D5" w:rsidRPr="009C03F3" w:rsidRDefault="007D56D5" w:rsidP="009A0476">
            <w:pPr>
              <w:rPr>
                <w:rFonts w:ascii="Bookman Old Style" w:hAnsi="Bookman Old Style"/>
                <w:color w:val="000000"/>
                <w:sz w:val="28"/>
                <w:szCs w:val="28"/>
              </w:rPr>
            </w:pPr>
            <w:r w:rsidRPr="002D390B">
              <w:rPr>
                <w:rFonts w:ascii="Bookman Old Style" w:hAnsi="Bookman Old Style"/>
                <w:color w:val="000000"/>
                <w:sz w:val="34"/>
                <w:szCs w:val="34"/>
              </w:rPr>
              <w:t>.</w:t>
            </w:r>
            <w:r w:rsidRPr="002D390B">
              <w:rPr>
                <w:rFonts w:ascii="Bookman Old Style" w:hAnsi="Bookman Old Style"/>
                <w:color w:val="000000"/>
                <w:sz w:val="26"/>
                <w:szCs w:val="26"/>
              </w:rPr>
              <w:t>5578</w:t>
            </w:r>
          </w:p>
        </w:tc>
        <w:tc>
          <w:tcPr>
            <w:tcW w:w="817"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960" w:type="dxa"/>
            <w:tcBorders>
              <w:top w:val="single" w:sz="4" w:space="0" w:color="auto"/>
              <w:left w:val="single" w:sz="4" w:space="0" w:color="auto"/>
              <w:bottom w:val="nil"/>
              <w:right w:val="single" w:sz="4" w:space="0" w:color="auto"/>
            </w:tcBorders>
            <w:shd w:val="clear" w:color="auto" w:fill="FFFFFF"/>
          </w:tcPr>
          <w:p w:rsidR="007D56D5" w:rsidRPr="002D390B" w:rsidRDefault="007D56D5" w:rsidP="009A0476">
            <w:pPr>
              <w:rPr>
                <w:rFonts w:ascii="Bookman Old Style" w:hAnsi="Bookman Old Style"/>
                <w:color w:val="000000"/>
                <w:sz w:val="26"/>
                <w:szCs w:val="26"/>
              </w:rPr>
            </w:pPr>
          </w:p>
        </w:tc>
        <w:tc>
          <w:tcPr>
            <w:tcW w:w="975" w:type="dxa"/>
            <w:tcBorders>
              <w:top w:val="single" w:sz="4" w:space="0" w:color="auto"/>
              <w:left w:val="single" w:sz="4" w:space="0" w:color="auto"/>
              <w:bottom w:val="nil"/>
              <w:right w:val="nil"/>
            </w:tcBorders>
            <w:shd w:val="clear" w:color="auto" w:fill="FFFFFF"/>
          </w:tcPr>
          <w:p w:rsidR="007D56D5" w:rsidRPr="009C03F3" w:rsidRDefault="007D56D5" w:rsidP="009A0476">
            <w:pPr>
              <w:rPr>
                <w:rFonts w:ascii="Bookman Old Style" w:hAnsi="Bookman Old Style"/>
                <w:color w:val="000000"/>
                <w:sz w:val="28"/>
                <w:szCs w:val="28"/>
              </w:rPr>
            </w:pPr>
          </w:p>
        </w:tc>
        <w:tc>
          <w:tcPr>
            <w:tcW w:w="236" w:type="dxa"/>
            <w:tcBorders>
              <w:top w:val="single" w:sz="4" w:space="0" w:color="auto"/>
              <w:left w:val="single" w:sz="4" w:space="0" w:color="auto"/>
              <w:bottom w:val="nil"/>
              <w:right w:val="nil"/>
            </w:tcBorders>
            <w:shd w:val="clear" w:color="auto" w:fill="FFFFFF"/>
          </w:tcPr>
          <w:p w:rsidR="007D56D5" w:rsidRPr="009C03F3" w:rsidRDefault="007D56D5" w:rsidP="009A0476">
            <w:pPr>
              <w:rPr>
                <w:rFonts w:ascii="Bookman Old Style" w:hAnsi="Bookman Old Style"/>
                <w:color w:val="000000"/>
                <w:sz w:val="28"/>
                <w:szCs w:val="28"/>
              </w:rPr>
            </w:pPr>
          </w:p>
        </w:tc>
        <w:tc>
          <w:tcPr>
            <w:tcW w:w="1423" w:type="dxa"/>
            <w:tcBorders>
              <w:top w:val="single" w:sz="4" w:space="0" w:color="auto"/>
              <w:left w:val="nil"/>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r>
      <w:tr w:rsidR="007D56D5" w:rsidRPr="009C03F3" w:rsidTr="005F4F9B">
        <w:trPr>
          <w:trHeight w:val="585"/>
        </w:trPr>
        <w:tc>
          <w:tcPr>
            <w:tcW w:w="2088" w:type="dxa"/>
            <w:tcBorders>
              <w:top w:val="nil"/>
              <w:left w:val="single" w:sz="4" w:space="0" w:color="auto"/>
              <w:bottom w:val="single" w:sz="4" w:space="0" w:color="auto"/>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775" w:type="dxa"/>
            <w:tcBorders>
              <w:top w:val="nil"/>
              <w:left w:val="single" w:sz="4" w:space="0" w:color="auto"/>
              <w:bottom w:val="single" w:sz="4" w:space="0" w:color="auto"/>
              <w:right w:val="nil"/>
            </w:tcBorders>
            <w:shd w:val="clear" w:color="auto" w:fill="FFFFFF"/>
          </w:tcPr>
          <w:p w:rsidR="007D56D5" w:rsidRPr="009C03F3" w:rsidRDefault="007D56D5" w:rsidP="009A0476">
            <w:pPr>
              <w:rPr>
                <w:rFonts w:ascii="Bookman Old Style" w:hAnsi="Bookman Old Style"/>
                <w:color w:val="000000"/>
                <w:sz w:val="28"/>
                <w:szCs w:val="28"/>
              </w:rPr>
            </w:pPr>
          </w:p>
        </w:tc>
        <w:tc>
          <w:tcPr>
            <w:tcW w:w="236" w:type="dxa"/>
            <w:tcBorders>
              <w:top w:val="nil"/>
              <w:left w:val="nil"/>
              <w:bottom w:val="single" w:sz="4" w:space="0" w:color="auto"/>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852" w:type="dxa"/>
            <w:tcBorders>
              <w:top w:val="nil"/>
              <w:left w:val="single" w:sz="4" w:space="0" w:color="auto"/>
              <w:bottom w:val="single" w:sz="4" w:space="0" w:color="auto"/>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836" w:type="dxa"/>
            <w:tcBorders>
              <w:top w:val="nil"/>
              <w:left w:val="single" w:sz="4" w:space="0" w:color="auto"/>
              <w:bottom w:val="single" w:sz="4" w:space="0" w:color="auto"/>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817" w:type="dxa"/>
            <w:tcBorders>
              <w:top w:val="nil"/>
              <w:left w:val="single" w:sz="4" w:space="0" w:color="auto"/>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238</w:t>
            </w:r>
          </w:p>
        </w:tc>
        <w:tc>
          <w:tcPr>
            <w:tcW w:w="960" w:type="dxa"/>
            <w:tcBorders>
              <w:top w:val="nil"/>
              <w:left w:val="single" w:sz="4" w:space="0" w:color="auto"/>
              <w:bottom w:val="single" w:sz="4" w:space="0" w:color="auto"/>
              <w:right w:val="single" w:sz="4" w:space="0" w:color="auto"/>
            </w:tcBorders>
            <w:shd w:val="clear" w:color="auto" w:fill="FFFFFF"/>
            <w:hideMark/>
          </w:tcPr>
          <w:p w:rsidR="007D56D5" w:rsidRPr="002D390B" w:rsidRDefault="007D56D5" w:rsidP="009A0476">
            <w:pPr>
              <w:rPr>
                <w:rFonts w:ascii="Bookman Old Style" w:hAnsi="Bookman Old Style"/>
                <w:color w:val="000000"/>
                <w:sz w:val="26"/>
                <w:szCs w:val="26"/>
              </w:rPr>
            </w:pPr>
            <w:r w:rsidRPr="002D390B">
              <w:rPr>
                <w:rFonts w:ascii="Bookman Old Style" w:hAnsi="Bookman Old Style"/>
                <w:color w:val="000000"/>
                <w:sz w:val="26"/>
                <w:szCs w:val="26"/>
              </w:rPr>
              <w:t>5.215</w:t>
            </w:r>
          </w:p>
        </w:tc>
        <w:tc>
          <w:tcPr>
            <w:tcW w:w="975" w:type="dxa"/>
            <w:tcBorders>
              <w:top w:val="nil"/>
              <w:left w:val="single" w:sz="4" w:space="0" w:color="auto"/>
              <w:bottom w:val="single" w:sz="4" w:space="0" w:color="auto"/>
              <w:right w:val="nil"/>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.000</w:t>
            </w:r>
          </w:p>
        </w:tc>
        <w:tc>
          <w:tcPr>
            <w:tcW w:w="236" w:type="dxa"/>
            <w:tcBorders>
              <w:top w:val="nil"/>
              <w:left w:val="single" w:sz="4" w:space="0" w:color="auto"/>
              <w:bottom w:val="single" w:sz="4" w:space="0" w:color="auto"/>
              <w:right w:val="nil"/>
            </w:tcBorders>
            <w:shd w:val="clear" w:color="auto" w:fill="FFFFFF"/>
          </w:tcPr>
          <w:p w:rsidR="007D56D5" w:rsidRPr="009C03F3" w:rsidRDefault="007D56D5" w:rsidP="009A0476">
            <w:pPr>
              <w:rPr>
                <w:rFonts w:ascii="Bookman Old Style" w:hAnsi="Bookman Old Style"/>
                <w:color w:val="000000"/>
                <w:sz w:val="28"/>
                <w:szCs w:val="28"/>
              </w:rPr>
            </w:pPr>
          </w:p>
        </w:tc>
        <w:tc>
          <w:tcPr>
            <w:tcW w:w="1423" w:type="dxa"/>
            <w:tcBorders>
              <w:top w:val="nil"/>
              <w:left w:val="nil"/>
              <w:bottom w:val="single" w:sz="4" w:space="0" w:color="auto"/>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p>
        </w:tc>
      </w:tr>
      <w:tr w:rsidR="007D56D5" w:rsidRPr="009C03F3" w:rsidTr="005F4F9B">
        <w:trPr>
          <w:trHeight w:val="75"/>
        </w:trPr>
        <w:tc>
          <w:tcPr>
            <w:tcW w:w="2088"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775" w:type="dxa"/>
            <w:tcBorders>
              <w:top w:val="single" w:sz="4" w:space="0" w:color="auto"/>
              <w:left w:val="single" w:sz="4" w:space="0" w:color="auto"/>
              <w:bottom w:val="nil"/>
              <w:right w:val="nil"/>
            </w:tcBorders>
            <w:shd w:val="clear" w:color="auto" w:fill="FFFFFF"/>
          </w:tcPr>
          <w:p w:rsidR="007D56D5" w:rsidRPr="009C03F3" w:rsidRDefault="007D56D5" w:rsidP="009A0476">
            <w:pPr>
              <w:rPr>
                <w:rFonts w:ascii="Bookman Old Style" w:hAnsi="Bookman Old Style"/>
                <w:color w:val="000000"/>
                <w:sz w:val="28"/>
                <w:szCs w:val="28"/>
              </w:rPr>
            </w:pPr>
          </w:p>
        </w:tc>
        <w:tc>
          <w:tcPr>
            <w:tcW w:w="236" w:type="dxa"/>
            <w:tcBorders>
              <w:top w:val="single" w:sz="4" w:space="0" w:color="auto"/>
              <w:left w:val="nil"/>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852"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836" w:type="dxa"/>
            <w:tcBorders>
              <w:top w:val="single" w:sz="4" w:space="0" w:color="auto"/>
              <w:left w:val="single" w:sz="4" w:space="0" w:color="auto"/>
              <w:bottom w:val="nil"/>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817" w:type="dxa"/>
            <w:tcBorders>
              <w:top w:val="single" w:sz="4" w:space="0" w:color="auto"/>
              <w:left w:val="single" w:sz="4" w:space="0" w:color="auto"/>
              <w:bottom w:val="nil"/>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p>
        </w:tc>
        <w:tc>
          <w:tcPr>
            <w:tcW w:w="960" w:type="dxa"/>
            <w:tcBorders>
              <w:top w:val="single" w:sz="4" w:space="0" w:color="auto"/>
              <w:left w:val="single" w:sz="4" w:space="0" w:color="auto"/>
              <w:bottom w:val="nil"/>
              <w:right w:val="single" w:sz="4" w:space="0" w:color="auto"/>
            </w:tcBorders>
            <w:shd w:val="clear" w:color="auto" w:fill="FFFFFF"/>
            <w:hideMark/>
          </w:tcPr>
          <w:p w:rsidR="007D56D5" w:rsidRPr="002D390B" w:rsidRDefault="007D56D5" w:rsidP="009A0476">
            <w:pPr>
              <w:rPr>
                <w:rFonts w:ascii="Bookman Old Style" w:hAnsi="Bookman Old Style"/>
                <w:color w:val="000000"/>
                <w:sz w:val="26"/>
                <w:szCs w:val="26"/>
              </w:rPr>
            </w:pPr>
          </w:p>
        </w:tc>
        <w:tc>
          <w:tcPr>
            <w:tcW w:w="975" w:type="dxa"/>
            <w:tcBorders>
              <w:top w:val="single" w:sz="4" w:space="0" w:color="auto"/>
              <w:left w:val="single" w:sz="4" w:space="0" w:color="auto"/>
              <w:bottom w:val="nil"/>
              <w:right w:val="nil"/>
            </w:tcBorders>
            <w:shd w:val="clear" w:color="auto" w:fill="FFFFFF"/>
            <w:hideMark/>
          </w:tcPr>
          <w:p w:rsidR="007D56D5" w:rsidRPr="009C03F3" w:rsidRDefault="007D56D5" w:rsidP="009A0476">
            <w:pPr>
              <w:rPr>
                <w:rFonts w:ascii="Bookman Old Style" w:hAnsi="Bookman Old Style"/>
                <w:color w:val="000000"/>
                <w:sz w:val="28"/>
                <w:szCs w:val="28"/>
              </w:rPr>
            </w:pPr>
          </w:p>
        </w:tc>
        <w:tc>
          <w:tcPr>
            <w:tcW w:w="236" w:type="dxa"/>
            <w:tcBorders>
              <w:top w:val="single" w:sz="4" w:space="0" w:color="auto"/>
              <w:left w:val="single" w:sz="4" w:space="0" w:color="auto"/>
              <w:bottom w:val="nil"/>
              <w:right w:val="nil"/>
            </w:tcBorders>
            <w:shd w:val="clear" w:color="auto" w:fill="FFFFFF"/>
          </w:tcPr>
          <w:p w:rsidR="007D56D5" w:rsidRPr="009C03F3" w:rsidRDefault="007D56D5" w:rsidP="009A0476">
            <w:pPr>
              <w:rPr>
                <w:rFonts w:ascii="Bookman Old Style" w:hAnsi="Bookman Old Style"/>
                <w:color w:val="000000"/>
                <w:sz w:val="28"/>
                <w:szCs w:val="28"/>
              </w:rPr>
            </w:pPr>
          </w:p>
        </w:tc>
        <w:tc>
          <w:tcPr>
            <w:tcW w:w="1423" w:type="dxa"/>
            <w:tcBorders>
              <w:top w:val="single" w:sz="4" w:space="0" w:color="auto"/>
              <w:left w:val="nil"/>
              <w:bottom w:val="nil"/>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p>
        </w:tc>
      </w:tr>
      <w:tr w:rsidR="007D56D5" w:rsidRPr="009C03F3" w:rsidTr="005F4F9B">
        <w:tc>
          <w:tcPr>
            <w:tcW w:w="2088" w:type="dxa"/>
            <w:tcBorders>
              <w:top w:val="nil"/>
              <w:left w:val="single" w:sz="4" w:space="0" w:color="auto"/>
              <w:bottom w:val="single" w:sz="8" w:space="0" w:color="000000"/>
              <w:right w:val="single" w:sz="4" w:space="0" w:color="auto"/>
            </w:tcBorders>
            <w:shd w:val="clear" w:color="auto" w:fill="FFFFFF"/>
            <w:hideMark/>
          </w:tcPr>
          <w:p w:rsidR="007D56D5" w:rsidRPr="009C03F3" w:rsidRDefault="007D56D5" w:rsidP="009A0476">
            <w:pPr>
              <w:jc w:val="both"/>
              <w:rPr>
                <w:rFonts w:ascii="Bookman Old Style" w:hAnsi="Bookman Old Style"/>
                <w:color w:val="000000"/>
                <w:sz w:val="28"/>
                <w:szCs w:val="28"/>
              </w:rPr>
            </w:pPr>
            <w:r w:rsidRPr="009C03F3">
              <w:rPr>
                <w:rFonts w:ascii="Bookman Old Style" w:hAnsi="Bookman Old Style"/>
                <w:color w:val="000000"/>
                <w:sz w:val="28"/>
                <w:szCs w:val="28"/>
              </w:rPr>
              <w:t>Students’ Academic Performance</w:t>
            </w:r>
          </w:p>
        </w:tc>
        <w:tc>
          <w:tcPr>
            <w:tcW w:w="775" w:type="dxa"/>
            <w:tcBorders>
              <w:top w:val="nil"/>
              <w:left w:val="single" w:sz="4" w:space="0" w:color="auto"/>
              <w:bottom w:val="single" w:sz="8" w:space="0" w:color="000000"/>
              <w:right w:val="nil"/>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240</w:t>
            </w:r>
          </w:p>
        </w:tc>
        <w:tc>
          <w:tcPr>
            <w:tcW w:w="236" w:type="dxa"/>
            <w:tcBorders>
              <w:top w:val="nil"/>
              <w:left w:val="nil"/>
              <w:bottom w:val="single" w:sz="8" w:space="0" w:color="000000"/>
              <w:right w:val="single" w:sz="4" w:space="0" w:color="auto"/>
            </w:tcBorders>
            <w:shd w:val="clear" w:color="auto" w:fill="FFFFFF"/>
            <w:hideMark/>
          </w:tcPr>
          <w:p w:rsidR="007D56D5" w:rsidRDefault="007D56D5" w:rsidP="009A0476">
            <w:pPr>
              <w:rPr>
                <w:rFonts w:ascii="Bookman Old Style" w:hAnsi="Bookman Old Style"/>
                <w:color w:val="000000"/>
                <w:sz w:val="28"/>
                <w:szCs w:val="28"/>
              </w:rPr>
            </w:pPr>
          </w:p>
          <w:p w:rsidR="007D56D5" w:rsidRPr="009C03F3" w:rsidRDefault="007D56D5" w:rsidP="009A0476">
            <w:pPr>
              <w:rPr>
                <w:rFonts w:ascii="Bookman Old Style" w:hAnsi="Bookman Old Style"/>
                <w:color w:val="000000"/>
                <w:sz w:val="28"/>
                <w:szCs w:val="28"/>
              </w:rPr>
            </w:pPr>
          </w:p>
        </w:tc>
        <w:tc>
          <w:tcPr>
            <w:tcW w:w="852" w:type="dxa"/>
            <w:tcBorders>
              <w:top w:val="nil"/>
              <w:left w:val="single" w:sz="4" w:space="0" w:color="auto"/>
              <w:bottom w:val="single" w:sz="8" w:space="0" w:color="000000"/>
              <w:right w:val="single" w:sz="4" w:space="0" w:color="auto"/>
            </w:tcBorders>
            <w:shd w:val="clear" w:color="auto" w:fill="FFFFFF"/>
          </w:tcPr>
          <w:p w:rsidR="007D56D5"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3.92</w:t>
            </w:r>
          </w:p>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2</w:t>
            </w:r>
          </w:p>
        </w:tc>
        <w:tc>
          <w:tcPr>
            <w:tcW w:w="836" w:type="dxa"/>
            <w:tcBorders>
              <w:top w:val="nil"/>
              <w:left w:val="single" w:sz="4" w:space="0" w:color="auto"/>
              <w:bottom w:val="single" w:sz="8" w:space="0" w:color="000000"/>
              <w:right w:val="single" w:sz="4" w:space="0" w:color="auto"/>
            </w:tcBorders>
            <w:shd w:val="clear" w:color="auto" w:fill="FFFFFF"/>
            <w:hideMark/>
          </w:tcPr>
          <w:p w:rsidR="007D56D5" w:rsidRPr="009C03F3" w:rsidRDefault="007D56D5" w:rsidP="009A0476">
            <w:pPr>
              <w:rPr>
                <w:rFonts w:ascii="Bookman Old Style" w:hAnsi="Bookman Old Style"/>
                <w:color w:val="000000"/>
                <w:sz w:val="28"/>
                <w:szCs w:val="28"/>
              </w:rPr>
            </w:pPr>
            <w:r w:rsidRPr="009C03F3">
              <w:rPr>
                <w:rFonts w:ascii="Bookman Old Style" w:hAnsi="Bookman Old Style"/>
                <w:color w:val="000000"/>
                <w:sz w:val="28"/>
                <w:szCs w:val="28"/>
              </w:rPr>
              <w:t>.6904</w:t>
            </w:r>
          </w:p>
        </w:tc>
        <w:tc>
          <w:tcPr>
            <w:tcW w:w="817" w:type="dxa"/>
            <w:tcBorders>
              <w:top w:val="nil"/>
              <w:left w:val="single" w:sz="4" w:space="0" w:color="auto"/>
              <w:bottom w:val="single" w:sz="8" w:space="0" w:color="000000"/>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960" w:type="dxa"/>
            <w:tcBorders>
              <w:top w:val="nil"/>
              <w:left w:val="single" w:sz="4" w:space="0" w:color="auto"/>
              <w:bottom w:val="single" w:sz="8" w:space="0" w:color="000000"/>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c>
          <w:tcPr>
            <w:tcW w:w="975" w:type="dxa"/>
            <w:tcBorders>
              <w:top w:val="nil"/>
              <w:left w:val="single" w:sz="4" w:space="0" w:color="auto"/>
              <w:bottom w:val="single" w:sz="8" w:space="0" w:color="000000"/>
              <w:right w:val="nil"/>
            </w:tcBorders>
            <w:shd w:val="clear" w:color="auto" w:fill="FFFFFF"/>
          </w:tcPr>
          <w:p w:rsidR="007D56D5" w:rsidRPr="009C03F3" w:rsidRDefault="007D56D5" w:rsidP="009A0476">
            <w:pPr>
              <w:rPr>
                <w:rFonts w:ascii="Bookman Old Style" w:hAnsi="Bookman Old Style"/>
                <w:color w:val="000000"/>
                <w:sz w:val="28"/>
                <w:szCs w:val="28"/>
              </w:rPr>
            </w:pPr>
          </w:p>
        </w:tc>
        <w:tc>
          <w:tcPr>
            <w:tcW w:w="236" w:type="dxa"/>
            <w:tcBorders>
              <w:top w:val="nil"/>
              <w:left w:val="single" w:sz="4" w:space="0" w:color="auto"/>
              <w:bottom w:val="single" w:sz="8" w:space="0" w:color="000000"/>
              <w:right w:val="nil"/>
            </w:tcBorders>
            <w:shd w:val="clear" w:color="auto" w:fill="FFFFFF"/>
          </w:tcPr>
          <w:p w:rsidR="007D56D5" w:rsidRPr="009C03F3" w:rsidRDefault="007D56D5" w:rsidP="009A0476">
            <w:pPr>
              <w:rPr>
                <w:rFonts w:ascii="Bookman Old Style" w:hAnsi="Bookman Old Style"/>
                <w:color w:val="000000"/>
                <w:sz w:val="28"/>
                <w:szCs w:val="28"/>
              </w:rPr>
            </w:pPr>
          </w:p>
        </w:tc>
        <w:tc>
          <w:tcPr>
            <w:tcW w:w="1423" w:type="dxa"/>
            <w:tcBorders>
              <w:top w:val="nil"/>
              <w:left w:val="nil"/>
              <w:bottom w:val="single" w:sz="8" w:space="0" w:color="000000"/>
              <w:right w:val="single" w:sz="4" w:space="0" w:color="auto"/>
            </w:tcBorders>
            <w:shd w:val="clear" w:color="auto" w:fill="FFFFFF"/>
          </w:tcPr>
          <w:p w:rsidR="007D56D5" w:rsidRPr="009C03F3" w:rsidRDefault="007D56D5" w:rsidP="009A0476">
            <w:pPr>
              <w:rPr>
                <w:rFonts w:ascii="Bookman Old Style" w:hAnsi="Bookman Old Style"/>
                <w:color w:val="000000"/>
                <w:sz w:val="28"/>
                <w:szCs w:val="28"/>
              </w:rPr>
            </w:pPr>
          </w:p>
        </w:tc>
      </w:tr>
    </w:tbl>
    <w:p w:rsidR="007D56D5" w:rsidRPr="009C03F3" w:rsidRDefault="007D56D5" w:rsidP="009A0476">
      <w:pPr>
        <w:autoSpaceDE w:val="0"/>
        <w:autoSpaceDN w:val="0"/>
        <w:adjustRightInd w:val="0"/>
        <w:jc w:val="both"/>
        <w:rPr>
          <w:rFonts w:ascii="Bookman Old Style" w:hAnsi="Bookman Old Style"/>
          <w:b/>
          <w:sz w:val="28"/>
          <w:szCs w:val="28"/>
        </w:rPr>
      </w:pPr>
      <w:r w:rsidRPr="009C03F3">
        <w:rPr>
          <w:rFonts w:ascii="Bookman Old Style" w:hAnsi="Bookman Old Style"/>
          <w:b/>
          <w:sz w:val="28"/>
          <w:szCs w:val="28"/>
        </w:rPr>
        <w:t>*Significant P&lt; .05</w:t>
      </w:r>
    </w:p>
    <w:p w:rsidR="00AF3883" w:rsidRPr="00C473F4" w:rsidRDefault="00AF3883" w:rsidP="009A0476">
      <w:pPr>
        <w:tabs>
          <w:tab w:val="left" w:pos="2250"/>
          <w:tab w:val="left" w:pos="2700"/>
        </w:tabs>
        <w:spacing w:before="240"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Discussion of the Results</w:t>
      </w:r>
    </w:p>
    <w:p w:rsidR="00AF3883" w:rsidRPr="00C473F4" w:rsidRDefault="00AF3883" w:rsidP="009A0476">
      <w:pPr>
        <w:tabs>
          <w:tab w:val="left" w:pos="63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ab/>
        <w:t>Hypothesis one states that there is no significant difference between male and female teachers perceived influence of school population on effectiveness on instructional strategies. However, the research findings result show that there was significant difference in the perceived influence.</w:t>
      </w:r>
    </w:p>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 xml:space="preserve">Balogun (1993) supported the result when he reported that a significant relationship between school population and </w:t>
      </w:r>
      <w:r w:rsidRPr="00C473F4">
        <w:rPr>
          <w:rFonts w:ascii="Bookman Old Style" w:hAnsi="Bookman Old Style" w:cstheme="majorBidi"/>
          <w:sz w:val="28"/>
          <w:szCs w:val="28"/>
        </w:rPr>
        <w:lastRenderedPageBreak/>
        <w:t>instructional strategies exist.</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Hypothesis two states that there is no significant difference between junior and senior students perceived influence of school population on level of participation in the class. However, the research findings show that there was no significant difference between students perceived influence of population on level of participation. Okedare (2000) lends credence to the result when he reports that there is a correlation between students’ population and level of participation in the class.</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Hypothesis three states that there is no significant difference between male and female teachers perceived influence of school population on monitoring of students progress. However, the research findings show that there was significant.</w:t>
      </w:r>
    </w:p>
    <w:p w:rsidR="00AF3883" w:rsidRPr="00C473F4" w:rsidRDefault="00AF3883" w:rsidP="00C473F4">
      <w:pPr>
        <w:tabs>
          <w:tab w:val="left" w:pos="72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Hypothesis four states that there is no significant difference between male and female teachers perceived influence of school </w:t>
      </w:r>
      <w:r w:rsidRPr="00C473F4">
        <w:rPr>
          <w:rFonts w:ascii="Bookman Old Style" w:hAnsi="Bookman Old Style" w:cstheme="majorBidi"/>
          <w:sz w:val="28"/>
          <w:szCs w:val="28"/>
        </w:rPr>
        <w:lastRenderedPageBreak/>
        <w:t>population on the use of educational facilities. However, the research findings result show that there was no significant difference between school population and the use of educational facilities. Oguntayo (2000) observes that non-usage of educational facilities such as library, inspite of its inadequacy is in consonance with the results.</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Hypothesis five states that there is no significant difference between principal and teachers perceived influence of school population on students’ progress. </w:t>
      </w:r>
    </w:p>
    <w:p w:rsidR="00AF3883" w:rsidRPr="00C473F4" w:rsidRDefault="00AF3883" w:rsidP="00C473F4">
      <w:pPr>
        <w:spacing w:line="480" w:lineRule="auto"/>
        <w:ind w:firstLine="720"/>
        <w:jc w:val="both"/>
        <w:rPr>
          <w:rFonts w:ascii="Bookman Old Style" w:hAnsi="Bookman Old Style" w:cstheme="majorBidi"/>
          <w:sz w:val="28"/>
          <w:szCs w:val="28"/>
        </w:rPr>
      </w:pPr>
      <w:r w:rsidRPr="00C473F4">
        <w:rPr>
          <w:rFonts w:ascii="Bookman Old Style" w:hAnsi="Bookman Old Style" w:cstheme="majorBidi"/>
          <w:sz w:val="28"/>
          <w:szCs w:val="28"/>
        </w:rPr>
        <w:t>However, the research findings result show that there was no significant difference between school population and students’ progress.</w:t>
      </w:r>
    </w:p>
    <w:p w:rsidR="00AF3883" w:rsidRPr="00C473F4" w:rsidRDefault="00AF3883" w:rsidP="00C473F4">
      <w:pPr>
        <w:tabs>
          <w:tab w:val="left" w:pos="2250"/>
          <w:tab w:val="left" w:pos="2700"/>
        </w:tabs>
        <w:spacing w:line="480" w:lineRule="auto"/>
        <w:ind w:left="720"/>
        <w:jc w:val="center"/>
        <w:rPr>
          <w:rFonts w:ascii="Bookman Old Style" w:hAnsi="Bookman Old Style" w:cstheme="majorBidi"/>
          <w:b/>
          <w:sz w:val="28"/>
          <w:szCs w:val="28"/>
        </w:rPr>
      </w:pPr>
      <w:r w:rsidRPr="00C473F4">
        <w:rPr>
          <w:rFonts w:ascii="Bookman Old Style" w:hAnsi="Bookman Old Style" w:cstheme="majorBidi"/>
          <w:sz w:val="28"/>
          <w:szCs w:val="28"/>
        </w:rPr>
        <w:br w:type="page"/>
      </w:r>
      <w:r w:rsidRPr="00C473F4">
        <w:rPr>
          <w:rFonts w:ascii="Bookman Old Style" w:hAnsi="Bookman Old Style" w:cstheme="majorBidi"/>
          <w:b/>
          <w:sz w:val="28"/>
          <w:szCs w:val="28"/>
        </w:rPr>
        <w:lastRenderedPageBreak/>
        <w:t>CHAPTER FIVE</w:t>
      </w:r>
    </w:p>
    <w:p w:rsidR="00AF3883" w:rsidRPr="00C473F4" w:rsidRDefault="00AF3883" w:rsidP="00C473F4">
      <w:pPr>
        <w:tabs>
          <w:tab w:val="left" w:pos="2250"/>
          <w:tab w:val="left" w:pos="2700"/>
        </w:tabs>
        <w:spacing w:line="480" w:lineRule="auto"/>
        <w:ind w:left="720"/>
        <w:jc w:val="center"/>
        <w:rPr>
          <w:rFonts w:ascii="Bookman Old Style" w:hAnsi="Bookman Old Style" w:cstheme="majorBidi"/>
          <w:b/>
          <w:sz w:val="28"/>
          <w:szCs w:val="28"/>
        </w:rPr>
      </w:pPr>
      <w:r w:rsidRPr="00C473F4">
        <w:rPr>
          <w:rFonts w:ascii="Bookman Old Style" w:hAnsi="Bookman Old Style" w:cstheme="majorBidi"/>
          <w:b/>
          <w:sz w:val="28"/>
          <w:szCs w:val="28"/>
        </w:rPr>
        <w:t>SUMMARY, CONCLUSION AND RECOMMENDATIONS</w:t>
      </w:r>
    </w:p>
    <w:p w:rsidR="00AF3883" w:rsidRPr="00C473F4" w:rsidRDefault="00AF3883" w:rsidP="00C473F4">
      <w:pPr>
        <w:tabs>
          <w:tab w:val="left" w:pos="720"/>
          <w:tab w:val="left" w:pos="225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This chapter presents the summary of the project, draws conclusion and gives recommendations based on the obtained results.</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b/>
          <w:sz w:val="28"/>
          <w:szCs w:val="28"/>
        </w:rPr>
        <w:t>Summary</w:t>
      </w:r>
    </w:p>
    <w:p w:rsidR="00AF3883" w:rsidRPr="00C473F4" w:rsidRDefault="00AF3883" w:rsidP="00C473F4">
      <w:pPr>
        <w:tabs>
          <w:tab w:val="left" w:pos="54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The study explained the influence of school population on academic performance of secondary school students a case study of schools in Ilorin West LGA Kwara state. The increase in people awareness as regards the desirability of educations and inherent potentates in school as the most formidable and paramount agent in quality education account for the proliferation of schools at all level of educational Nigerian educational system. The student’s population in secondary school has also increased enormously across the county. Inspite </w:t>
      </w:r>
      <w:r w:rsidRPr="00C473F4">
        <w:rPr>
          <w:rFonts w:ascii="Bookman Old Style" w:hAnsi="Bookman Old Style" w:cstheme="majorBidi"/>
          <w:sz w:val="28"/>
          <w:szCs w:val="28"/>
        </w:rPr>
        <w:lastRenderedPageBreak/>
        <w:t>of the number of secondary school across the state, the influx of people in to the urban centers in search of economic adventures, kept on increasing at both primary and secondary schools.</w:t>
      </w:r>
    </w:p>
    <w:p w:rsidR="00AF3883" w:rsidRPr="00C473F4" w:rsidRDefault="00AF3883" w:rsidP="00C473F4">
      <w:pPr>
        <w:tabs>
          <w:tab w:val="left" w:pos="36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However, the concentration? Of secondary schools in urban LGA  does not MINIMISE Population explosion in the schools.</w:t>
      </w:r>
    </w:p>
    <w:p w:rsidR="00AF3883" w:rsidRPr="00C473F4" w:rsidRDefault="00AF3883" w:rsidP="00C473F4">
      <w:pPr>
        <w:tabs>
          <w:tab w:val="left" w:pos="63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The study reviewed related literature on sub-topics such as population growth trend, and consequences of the population and appraised of the reviewed literature.</w:t>
      </w:r>
    </w:p>
    <w:p w:rsidR="00AF3883" w:rsidRPr="00C473F4" w:rsidRDefault="00AF3883" w:rsidP="00C473F4">
      <w:pPr>
        <w:tabs>
          <w:tab w:val="left" w:pos="36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Descriptive survey was adopted for the study and simple and on sampling technique was used to select seven secondary schools in Ilorin West Local Government, Kwara State.</w:t>
      </w:r>
    </w:p>
    <w:p w:rsidR="00AF3883" w:rsidRPr="00C473F4" w:rsidRDefault="00AF3883" w:rsidP="00C473F4">
      <w:pPr>
        <w:tabs>
          <w:tab w:val="left" w:pos="36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Also purposive sampling technique was considered appropriate to select twenty students, seven teachers and principal’s questionnaire was the main research instrument for the study and it was validated by project supervisions and test </w:t>
      </w:r>
      <w:r w:rsidRPr="00C473F4">
        <w:rPr>
          <w:rFonts w:ascii="Bookman Old Style" w:hAnsi="Bookman Old Style" w:cstheme="majorBidi"/>
          <w:sz w:val="28"/>
          <w:szCs w:val="28"/>
        </w:rPr>
        <w:lastRenderedPageBreak/>
        <w:t>experts. Test-re-test uncoil was used to determine the rehabilitee level of the instrument.</w:t>
      </w:r>
    </w:p>
    <w:p w:rsidR="00AF3883" w:rsidRPr="00C473F4" w:rsidRDefault="00AF3883" w:rsidP="00C473F4">
      <w:pPr>
        <w:tabs>
          <w:tab w:val="left" w:pos="36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The questionnaires were administered personally by the research and chi-square statistical analysis was used to test all the hypotheses.</w:t>
      </w:r>
    </w:p>
    <w:p w:rsidR="00AF3883" w:rsidRPr="00C473F4" w:rsidRDefault="00AF3883" w:rsidP="00C473F4">
      <w:pPr>
        <w:pStyle w:val="ListParagraph"/>
        <w:numPr>
          <w:ilvl w:val="0"/>
          <w:numId w:val="6"/>
        </w:numPr>
        <w:tabs>
          <w:tab w:val="left" w:pos="2250"/>
          <w:tab w:val="left" w:pos="2700"/>
        </w:tabs>
        <w:spacing w:after="0" w:line="480" w:lineRule="auto"/>
        <w:ind w:left="450"/>
        <w:jc w:val="both"/>
        <w:rPr>
          <w:rFonts w:ascii="Bookman Old Style" w:hAnsi="Bookman Old Style" w:cstheme="majorBidi"/>
          <w:sz w:val="28"/>
          <w:szCs w:val="28"/>
        </w:rPr>
      </w:pPr>
      <w:r w:rsidRPr="00C473F4">
        <w:rPr>
          <w:rFonts w:ascii="Bookman Old Style" w:hAnsi="Bookman Old Style" w:cstheme="majorBidi"/>
          <w:sz w:val="28"/>
          <w:szCs w:val="28"/>
        </w:rPr>
        <w:t>These was significant difference between male and female teacher perceived influence of school population on effectiveness of instructional strategies.</w:t>
      </w:r>
    </w:p>
    <w:p w:rsidR="00AF3883" w:rsidRPr="00C473F4" w:rsidRDefault="00AF3883" w:rsidP="00C473F4">
      <w:pPr>
        <w:pStyle w:val="ListParagraph"/>
        <w:numPr>
          <w:ilvl w:val="0"/>
          <w:numId w:val="6"/>
        </w:numPr>
        <w:tabs>
          <w:tab w:val="left" w:pos="2250"/>
          <w:tab w:val="left" w:pos="2700"/>
        </w:tabs>
        <w:spacing w:after="0" w:line="480" w:lineRule="auto"/>
        <w:ind w:left="450"/>
        <w:jc w:val="both"/>
        <w:rPr>
          <w:rFonts w:ascii="Bookman Old Style" w:hAnsi="Bookman Old Style" w:cstheme="majorBidi"/>
          <w:sz w:val="28"/>
          <w:szCs w:val="28"/>
        </w:rPr>
      </w:pPr>
      <w:r w:rsidRPr="00C473F4">
        <w:rPr>
          <w:rFonts w:ascii="Bookman Old Style" w:hAnsi="Bookman Old Style" w:cstheme="majorBidi"/>
          <w:sz w:val="28"/>
          <w:szCs w:val="28"/>
        </w:rPr>
        <w:t>There was no significant difference between junior and senior student perceived influence of school population on level of participation in the class.</w:t>
      </w:r>
    </w:p>
    <w:p w:rsidR="00AF3883" w:rsidRPr="00C473F4" w:rsidRDefault="00AF3883" w:rsidP="00C473F4">
      <w:pPr>
        <w:pStyle w:val="ListParagraph"/>
        <w:numPr>
          <w:ilvl w:val="0"/>
          <w:numId w:val="6"/>
        </w:numPr>
        <w:tabs>
          <w:tab w:val="left" w:pos="2250"/>
          <w:tab w:val="left" w:pos="2700"/>
        </w:tabs>
        <w:spacing w:after="0" w:line="480" w:lineRule="auto"/>
        <w:ind w:left="450"/>
        <w:jc w:val="both"/>
        <w:rPr>
          <w:rFonts w:ascii="Bookman Old Style" w:hAnsi="Bookman Old Style" w:cstheme="majorBidi"/>
          <w:sz w:val="28"/>
          <w:szCs w:val="28"/>
        </w:rPr>
      </w:pPr>
      <w:r w:rsidRPr="00C473F4">
        <w:rPr>
          <w:rFonts w:ascii="Bookman Old Style" w:hAnsi="Bookman Old Style" w:cstheme="majorBidi"/>
          <w:sz w:val="28"/>
          <w:szCs w:val="28"/>
        </w:rPr>
        <w:t>There was no significant difference between male and female teacher perceived influence of school population on unnoticing of student progress</w:t>
      </w:r>
    </w:p>
    <w:p w:rsidR="00AF3883" w:rsidRPr="00C473F4" w:rsidRDefault="00AF3883" w:rsidP="00C473F4">
      <w:pPr>
        <w:pStyle w:val="ListParagraph"/>
        <w:numPr>
          <w:ilvl w:val="0"/>
          <w:numId w:val="6"/>
        </w:numPr>
        <w:tabs>
          <w:tab w:val="left" w:pos="2250"/>
          <w:tab w:val="left" w:pos="2700"/>
        </w:tabs>
        <w:spacing w:after="0" w:line="480" w:lineRule="auto"/>
        <w:ind w:left="450"/>
        <w:jc w:val="both"/>
        <w:rPr>
          <w:rFonts w:ascii="Bookman Old Style" w:hAnsi="Bookman Old Style" w:cstheme="majorBidi"/>
          <w:sz w:val="28"/>
          <w:szCs w:val="28"/>
        </w:rPr>
      </w:pPr>
      <w:r w:rsidRPr="00C473F4">
        <w:rPr>
          <w:rFonts w:ascii="Bookman Old Style" w:hAnsi="Bookman Old Style" w:cstheme="majorBidi"/>
          <w:sz w:val="28"/>
          <w:szCs w:val="28"/>
        </w:rPr>
        <w:t xml:space="preserve">There was no significant difference between male and female </w:t>
      </w:r>
      <w:r w:rsidRPr="00C473F4">
        <w:rPr>
          <w:rFonts w:ascii="Bookman Old Style" w:hAnsi="Bookman Old Style" w:cstheme="majorBidi"/>
          <w:sz w:val="28"/>
          <w:szCs w:val="28"/>
        </w:rPr>
        <w:lastRenderedPageBreak/>
        <w:t>student perceived influence of school population on use of educational facilities.</w:t>
      </w:r>
    </w:p>
    <w:p w:rsidR="00AF3883" w:rsidRPr="00C473F4" w:rsidRDefault="00AF3883" w:rsidP="00C473F4">
      <w:pPr>
        <w:pStyle w:val="ListParagraph"/>
        <w:numPr>
          <w:ilvl w:val="0"/>
          <w:numId w:val="6"/>
        </w:numPr>
        <w:tabs>
          <w:tab w:val="left" w:pos="2250"/>
          <w:tab w:val="left" w:pos="2700"/>
        </w:tabs>
        <w:spacing w:after="0" w:line="480" w:lineRule="auto"/>
        <w:ind w:left="450"/>
        <w:jc w:val="both"/>
        <w:rPr>
          <w:rFonts w:ascii="Bookman Old Style" w:hAnsi="Bookman Old Style" w:cstheme="majorBidi"/>
          <w:sz w:val="28"/>
          <w:szCs w:val="28"/>
        </w:rPr>
      </w:pPr>
      <w:r w:rsidRPr="00C473F4">
        <w:rPr>
          <w:rFonts w:ascii="Bookman Old Style" w:hAnsi="Bookman Old Style" w:cstheme="majorBidi"/>
          <w:sz w:val="28"/>
          <w:szCs w:val="28"/>
        </w:rPr>
        <w:t>There was no significant difference between principal and teacher perceived of school population on student progress</w:t>
      </w:r>
      <w:r w:rsidRPr="00C473F4">
        <w:rPr>
          <w:rFonts w:ascii="Bookman Old Style" w:hAnsi="Bookman Old Style" w:cstheme="majorBidi"/>
          <w:b/>
          <w:sz w:val="28"/>
          <w:szCs w:val="28"/>
        </w:rPr>
        <w:t>.</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Conclusion</w:t>
      </w:r>
    </w:p>
    <w:p w:rsidR="00AF3883" w:rsidRPr="00C473F4" w:rsidRDefault="00AF3883" w:rsidP="00C473F4">
      <w:pPr>
        <w:tabs>
          <w:tab w:val="left" w:pos="450"/>
          <w:tab w:val="left" w:pos="225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Based on the above research findings the following conclusion were drawn</w:t>
      </w:r>
    </w:p>
    <w:p w:rsidR="00AF3883" w:rsidRPr="00C473F4" w:rsidRDefault="00AF3883" w:rsidP="00C473F4">
      <w:pPr>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School population is a factor in academic achievement of students. The increasing population of secondary school students has significant impact on the academic progress in the school, school population influence as the effective usage of instructional materials the choice of appropriate instructional strategies could be determine by the school population.</w:t>
      </w:r>
    </w:p>
    <w:p w:rsidR="00AF3883" w:rsidRPr="00C473F4" w:rsidRDefault="00AF3883" w:rsidP="00C473F4">
      <w:pPr>
        <w:tabs>
          <w:tab w:val="left" w:pos="63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Monitoring student progress in a population school is significant in the determination of the school academic tone. </w:t>
      </w:r>
      <w:r w:rsidRPr="00C473F4">
        <w:rPr>
          <w:rFonts w:ascii="Bookman Old Style" w:hAnsi="Bookman Old Style" w:cstheme="majorBidi"/>
          <w:sz w:val="28"/>
          <w:szCs w:val="28"/>
        </w:rPr>
        <w:lastRenderedPageBreak/>
        <w:t>School population influences greatly the teacher’s competences in monitoring students’ progress.</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Implications of the Study</w:t>
      </w:r>
    </w:p>
    <w:p w:rsidR="00AF3883" w:rsidRPr="00C473F4" w:rsidRDefault="00AF3883" w:rsidP="00C473F4">
      <w:pPr>
        <w:tabs>
          <w:tab w:val="left" w:pos="54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The study has the implication for policy formulations and school head on the needs to devise means of preferring solution plausible? Solutions to the effected schools with large population and on the academic performance of population in secondary schools the principals should adhere strictly to the admission policies which stipule that particular member of students be admitted into a class.</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Recommendations</w:t>
      </w:r>
    </w:p>
    <w:p w:rsidR="00AF3883" w:rsidRPr="00C473F4" w:rsidRDefault="00AF3883" w:rsidP="00C473F4">
      <w:pPr>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ab/>
      </w:r>
      <w:r w:rsidRPr="00C473F4">
        <w:rPr>
          <w:rFonts w:ascii="Bookman Old Style" w:hAnsi="Bookman Old Style" w:cstheme="majorBidi"/>
          <w:sz w:val="28"/>
          <w:szCs w:val="28"/>
        </w:rPr>
        <w:t>In the high of the obtained results the following recommendations should be strictly adhere to.</w:t>
      </w:r>
    </w:p>
    <w:p w:rsidR="00AF3883" w:rsidRPr="00C473F4" w:rsidRDefault="00AF3883" w:rsidP="00C473F4">
      <w:pPr>
        <w:pStyle w:val="ListParagraph"/>
        <w:numPr>
          <w:ilvl w:val="0"/>
          <w:numId w:val="7"/>
        </w:numPr>
        <w:tabs>
          <w:tab w:val="left" w:pos="2250"/>
          <w:tab w:val="left" w:pos="2700"/>
        </w:tabs>
        <w:spacing w:after="0" w:line="480" w:lineRule="auto"/>
        <w:ind w:left="630"/>
        <w:jc w:val="both"/>
        <w:rPr>
          <w:rFonts w:ascii="Bookman Old Style" w:hAnsi="Bookman Old Style" w:cstheme="majorBidi"/>
          <w:sz w:val="28"/>
          <w:szCs w:val="28"/>
        </w:rPr>
      </w:pPr>
      <w:r w:rsidRPr="00C473F4">
        <w:rPr>
          <w:rFonts w:ascii="Bookman Old Style" w:hAnsi="Bookman Old Style" w:cstheme="majorBidi"/>
          <w:sz w:val="28"/>
          <w:szCs w:val="28"/>
        </w:rPr>
        <w:t xml:space="preserve">The government should as a matter of urgency build more class rooms to accommodate the growing member of </w:t>
      </w:r>
      <w:r w:rsidRPr="00C473F4">
        <w:rPr>
          <w:rFonts w:ascii="Bookman Old Style" w:hAnsi="Bookman Old Style" w:cstheme="majorBidi"/>
          <w:sz w:val="28"/>
          <w:szCs w:val="28"/>
        </w:rPr>
        <w:lastRenderedPageBreak/>
        <w:t>students</w:t>
      </w:r>
    </w:p>
    <w:p w:rsidR="00AF3883" w:rsidRPr="00C473F4" w:rsidRDefault="00AF3883" w:rsidP="00C473F4">
      <w:pPr>
        <w:pStyle w:val="ListParagraph"/>
        <w:numPr>
          <w:ilvl w:val="0"/>
          <w:numId w:val="7"/>
        </w:numPr>
        <w:tabs>
          <w:tab w:val="left" w:pos="2250"/>
          <w:tab w:val="left" w:pos="2700"/>
        </w:tabs>
        <w:spacing w:after="0" w:line="480" w:lineRule="auto"/>
        <w:ind w:left="630"/>
        <w:jc w:val="both"/>
        <w:rPr>
          <w:rFonts w:ascii="Bookman Old Style" w:hAnsi="Bookman Old Style" w:cstheme="majorBidi"/>
          <w:sz w:val="28"/>
          <w:szCs w:val="28"/>
        </w:rPr>
      </w:pPr>
      <w:r w:rsidRPr="00C473F4">
        <w:rPr>
          <w:rFonts w:ascii="Bookman Old Style" w:hAnsi="Bookman Old Style" w:cstheme="majorBidi"/>
          <w:sz w:val="28"/>
          <w:szCs w:val="28"/>
        </w:rPr>
        <w:t>Efforts should be made to established more  schools in all order areas in order to reduce population exploring</w:t>
      </w:r>
    </w:p>
    <w:p w:rsidR="00AF3883" w:rsidRPr="00C473F4" w:rsidRDefault="00AF3883" w:rsidP="00C473F4">
      <w:pPr>
        <w:pStyle w:val="ListParagraph"/>
        <w:numPr>
          <w:ilvl w:val="0"/>
          <w:numId w:val="7"/>
        </w:numPr>
        <w:tabs>
          <w:tab w:val="left" w:pos="2250"/>
          <w:tab w:val="left" w:pos="2700"/>
        </w:tabs>
        <w:spacing w:after="0" w:line="480" w:lineRule="auto"/>
        <w:ind w:left="630"/>
        <w:jc w:val="both"/>
        <w:rPr>
          <w:rFonts w:ascii="Bookman Old Style" w:hAnsi="Bookman Old Style" w:cstheme="majorBidi"/>
          <w:sz w:val="28"/>
          <w:szCs w:val="28"/>
        </w:rPr>
      </w:pPr>
      <w:r w:rsidRPr="00C473F4">
        <w:rPr>
          <w:rFonts w:ascii="Bookman Old Style" w:hAnsi="Bookman Old Style" w:cstheme="majorBidi"/>
          <w:sz w:val="28"/>
          <w:szCs w:val="28"/>
        </w:rPr>
        <w:t>Parents should assist the school authority in the construction of additional classrooms construction which will go a long way to ease the population explosion.</w:t>
      </w:r>
    </w:p>
    <w:p w:rsidR="00AF3883" w:rsidRPr="00C473F4" w:rsidRDefault="00AF3883" w:rsidP="00C473F4">
      <w:pPr>
        <w:pStyle w:val="ListParagraph"/>
        <w:numPr>
          <w:ilvl w:val="0"/>
          <w:numId w:val="7"/>
        </w:numPr>
        <w:tabs>
          <w:tab w:val="left" w:pos="2250"/>
          <w:tab w:val="left" w:pos="2700"/>
        </w:tabs>
        <w:spacing w:after="0" w:line="480" w:lineRule="auto"/>
        <w:ind w:left="630"/>
        <w:jc w:val="both"/>
        <w:rPr>
          <w:rFonts w:ascii="Bookman Old Style" w:hAnsi="Bookman Old Style" w:cstheme="majorBidi"/>
          <w:sz w:val="28"/>
          <w:szCs w:val="28"/>
        </w:rPr>
      </w:pPr>
      <w:r w:rsidRPr="00C473F4">
        <w:rPr>
          <w:rFonts w:ascii="Bookman Old Style" w:hAnsi="Bookman Old Style" w:cstheme="majorBidi"/>
          <w:sz w:val="28"/>
          <w:szCs w:val="28"/>
        </w:rPr>
        <w:t>Also shifting system should be adopted to unitize the consequences of population explosion.</w:t>
      </w:r>
    </w:p>
    <w:p w:rsidR="00AF3883" w:rsidRPr="00C473F4" w:rsidRDefault="00AF3883" w:rsidP="00C473F4">
      <w:pPr>
        <w:pStyle w:val="ListParagraph"/>
        <w:numPr>
          <w:ilvl w:val="0"/>
          <w:numId w:val="7"/>
        </w:numPr>
        <w:tabs>
          <w:tab w:val="left" w:pos="2250"/>
          <w:tab w:val="left" w:pos="2700"/>
        </w:tabs>
        <w:spacing w:after="0" w:line="480" w:lineRule="auto"/>
        <w:ind w:left="630"/>
        <w:jc w:val="both"/>
        <w:rPr>
          <w:rFonts w:ascii="Bookman Old Style" w:hAnsi="Bookman Old Style" w:cstheme="majorBidi"/>
          <w:sz w:val="28"/>
          <w:szCs w:val="28"/>
        </w:rPr>
      </w:pPr>
      <w:r w:rsidRPr="00C473F4">
        <w:rPr>
          <w:rFonts w:ascii="Bookman Old Style" w:hAnsi="Bookman Old Style" w:cstheme="majorBidi"/>
          <w:sz w:val="28"/>
          <w:szCs w:val="28"/>
        </w:rPr>
        <w:t>The principal should adhere stretchy to the admission poleis which stipulate that particular number of students be admitted in to a class. Strict adherence to this policy would reduce congestions usually associated with urban schools.</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Limitations of the Study</w:t>
      </w:r>
    </w:p>
    <w:p w:rsidR="00AF3883" w:rsidRPr="00C473F4" w:rsidRDefault="00AF3883" w:rsidP="00C473F4">
      <w:pPr>
        <w:tabs>
          <w:tab w:val="left" w:pos="63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 xml:space="preserve">The study is limited to student’s secondary schools in Ilorin Local Government Area of Kwara State. It is upon this that </w:t>
      </w:r>
      <w:r w:rsidRPr="00C473F4">
        <w:rPr>
          <w:rFonts w:ascii="Bookman Old Style" w:hAnsi="Bookman Old Style" w:cstheme="majorBidi"/>
          <w:sz w:val="28"/>
          <w:szCs w:val="28"/>
        </w:rPr>
        <w:lastRenderedPageBreak/>
        <w:t>generalization is made to reflect the effect of population on academic performance of students in the entire state and Nigeria at large.</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Suggestion for Further Studies</w:t>
      </w:r>
    </w:p>
    <w:p w:rsidR="00AF3883" w:rsidRPr="00C473F4" w:rsidRDefault="00AF3883" w:rsidP="00C473F4">
      <w:pPr>
        <w:tabs>
          <w:tab w:val="left" w:pos="630"/>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The study for any interested fellow who intended to enrich the frontiers of knowledge can embark on influence of instructional resources, motivation, teacher’s proficiency, environment and the likes which the study did not pay attention to.</w:t>
      </w:r>
    </w:p>
    <w:p w:rsidR="00AF3883" w:rsidRPr="00C473F4" w:rsidRDefault="00AF3883" w:rsidP="00C473F4">
      <w:pPr>
        <w:tabs>
          <w:tab w:val="left" w:pos="2250"/>
          <w:tab w:val="left" w:pos="2700"/>
        </w:tabs>
        <w:spacing w:line="480" w:lineRule="auto"/>
        <w:ind w:left="720"/>
        <w:jc w:val="center"/>
        <w:rPr>
          <w:rFonts w:ascii="Bookman Old Style" w:hAnsi="Bookman Old Style" w:cstheme="majorBidi"/>
          <w:b/>
          <w:sz w:val="28"/>
          <w:szCs w:val="28"/>
        </w:rPr>
      </w:pPr>
      <w:r w:rsidRPr="00C473F4">
        <w:rPr>
          <w:rFonts w:ascii="Bookman Old Style" w:hAnsi="Bookman Old Style" w:cstheme="majorBidi"/>
          <w:b/>
          <w:sz w:val="28"/>
          <w:szCs w:val="28"/>
        </w:rPr>
        <w:br w:type="page"/>
      </w:r>
      <w:r w:rsidRPr="00C473F4">
        <w:rPr>
          <w:rFonts w:ascii="Bookman Old Style" w:hAnsi="Bookman Old Style" w:cstheme="majorBidi"/>
          <w:b/>
          <w:sz w:val="28"/>
          <w:szCs w:val="28"/>
        </w:rPr>
        <w:lastRenderedPageBreak/>
        <w:t>REFERENCES</w:t>
      </w:r>
    </w:p>
    <w:p w:rsidR="00AF3883" w:rsidRPr="00C473F4" w:rsidRDefault="00AF3883" w:rsidP="0025035D">
      <w:pPr>
        <w:jc w:val="both"/>
        <w:rPr>
          <w:rFonts w:ascii="Bookman Old Style" w:hAnsi="Bookman Old Style" w:cstheme="majorBidi"/>
          <w:i/>
          <w:sz w:val="28"/>
          <w:szCs w:val="28"/>
        </w:rPr>
      </w:pPr>
      <w:r w:rsidRPr="00C473F4">
        <w:rPr>
          <w:rFonts w:ascii="Bookman Old Style" w:hAnsi="Bookman Old Style" w:cstheme="majorBidi"/>
          <w:i/>
          <w:sz w:val="28"/>
          <w:szCs w:val="28"/>
        </w:rPr>
        <w:t xml:space="preserve">Adaralegbe, S. F. (2012). Statistics for University         </w:t>
      </w:r>
      <w:r w:rsidRPr="00C473F4">
        <w:rPr>
          <w:rFonts w:ascii="Bookman Old Style" w:hAnsi="Bookman Old Style" w:cstheme="majorBidi"/>
          <w:i/>
          <w:sz w:val="28"/>
          <w:szCs w:val="28"/>
        </w:rPr>
        <w:tab/>
        <w:t>Undergraduates. Ibadan: Intec Printer Ltd</w:t>
      </w:r>
    </w:p>
    <w:p w:rsidR="00AF3883" w:rsidRPr="00C473F4" w:rsidRDefault="00AF3883" w:rsidP="0025035D">
      <w:pPr>
        <w:spacing w:before="240"/>
        <w:jc w:val="both"/>
        <w:rPr>
          <w:rFonts w:ascii="Bookman Old Style" w:hAnsi="Bookman Old Style" w:cstheme="majorBidi"/>
          <w:i/>
          <w:sz w:val="28"/>
          <w:szCs w:val="28"/>
        </w:rPr>
      </w:pPr>
      <w:r w:rsidRPr="00C473F4">
        <w:rPr>
          <w:rFonts w:ascii="Bookman Old Style" w:hAnsi="Bookman Old Style" w:cstheme="majorBidi"/>
          <w:i/>
          <w:sz w:val="28"/>
          <w:szCs w:val="28"/>
        </w:rPr>
        <w:t xml:space="preserve">Adesina, S. A. (2014). Universal Primary Education </w:t>
      </w:r>
      <w:r w:rsidRPr="00C473F4">
        <w:rPr>
          <w:rFonts w:ascii="Bookman Old Style" w:hAnsi="Bookman Old Style" w:cstheme="majorBidi"/>
          <w:i/>
          <w:sz w:val="28"/>
          <w:szCs w:val="28"/>
        </w:rPr>
        <w:tab/>
        <w:t xml:space="preserve">Programme. </w:t>
      </w:r>
      <w:r w:rsidR="0025035D">
        <w:rPr>
          <w:rFonts w:ascii="Bookman Old Style" w:hAnsi="Bookman Old Style" w:cstheme="majorBidi"/>
          <w:i/>
          <w:sz w:val="28"/>
          <w:szCs w:val="28"/>
        </w:rPr>
        <w:tab/>
      </w:r>
      <w:r w:rsidRPr="00C473F4">
        <w:rPr>
          <w:rFonts w:ascii="Bookman Old Style" w:hAnsi="Bookman Old Style" w:cstheme="majorBidi"/>
          <w:i/>
          <w:sz w:val="28"/>
          <w:szCs w:val="28"/>
        </w:rPr>
        <w:t xml:space="preserve">A Review Journal of Curriculum Studies, </w:t>
      </w:r>
      <w:r w:rsidRPr="00C473F4">
        <w:rPr>
          <w:rFonts w:ascii="Bookman Old Style" w:hAnsi="Bookman Old Style" w:cstheme="majorBidi"/>
          <w:i/>
          <w:sz w:val="28"/>
          <w:szCs w:val="28"/>
        </w:rPr>
        <w:tab/>
        <w:t>10(1), 72 – 76.</w:t>
      </w:r>
    </w:p>
    <w:p w:rsidR="00AF3883" w:rsidRPr="00C473F4" w:rsidRDefault="00AF3883" w:rsidP="0025035D">
      <w:pPr>
        <w:tabs>
          <w:tab w:val="left" w:pos="810"/>
          <w:tab w:val="left" w:pos="2700"/>
        </w:tabs>
        <w:spacing w:before="240"/>
        <w:jc w:val="both"/>
        <w:rPr>
          <w:rFonts w:ascii="Bookman Old Style" w:hAnsi="Bookman Old Style" w:cstheme="majorBidi"/>
          <w:i/>
          <w:sz w:val="28"/>
          <w:szCs w:val="28"/>
        </w:rPr>
      </w:pPr>
      <w:r w:rsidRPr="00C473F4">
        <w:rPr>
          <w:rFonts w:ascii="Bookman Old Style" w:hAnsi="Bookman Old Style" w:cstheme="majorBidi"/>
          <w:i/>
          <w:sz w:val="28"/>
          <w:szCs w:val="28"/>
        </w:rPr>
        <w:t xml:space="preserve">Adewoyi, E. F. (2011). Science Education in Nigeria Schools. </w:t>
      </w:r>
      <w:r w:rsidRPr="00C473F4">
        <w:rPr>
          <w:rFonts w:ascii="Bookman Old Style" w:hAnsi="Bookman Old Style" w:cstheme="majorBidi"/>
          <w:i/>
          <w:sz w:val="28"/>
          <w:szCs w:val="28"/>
        </w:rPr>
        <w:tab/>
        <w:t>Ibadan: Odumatt Publishers.</w:t>
      </w:r>
    </w:p>
    <w:p w:rsidR="00AF3883" w:rsidRPr="00C473F4" w:rsidRDefault="00AF3883" w:rsidP="0025035D">
      <w:pPr>
        <w:spacing w:before="240"/>
        <w:jc w:val="both"/>
        <w:rPr>
          <w:rFonts w:ascii="Bookman Old Style" w:hAnsi="Bookman Old Style" w:cstheme="majorBidi"/>
          <w:i/>
          <w:sz w:val="28"/>
          <w:szCs w:val="28"/>
        </w:rPr>
      </w:pPr>
      <w:r w:rsidRPr="00C473F4">
        <w:rPr>
          <w:rFonts w:ascii="Bookman Old Style" w:hAnsi="Bookman Old Style" w:cstheme="majorBidi"/>
          <w:i/>
          <w:sz w:val="28"/>
          <w:szCs w:val="28"/>
        </w:rPr>
        <w:t xml:space="preserve">Adeyinka, S. O. (2014). Influence of school Population on </w:t>
      </w:r>
      <w:r w:rsidRPr="00C473F4">
        <w:rPr>
          <w:rFonts w:ascii="Bookman Old Style" w:hAnsi="Bookman Old Style" w:cstheme="majorBidi"/>
          <w:i/>
          <w:sz w:val="28"/>
          <w:szCs w:val="28"/>
        </w:rPr>
        <w:tab/>
        <w:t xml:space="preserve">Students’ Academic Achievement. The Psychologist 11 </w:t>
      </w:r>
      <w:r w:rsidRPr="00C473F4">
        <w:rPr>
          <w:rFonts w:ascii="Bookman Old Style" w:hAnsi="Bookman Old Style" w:cstheme="majorBidi"/>
          <w:i/>
          <w:sz w:val="28"/>
          <w:szCs w:val="28"/>
        </w:rPr>
        <w:tab/>
        <w:t>(2), 17 – 23.</w:t>
      </w:r>
    </w:p>
    <w:p w:rsidR="00AF3883" w:rsidRPr="00C473F4" w:rsidRDefault="00AF3883" w:rsidP="0025035D">
      <w:pPr>
        <w:tabs>
          <w:tab w:val="left" w:pos="720"/>
        </w:tabs>
        <w:spacing w:before="240"/>
        <w:jc w:val="both"/>
        <w:rPr>
          <w:rFonts w:ascii="Bookman Old Style" w:hAnsi="Bookman Old Style" w:cstheme="majorBidi"/>
          <w:i/>
          <w:sz w:val="28"/>
          <w:szCs w:val="28"/>
        </w:rPr>
      </w:pPr>
      <w:r w:rsidRPr="00C473F4">
        <w:rPr>
          <w:rFonts w:ascii="Bookman Old Style" w:hAnsi="Bookman Old Style" w:cstheme="majorBidi"/>
          <w:i/>
          <w:sz w:val="28"/>
          <w:szCs w:val="28"/>
        </w:rPr>
        <w:t xml:space="preserve">Awolola, J. B. (2014). “Research Methodology”. In Adegboye, </w:t>
      </w:r>
      <w:r w:rsidRPr="00C473F4">
        <w:rPr>
          <w:rFonts w:ascii="Bookman Old Style" w:hAnsi="Bookman Old Style" w:cstheme="majorBidi"/>
          <w:i/>
          <w:sz w:val="28"/>
          <w:szCs w:val="28"/>
        </w:rPr>
        <w:tab/>
        <w:t xml:space="preserve">A. </w:t>
      </w:r>
      <w:r w:rsidR="0025035D">
        <w:rPr>
          <w:rFonts w:ascii="Bookman Old Style" w:hAnsi="Bookman Old Style" w:cstheme="majorBidi"/>
          <w:i/>
          <w:sz w:val="28"/>
          <w:szCs w:val="28"/>
        </w:rPr>
        <w:tab/>
      </w:r>
      <w:r w:rsidR="0025035D">
        <w:rPr>
          <w:rFonts w:ascii="Bookman Old Style" w:hAnsi="Bookman Old Style" w:cstheme="majorBidi"/>
          <w:i/>
          <w:sz w:val="28"/>
          <w:szCs w:val="28"/>
        </w:rPr>
        <w:tab/>
      </w:r>
      <w:r w:rsidRPr="00C473F4">
        <w:rPr>
          <w:rFonts w:ascii="Bookman Old Style" w:hAnsi="Bookman Old Style" w:cstheme="majorBidi"/>
          <w:i/>
          <w:sz w:val="28"/>
          <w:szCs w:val="28"/>
        </w:rPr>
        <w:t xml:space="preserve">O. (Ed). Research Project Report (A Practical Guide). </w:t>
      </w:r>
      <w:r w:rsidRPr="00C473F4">
        <w:rPr>
          <w:rFonts w:ascii="Bookman Old Style" w:hAnsi="Bookman Old Style" w:cstheme="majorBidi"/>
          <w:i/>
          <w:sz w:val="28"/>
          <w:szCs w:val="28"/>
        </w:rPr>
        <w:tab/>
        <w:t>Ilorin: Kola Success Printers.</w:t>
      </w:r>
    </w:p>
    <w:p w:rsidR="00AF3883" w:rsidRPr="00C473F4" w:rsidRDefault="00AF3883" w:rsidP="0025035D">
      <w:pPr>
        <w:tabs>
          <w:tab w:val="left" w:pos="810"/>
        </w:tabs>
        <w:spacing w:before="240"/>
        <w:jc w:val="both"/>
        <w:rPr>
          <w:rFonts w:ascii="Bookman Old Style" w:hAnsi="Bookman Old Style" w:cstheme="majorBidi"/>
          <w:i/>
          <w:sz w:val="28"/>
          <w:szCs w:val="28"/>
        </w:rPr>
      </w:pPr>
      <w:r w:rsidRPr="00C473F4">
        <w:rPr>
          <w:rFonts w:ascii="Bookman Old Style" w:hAnsi="Bookman Old Style" w:cstheme="majorBidi"/>
          <w:i/>
          <w:sz w:val="28"/>
          <w:szCs w:val="28"/>
        </w:rPr>
        <w:t xml:space="preserve">Babatunde, E. O. (2001). Social Science Research. Lagos: </w:t>
      </w:r>
      <w:r w:rsidRPr="00C473F4">
        <w:rPr>
          <w:rFonts w:ascii="Bookman Old Style" w:hAnsi="Bookman Old Style" w:cstheme="majorBidi"/>
          <w:i/>
          <w:sz w:val="28"/>
          <w:szCs w:val="28"/>
        </w:rPr>
        <w:tab/>
        <w:t>Heyman Publishers.</w:t>
      </w:r>
    </w:p>
    <w:p w:rsidR="00AF3883" w:rsidRPr="00C473F4" w:rsidRDefault="00AF3883" w:rsidP="0025035D">
      <w:pPr>
        <w:spacing w:before="240"/>
        <w:jc w:val="both"/>
        <w:rPr>
          <w:rFonts w:ascii="Bookman Old Style" w:hAnsi="Bookman Old Style" w:cstheme="majorBidi"/>
          <w:i/>
          <w:sz w:val="28"/>
          <w:szCs w:val="28"/>
        </w:rPr>
      </w:pPr>
      <w:r w:rsidRPr="00C473F4">
        <w:rPr>
          <w:rFonts w:ascii="Bookman Old Style" w:hAnsi="Bookman Old Style" w:cstheme="majorBidi"/>
          <w:i/>
          <w:sz w:val="28"/>
          <w:szCs w:val="28"/>
        </w:rPr>
        <w:t xml:space="preserve">Balogun, K. M. (2014). Secondary Education in Nigeria; A </w:t>
      </w:r>
      <w:r w:rsidRPr="00C473F4">
        <w:rPr>
          <w:rFonts w:ascii="Bookman Old Style" w:hAnsi="Bookman Old Style" w:cstheme="majorBidi"/>
          <w:i/>
          <w:sz w:val="28"/>
          <w:szCs w:val="28"/>
        </w:rPr>
        <w:tab/>
        <w:t xml:space="preserve">Review </w:t>
      </w:r>
      <w:r w:rsidR="0025035D">
        <w:rPr>
          <w:rFonts w:ascii="Bookman Old Style" w:hAnsi="Bookman Old Style" w:cstheme="majorBidi"/>
          <w:i/>
          <w:sz w:val="28"/>
          <w:szCs w:val="28"/>
        </w:rPr>
        <w:tab/>
      </w:r>
      <w:r w:rsidRPr="00C473F4">
        <w:rPr>
          <w:rFonts w:ascii="Bookman Old Style" w:hAnsi="Bookman Old Style" w:cstheme="majorBidi"/>
          <w:i/>
          <w:sz w:val="28"/>
          <w:szCs w:val="28"/>
        </w:rPr>
        <w:t>Journal of Teacher Education, 7(4), 101 – 104.</w:t>
      </w:r>
    </w:p>
    <w:p w:rsidR="00AF3883" w:rsidRPr="00C473F4" w:rsidRDefault="00AF3883" w:rsidP="0025035D">
      <w:pPr>
        <w:spacing w:before="240"/>
        <w:jc w:val="both"/>
        <w:rPr>
          <w:rFonts w:ascii="Bookman Old Style" w:hAnsi="Bookman Old Style" w:cstheme="majorBidi"/>
          <w:i/>
          <w:sz w:val="28"/>
          <w:szCs w:val="28"/>
        </w:rPr>
      </w:pPr>
      <w:r w:rsidRPr="00C473F4">
        <w:rPr>
          <w:rFonts w:ascii="Bookman Old Style" w:hAnsi="Bookman Old Style" w:cstheme="majorBidi"/>
          <w:i/>
          <w:sz w:val="28"/>
          <w:szCs w:val="28"/>
        </w:rPr>
        <w:t xml:space="preserve">Daramola, S. O. (1998). Statistics Approach. Lagos: Kunle </w:t>
      </w:r>
      <w:r w:rsidRPr="00C473F4">
        <w:rPr>
          <w:rFonts w:ascii="Bookman Old Style" w:hAnsi="Bookman Old Style" w:cstheme="majorBidi"/>
          <w:i/>
          <w:sz w:val="28"/>
          <w:szCs w:val="28"/>
        </w:rPr>
        <w:tab/>
        <w:t>Printer.</w:t>
      </w:r>
    </w:p>
    <w:p w:rsidR="00AF3883" w:rsidRPr="00C473F4" w:rsidRDefault="00AF3883" w:rsidP="0025035D">
      <w:pPr>
        <w:spacing w:before="240"/>
        <w:jc w:val="both"/>
        <w:rPr>
          <w:rFonts w:ascii="Bookman Old Style" w:hAnsi="Bookman Old Style" w:cstheme="majorBidi"/>
          <w:i/>
          <w:sz w:val="28"/>
          <w:szCs w:val="28"/>
        </w:rPr>
      </w:pPr>
      <w:r w:rsidRPr="00C473F4">
        <w:rPr>
          <w:rFonts w:ascii="Bookman Old Style" w:hAnsi="Bookman Old Style" w:cstheme="majorBidi"/>
          <w:i/>
          <w:sz w:val="28"/>
          <w:szCs w:val="28"/>
        </w:rPr>
        <w:t xml:space="preserve">Fafunwa, B. (2015). Missionary Education in Nigeria. A review </w:t>
      </w:r>
      <w:r w:rsidRPr="00C473F4">
        <w:rPr>
          <w:rFonts w:ascii="Bookman Old Style" w:hAnsi="Bookman Old Style" w:cstheme="majorBidi"/>
          <w:i/>
          <w:sz w:val="28"/>
          <w:szCs w:val="28"/>
        </w:rPr>
        <w:tab/>
        <w:t>Sociologists, 7(1), 77 – 80.</w:t>
      </w:r>
    </w:p>
    <w:p w:rsidR="00AF3883" w:rsidRPr="00C473F4" w:rsidRDefault="00AF3883" w:rsidP="0025035D">
      <w:pPr>
        <w:tabs>
          <w:tab w:val="left" w:pos="720"/>
          <w:tab w:val="left" w:pos="2700"/>
        </w:tabs>
        <w:spacing w:before="240"/>
        <w:jc w:val="both"/>
        <w:rPr>
          <w:rFonts w:ascii="Bookman Old Style" w:hAnsi="Bookman Old Style" w:cstheme="majorBidi"/>
          <w:i/>
          <w:sz w:val="28"/>
          <w:szCs w:val="28"/>
        </w:rPr>
      </w:pPr>
      <w:r w:rsidRPr="00C473F4">
        <w:rPr>
          <w:rFonts w:ascii="Bookman Old Style" w:hAnsi="Bookman Old Style" w:cstheme="majorBidi"/>
          <w:i/>
          <w:sz w:val="28"/>
          <w:szCs w:val="28"/>
        </w:rPr>
        <w:t xml:space="preserve">Idowu, A. A. (1991). Science and Educational Development in </w:t>
      </w:r>
      <w:r w:rsidRPr="00C473F4">
        <w:rPr>
          <w:rFonts w:ascii="Bookman Old Style" w:hAnsi="Bookman Old Style" w:cstheme="majorBidi"/>
          <w:i/>
          <w:sz w:val="28"/>
          <w:szCs w:val="28"/>
        </w:rPr>
        <w:tab/>
        <w:t>Nigeria. Lagos: Lawson Publications Ltd.</w:t>
      </w:r>
    </w:p>
    <w:p w:rsidR="00AF3883" w:rsidRPr="00C473F4" w:rsidRDefault="00AF3883" w:rsidP="0025035D">
      <w:pPr>
        <w:spacing w:before="240"/>
        <w:jc w:val="both"/>
        <w:rPr>
          <w:rFonts w:ascii="Bookman Old Style" w:hAnsi="Bookman Old Style" w:cstheme="majorBidi"/>
          <w:i/>
          <w:sz w:val="28"/>
          <w:szCs w:val="28"/>
        </w:rPr>
      </w:pPr>
      <w:r w:rsidRPr="00C473F4">
        <w:rPr>
          <w:rFonts w:ascii="Bookman Old Style" w:hAnsi="Bookman Old Style" w:cstheme="majorBidi"/>
          <w:i/>
          <w:sz w:val="28"/>
          <w:szCs w:val="28"/>
        </w:rPr>
        <w:lastRenderedPageBreak/>
        <w:t xml:space="preserve">Ishola, C. E. (2000). Effects of Population Explosion on </w:t>
      </w:r>
      <w:r w:rsidRPr="00C473F4">
        <w:rPr>
          <w:rFonts w:ascii="Bookman Old Style" w:hAnsi="Bookman Old Style" w:cstheme="majorBidi"/>
          <w:i/>
          <w:sz w:val="28"/>
          <w:szCs w:val="28"/>
        </w:rPr>
        <w:tab/>
        <w:t xml:space="preserve">Secondary School Students Achievement. The </w:t>
      </w:r>
      <w:r w:rsidRPr="00C473F4">
        <w:rPr>
          <w:rFonts w:ascii="Bookman Old Style" w:hAnsi="Bookman Old Style" w:cstheme="majorBidi"/>
          <w:i/>
          <w:sz w:val="28"/>
          <w:szCs w:val="28"/>
        </w:rPr>
        <w:tab/>
        <w:t xml:space="preserve">Adolescence, </w:t>
      </w:r>
      <w:r w:rsidR="0025035D">
        <w:rPr>
          <w:rFonts w:ascii="Bookman Old Style" w:hAnsi="Bookman Old Style" w:cstheme="majorBidi"/>
          <w:i/>
          <w:sz w:val="28"/>
          <w:szCs w:val="28"/>
        </w:rPr>
        <w:tab/>
      </w:r>
      <w:r w:rsidRPr="00C473F4">
        <w:rPr>
          <w:rFonts w:ascii="Bookman Old Style" w:hAnsi="Bookman Old Style" w:cstheme="majorBidi"/>
          <w:i/>
          <w:sz w:val="28"/>
          <w:szCs w:val="28"/>
        </w:rPr>
        <w:t>11(1), 201 – 205.</w:t>
      </w:r>
    </w:p>
    <w:p w:rsidR="00AF3883" w:rsidRPr="00C473F4" w:rsidRDefault="00AF3883" w:rsidP="0025035D">
      <w:pPr>
        <w:tabs>
          <w:tab w:val="left" w:pos="630"/>
          <w:tab w:val="left" w:pos="2700"/>
        </w:tabs>
        <w:spacing w:before="240"/>
        <w:jc w:val="both"/>
        <w:rPr>
          <w:rFonts w:ascii="Bookman Old Style" w:hAnsi="Bookman Old Style" w:cstheme="majorBidi"/>
          <w:i/>
          <w:iCs/>
          <w:sz w:val="28"/>
          <w:szCs w:val="28"/>
        </w:rPr>
      </w:pPr>
      <w:r w:rsidRPr="00C473F4">
        <w:rPr>
          <w:rFonts w:ascii="Bookman Old Style" w:hAnsi="Bookman Old Style" w:cstheme="majorBidi"/>
          <w:i/>
          <w:iCs/>
          <w:sz w:val="28"/>
          <w:szCs w:val="28"/>
        </w:rPr>
        <w:t>NTI (1990). Nigeria Education and School population kaduna</w:t>
      </w:r>
      <w:r w:rsidRPr="00C473F4">
        <w:rPr>
          <w:rFonts w:ascii="Bookman Old Style" w:hAnsi="Bookman Old Style" w:cstheme="majorBidi"/>
          <w:i/>
          <w:sz w:val="28"/>
          <w:szCs w:val="28"/>
        </w:rPr>
        <w:t xml:space="preserve">, </w:t>
      </w:r>
      <w:r w:rsidRPr="00C473F4">
        <w:rPr>
          <w:rFonts w:ascii="Bookman Old Style" w:hAnsi="Bookman Old Style" w:cstheme="majorBidi"/>
          <w:i/>
          <w:sz w:val="28"/>
          <w:szCs w:val="28"/>
        </w:rPr>
        <w:tab/>
      </w:r>
      <w:r w:rsidRPr="00C473F4">
        <w:rPr>
          <w:rFonts w:ascii="Bookman Old Style" w:hAnsi="Bookman Old Style" w:cstheme="majorBidi"/>
          <w:i/>
          <w:iCs/>
          <w:sz w:val="28"/>
          <w:szCs w:val="28"/>
        </w:rPr>
        <w:t>NTI Press.</w:t>
      </w:r>
    </w:p>
    <w:p w:rsidR="00AF3883" w:rsidRPr="00C473F4" w:rsidRDefault="00AF3883" w:rsidP="0025035D">
      <w:pPr>
        <w:spacing w:before="240"/>
        <w:jc w:val="both"/>
        <w:rPr>
          <w:rFonts w:ascii="Bookman Old Style" w:hAnsi="Bookman Old Style" w:cstheme="majorBidi"/>
          <w:i/>
          <w:sz w:val="28"/>
          <w:szCs w:val="28"/>
        </w:rPr>
      </w:pPr>
      <w:r w:rsidRPr="00C473F4">
        <w:rPr>
          <w:rFonts w:ascii="Bookman Old Style" w:hAnsi="Bookman Old Style" w:cstheme="majorBidi"/>
          <w:i/>
          <w:sz w:val="28"/>
          <w:szCs w:val="28"/>
        </w:rPr>
        <w:t xml:space="preserve">Oduwole, B. S. (2014). Research Methodology Oyo: Orat </w:t>
      </w:r>
      <w:r w:rsidRPr="00C473F4">
        <w:rPr>
          <w:rFonts w:ascii="Bookman Old Style" w:hAnsi="Bookman Old Style" w:cstheme="majorBidi"/>
          <w:i/>
          <w:sz w:val="28"/>
          <w:szCs w:val="28"/>
        </w:rPr>
        <w:tab/>
        <w:t>Printing Press.</w:t>
      </w:r>
    </w:p>
    <w:p w:rsidR="00AF3883" w:rsidRPr="00C473F4" w:rsidRDefault="00AF3883" w:rsidP="0025035D">
      <w:pPr>
        <w:spacing w:before="240"/>
        <w:jc w:val="both"/>
        <w:rPr>
          <w:rFonts w:ascii="Bookman Old Style" w:hAnsi="Bookman Old Style" w:cstheme="majorBidi"/>
          <w:i/>
          <w:iCs/>
          <w:sz w:val="28"/>
          <w:szCs w:val="28"/>
        </w:rPr>
      </w:pPr>
      <w:r w:rsidRPr="00C473F4">
        <w:rPr>
          <w:rFonts w:ascii="Bookman Old Style" w:hAnsi="Bookman Old Style" w:cstheme="majorBidi"/>
          <w:i/>
          <w:iCs/>
          <w:sz w:val="28"/>
          <w:szCs w:val="28"/>
        </w:rPr>
        <w:t xml:space="preserve">Ogunsaju, P. O. (1986). Missionary Education in Nigeria, A </w:t>
      </w:r>
      <w:r w:rsidRPr="00C473F4">
        <w:rPr>
          <w:rFonts w:ascii="Bookman Old Style" w:hAnsi="Bookman Old Style" w:cstheme="majorBidi"/>
          <w:i/>
          <w:iCs/>
          <w:sz w:val="28"/>
          <w:szCs w:val="28"/>
        </w:rPr>
        <w:tab/>
        <w:t xml:space="preserve">Critique. International   </w:t>
      </w:r>
      <w:r w:rsidRPr="00C473F4">
        <w:rPr>
          <w:rFonts w:ascii="Bookman Old Style" w:hAnsi="Bookman Old Style" w:cstheme="majorBidi"/>
          <w:i/>
          <w:sz w:val="28"/>
          <w:szCs w:val="28"/>
        </w:rPr>
        <w:t>Journal of Teacher Education</w:t>
      </w:r>
      <w:r w:rsidRPr="00C473F4">
        <w:rPr>
          <w:rFonts w:ascii="Bookman Old Style" w:hAnsi="Bookman Old Style" w:cstheme="majorBidi"/>
          <w:i/>
          <w:iCs/>
          <w:sz w:val="28"/>
          <w:szCs w:val="28"/>
        </w:rPr>
        <w:t xml:space="preserve"> 14 (3), </w:t>
      </w:r>
      <w:r w:rsidR="0025035D">
        <w:rPr>
          <w:rFonts w:ascii="Bookman Old Style" w:hAnsi="Bookman Old Style" w:cstheme="majorBidi"/>
          <w:i/>
          <w:iCs/>
          <w:sz w:val="28"/>
          <w:szCs w:val="28"/>
        </w:rPr>
        <w:tab/>
      </w:r>
      <w:r w:rsidRPr="00C473F4">
        <w:rPr>
          <w:rFonts w:ascii="Bookman Old Style" w:hAnsi="Bookman Old Style" w:cstheme="majorBidi"/>
          <w:i/>
          <w:iCs/>
          <w:sz w:val="28"/>
          <w:szCs w:val="28"/>
        </w:rPr>
        <w:t>423-408.</w:t>
      </w:r>
    </w:p>
    <w:p w:rsidR="00AF3883" w:rsidRPr="00C473F4" w:rsidRDefault="00AF3883" w:rsidP="0025035D">
      <w:pPr>
        <w:tabs>
          <w:tab w:val="left" w:pos="2250"/>
          <w:tab w:val="left" w:pos="2700"/>
        </w:tabs>
        <w:jc w:val="both"/>
        <w:rPr>
          <w:rFonts w:ascii="Bookman Old Style" w:hAnsi="Bookman Old Style" w:cstheme="majorBidi"/>
          <w:i/>
          <w:iCs/>
          <w:sz w:val="28"/>
          <w:szCs w:val="28"/>
        </w:rPr>
      </w:pPr>
    </w:p>
    <w:p w:rsidR="00AF3883" w:rsidRPr="00C473F4" w:rsidRDefault="00AF3883" w:rsidP="0025035D">
      <w:pPr>
        <w:tabs>
          <w:tab w:val="left" w:pos="630"/>
          <w:tab w:val="left" w:pos="2700"/>
        </w:tabs>
        <w:jc w:val="both"/>
        <w:rPr>
          <w:rFonts w:ascii="Bookman Old Style" w:hAnsi="Bookman Old Style" w:cstheme="majorBidi"/>
          <w:i/>
          <w:iCs/>
          <w:sz w:val="28"/>
          <w:szCs w:val="28"/>
        </w:rPr>
      </w:pPr>
      <w:r w:rsidRPr="00C473F4">
        <w:rPr>
          <w:rFonts w:ascii="Bookman Old Style" w:hAnsi="Bookman Old Style" w:cstheme="majorBidi"/>
          <w:i/>
          <w:sz w:val="28"/>
          <w:szCs w:val="28"/>
        </w:rPr>
        <w:t xml:space="preserve">Oguntayo, Z. I. (2018). Educational Development, Problems </w:t>
      </w:r>
      <w:r w:rsidRPr="00C473F4">
        <w:rPr>
          <w:rFonts w:ascii="Bookman Old Style" w:hAnsi="Bookman Old Style" w:cstheme="majorBidi"/>
          <w:i/>
          <w:sz w:val="28"/>
          <w:szCs w:val="28"/>
        </w:rPr>
        <w:tab/>
        <w:t>and Prospects. Ilesha: Index Publications.</w:t>
      </w:r>
    </w:p>
    <w:p w:rsidR="00AF3883" w:rsidRPr="00C473F4" w:rsidRDefault="00AF3883" w:rsidP="0025035D">
      <w:pPr>
        <w:spacing w:before="240"/>
        <w:jc w:val="both"/>
        <w:rPr>
          <w:rFonts w:ascii="Bookman Old Style" w:hAnsi="Bookman Old Style" w:cstheme="majorBidi"/>
          <w:i/>
          <w:iCs/>
          <w:sz w:val="28"/>
          <w:szCs w:val="28"/>
        </w:rPr>
      </w:pPr>
      <w:r w:rsidRPr="00C473F4">
        <w:rPr>
          <w:rFonts w:ascii="Bookman Old Style" w:hAnsi="Bookman Old Style" w:cstheme="majorBidi"/>
          <w:i/>
          <w:iCs/>
          <w:sz w:val="28"/>
          <w:szCs w:val="28"/>
        </w:rPr>
        <w:t xml:space="preserve">Ojo, M. A. (2017). Population and Nigerian Secondary School </w:t>
      </w:r>
      <w:r w:rsidRPr="00C473F4">
        <w:rPr>
          <w:rFonts w:ascii="Bookman Old Style" w:hAnsi="Bookman Old Style" w:cstheme="majorBidi"/>
          <w:i/>
          <w:iCs/>
          <w:sz w:val="28"/>
          <w:szCs w:val="28"/>
        </w:rPr>
        <w:tab/>
        <w:t xml:space="preserve">Students. </w:t>
      </w:r>
      <w:r w:rsidRPr="00C473F4">
        <w:rPr>
          <w:rFonts w:ascii="Bookman Old Style" w:hAnsi="Bookman Old Style" w:cstheme="majorBidi"/>
          <w:i/>
          <w:sz w:val="28"/>
          <w:szCs w:val="28"/>
        </w:rPr>
        <w:t>Journal of Vocational Studies</w:t>
      </w:r>
      <w:r w:rsidRPr="00C473F4">
        <w:rPr>
          <w:rFonts w:ascii="Bookman Old Style" w:hAnsi="Bookman Old Style" w:cstheme="majorBidi"/>
          <w:i/>
          <w:iCs/>
          <w:sz w:val="28"/>
          <w:szCs w:val="28"/>
        </w:rPr>
        <w:t>. 5(1), 79-83.</w:t>
      </w:r>
    </w:p>
    <w:p w:rsidR="00AF3883" w:rsidRPr="00C473F4" w:rsidRDefault="00AF3883" w:rsidP="0025035D">
      <w:pPr>
        <w:tabs>
          <w:tab w:val="left" w:pos="810"/>
        </w:tabs>
        <w:spacing w:before="240"/>
        <w:jc w:val="both"/>
        <w:rPr>
          <w:rFonts w:ascii="Bookman Old Style" w:hAnsi="Bookman Old Style" w:cstheme="majorBidi"/>
          <w:i/>
          <w:sz w:val="28"/>
          <w:szCs w:val="28"/>
        </w:rPr>
      </w:pPr>
      <w:r w:rsidRPr="00C473F4">
        <w:rPr>
          <w:rFonts w:ascii="Bookman Old Style" w:hAnsi="Bookman Old Style" w:cstheme="majorBidi"/>
          <w:i/>
          <w:sz w:val="28"/>
          <w:szCs w:val="28"/>
        </w:rPr>
        <w:t xml:space="preserve">Onawola, A. I. (2015). Primary Education in the Contemporary </w:t>
      </w:r>
      <w:r w:rsidRPr="00C473F4">
        <w:rPr>
          <w:rFonts w:ascii="Bookman Old Style" w:hAnsi="Bookman Old Style" w:cstheme="majorBidi"/>
          <w:i/>
          <w:sz w:val="28"/>
          <w:szCs w:val="28"/>
        </w:rPr>
        <w:tab/>
        <w:t>Nigeria. Ife: Toymax Publishing &amp; Co.</w:t>
      </w:r>
    </w:p>
    <w:p w:rsidR="00AF3883" w:rsidRPr="00C473F4" w:rsidRDefault="00AF3883" w:rsidP="0025035D">
      <w:pPr>
        <w:spacing w:before="240"/>
        <w:jc w:val="both"/>
        <w:rPr>
          <w:rFonts w:ascii="Bookman Old Style" w:hAnsi="Bookman Old Style" w:cstheme="majorBidi"/>
          <w:i/>
          <w:sz w:val="28"/>
          <w:szCs w:val="28"/>
        </w:rPr>
      </w:pPr>
      <w:r w:rsidRPr="00C473F4">
        <w:rPr>
          <w:rFonts w:ascii="Bookman Old Style" w:hAnsi="Bookman Old Style" w:cstheme="majorBidi"/>
          <w:i/>
          <w:sz w:val="28"/>
          <w:szCs w:val="28"/>
        </w:rPr>
        <w:t xml:space="preserve">Oniyanda, A. Y. (2011). Educational and School Growth in </w:t>
      </w:r>
      <w:r w:rsidRPr="00C473F4">
        <w:rPr>
          <w:rFonts w:ascii="Bookman Old Style" w:hAnsi="Bookman Old Style" w:cstheme="majorBidi"/>
          <w:i/>
          <w:sz w:val="28"/>
          <w:szCs w:val="28"/>
        </w:rPr>
        <w:tab/>
        <w:t>Nigeria. Lagos: Longman Publishers.</w:t>
      </w:r>
    </w:p>
    <w:p w:rsidR="00AF3883" w:rsidRPr="00C473F4" w:rsidRDefault="00AF3883" w:rsidP="0025035D">
      <w:pPr>
        <w:tabs>
          <w:tab w:val="left" w:pos="810"/>
          <w:tab w:val="left" w:pos="2700"/>
        </w:tabs>
        <w:spacing w:before="240"/>
        <w:jc w:val="both"/>
        <w:rPr>
          <w:rFonts w:ascii="Bookman Old Style" w:hAnsi="Bookman Old Style" w:cstheme="majorBidi"/>
          <w:i/>
          <w:iCs/>
          <w:sz w:val="28"/>
          <w:szCs w:val="28"/>
        </w:rPr>
      </w:pPr>
      <w:r w:rsidRPr="00C473F4">
        <w:rPr>
          <w:rFonts w:ascii="Bookman Old Style" w:hAnsi="Bookman Old Style" w:cstheme="majorBidi"/>
          <w:i/>
          <w:iCs/>
          <w:sz w:val="28"/>
          <w:szCs w:val="28"/>
        </w:rPr>
        <w:t xml:space="preserve">Onokerhorage, A. (2015) </w:t>
      </w:r>
      <w:r w:rsidRPr="00C473F4">
        <w:rPr>
          <w:rFonts w:ascii="Bookman Old Style" w:hAnsi="Bookman Old Style" w:cstheme="majorBidi"/>
          <w:i/>
          <w:sz w:val="28"/>
          <w:szCs w:val="28"/>
        </w:rPr>
        <w:t xml:space="preserve">Factors Responsible For Population </w:t>
      </w:r>
      <w:r w:rsidRPr="00C473F4">
        <w:rPr>
          <w:rFonts w:ascii="Bookman Old Style" w:hAnsi="Bookman Old Style" w:cstheme="majorBidi"/>
          <w:i/>
          <w:sz w:val="28"/>
          <w:szCs w:val="28"/>
        </w:rPr>
        <w:tab/>
        <w:t>Growth in Nigeria Population Studies Series</w:t>
      </w:r>
      <w:r w:rsidRPr="00C473F4">
        <w:rPr>
          <w:rFonts w:ascii="Bookman Old Style" w:hAnsi="Bookman Old Style" w:cstheme="majorBidi"/>
          <w:i/>
          <w:iCs/>
          <w:sz w:val="28"/>
          <w:szCs w:val="28"/>
        </w:rPr>
        <w:t xml:space="preserve"> 6 (1),40-45</w:t>
      </w:r>
    </w:p>
    <w:p w:rsidR="00AF3883" w:rsidRPr="00C473F4" w:rsidRDefault="00AF3883" w:rsidP="0025035D">
      <w:pPr>
        <w:tabs>
          <w:tab w:val="left" w:pos="810"/>
          <w:tab w:val="left" w:pos="2700"/>
        </w:tabs>
        <w:spacing w:before="240"/>
        <w:jc w:val="both"/>
        <w:rPr>
          <w:rFonts w:ascii="Bookman Old Style" w:hAnsi="Bookman Old Style" w:cstheme="majorBidi"/>
          <w:i/>
          <w:sz w:val="28"/>
          <w:szCs w:val="28"/>
        </w:rPr>
      </w:pPr>
      <w:r w:rsidRPr="00C473F4">
        <w:rPr>
          <w:rFonts w:ascii="Bookman Old Style" w:hAnsi="Bookman Old Style" w:cstheme="majorBidi"/>
          <w:i/>
          <w:sz w:val="28"/>
          <w:szCs w:val="28"/>
        </w:rPr>
        <w:t xml:space="preserve">Oshin, A. Y. (2013). Nigeria Population and Development </w:t>
      </w:r>
      <w:r w:rsidRPr="00C473F4">
        <w:rPr>
          <w:rFonts w:ascii="Bookman Old Style" w:hAnsi="Bookman Old Style" w:cstheme="majorBidi"/>
          <w:i/>
          <w:sz w:val="28"/>
          <w:szCs w:val="28"/>
        </w:rPr>
        <w:tab/>
        <w:t xml:space="preserve">Index. </w:t>
      </w:r>
      <w:r w:rsidR="0025035D">
        <w:rPr>
          <w:rFonts w:ascii="Bookman Old Style" w:hAnsi="Bookman Old Style" w:cstheme="majorBidi"/>
          <w:i/>
          <w:sz w:val="28"/>
          <w:szCs w:val="28"/>
        </w:rPr>
        <w:tab/>
      </w:r>
      <w:r w:rsidRPr="00C473F4">
        <w:rPr>
          <w:rFonts w:ascii="Bookman Old Style" w:hAnsi="Bookman Old Style" w:cstheme="majorBidi"/>
          <w:i/>
          <w:sz w:val="28"/>
          <w:szCs w:val="28"/>
        </w:rPr>
        <w:t>Ibadan: Rodeson Publishers.</w:t>
      </w:r>
    </w:p>
    <w:p w:rsidR="00AF3883" w:rsidRPr="00C473F4" w:rsidRDefault="00AF3883" w:rsidP="0025035D">
      <w:pPr>
        <w:tabs>
          <w:tab w:val="left" w:pos="2250"/>
          <w:tab w:val="left" w:pos="2700"/>
        </w:tabs>
        <w:ind w:left="1440" w:hanging="720"/>
        <w:jc w:val="both"/>
        <w:rPr>
          <w:rFonts w:ascii="Bookman Old Style" w:hAnsi="Bookman Old Style" w:cstheme="majorBidi"/>
          <w:sz w:val="28"/>
          <w:szCs w:val="28"/>
        </w:rPr>
      </w:pPr>
    </w:p>
    <w:p w:rsidR="00AF3883" w:rsidRPr="00C473F4" w:rsidRDefault="00AF3883" w:rsidP="0025035D">
      <w:pPr>
        <w:tabs>
          <w:tab w:val="left" w:pos="2250"/>
          <w:tab w:val="left" w:pos="2700"/>
        </w:tabs>
        <w:ind w:left="720"/>
        <w:jc w:val="center"/>
        <w:rPr>
          <w:rFonts w:ascii="Bookman Old Style" w:hAnsi="Bookman Old Style" w:cstheme="majorBidi"/>
          <w:b/>
          <w:sz w:val="28"/>
          <w:szCs w:val="28"/>
        </w:rPr>
      </w:pPr>
      <w:r w:rsidRPr="00C473F4">
        <w:rPr>
          <w:rFonts w:ascii="Bookman Old Style" w:hAnsi="Bookman Old Style" w:cstheme="majorBidi"/>
          <w:b/>
          <w:sz w:val="28"/>
          <w:szCs w:val="28"/>
        </w:rPr>
        <w:br w:type="page"/>
      </w:r>
      <w:r w:rsidRPr="00C473F4">
        <w:rPr>
          <w:rFonts w:ascii="Bookman Old Style" w:hAnsi="Bookman Old Style" w:cstheme="majorBidi"/>
          <w:b/>
          <w:sz w:val="28"/>
          <w:szCs w:val="28"/>
        </w:rPr>
        <w:lastRenderedPageBreak/>
        <w:t>APPENDIX</w:t>
      </w:r>
    </w:p>
    <w:p w:rsidR="00AF3883" w:rsidRPr="00C473F4" w:rsidRDefault="00AF3883" w:rsidP="00C473F4">
      <w:pPr>
        <w:tabs>
          <w:tab w:val="left" w:pos="2250"/>
          <w:tab w:val="left" w:pos="2700"/>
        </w:tabs>
        <w:spacing w:line="480" w:lineRule="auto"/>
        <w:ind w:left="720"/>
        <w:jc w:val="center"/>
        <w:rPr>
          <w:rFonts w:ascii="Bookman Old Style" w:hAnsi="Bookman Old Style" w:cstheme="majorBidi"/>
          <w:b/>
          <w:sz w:val="28"/>
          <w:szCs w:val="28"/>
        </w:rPr>
      </w:pPr>
      <w:r w:rsidRPr="00C473F4">
        <w:rPr>
          <w:rFonts w:ascii="Bookman Old Style" w:hAnsi="Bookman Old Style" w:cstheme="majorBidi"/>
          <w:b/>
          <w:sz w:val="28"/>
          <w:szCs w:val="28"/>
        </w:rPr>
        <w:t>QUESTIONNAIRE</w:t>
      </w:r>
    </w:p>
    <w:p w:rsidR="00AF3883" w:rsidRPr="00C473F4" w:rsidRDefault="00AF3883" w:rsidP="0025035D">
      <w:pPr>
        <w:tabs>
          <w:tab w:val="left" w:pos="2250"/>
          <w:tab w:val="left" w:pos="2700"/>
        </w:tabs>
        <w:jc w:val="center"/>
        <w:rPr>
          <w:rFonts w:ascii="Bookman Old Style" w:hAnsi="Bookman Old Style" w:cstheme="majorBidi"/>
          <w:b/>
          <w:sz w:val="28"/>
          <w:szCs w:val="28"/>
        </w:rPr>
      </w:pPr>
      <w:r w:rsidRPr="00C473F4">
        <w:rPr>
          <w:rFonts w:ascii="Bookman Old Style" w:hAnsi="Bookman Old Style" w:cstheme="majorBidi"/>
          <w:b/>
          <w:sz w:val="28"/>
          <w:szCs w:val="28"/>
        </w:rPr>
        <w:t>Effect of School Population on the Academic Performance of Secondary School Student (A Case Study of Ilorin West LGA Kwara State)</w:t>
      </w:r>
    </w:p>
    <w:p w:rsidR="00AF3883" w:rsidRPr="00C473F4" w:rsidRDefault="00AF3883" w:rsidP="0025035D">
      <w:pPr>
        <w:spacing w:before="240"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b/>
        <w:t>This questionnaire is designed to collect information on the effects of school population on academic performance of secondary school students, kindly supply necessary information that could facilitate the exercises.</w:t>
      </w: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t>Section A: Personal Information</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Please, tick (√) appropriate one</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Sex: Male (  ), Female (   )</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Class: JSS 1 – 3 (   ), SS1 – 3 (   )</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Status: Principal (   ), Teacher (   )</w:t>
      </w:r>
    </w:p>
    <w:p w:rsidR="009A0476" w:rsidRDefault="009A0476" w:rsidP="00C473F4">
      <w:pPr>
        <w:tabs>
          <w:tab w:val="left" w:pos="2250"/>
          <w:tab w:val="left" w:pos="2700"/>
        </w:tabs>
        <w:spacing w:line="480" w:lineRule="auto"/>
        <w:jc w:val="both"/>
        <w:rPr>
          <w:rFonts w:ascii="Bookman Old Style" w:hAnsi="Bookman Old Style" w:cstheme="majorBidi"/>
          <w:b/>
          <w:sz w:val="28"/>
          <w:szCs w:val="28"/>
        </w:rPr>
      </w:pPr>
    </w:p>
    <w:p w:rsidR="009A0476" w:rsidRDefault="009A0476" w:rsidP="00C473F4">
      <w:pPr>
        <w:tabs>
          <w:tab w:val="left" w:pos="2250"/>
          <w:tab w:val="left" w:pos="2700"/>
        </w:tabs>
        <w:spacing w:line="480" w:lineRule="auto"/>
        <w:jc w:val="both"/>
        <w:rPr>
          <w:rFonts w:ascii="Bookman Old Style" w:hAnsi="Bookman Old Style" w:cstheme="majorBidi"/>
          <w:b/>
          <w:sz w:val="28"/>
          <w:szCs w:val="28"/>
        </w:rPr>
      </w:pPr>
    </w:p>
    <w:p w:rsidR="009A0476" w:rsidRDefault="009A0476" w:rsidP="00C473F4">
      <w:pPr>
        <w:tabs>
          <w:tab w:val="left" w:pos="2250"/>
          <w:tab w:val="left" w:pos="2700"/>
        </w:tabs>
        <w:spacing w:line="480" w:lineRule="auto"/>
        <w:jc w:val="both"/>
        <w:rPr>
          <w:rFonts w:ascii="Bookman Old Style" w:hAnsi="Bookman Old Style" w:cstheme="majorBidi"/>
          <w:b/>
          <w:sz w:val="28"/>
          <w:szCs w:val="28"/>
        </w:rPr>
      </w:pPr>
    </w:p>
    <w:p w:rsidR="00AF3883" w:rsidRPr="00C473F4" w:rsidRDefault="00AF3883" w:rsidP="00C473F4">
      <w:pPr>
        <w:tabs>
          <w:tab w:val="left" w:pos="2250"/>
          <w:tab w:val="left" w:pos="2700"/>
        </w:tabs>
        <w:spacing w:line="480" w:lineRule="auto"/>
        <w:jc w:val="both"/>
        <w:rPr>
          <w:rFonts w:ascii="Bookman Old Style" w:hAnsi="Bookman Old Style" w:cstheme="majorBidi"/>
          <w:b/>
          <w:sz w:val="28"/>
          <w:szCs w:val="28"/>
        </w:rPr>
      </w:pPr>
      <w:r w:rsidRPr="00C473F4">
        <w:rPr>
          <w:rFonts w:ascii="Bookman Old Style" w:hAnsi="Bookman Old Style" w:cstheme="majorBidi"/>
          <w:b/>
          <w:sz w:val="28"/>
          <w:szCs w:val="28"/>
        </w:rPr>
        <w:lastRenderedPageBreak/>
        <w:t>Section B:</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b/>
          <w:sz w:val="28"/>
          <w:szCs w:val="28"/>
        </w:rPr>
        <w:t xml:space="preserve">Instruction: </w:t>
      </w:r>
      <w:r w:rsidRPr="00C473F4">
        <w:rPr>
          <w:rFonts w:ascii="Bookman Old Style" w:hAnsi="Bookman Old Style" w:cstheme="majorBidi"/>
          <w:sz w:val="28"/>
          <w:szCs w:val="28"/>
        </w:rPr>
        <w:t>For each of the statement, there are four different alternative responses, kindly tick (√) the most appropriate one.</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Key:</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SA = Strongly Agree</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A = Agree</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D = Disagree</w:t>
      </w:r>
    </w:p>
    <w:p w:rsidR="00AF3883" w:rsidRPr="00C473F4" w:rsidRDefault="00AF3883" w:rsidP="00C473F4">
      <w:pPr>
        <w:tabs>
          <w:tab w:val="left" w:pos="2250"/>
          <w:tab w:val="left" w:pos="2700"/>
        </w:tabs>
        <w:spacing w:line="480" w:lineRule="auto"/>
        <w:jc w:val="both"/>
        <w:rPr>
          <w:rFonts w:ascii="Bookman Old Style" w:hAnsi="Bookman Old Style" w:cstheme="majorBidi"/>
          <w:sz w:val="28"/>
          <w:szCs w:val="28"/>
        </w:rPr>
      </w:pPr>
      <w:r w:rsidRPr="00C473F4">
        <w:rPr>
          <w:rFonts w:ascii="Bookman Old Style" w:hAnsi="Bookman Old Style" w:cstheme="majorBidi"/>
          <w:sz w:val="28"/>
          <w:szCs w:val="28"/>
        </w:rPr>
        <w:t>SD = Strongly Disagree</w:t>
      </w:r>
    </w:p>
    <w:tbl>
      <w:tblPr>
        <w:tblW w:w="85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
        <w:gridCol w:w="5580"/>
        <w:gridCol w:w="630"/>
        <w:gridCol w:w="450"/>
        <w:gridCol w:w="450"/>
        <w:gridCol w:w="630"/>
      </w:tblGrid>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S/N</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Items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SA</w:t>
            </w: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A</w:t>
            </w: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D</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SD</w:t>
            </w: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b/>
                <w:sz w:val="28"/>
                <w:szCs w:val="28"/>
              </w:rPr>
            </w:pP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(I) Teachers only</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1</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Teachers require special energy to cope with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2</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Attainment of stated objectives becomes difficult when a class is too large.</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3</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Individual differences are not usually observed in a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lastRenderedPageBreak/>
              <w:t>4</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Students uniqueness are not adequately catered for in a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b/>
                <w:sz w:val="28"/>
                <w:szCs w:val="28"/>
              </w:rPr>
            </w:pP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(II) Students only</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5</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Students’ participation in a classroom with a large class is usually limited</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6</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Students’ learning problems are difficult to identify in a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7</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Teachers finds it difficult to use individual teaching method in a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8</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Many students are passive in a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(III) Teachers Only</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9</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Marking students test is energy sapping in a school with a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10</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Checking students exercise is tedious in a school with a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11</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Students evaluation is difficult in a school with a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lastRenderedPageBreak/>
              <w:t>12</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Cumulative record is difficult to maintain in a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b/>
                <w:sz w:val="28"/>
                <w:szCs w:val="28"/>
              </w:rPr>
            </w:pPr>
            <w:r w:rsidRPr="00C473F4">
              <w:rPr>
                <w:rFonts w:ascii="Bookman Old Style" w:hAnsi="Bookman Old Style" w:cstheme="majorBidi"/>
                <w:b/>
                <w:sz w:val="28"/>
                <w:szCs w:val="28"/>
              </w:rPr>
              <w:t>(IV) Teachers Only</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13</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Classrooms are usually congested in a schools with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14</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Students are not comfortable seated in a school with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15</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Library facilities are not adequate in a school with large population</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16</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Students could not read effectively in a school with a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17</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Students practical experiences are affected by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18</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Students indiscipline is difficult to control in a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19</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Educational services are inadequate in a school with a large population.</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r w:rsidR="00AF3883" w:rsidRPr="00C473F4" w:rsidTr="009A0476">
        <w:tc>
          <w:tcPr>
            <w:tcW w:w="81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20</w:t>
            </w:r>
          </w:p>
        </w:tc>
        <w:tc>
          <w:tcPr>
            <w:tcW w:w="558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r w:rsidRPr="00C473F4">
              <w:rPr>
                <w:rFonts w:ascii="Bookman Old Style" w:hAnsi="Bookman Old Style" w:cstheme="majorBidi"/>
                <w:sz w:val="28"/>
                <w:szCs w:val="28"/>
              </w:rPr>
              <w:t>Students’ progress cannot be easily monitored in a large class</w:t>
            </w: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45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c>
          <w:tcPr>
            <w:tcW w:w="630" w:type="dxa"/>
          </w:tcPr>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tc>
      </w:tr>
    </w:tbl>
    <w:p w:rsidR="00AF3883" w:rsidRPr="00C473F4" w:rsidRDefault="00AF3883" w:rsidP="009A0476">
      <w:pPr>
        <w:tabs>
          <w:tab w:val="left" w:pos="2250"/>
          <w:tab w:val="left" w:pos="2700"/>
        </w:tabs>
        <w:spacing w:line="360" w:lineRule="auto"/>
        <w:jc w:val="both"/>
        <w:rPr>
          <w:rFonts w:ascii="Bookman Old Style" w:hAnsi="Bookman Old Style" w:cstheme="majorBidi"/>
          <w:sz w:val="28"/>
          <w:szCs w:val="28"/>
        </w:rPr>
      </w:pPr>
    </w:p>
    <w:sectPr w:rsidR="00AF3883" w:rsidRPr="00C473F4" w:rsidSect="0025035D">
      <w:footerReference w:type="even" r:id="rId8"/>
      <w:footerReference w:type="default" r:id="rId9"/>
      <w:pgSz w:w="12240" w:h="13680" w:code="9"/>
      <w:pgMar w:top="1987" w:right="1584" w:bottom="1440" w:left="1714" w:header="100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183" w:rsidRDefault="00592183" w:rsidP="00D30D19">
      <w:r>
        <w:separator/>
      </w:r>
    </w:p>
  </w:endnote>
  <w:endnote w:type="continuationSeparator" w:id="1">
    <w:p w:rsidR="00592183" w:rsidRDefault="00592183" w:rsidP="00D30D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F9B" w:rsidRDefault="0017522F" w:rsidP="00AF3883">
    <w:pPr>
      <w:pStyle w:val="Footer"/>
      <w:framePr w:wrap="around" w:vAnchor="text" w:hAnchor="margin" w:xAlign="center" w:y="1"/>
      <w:rPr>
        <w:rStyle w:val="PageNumber"/>
      </w:rPr>
    </w:pPr>
    <w:r>
      <w:rPr>
        <w:rStyle w:val="PageNumber"/>
      </w:rPr>
      <w:fldChar w:fldCharType="begin"/>
    </w:r>
    <w:r w:rsidR="005F4F9B">
      <w:rPr>
        <w:rStyle w:val="PageNumber"/>
      </w:rPr>
      <w:instrText xml:space="preserve">PAGE  </w:instrText>
    </w:r>
    <w:r>
      <w:rPr>
        <w:rStyle w:val="PageNumber"/>
      </w:rPr>
      <w:fldChar w:fldCharType="end"/>
    </w:r>
  </w:p>
  <w:p w:rsidR="005F4F9B" w:rsidRDefault="005F4F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F9B" w:rsidRDefault="0017522F" w:rsidP="00AF3883">
    <w:pPr>
      <w:pStyle w:val="Footer"/>
      <w:framePr w:wrap="around" w:vAnchor="text" w:hAnchor="page" w:x="6031" w:y="-677"/>
      <w:rPr>
        <w:rStyle w:val="PageNumber"/>
      </w:rPr>
    </w:pPr>
    <w:r>
      <w:rPr>
        <w:rStyle w:val="PageNumber"/>
      </w:rPr>
      <w:fldChar w:fldCharType="begin"/>
    </w:r>
    <w:r w:rsidR="005F4F9B">
      <w:rPr>
        <w:rStyle w:val="PageNumber"/>
      </w:rPr>
      <w:instrText xml:space="preserve">PAGE  </w:instrText>
    </w:r>
    <w:r>
      <w:rPr>
        <w:rStyle w:val="PageNumber"/>
      </w:rPr>
      <w:fldChar w:fldCharType="separate"/>
    </w:r>
    <w:r w:rsidR="00A51092">
      <w:rPr>
        <w:rStyle w:val="PageNumber"/>
        <w:noProof/>
      </w:rPr>
      <w:t>1</w:t>
    </w:r>
    <w:r>
      <w:rPr>
        <w:rStyle w:val="PageNumber"/>
      </w:rPr>
      <w:fldChar w:fldCharType="end"/>
    </w:r>
  </w:p>
  <w:p w:rsidR="005F4F9B" w:rsidRDefault="005F4F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183" w:rsidRDefault="00592183" w:rsidP="00D30D19">
      <w:r>
        <w:separator/>
      </w:r>
    </w:p>
  </w:footnote>
  <w:footnote w:type="continuationSeparator" w:id="1">
    <w:p w:rsidR="00592183" w:rsidRDefault="00592183" w:rsidP="00D30D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00E"/>
    <w:multiLevelType w:val="hybridMultilevel"/>
    <w:tmpl w:val="A4BE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86353"/>
    <w:multiLevelType w:val="hybridMultilevel"/>
    <w:tmpl w:val="5E6CB0B4"/>
    <w:lvl w:ilvl="0" w:tplc="F31886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FF5418"/>
    <w:multiLevelType w:val="hybridMultilevel"/>
    <w:tmpl w:val="996EBAB8"/>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EE5F05"/>
    <w:multiLevelType w:val="hybridMultilevel"/>
    <w:tmpl w:val="31584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963D30"/>
    <w:multiLevelType w:val="hybridMultilevel"/>
    <w:tmpl w:val="5448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013189"/>
    <w:multiLevelType w:val="hybridMultilevel"/>
    <w:tmpl w:val="3600F486"/>
    <w:lvl w:ilvl="0" w:tplc="8C262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C92B34"/>
    <w:multiLevelType w:val="hybridMultilevel"/>
    <w:tmpl w:val="C892163E"/>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89D2AED"/>
    <w:multiLevelType w:val="hybridMultilevel"/>
    <w:tmpl w:val="E51602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8C13A1"/>
    <w:multiLevelType w:val="hybridMultilevel"/>
    <w:tmpl w:val="E15AF2FC"/>
    <w:lvl w:ilvl="0" w:tplc="E8C09A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365A98"/>
    <w:multiLevelType w:val="hybridMultilevel"/>
    <w:tmpl w:val="2F3678D0"/>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2B2E63"/>
    <w:multiLevelType w:val="hybridMultilevel"/>
    <w:tmpl w:val="BF860E72"/>
    <w:lvl w:ilvl="0" w:tplc="67965412">
      <w:start w:val="1"/>
      <w:numFmt w:val="decimal"/>
      <w:lvlText w:val="(%1)"/>
      <w:lvlJc w:val="left"/>
      <w:pPr>
        <w:ind w:left="1440" w:hanging="72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D774F2"/>
    <w:multiLevelType w:val="hybridMultilevel"/>
    <w:tmpl w:val="720A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0B359E"/>
    <w:multiLevelType w:val="hybridMultilevel"/>
    <w:tmpl w:val="302EA9F2"/>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9"/>
  </w:num>
  <w:num w:numId="4">
    <w:abstractNumId w:val="6"/>
  </w:num>
  <w:num w:numId="5">
    <w:abstractNumId w:val="3"/>
  </w:num>
  <w:num w:numId="6">
    <w:abstractNumId w:val="10"/>
  </w:num>
  <w:num w:numId="7">
    <w:abstractNumId w:val="8"/>
  </w:num>
  <w:num w:numId="8">
    <w:abstractNumId w:val="1"/>
  </w:num>
  <w:num w:numId="9">
    <w:abstractNumId w:val="11"/>
  </w:num>
  <w:num w:numId="10">
    <w:abstractNumId w:val="4"/>
  </w:num>
  <w:num w:numId="11">
    <w:abstractNumId w:val="7"/>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F3883"/>
    <w:rsid w:val="00002100"/>
    <w:rsid w:val="00003D13"/>
    <w:rsid w:val="000438BD"/>
    <w:rsid w:val="00066DF3"/>
    <w:rsid w:val="000670CD"/>
    <w:rsid w:val="000730A6"/>
    <w:rsid w:val="000C2CA1"/>
    <w:rsid w:val="000C4187"/>
    <w:rsid w:val="000C71E6"/>
    <w:rsid w:val="000D2B0C"/>
    <w:rsid w:val="000E5F2B"/>
    <w:rsid w:val="00107DA6"/>
    <w:rsid w:val="001107CB"/>
    <w:rsid w:val="00117A38"/>
    <w:rsid w:val="001373E5"/>
    <w:rsid w:val="00162C6D"/>
    <w:rsid w:val="0017522F"/>
    <w:rsid w:val="001A0837"/>
    <w:rsid w:val="001A71CC"/>
    <w:rsid w:val="001C56D9"/>
    <w:rsid w:val="001D12B6"/>
    <w:rsid w:val="001D5BEE"/>
    <w:rsid w:val="001E00D0"/>
    <w:rsid w:val="001E59FC"/>
    <w:rsid w:val="0020416A"/>
    <w:rsid w:val="00207B2C"/>
    <w:rsid w:val="00207C68"/>
    <w:rsid w:val="00215EF9"/>
    <w:rsid w:val="00216E4C"/>
    <w:rsid w:val="0025035D"/>
    <w:rsid w:val="00275BAB"/>
    <w:rsid w:val="00280B57"/>
    <w:rsid w:val="00286F52"/>
    <w:rsid w:val="0029353E"/>
    <w:rsid w:val="002A3D38"/>
    <w:rsid w:val="0031748C"/>
    <w:rsid w:val="00317F08"/>
    <w:rsid w:val="00320CF7"/>
    <w:rsid w:val="00331BDC"/>
    <w:rsid w:val="00366712"/>
    <w:rsid w:val="003812B9"/>
    <w:rsid w:val="003A239B"/>
    <w:rsid w:val="003A4D60"/>
    <w:rsid w:val="003A68E0"/>
    <w:rsid w:val="003B2D5D"/>
    <w:rsid w:val="003B5C56"/>
    <w:rsid w:val="003C227E"/>
    <w:rsid w:val="00414E2D"/>
    <w:rsid w:val="004156B1"/>
    <w:rsid w:val="00431ED8"/>
    <w:rsid w:val="00437689"/>
    <w:rsid w:val="00457EE2"/>
    <w:rsid w:val="004C05BE"/>
    <w:rsid w:val="004E0070"/>
    <w:rsid w:val="005020CE"/>
    <w:rsid w:val="00506D74"/>
    <w:rsid w:val="005162B3"/>
    <w:rsid w:val="00540D90"/>
    <w:rsid w:val="005575BF"/>
    <w:rsid w:val="00576AA5"/>
    <w:rsid w:val="005833B6"/>
    <w:rsid w:val="00583F48"/>
    <w:rsid w:val="00592183"/>
    <w:rsid w:val="00592383"/>
    <w:rsid w:val="005A3CDA"/>
    <w:rsid w:val="005B775D"/>
    <w:rsid w:val="005C4B2C"/>
    <w:rsid w:val="005F2044"/>
    <w:rsid w:val="005F4F9B"/>
    <w:rsid w:val="005F5CD9"/>
    <w:rsid w:val="00602C26"/>
    <w:rsid w:val="00623158"/>
    <w:rsid w:val="00637D8D"/>
    <w:rsid w:val="00654CBE"/>
    <w:rsid w:val="0067476A"/>
    <w:rsid w:val="00674DCA"/>
    <w:rsid w:val="006764C4"/>
    <w:rsid w:val="006910D9"/>
    <w:rsid w:val="006B209C"/>
    <w:rsid w:val="006C1DDD"/>
    <w:rsid w:val="006C6CB3"/>
    <w:rsid w:val="006C7EAA"/>
    <w:rsid w:val="006D3DA7"/>
    <w:rsid w:val="006F6B10"/>
    <w:rsid w:val="0070293F"/>
    <w:rsid w:val="00704740"/>
    <w:rsid w:val="007437B4"/>
    <w:rsid w:val="00751A13"/>
    <w:rsid w:val="00785F2E"/>
    <w:rsid w:val="00791357"/>
    <w:rsid w:val="007A72CA"/>
    <w:rsid w:val="007B5475"/>
    <w:rsid w:val="007D56D5"/>
    <w:rsid w:val="007F2DBE"/>
    <w:rsid w:val="007F4D87"/>
    <w:rsid w:val="007F769B"/>
    <w:rsid w:val="00804D70"/>
    <w:rsid w:val="00805BA6"/>
    <w:rsid w:val="00823DBA"/>
    <w:rsid w:val="00825DAD"/>
    <w:rsid w:val="008417DC"/>
    <w:rsid w:val="00844C7E"/>
    <w:rsid w:val="00846635"/>
    <w:rsid w:val="00867005"/>
    <w:rsid w:val="00884548"/>
    <w:rsid w:val="00886F5B"/>
    <w:rsid w:val="00894310"/>
    <w:rsid w:val="008A1F9B"/>
    <w:rsid w:val="008C1AA8"/>
    <w:rsid w:val="008C271F"/>
    <w:rsid w:val="008F6EB2"/>
    <w:rsid w:val="00911CCC"/>
    <w:rsid w:val="009219B2"/>
    <w:rsid w:val="00925733"/>
    <w:rsid w:val="009453B6"/>
    <w:rsid w:val="0095046D"/>
    <w:rsid w:val="0095403D"/>
    <w:rsid w:val="00956833"/>
    <w:rsid w:val="00976E3A"/>
    <w:rsid w:val="0098077C"/>
    <w:rsid w:val="009A0476"/>
    <w:rsid w:val="009B30A8"/>
    <w:rsid w:val="009D0891"/>
    <w:rsid w:val="009D6656"/>
    <w:rsid w:val="009E1A59"/>
    <w:rsid w:val="009F078C"/>
    <w:rsid w:val="009F5D85"/>
    <w:rsid w:val="00A019AD"/>
    <w:rsid w:val="00A029DD"/>
    <w:rsid w:val="00A03015"/>
    <w:rsid w:val="00A157F3"/>
    <w:rsid w:val="00A30F7D"/>
    <w:rsid w:val="00A35A72"/>
    <w:rsid w:val="00A40527"/>
    <w:rsid w:val="00A51092"/>
    <w:rsid w:val="00A62147"/>
    <w:rsid w:val="00A74146"/>
    <w:rsid w:val="00A805B7"/>
    <w:rsid w:val="00AC3830"/>
    <w:rsid w:val="00AC3E20"/>
    <w:rsid w:val="00AE21DB"/>
    <w:rsid w:val="00AE4E01"/>
    <w:rsid w:val="00AE61EB"/>
    <w:rsid w:val="00AF3883"/>
    <w:rsid w:val="00B05328"/>
    <w:rsid w:val="00B339E2"/>
    <w:rsid w:val="00B647DC"/>
    <w:rsid w:val="00B72733"/>
    <w:rsid w:val="00B755C5"/>
    <w:rsid w:val="00B85141"/>
    <w:rsid w:val="00B9368C"/>
    <w:rsid w:val="00BB0C33"/>
    <w:rsid w:val="00BB56CC"/>
    <w:rsid w:val="00BC1D50"/>
    <w:rsid w:val="00BD34F6"/>
    <w:rsid w:val="00BD3BDB"/>
    <w:rsid w:val="00BD57A3"/>
    <w:rsid w:val="00BD7DCD"/>
    <w:rsid w:val="00C21786"/>
    <w:rsid w:val="00C227ED"/>
    <w:rsid w:val="00C27A88"/>
    <w:rsid w:val="00C325DD"/>
    <w:rsid w:val="00C454FA"/>
    <w:rsid w:val="00C473F4"/>
    <w:rsid w:val="00C55FF6"/>
    <w:rsid w:val="00CA3237"/>
    <w:rsid w:val="00CA5240"/>
    <w:rsid w:val="00CA73A9"/>
    <w:rsid w:val="00CA758C"/>
    <w:rsid w:val="00CE0AD7"/>
    <w:rsid w:val="00CE742A"/>
    <w:rsid w:val="00CF0627"/>
    <w:rsid w:val="00CF2FB4"/>
    <w:rsid w:val="00CF5BED"/>
    <w:rsid w:val="00D227DE"/>
    <w:rsid w:val="00D30D19"/>
    <w:rsid w:val="00D528C9"/>
    <w:rsid w:val="00D560C9"/>
    <w:rsid w:val="00D56165"/>
    <w:rsid w:val="00D56892"/>
    <w:rsid w:val="00D6644E"/>
    <w:rsid w:val="00D733C3"/>
    <w:rsid w:val="00D73C74"/>
    <w:rsid w:val="00D91F9C"/>
    <w:rsid w:val="00DC36A2"/>
    <w:rsid w:val="00DE0E0C"/>
    <w:rsid w:val="00DE7781"/>
    <w:rsid w:val="00E068F0"/>
    <w:rsid w:val="00E06E7D"/>
    <w:rsid w:val="00E362C5"/>
    <w:rsid w:val="00E44A5C"/>
    <w:rsid w:val="00E93853"/>
    <w:rsid w:val="00EA5953"/>
    <w:rsid w:val="00EB0E8D"/>
    <w:rsid w:val="00EC1FB4"/>
    <w:rsid w:val="00EC2E6E"/>
    <w:rsid w:val="00ED0BF5"/>
    <w:rsid w:val="00ED1413"/>
    <w:rsid w:val="00EF2DC1"/>
    <w:rsid w:val="00F10F44"/>
    <w:rsid w:val="00F12114"/>
    <w:rsid w:val="00F316BF"/>
    <w:rsid w:val="00F37340"/>
    <w:rsid w:val="00F40B09"/>
    <w:rsid w:val="00F62D89"/>
    <w:rsid w:val="00F8364F"/>
    <w:rsid w:val="00F87F44"/>
    <w:rsid w:val="00F91655"/>
    <w:rsid w:val="00FB069D"/>
    <w:rsid w:val="00FF147A"/>
    <w:rsid w:val="00FF1A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7" type="connector" idref="#_x0000_s1030"/>
        <o:r id="V:Rule8" type="connector" idref="#_x0000_s1031"/>
        <o:r id="V:Rule9" type="connector" idref="#Straight Arrow Connector 1"/>
        <o:r id="V:Rule10" type="connector" idref="#_x0000_s1035"/>
        <o:r id="V:Rule11" type="connector" idref="#_x0000_s1033"/>
        <o:r id="V:Rule1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88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autoRedefine/>
    <w:uiPriority w:val="9"/>
    <w:unhideWhenUsed/>
    <w:qFormat/>
    <w:rsid w:val="007D56D5"/>
    <w:pPr>
      <w:keepNext/>
      <w:keepLines/>
      <w:spacing w:before="40" w:line="480" w:lineRule="auto"/>
      <w:outlineLvl w:val="1"/>
    </w:pPr>
    <w:rPr>
      <w:rFonts w:eastAsiaTheme="majorEastAsia" w:cstheme="majorBidi"/>
      <w:b/>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38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F3883"/>
    <w:pPr>
      <w:spacing w:after="200" w:line="276" w:lineRule="auto"/>
      <w:ind w:left="720"/>
      <w:contextualSpacing/>
    </w:pPr>
    <w:rPr>
      <w:rFonts w:ascii="Calibri" w:eastAsia="Calibri" w:hAnsi="Calibri"/>
      <w:sz w:val="22"/>
      <w:szCs w:val="22"/>
    </w:rPr>
  </w:style>
  <w:style w:type="paragraph" w:styleId="Footer">
    <w:name w:val="footer"/>
    <w:basedOn w:val="Normal"/>
    <w:link w:val="FooterChar"/>
    <w:rsid w:val="00AF3883"/>
    <w:pPr>
      <w:tabs>
        <w:tab w:val="center" w:pos="4320"/>
        <w:tab w:val="right" w:pos="8640"/>
      </w:tabs>
    </w:pPr>
  </w:style>
  <w:style w:type="character" w:customStyle="1" w:styleId="FooterChar">
    <w:name w:val="Footer Char"/>
    <w:basedOn w:val="DefaultParagraphFont"/>
    <w:link w:val="Footer"/>
    <w:rsid w:val="00AF3883"/>
    <w:rPr>
      <w:rFonts w:ascii="Times New Roman" w:eastAsia="Times New Roman" w:hAnsi="Times New Roman" w:cs="Times New Roman"/>
      <w:sz w:val="24"/>
      <w:szCs w:val="24"/>
    </w:rPr>
  </w:style>
  <w:style w:type="character" w:styleId="PageNumber">
    <w:name w:val="page number"/>
    <w:basedOn w:val="DefaultParagraphFont"/>
    <w:rsid w:val="00AF3883"/>
  </w:style>
  <w:style w:type="paragraph" w:styleId="Header">
    <w:name w:val="header"/>
    <w:basedOn w:val="Normal"/>
    <w:link w:val="HeaderChar"/>
    <w:uiPriority w:val="99"/>
    <w:rsid w:val="00AF3883"/>
    <w:pPr>
      <w:tabs>
        <w:tab w:val="center" w:pos="4320"/>
        <w:tab w:val="right" w:pos="8640"/>
      </w:tabs>
    </w:pPr>
  </w:style>
  <w:style w:type="character" w:customStyle="1" w:styleId="HeaderChar">
    <w:name w:val="Header Char"/>
    <w:basedOn w:val="DefaultParagraphFont"/>
    <w:link w:val="Header"/>
    <w:uiPriority w:val="99"/>
    <w:rsid w:val="00AF388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D56D5"/>
    <w:rPr>
      <w:rFonts w:ascii="Times New Roman" w:eastAsiaTheme="majorEastAsia" w:hAnsi="Times New Roman" w:cstheme="majorBidi"/>
      <w:b/>
      <w:sz w:val="24"/>
      <w:szCs w:val="2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23F88-7F62-4D2B-8FDB-1D7E0D57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8530</Words>
  <Characters>48623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dc:creator>
  <cp:lastModifiedBy>olu</cp:lastModifiedBy>
  <cp:revision>2</cp:revision>
  <cp:lastPrinted>2025-09-29T10:50:00Z</cp:lastPrinted>
  <dcterms:created xsi:type="dcterms:W3CDTF">2025-09-30T11:44:00Z</dcterms:created>
  <dcterms:modified xsi:type="dcterms:W3CDTF">2025-09-30T11:44:00Z</dcterms:modified>
</cp:coreProperties>
</file>