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A9" w:rsidRPr="0072053D" w:rsidRDefault="00B257A9" w:rsidP="00A82F57">
      <w:pPr>
        <w:spacing w:after="240" w:line="360" w:lineRule="auto"/>
        <w:jc w:val="center"/>
        <w:rPr>
          <w:rFonts w:ascii="Arial" w:hAnsi="Arial"/>
          <w:b/>
          <w:sz w:val="26"/>
          <w:szCs w:val="36"/>
        </w:rPr>
      </w:pPr>
      <w:r w:rsidRPr="0072053D">
        <w:rPr>
          <w:rFonts w:ascii="Arial" w:hAnsi="Arial"/>
          <w:b/>
          <w:sz w:val="26"/>
          <w:szCs w:val="36"/>
        </w:rPr>
        <w:t xml:space="preserve">THE AVAILABILITY AND UTILIZATION OF INSTRUCTIONAL MATERIALS FOR TEACHING AND LEARNING BIOLOGY IN </w:t>
      </w:r>
      <w:r w:rsidR="00B61F1C">
        <w:rPr>
          <w:rFonts w:ascii="Arial" w:hAnsi="Arial"/>
          <w:b/>
          <w:sz w:val="26"/>
          <w:szCs w:val="36"/>
        </w:rPr>
        <w:t xml:space="preserve">SENIOR </w:t>
      </w:r>
      <w:r w:rsidRPr="0072053D">
        <w:rPr>
          <w:rFonts w:ascii="Arial" w:hAnsi="Arial"/>
          <w:b/>
          <w:sz w:val="26"/>
          <w:szCs w:val="36"/>
        </w:rPr>
        <w:t xml:space="preserve">SECONDARY SCHOOL IN ILORIN SOUTH LOCAL GOVERNMENT, KWARA STATE </w:t>
      </w:r>
    </w:p>
    <w:p w:rsidR="00B257A9" w:rsidRPr="0072053D" w:rsidRDefault="00B257A9" w:rsidP="00A82F57">
      <w:pPr>
        <w:spacing w:after="240" w:line="360" w:lineRule="auto"/>
        <w:jc w:val="center"/>
        <w:rPr>
          <w:rFonts w:ascii="Arial" w:hAnsi="Arial"/>
          <w:i/>
          <w:sz w:val="26"/>
          <w:szCs w:val="36"/>
        </w:rPr>
      </w:pPr>
    </w:p>
    <w:p w:rsidR="00B257A9" w:rsidRPr="0072053D" w:rsidRDefault="00B257A9" w:rsidP="00A82F57">
      <w:pPr>
        <w:spacing w:after="240" w:line="360" w:lineRule="auto"/>
        <w:jc w:val="center"/>
        <w:rPr>
          <w:rFonts w:ascii="Arial" w:hAnsi="Arial"/>
          <w:i/>
          <w:sz w:val="26"/>
          <w:szCs w:val="36"/>
        </w:rPr>
      </w:pPr>
    </w:p>
    <w:p w:rsidR="00B257A9" w:rsidRPr="0072053D" w:rsidRDefault="00B257A9" w:rsidP="00A82F57">
      <w:pPr>
        <w:spacing w:after="240" w:line="360" w:lineRule="auto"/>
        <w:jc w:val="center"/>
        <w:rPr>
          <w:rFonts w:ascii="Arial" w:hAnsi="Arial"/>
          <w:i/>
          <w:sz w:val="26"/>
          <w:szCs w:val="36"/>
        </w:rPr>
      </w:pPr>
      <w:r w:rsidRPr="0072053D">
        <w:rPr>
          <w:rFonts w:ascii="Arial" w:hAnsi="Arial"/>
          <w:i/>
          <w:sz w:val="26"/>
          <w:szCs w:val="36"/>
        </w:rPr>
        <w:t>BY</w:t>
      </w:r>
    </w:p>
    <w:p w:rsidR="00B257A9" w:rsidRPr="0072053D" w:rsidRDefault="00B257A9" w:rsidP="00A82F57">
      <w:pPr>
        <w:spacing w:after="240" w:line="360" w:lineRule="auto"/>
        <w:jc w:val="center"/>
        <w:rPr>
          <w:rFonts w:ascii="Arial" w:hAnsi="Arial"/>
          <w:i/>
          <w:sz w:val="26"/>
          <w:szCs w:val="36"/>
        </w:rPr>
      </w:pPr>
    </w:p>
    <w:p w:rsidR="00B257A9" w:rsidRPr="0072053D" w:rsidRDefault="00B257A9" w:rsidP="00A82F57">
      <w:pPr>
        <w:spacing w:after="0" w:line="360" w:lineRule="auto"/>
        <w:jc w:val="center"/>
        <w:rPr>
          <w:rFonts w:ascii="Arial" w:hAnsi="Arial"/>
          <w:b/>
          <w:sz w:val="26"/>
          <w:szCs w:val="36"/>
        </w:rPr>
      </w:pPr>
    </w:p>
    <w:p w:rsidR="00B257A9" w:rsidRPr="0072053D" w:rsidRDefault="00B257A9" w:rsidP="00A82F57">
      <w:pPr>
        <w:spacing w:after="0" w:line="360" w:lineRule="auto"/>
        <w:jc w:val="center"/>
        <w:rPr>
          <w:rFonts w:ascii="Arial" w:hAnsi="Arial"/>
          <w:b/>
          <w:sz w:val="26"/>
          <w:szCs w:val="36"/>
        </w:rPr>
      </w:pPr>
      <w:r w:rsidRPr="0072053D">
        <w:rPr>
          <w:rFonts w:ascii="Arial" w:hAnsi="Arial"/>
          <w:b/>
          <w:sz w:val="26"/>
          <w:szCs w:val="36"/>
        </w:rPr>
        <w:t>IDRIS ZULIAT</w:t>
      </w:r>
    </w:p>
    <w:p w:rsidR="00B257A9" w:rsidRPr="0072053D" w:rsidRDefault="00B257A9" w:rsidP="00A82F57">
      <w:pPr>
        <w:spacing w:after="0" w:line="360" w:lineRule="auto"/>
        <w:jc w:val="center"/>
        <w:rPr>
          <w:rFonts w:ascii="Arial" w:hAnsi="Arial"/>
          <w:b/>
          <w:i/>
          <w:sz w:val="26"/>
          <w:szCs w:val="36"/>
        </w:rPr>
      </w:pPr>
      <w:r w:rsidRPr="0072053D">
        <w:rPr>
          <w:rFonts w:ascii="Arial" w:hAnsi="Arial"/>
          <w:b/>
          <w:i/>
          <w:sz w:val="26"/>
          <w:szCs w:val="36"/>
        </w:rPr>
        <w:t>KWCOED/IL/22/0107</w:t>
      </w:r>
    </w:p>
    <w:p w:rsidR="00B257A9" w:rsidRPr="0072053D" w:rsidRDefault="00B257A9" w:rsidP="00A82F57">
      <w:pPr>
        <w:spacing w:after="0" w:line="360" w:lineRule="auto"/>
        <w:rPr>
          <w:rFonts w:ascii="Arial" w:hAnsi="Arial"/>
          <w:b/>
          <w:sz w:val="26"/>
          <w:szCs w:val="36"/>
        </w:rPr>
      </w:pPr>
    </w:p>
    <w:p w:rsidR="00B257A9" w:rsidRPr="0072053D" w:rsidRDefault="00B257A9" w:rsidP="00A82F57">
      <w:pPr>
        <w:spacing w:line="360" w:lineRule="auto"/>
        <w:jc w:val="center"/>
        <w:rPr>
          <w:rFonts w:ascii="Arial" w:hAnsi="Arial"/>
          <w:b/>
          <w:sz w:val="26"/>
          <w:szCs w:val="28"/>
        </w:rPr>
      </w:pPr>
      <w:r w:rsidRPr="0072053D">
        <w:rPr>
          <w:rFonts w:ascii="Arial" w:hAnsi="Arial"/>
          <w:b/>
          <w:sz w:val="26"/>
          <w:szCs w:val="28"/>
        </w:rPr>
        <w:t>BEING A RESEARCH PROJECT SUBMITTED TO THE DEPARTMENT OF BIOLOGY, SCHOOL OF SCIENCE, KWARA STATE COLLEGE OF EDUCATION, ILORIN.</w:t>
      </w:r>
    </w:p>
    <w:p w:rsidR="00B257A9" w:rsidRPr="0072053D" w:rsidRDefault="00B257A9" w:rsidP="00A82F57">
      <w:pPr>
        <w:spacing w:line="360" w:lineRule="auto"/>
        <w:jc w:val="center"/>
        <w:rPr>
          <w:rFonts w:ascii="Arial" w:hAnsi="Arial"/>
          <w:b/>
          <w:sz w:val="26"/>
          <w:szCs w:val="28"/>
        </w:rPr>
      </w:pPr>
    </w:p>
    <w:p w:rsidR="00B257A9" w:rsidRPr="0072053D" w:rsidRDefault="00B257A9" w:rsidP="00A82F57">
      <w:pPr>
        <w:spacing w:line="360" w:lineRule="auto"/>
        <w:jc w:val="center"/>
        <w:rPr>
          <w:rFonts w:ascii="Arial" w:hAnsi="Arial"/>
          <w:b/>
          <w:sz w:val="26"/>
          <w:szCs w:val="28"/>
        </w:rPr>
      </w:pPr>
      <w:r w:rsidRPr="0072053D">
        <w:rPr>
          <w:rFonts w:ascii="Arial" w:hAnsi="Arial"/>
          <w:b/>
          <w:sz w:val="26"/>
          <w:szCs w:val="28"/>
        </w:rPr>
        <w:t>IN PARTIAL FULFILLMENT OF THE REQUIREMENT FOR THE AWARD OF NIGERIA CERTIFICATE IN EDUCATION (NCE)</w:t>
      </w:r>
    </w:p>
    <w:p w:rsidR="00B257A9" w:rsidRPr="0072053D" w:rsidRDefault="00B257A9" w:rsidP="00A82F57">
      <w:pPr>
        <w:spacing w:line="360" w:lineRule="auto"/>
        <w:rPr>
          <w:rFonts w:ascii="Arial" w:hAnsi="Arial"/>
          <w:sz w:val="26"/>
          <w:szCs w:val="28"/>
        </w:rPr>
      </w:pP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r>
    </w:p>
    <w:p w:rsidR="00B257A9" w:rsidRPr="0072053D" w:rsidRDefault="00B257A9" w:rsidP="00A82F57">
      <w:pPr>
        <w:spacing w:line="360" w:lineRule="auto"/>
        <w:rPr>
          <w:rFonts w:ascii="Arial" w:hAnsi="Arial"/>
          <w:b/>
          <w:sz w:val="26"/>
          <w:szCs w:val="28"/>
        </w:rPr>
      </w:pPr>
      <w:r w:rsidRPr="0072053D">
        <w:rPr>
          <w:rFonts w:ascii="Arial" w:hAnsi="Arial"/>
          <w:b/>
          <w:sz w:val="26"/>
          <w:szCs w:val="28"/>
        </w:rPr>
        <w:tab/>
      </w:r>
      <w:r w:rsidRPr="0072053D">
        <w:rPr>
          <w:rFonts w:ascii="Arial" w:hAnsi="Arial"/>
          <w:b/>
          <w:sz w:val="26"/>
          <w:szCs w:val="28"/>
        </w:rPr>
        <w:tab/>
      </w:r>
      <w:r w:rsidRPr="0072053D">
        <w:rPr>
          <w:rFonts w:ascii="Arial" w:hAnsi="Arial"/>
          <w:b/>
          <w:sz w:val="26"/>
          <w:szCs w:val="28"/>
        </w:rPr>
        <w:tab/>
      </w:r>
      <w:r w:rsidRPr="0072053D">
        <w:rPr>
          <w:rFonts w:ascii="Arial" w:hAnsi="Arial"/>
          <w:b/>
          <w:sz w:val="26"/>
          <w:szCs w:val="28"/>
        </w:rPr>
        <w:tab/>
      </w:r>
      <w:r w:rsidRPr="0072053D">
        <w:rPr>
          <w:rFonts w:ascii="Arial" w:hAnsi="Arial"/>
          <w:b/>
          <w:sz w:val="26"/>
          <w:szCs w:val="28"/>
        </w:rPr>
        <w:tab/>
      </w:r>
      <w:r w:rsidRPr="0072053D">
        <w:rPr>
          <w:rFonts w:ascii="Arial" w:hAnsi="Arial"/>
          <w:b/>
          <w:sz w:val="26"/>
          <w:szCs w:val="28"/>
        </w:rPr>
        <w:tab/>
      </w:r>
      <w:r w:rsidRPr="0072053D">
        <w:rPr>
          <w:rFonts w:ascii="Arial" w:hAnsi="Arial"/>
          <w:b/>
          <w:sz w:val="26"/>
          <w:szCs w:val="28"/>
        </w:rPr>
        <w:tab/>
        <w:t>AUGUST, 2025</w:t>
      </w:r>
      <w:r w:rsidRPr="0072053D">
        <w:rPr>
          <w:rFonts w:ascii="Arial" w:hAnsi="Arial"/>
          <w:b/>
          <w:sz w:val="26"/>
          <w:szCs w:val="28"/>
        </w:rPr>
        <w:br w:type="page"/>
      </w:r>
    </w:p>
    <w:p w:rsidR="00B257A9" w:rsidRPr="0072053D" w:rsidRDefault="00B257A9" w:rsidP="00A82F57">
      <w:pPr>
        <w:spacing w:line="360" w:lineRule="auto"/>
        <w:ind w:left="2880" w:firstLine="720"/>
        <w:rPr>
          <w:rFonts w:ascii="Arial" w:hAnsi="Arial"/>
          <w:b/>
          <w:sz w:val="26"/>
          <w:szCs w:val="28"/>
        </w:rPr>
      </w:pPr>
      <w:r w:rsidRPr="0072053D">
        <w:rPr>
          <w:rFonts w:ascii="Arial" w:hAnsi="Arial"/>
          <w:b/>
          <w:sz w:val="26"/>
          <w:szCs w:val="28"/>
        </w:rPr>
        <w:lastRenderedPageBreak/>
        <w:t>CERTIFICATION</w:t>
      </w:r>
    </w:p>
    <w:p w:rsidR="00B257A9" w:rsidRPr="0072053D" w:rsidRDefault="00B257A9" w:rsidP="00A82F57">
      <w:pPr>
        <w:spacing w:line="360" w:lineRule="auto"/>
        <w:ind w:firstLine="720"/>
        <w:jc w:val="both"/>
        <w:rPr>
          <w:rFonts w:ascii="Arial" w:hAnsi="Arial"/>
          <w:sz w:val="26"/>
          <w:szCs w:val="28"/>
        </w:rPr>
      </w:pPr>
      <w:r w:rsidRPr="0072053D">
        <w:rPr>
          <w:rFonts w:ascii="Arial" w:hAnsi="Arial"/>
          <w:sz w:val="26"/>
          <w:szCs w:val="28"/>
        </w:rPr>
        <w:t xml:space="preserve">This is to certify that this project work </w:t>
      </w:r>
      <w:proofErr w:type="spellStart"/>
      <w:r w:rsidRPr="0072053D">
        <w:rPr>
          <w:rFonts w:ascii="Arial" w:hAnsi="Arial"/>
          <w:sz w:val="26"/>
          <w:szCs w:val="28"/>
        </w:rPr>
        <w:t>as</w:t>
      </w:r>
      <w:proofErr w:type="spellEnd"/>
      <w:r w:rsidRPr="0072053D">
        <w:rPr>
          <w:rFonts w:ascii="Arial" w:hAnsi="Arial"/>
          <w:sz w:val="26"/>
          <w:szCs w:val="28"/>
        </w:rPr>
        <w:t xml:space="preserve"> been read and approved has meeting the requirements for award of Nigeria </w:t>
      </w:r>
      <w:proofErr w:type="gramStart"/>
      <w:r w:rsidRPr="0072053D">
        <w:rPr>
          <w:rFonts w:ascii="Arial" w:hAnsi="Arial"/>
          <w:sz w:val="26"/>
          <w:szCs w:val="28"/>
        </w:rPr>
        <w:t>Certificate  in</w:t>
      </w:r>
      <w:proofErr w:type="gramEnd"/>
      <w:r w:rsidRPr="0072053D">
        <w:rPr>
          <w:rFonts w:ascii="Arial" w:hAnsi="Arial"/>
          <w:sz w:val="26"/>
          <w:szCs w:val="28"/>
        </w:rPr>
        <w:t xml:space="preserve"> Education (NCE) in Biology, </w:t>
      </w:r>
      <w:proofErr w:type="spellStart"/>
      <w:r w:rsidRPr="0072053D">
        <w:rPr>
          <w:rFonts w:ascii="Arial" w:hAnsi="Arial"/>
          <w:sz w:val="26"/>
          <w:szCs w:val="28"/>
        </w:rPr>
        <w:t>Kwara</w:t>
      </w:r>
      <w:proofErr w:type="spellEnd"/>
      <w:r w:rsidRPr="0072053D">
        <w:rPr>
          <w:rFonts w:ascii="Arial" w:hAnsi="Arial"/>
          <w:sz w:val="26"/>
          <w:szCs w:val="28"/>
        </w:rPr>
        <w:t xml:space="preserve"> State College of Education , Ilorin  Nigeria.</w:t>
      </w:r>
    </w:p>
    <w:p w:rsidR="00B257A9" w:rsidRPr="0072053D" w:rsidRDefault="00B257A9" w:rsidP="00A82F57">
      <w:pPr>
        <w:spacing w:line="360" w:lineRule="auto"/>
        <w:rPr>
          <w:rFonts w:ascii="Arial" w:hAnsi="Arial"/>
          <w:sz w:val="26"/>
          <w:szCs w:val="28"/>
          <w:u w:val="single"/>
        </w:rPr>
      </w:pPr>
    </w:p>
    <w:p w:rsidR="00B257A9" w:rsidRPr="0072053D" w:rsidRDefault="00614C38" w:rsidP="00A82F57">
      <w:pPr>
        <w:spacing w:after="0" w:line="360" w:lineRule="auto"/>
        <w:rPr>
          <w:rFonts w:ascii="Arial" w:hAnsi="Arial"/>
          <w:sz w:val="26"/>
          <w:szCs w:val="28"/>
        </w:rPr>
      </w:pPr>
      <w:r w:rsidRPr="00614C38">
        <w:rPr>
          <w:rFonts w:ascii="Arial" w:hAnsi="Arial"/>
          <w:b/>
          <w:sz w:val="26"/>
          <w:szCs w:val="28"/>
          <w:u w:val="single"/>
        </w:rPr>
        <w:t xml:space="preserve">Mr. </w:t>
      </w:r>
      <w:proofErr w:type="spellStart"/>
      <w:r w:rsidRPr="00614C38">
        <w:rPr>
          <w:rFonts w:ascii="Arial" w:hAnsi="Arial"/>
          <w:b/>
          <w:sz w:val="26"/>
          <w:szCs w:val="28"/>
          <w:u w:val="single"/>
        </w:rPr>
        <w:t>Yissa</w:t>
      </w:r>
      <w:proofErr w:type="spellEnd"/>
      <w:r w:rsidRPr="00614C38">
        <w:rPr>
          <w:rFonts w:ascii="Arial" w:hAnsi="Arial"/>
          <w:b/>
          <w:sz w:val="26"/>
          <w:szCs w:val="28"/>
          <w:u w:val="single"/>
        </w:rPr>
        <w:t xml:space="preserve"> </w:t>
      </w:r>
      <w:proofErr w:type="spellStart"/>
      <w:r w:rsidRPr="00614C38">
        <w:rPr>
          <w:rFonts w:ascii="Arial" w:hAnsi="Arial"/>
          <w:b/>
          <w:sz w:val="26"/>
          <w:szCs w:val="28"/>
          <w:u w:val="single"/>
        </w:rPr>
        <w:t>Yunus</w:t>
      </w:r>
      <w:proofErr w:type="spellEnd"/>
      <w:r w:rsidR="00B257A9" w:rsidRPr="0072053D">
        <w:rPr>
          <w:rFonts w:ascii="Arial" w:hAnsi="Arial"/>
          <w:sz w:val="26"/>
          <w:szCs w:val="28"/>
        </w:rPr>
        <w:tab/>
      </w:r>
      <w:r>
        <w:rPr>
          <w:rFonts w:ascii="Arial" w:hAnsi="Arial"/>
          <w:sz w:val="26"/>
          <w:szCs w:val="28"/>
        </w:rPr>
        <w:tab/>
      </w:r>
      <w:r w:rsidR="00A82F57">
        <w:rPr>
          <w:rFonts w:ascii="Arial" w:hAnsi="Arial"/>
          <w:sz w:val="26"/>
          <w:szCs w:val="28"/>
        </w:rPr>
        <w:tab/>
      </w:r>
      <w:r w:rsidR="00A82F57">
        <w:rPr>
          <w:rFonts w:ascii="Arial" w:hAnsi="Arial"/>
          <w:sz w:val="26"/>
          <w:szCs w:val="28"/>
        </w:rPr>
        <w:tab/>
      </w:r>
      <w:r w:rsidR="00B257A9" w:rsidRPr="0072053D">
        <w:rPr>
          <w:rFonts w:ascii="Arial" w:hAnsi="Arial"/>
          <w:sz w:val="26"/>
          <w:szCs w:val="28"/>
        </w:rPr>
        <w:t>______________</w:t>
      </w:r>
      <w:r w:rsidR="00B257A9" w:rsidRPr="0072053D">
        <w:rPr>
          <w:rFonts w:ascii="Arial" w:hAnsi="Arial"/>
          <w:sz w:val="26"/>
          <w:szCs w:val="28"/>
        </w:rPr>
        <w:tab/>
        <w:t>___________</w:t>
      </w:r>
    </w:p>
    <w:p w:rsidR="00B257A9" w:rsidRPr="0072053D" w:rsidRDefault="00B257A9" w:rsidP="00A82F57">
      <w:pPr>
        <w:spacing w:after="0" w:line="360" w:lineRule="auto"/>
        <w:rPr>
          <w:rFonts w:ascii="Arial" w:hAnsi="Arial"/>
          <w:sz w:val="26"/>
          <w:szCs w:val="28"/>
        </w:rPr>
      </w:pPr>
      <w:r w:rsidRPr="0072053D">
        <w:rPr>
          <w:rFonts w:ascii="Arial" w:hAnsi="Arial"/>
          <w:sz w:val="26"/>
          <w:szCs w:val="28"/>
        </w:rPr>
        <w:t>Project Supervisor</w:t>
      </w:r>
      <w:r w:rsidRPr="0072053D">
        <w:rPr>
          <w:rFonts w:ascii="Arial" w:hAnsi="Arial"/>
          <w:sz w:val="26"/>
          <w:szCs w:val="28"/>
        </w:rPr>
        <w:tab/>
      </w:r>
      <w:r w:rsidR="00A82F57">
        <w:rPr>
          <w:rFonts w:ascii="Arial" w:hAnsi="Arial"/>
          <w:sz w:val="26"/>
          <w:szCs w:val="28"/>
        </w:rPr>
        <w:tab/>
      </w:r>
      <w:r w:rsidR="00614C38">
        <w:rPr>
          <w:rFonts w:ascii="Arial" w:hAnsi="Arial"/>
          <w:sz w:val="26"/>
          <w:szCs w:val="28"/>
        </w:rPr>
        <w:tab/>
      </w:r>
      <w:r w:rsidR="00A82F57">
        <w:rPr>
          <w:rFonts w:ascii="Arial" w:hAnsi="Arial"/>
          <w:sz w:val="26"/>
          <w:szCs w:val="28"/>
        </w:rPr>
        <w:tab/>
      </w:r>
      <w:r w:rsidRPr="0072053D">
        <w:rPr>
          <w:rFonts w:ascii="Arial" w:hAnsi="Arial"/>
          <w:sz w:val="26"/>
          <w:szCs w:val="28"/>
        </w:rPr>
        <w:t>Signature</w:t>
      </w: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t>Date</w:t>
      </w:r>
    </w:p>
    <w:p w:rsidR="00B257A9" w:rsidRPr="0072053D" w:rsidRDefault="00B257A9" w:rsidP="00A82F57">
      <w:pPr>
        <w:spacing w:after="0" w:line="360" w:lineRule="auto"/>
        <w:rPr>
          <w:rFonts w:ascii="Arial" w:hAnsi="Arial"/>
          <w:sz w:val="26"/>
          <w:szCs w:val="28"/>
        </w:rPr>
      </w:pPr>
    </w:p>
    <w:p w:rsidR="00B257A9" w:rsidRPr="0072053D" w:rsidRDefault="00B257A9" w:rsidP="00A82F57">
      <w:pPr>
        <w:spacing w:after="0" w:line="360" w:lineRule="auto"/>
        <w:rPr>
          <w:rFonts w:ascii="Arial" w:hAnsi="Arial"/>
          <w:sz w:val="26"/>
          <w:szCs w:val="28"/>
        </w:rPr>
      </w:pPr>
    </w:p>
    <w:p w:rsidR="00B257A9" w:rsidRPr="0072053D" w:rsidRDefault="00B257A9" w:rsidP="00A82F57">
      <w:pPr>
        <w:spacing w:after="0" w:line="360" w:lineRule="auto"/>
        <w:rPr>
          <w:rFonts w:ascii="Arial" w:hAnsi="Arial"/>
          <w:sz w:val="26"/>
          <w:szCs w:val="28"/>
        </w:rPr>
      </w:pPr>
    </w:p>
    <w:p w:rsidR="00B257A9" w:rsidRPr="0072053D" w:rsidRDefault="00B257A9" w:rsidP="00A82F57">
      <w:pPr>
        <w:spacing w:after="0" w:line="360" w:lineRule="auto"/>
        <w:rPr>
          <w:rFonts w:ascii="Arial" w:hAnsi="Arial"/>
          <w:sz w:val="26"/>
          <w:szCs w:val="28"/>
        </w:rPr>
      </w:pPr>
    </w:p>
    <w:p w:rsidR="00B257A9" w:rsidRPr="0072053D" w:rsidRDefault="00614C38" w:rsidP="00A82F57">
      <w:pPr>
        <w:spacing w:after="0" w:line="360" w:lineRule="auto"/>
        <w:rPr>
          <w:rFonts w:ascii="Arial" w:hAnsi="Arial"/>
          <w:sz w:val="26"/>
          <w:szCs w:val="28"/>
        </w:rPr>
      </w:pPr>
      <w:r w:rsidRPr="00614C38">
        <w:rPr>
          <w:rFonts w:ascii="Arial" w:hAnsi="Arial"/>
          <w:b/>
          <w:sz w:val="26"/>
          <w:szCs w:val="28"/>
          <w:u w:val="single"/>
        </w:rPr>
        <w:t>Dr. Bello Z.A</w:t>
      </w:r>
      <w:r>
        <w:rPr>
          <w:rFonts w:ascii="Arial" w:hAnsi="Arial"/>
          <w:sz w:val="26"/>
          <w:szCs w:val="28"/>
        </w:rPr>
        <w:tab/>
      </w:r>
      <w:r w:rsidR="00B257A9" w:rsidRPr="0072053D">
        <w:rPr>
          <w:rFonts w:ascii="Arial" w:hAnsi="Arial"/>
          <w:sz w:val="26"/>
          <w:szCs w:val="28"/>
        </w:rPr>
        <w:tab/>
      </w:r>
      <w:r w:rsidR="00B257A9" w:rsidRPr="0072053D">
        <w:rPr>
          <w:rFonts w:ascii="Arial" w:hAnsi="Arial"/>
          <w:sz w:val="26"/>
          <w:szCs w:val="28"/>
        </w:rPr>
        <w:tab/>
      </w:r>
      <w:r w:rsidR="00A82F57">
        <w:rPr>
          <w:rFonts w:ascii="Arial" w:hAnsi="Arial"/>
          <w:sz w:val="26"/>
          <w:szCs w:val="28"/>
        </w:rPr>
        <w:tab/>
      </w:r>
      <w:r w:rsidR="00B257A9" w:rsidRPr="0072053D">
        <w:rPr>
          <w:rFonts w:ascii="Arial" w:hAnsi="Arial"/>
          <w:sz w:val="26"/>
          <w:szCs w:val="28"/>
        </w:rPr>
        <w:t>_____________</w:t>
      </w:r>
      <w:r w:rsidR="00B257A9" w:rsidRPr="0072053D">
        <w:rPr>
          <w:rFonts w:ascii="Arial" w:hAnsi="Arial"/>
          <w:sz w:val="26"/>
          <w:szCs w:val="28"/>
        </w:rPr>
        <w:tab/>
        <w:t>___________</w:t>
      </w:r>
    </w:p>
    <w:p w:rsidR="00B257A9" w:rsidRPr="0072053D" w:rsidRDefault="00B257A9" w:rsidP="00A82F57">
      <w:pPr>
        <w:spacing w:after="0" w:line="360" w:lineRule="auto"/>
        <w:rPr>
          <w:rFonts w:ascii="Arial" w:hAnsi="Arial"/>
          <w:sz w:val="26"/>
          <w:szCs w:val="28"/>
        </w:rPr>
      </w:pPr>
      <w:r w:rsidRPr="0072053D">
        <w:rPr>
          <w:rFonts w:ascii="Arial" w:hAnsi="Arial"/>
          <w:sz w:val="26"/>
          <w:szCs w:val="28"/>
        </w:rPr>
        <w:t>Head of Department</w:t>
      </w:r>
      <w:r w:rsidRPr="0072053D">
        <w:rPr>
          <w:rFonts w:ascii="Arial" w:hAnsi="Arial"/>
          <w:sz w:val="26"/>
          <w:szCs w:val="28"/>
        </w:rPr>
        <w:tab/>
      </w:r>
      <w:r w:rsidRPr="0072053D">
        <w:rPr>
          <w:rFonts w:ascii="Arial" w:hAnsi="Arial"/>
          <w:sz w:val="26"/>
          <w:szCs w:val="28"/>
        </w:rPr>
        <w:tab/>
      </w:r>
      <w:r w:rsidR="00A82F57">
        <w:rPr>
          <w:rFonts w:ascii="Arial" w:hAnsi="Arial"/>
          <w:sz w:val="26"/>
          <w:szCs w:val="28"/>
        </w:rPr>
        <w:tab/>
        <w:t>Signature</w:t>
      </w:r>
      <w:r w:rsidR="00A82F57">
        <w:rPr>
          <w:rFonts w:ascii="Arial" w:hAnsi="Arial"/>
          <w:sz w:val="26"/>
          <w:szCs w:val="28"/>
        </w:rPr>
        <w:tab/>
      </w:r>
      <w:r w:rsidR="00A82F57">
        <w:rPr>
          <w:rFonts w:ascii="Arial" w:hAnsi="Arial"/>
          <w:sz w:val="26"/>
          <w:szCs w:val="28"/>
        </w:rPr>
        <w:tab/>
      </w:r>
      <w:r w:rsidR="00A82F57">
        <w:rPr>
          <w:rFonts w:ascii="Arial" w:hAnsi="Arial"/>
          <w:sz w:val="26"/>
          <w:szCs w:val="28"/>
        </w:rPr>
        <w:tab/>
      </w:r>
      <w:r w:rsidRPr="0072053D">
        <w:rPr>
          <w:rFonts w:ascii="Arial" w:hAnsi="Arial"/>
          <w:sz w:val="26"/>
          <w:szCs w:val="28"/>
        </w:rPr>
        <w:t>Date</w:t>
      </w:r>
    </w:p>
    <w:p w:rsidR="00B257A9" w:rsidRPr="0072053D" w:rsidRDefault="00B257A9" w:rsidP="00A82F57">
      <w:pPr>
        <w:spacing w:after="0" w:line="360" w:lineRule="auto"/>
        <w:rPr>
          <w:rFonts w:ascii="Arial" w:hAnsi="Arial"/>
          <w:sz w:val="26"/>
          <w:szCs w:val="28"/>
        </w:rPr>
      </w:pPr>
    </w:p>
    <w:p w:rsidR="00B257A9" w:rsidRPr="0072053D" w:rsidRDefault="00B257A9" w:rsidP="00A82F57">
      <w:pPr>
        <w:spacing w:after="0" w:line="360" w:lineRule="auto"/>
        <w:rPr>
          <w:rFonts w:ascii="Arial" w:hAnsi="Arial"/>
          <w:sz w:val="26"/>
          <w:szCs w:val="28"/>
        </w:rPr>
      </w:pPr>
    </w:p>
    <w:p w:rsidR="00B257A9" w:rsidRPr="0072053D" w:rsidRDefault="00B257A9" w:rsidP="00A82F57">
      <w:pPr>
        <w:spacing w:after="0" w:line="360" w:lineRule="auto"/>
        <w:rPr>
          <w:rFonts w:ascii="Arial" w:hAnsi="Arial"/>
          <w:sz w:val="26"/>
          <w:szCs w:val="28"/>
        </w:rPr>
      </w:pPr>
    </w:p>
    <w:p w:rsidR="00B257A9" w:rsidRPr="0072053D" w:rsidRDefault="00614C38" w:rsidP="00A82F57">
      <w:pPr>
        <w:spacing w:after="0" w:line="360" w:lineRule="auto"/>
        <w:rPr>
          <w:rFonts w:ascii="Arial" w:hAnsi="Arial"/>
          <w:sz w:val="26"/>
          <w:szCs w:val="28"/>
        </w:rPr>
      </w:pPr>
      <w:r w:rsidRPr="00614C38">
        <w:rPr>
          <w:rFonts w:ascii="Arial" w:hAnsi="Arial"/>
          <w:b/>
          <w:sz w:val="26"/>
          <w:szCs w:val="28"/>
          <w:u w:val="single"/>
        </w:rPr>
        <w:t xml:space="preserve">Mr. </w:t>
      </w:r>
      <w:proofErr w:type="spellStart"/>
      <w:r w:rsidRPr="00614C38">
        <w:rPr>
          <w:rFonts w:ascii="Arial" w:hAnsi="Arial"/>
          <w:b/>
          <w:sz w:val="26"/>
          <w:szCs w:val="28"/>
          <w:u w:val="single"/>
        </w:rPr>
        <w:t>Ibrahimn</w:t>
      </w:r>
      <w:proofErr w:type="spellEnd"/>
      <w:r w:rsidRPr="00614C38">
        <w:rPr>
          <w:rFonts w:ascii="Arial" w:hAnsi="Arial"/>
          <w:b/>
          <w:sz w:val="26"/>
          <w:szCs w:val="28"/>
          <w:u w:val="single"/>
        </w:rPr>
        <w:t xml:space="preserve"> H.B</w:t>
      </w:r>
      <w:r w:rsidR="00B257A9" w:rsidRPr="0072053D">
        <w:rPr>
          <w:rFonts w:ascii="Arial" w:hAnsi="Arial"/>
          <w:sz w:val="26"/>
          <w:szCs w:val="28"/>
          <w:u w:val="single"/>
        </w:rPr>
        <w:t>_</w:t>
      </w:r>
      <w:r w:rsidR="00B257A9" w:rsidRPr="0072053D">
        <w:rPr>
          <w:rFonts w:ascii="Arial" w:hAnsi="Arial"/>
          <w:sz w:val="26"/>
          <w:szCs w:val="28"/>
        </w:rPr>
        <w:tab/>
      </w:r>
      <w:r w:rsidR="00B257A9" w:rsidRPr="0072053D">
        <w:rPr>
          <w:rFonts w:ascii="Arial" w:hAnsi="Arial"/>
          <w:sz w:val="26"/>
          <w:szCs w:val="28"/>
        </w:rPr>
        <w:tab/>
      </w:r>
      <w:r w:rsidR="00A82F57">
        <w:rPr>
          <w:rFonts w:ascii="Arial" w:hAnsi="Arial"/>
          <w:sz w:val="26"/>
          <w:szCs w:val="28"/>
        </w:rPr>
        <w:tab/>
      </w:r>
      <w:r w:rsidR="00B257A9" w:rsidRPr="0072053D">
        <w:rPr>
          <w:rFonts w:ascii="Arial" w:hAnsi="Arial"/>
          <w:sz w:val="26"/>
          <w:szCs w:val="28"/>
        </w:rPr>
        <w:t>______________</w:t>
      </w:r>
      <w:r w:rsidR="00B257A9" w:rsidRPr="0072053D">
        <w:rPr>
          <w:rFonts w:ascii="Arial" w:hAnsi="Arial"/>
          <w:sz w:val="26"/>
          <w:szCs w:val="28"/>
        </w:rPr>
        <w:tab/>
        <w:t>__________</w:t>
      </w:r>
    </w:p>
    <w:p w:rsidR="00B257A9" w:rsidRPr="0072053D" w:rsidRDefault="00B257A9" w:rsidP="00A82F57">
      <w:pPr>
        <w:spacing w:after="0" w:line="360" w:lineRule="auto"/>
        <w:rPr>
          <w:rFonts w:ascii="Arial" w:hAnsi="Arial"/>
          <w:sz w:val="26"/>
          <w:szCs w:val="28"/>
        </w:rPr>
      </w:pPr>
      <w:r w:rsidRPr="0072053D">
        <w:rPr>
          <w:rFonts w:ascii="Arial" w:hAnsi="Arial"/>
          <w:sz w:val="26"/>
          <w:szCs w:val="28"/>
        </w:rPr>
        <w:t>Project coordinator</w:t>
      </w:r>
      <w:r w:rsidRPr="0072053D">
        <w:rPr>
          <w:rFonts w:ascii="Arial" w:hAnsi="Arial"/>
          <w:sz w:val="26"/>
          <w:szCs w:val="28"/>
        </w:rPr>
        <w:tab/>
      </w:r>
      <w:r w:rsidRPr="0072053D">
        <w:rPr>
          <w:rFonts w:ascii="Arial" w:hAnsi="Arial"/>
          <w:sz w:val="26"/>
          <w:szCs w:val="28"/>
        </w:rPr>
        <w:tab/>
      </w:r>
      <w:r w:rsidR="00A82F57">
        <w:rPr>
          <w:rFonts w:ascii="Arial" w:hAnsi="Arial"/>
          <w:sz w:val="26"/>
          <w:szCs w:val="28"/>
        </w:rPr>
        <w:tab/>
      </w:r>
      <w:r w:rsidRPr="0072053D">
        <w:rPr>
          <w:rFonts w:ascii="Arial" w:hAnsi="Arial"/>
          <w:sz w:val="26"/>
          <w:szCs w:val="28"/>
        </w:rPr>
        <w:t>Signature</w:t>
      </w:r>
      <w:r w:rsidRPr="0072053D">
        <w:rPr>
          <w:rFonts w:ascii="Arial" w:hAnsi="Arial"/>
          <w:sz w:val="26"/>
          <w:szCs w:val="28"/>
        </w:rPr>
        <w:tab/>
      </w:r>
      <w:r w:rsidRPr="0072053D">
        <w:rPr>
          <w:rFonts w:ascii="Arial" w:hAnsi="Arial"/>
          <w:sz w:val="26"/>
          <w:szCs w:val="28"/>
        </w:rPr>
        <w:tab/>
      </w:r>
      <w:r w:rsidRPr="0072053D">
        <w:rPr>
          <w:rFonts w:ascii="Arial" w:hAnsi="Arial"/>
          <w:sz w:val="26"/>
          <w:szCs w:val="28"/>
        </w:rPr>
        <w:tab/>
        <w:t>Date</w:t>
      </w:r>
    </w:p>
    <w:p w:rsidR="00B257A9" w:rsidRPr="0072053D" w:rsidRDefault="00B257A9" w:rsidP="00A82F57">
      <w:pPr>
        <w:spacing w:after="0" w:line="360" w:lineRule="auto"/>
        <w:rPr>
          <w:rFonts w:ascii="Arial" w:hAnsi="Arial"/>
          <w:sz w:val="26"/>
          <w:szCs w:val="28"/>
        </w:rPr>
      </w:pPr>
      <w:r w:rsidRPr="0072053D">
        <w:rPr>
          <w:rFonts w:ascii="Arial" w:hAnsi="Arial"/>
          <w:sz w:val="26"/>
          <w:szCs w:val="28"/>
        </w:rPr>
        <w:br w:type="page"/>
      </w:r>
    </w:p>
    <w:p w:rsidR="00B257A9" w:rsidRPr="0072053D" w:rsidRDefault="00B257A9" w:rsidP="00A82F57">
      <w:pPr>
        <w:spacing w:after="240" w:line="360" w:lineRule="auto"/>
        <w:jc w:val="center"/>
        <w:rPr>
          <w:rFonts w:ascii="Arial" w:hAnsi="Arial"/>
          <w:b/>
          <w:sz w:val="26"/>
          <w:szCs w:val="36"/>
        </w:rPr>
      </w:pPr>
      <w:r w:rsidRPr="0072053D">
        <w:rPr>
          <w:rFonts w:ascii="Arial" w:hAnsi="Arial"/>
          <w:b/>
          <w:sz w:val="26"/>
          <w:szCs w:val="36"/>
        </w:rPr>
        <w:lastRenderedPageBreak/>
        <w:t>DEDICATION</w:t>
      </w:r>
    </w:p>
    <w:p w:rsidR="00B257A9" w:rsidRPr="0072053D" w:rsidRDefault="00B257A9" w:rsidP="00A82F57">
      <w:pPr>
        <w:spacing w:line="360" w:lineRule="auto"/>
        <w:ind w:firstLine="720"/>
        <w:jc w:val="both"/>
        <w:rPr>
          <w:rFonts w:ascii="Arial" w:hAnsi="Arial"/>
          <w:sz w:val="26"/>
          <w:szCs w:val="36"/>
        </w:rPr>
      </w:pPr>
      <w:r w:rsidRPr="0072053D">
        <w:rPr>
          <w:rFonts w:ascii="Arial" w:hAnsi="Arial"/>
          <w:sz w:val="26"/>
          <w:szCs w:val="36"/>
        </w:rPr>
        <w:t xml:space="preserve">This research project is dedicated to Almighty God, also to my lovely parents Mr. &amp; </w:t>
      </w:r>
      <w:proofErr w:type="spellStart"/>
      <w:proofErr w:type="gramStart"/>
      <w:r w:rsidRPr="0072053D">
        <w:rPr>
          <w:rFonts w:ascii="Arial" w:hAnsi="Arial"/>
          <w:sz w:val="26"/>
          <w:szCs w:val="36"/>
        </w:rPr>
        <w:t>Mrs</w:t>
      </w:r>
      <w:proofErr w:type="spellEnd"/>
      <w:r w:rsidRPr="0072053D">
        <w:rPr>
          <w:rFonts w:ascii="Arial" w:hAnsi="Arial"/>
          <w:sz w:val="26"/>
          <w:szCs w:val="36"/>
        </w:rPr>
        <w:t xml:space="preserve"> </w:t>
      </w:r>
      <w:r w:rsidR="00E61090" w:rsidRPr="0072053D">
        <w:rPr>
          <w:rFonts w:ascii="Arial" w:hAnsi="Arial"/>
          <w:sz w:val="26"/>
          <w:szCs w:val="36"/>
        </w:rPr>
        <w:t xml:space="preserve"> </w:t>
      </w:r>
      <w:proofErr w:type="spellStart"/>
      <w:r w:rsidR="00E61090" w:rsidRPr="0072053D">
        <w:rPr>
          <w:rFonts w:ascii="Arial" w:hAnsi="Arial"/>
          <w:sz w:val="26"/>
          <w:szCs w:val="36"/>
        </w:rPr>
        <w:t>Idris</w:t>
      </w:r>
      <w:proofErr w:type="spellEnd"/>
      <w:proofErr w:type="gramEnd"/>
      <w:r w:rsidRPr="0072053D">
        <w:rPr>
          <w:rFonts w:ascii="Arial" w:hAnsi="Arial"/>
          <w:sz w:val="26"/>
          <w:szCs w:val="36"/>
        </w:rPr>
        <w:t xml:space="preserve"> </w:t>
      </w: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jc w:val="center"/>
        <w:rPr>
          <w:rFonts w:ascii="Arial" w:hAnsi="Arial"/>
          <w:b/>
          <w:sz w:val="26"/>
          <w:szCs w:val="36"/>
        </w:rPr>
      </w:pPr>
    </w:p>
    <w:p w:rsidR="00B257A9" w:rsidRPr="0072053D" w:rsidRDefault="00B257A9" w:rsidP="00A82F57">
      <w:pPr>
        <w:spacing w:line="360" w:lineRule="auto"/>
        <w:rPr>
          <w:rFonts w:ascii="Arial" w:hAnsi="Arial"/>
          <w:b/>
          <w:sz w:val="26"/>
          <w:szCs w:val="36"/>
        </w:rPr>
      </w:pPr>
      <w:r w:rsidRPr="0072053D">
        <w:rPr>
          <w:rFonts w:ascii="Arial" w:hAnsi="Arial"/>
          <w:b/>
          <w:sz w:val="26"/>
          <w:szCs w:val="36"/>
        </w:rPr>
        <w:br w:type="page"/>
      </w:r>
    </w:p>
    <w:p w:rsidR="00B257A9" w:rsidRPr="0072053D" w:rsidRDefault="00B257A9" w:rsidP="00A82F57">
      <w:pPr>
        <w:spacing w:line="360" w:lineRule="auto"/>
        <w:jc w:val="center"/>
        <w:rPr>
          <w:rFonts w:ascii="Arial" w:hAnsi="Arial"/>
          <w:b/>
          <w:sz w:val="26"/>
          <w:szCs w:val="36"/>
        </w:rPr>
      </w:pPr>
      <w:r w:rsidRPr="0072053D">
        <w:rPr>
          <w:rFonts w:ascii="Arial" w:hAnsi="Arial"/>
          <w:b/>
          <w:sz w:val="26"/>
          <w:szCs w:val="36"/>
        </w:rPr>
        <w:lastRenderedPageBreak/>
        <w:t>ACKNOWLEDGEMENTS</w:t>
      </w:r>
    </w:p>
    <w:p w:rsidR="00B257A9" w:rsidRPr="0072053D" w:rsidRDefault="00B257A9" w:rsidP="00A82F57">
      <w:pPr>
        <w:spacing w:line="360" w:lineRule="auto"/>
        <w:jc w:val="both"/>
        <w:rPr>
          <w:rFonts w:ascii="Arial" w:hAnsi="Arial"/>
          <w:sz w:val="26"/>
          <w:szCs w:val="28"/>
        </w:rPr>
      </w:pPr>
      <w:r w:rsidRPr="0072053D">
        <w:rPr>
          <w:rFonts w:ascii="Arial" w:hAnsi="Arial"/>
          <w:b/>
          <w:sz w:val="26"/>
          <w:szCs w:val="36"/>
        </w:rPr>
        <w:tab/>
      </w:r>
      <w:r w:rsidRPr="0072053D">
        <w:rPr>
          <w:rFonts w:ascii="Arial" w:hAnsi="Arial"/>
          <w:sz w:val="26"/>
          <w:szCs w:val="28"/>
        </w:rPr>
        <w:t xml:space="preserve">My endless gratitude goes to almighty for his blessing and divine guidance bestowed on me right from the inception of this </w:t>
      </w:r>
      <w:proofErr w:type="spellStart"/>
      <w:r w:rsidRPr="0072053D">
        <w:rPr>
          <w:rFonts w:ascii="Arial" w:hAnsi="Arial"/>
          <w:sz w:val="26"/>
          <w:szCs w:val="28"/>
        </w:rPr>
        <w:t>programme</w:t>
      </w:r>
      <w:proofErr w:type="spellEnd"/>
      <w:r w:rsidRPr="0072053D">
        <w:rPr>
          <w:rFonts w:ascii="Arial" w:hAnsi="Arial"/>
          <w:sz w:val="26"/>
          <w:szCs w:val="28"/>
        </w:rPr>
        <w:t>.</w:t>
      </w:r>
    </w:p>
    <w:p w:rsidR="00B257A9" w:rsidRDefault="00B257A9" w:rsidP="00A82F57">
      <w:pPr>
        <w:spacing w:line="360" w:lineRule="auto"/>
        <w:jc w:val="both"/>
        <w:rPr>
          <w:rFonts w:ascii="Arial" w:hAnsi="Arial"/>
          <w:sz w:val="26"/>
          <w:szCs w:val="28"/>
        </w:rPr>
      </w:pPr>
      <w:r w:rsidRPr="0072053D">
        <w:rPr>
          <w:rFonts w:ascii="Arial" w:hAnsi="Arial"/>
          <w:sz w:val="26"/>
          <w:szCs w:val="28"/>
        </w:rPr>
        <w:tab/>
        <w:t xml:space="preserve">However, my </w:t>
      </w:r>
      <w:proofErr w:type="gramStart"/>
      <w:r w:rsidRPr="0072053D">
        <w:rPr>
          <w:rFonts w:ascii="Arial" w:hAnsi="Arial"/>
          <w:sz w:val="26"/>
          <w:szCs w:val="28"/>
        </w:rPr>
        <w:t>profound  gratitude</w:t>
      </w:r>
      <w:proofErr w:type="gramEnd"/>
      <w:r w:rsidRPr="0072053D">
        <w:rPr>
          <w:rFonts w:ascii="Arial" w:hAnsi="Arial"/>
          <w:sz w:val="26"/>
          <w:szCs w:val="28"/>
        </w:rPr>
        <w:t xml:space="preserve"> and appreciation go to my supervisor in person Mr</w:t>
      </w:r>
      <w:r w:rsidR="00E61090" w:rsidRPr="0072053D">
        <w:rPr>
          <w:rFonts w:ascii="Arial" w:hAnsi="Arial"/>
          <w:sz w:val="26"/>
          <w:szCs w:val="28"/>
        </w:rPr>
        <w:t xml:space="preserve">. </w:t>
      </w:r>
      <w:proofErr w:type="spellStart"/>
      <w:r w:rsidR="00E61090" w:rsidRPr="0072053D">
        <w:rPr>
          <w:rFonts w:ascii="Arial" w:hAnsi="Arial"/>
          <w:sz w:val="26"/>
          <w:szCs w:val="28"/>
        </w:rPr>
        <w:t>Yunus</w:t>
      </w:r>
      <w:proofErr w:type="spellEnd"/>
      <w:r w:rsidR="00E61090" w:rsidRPr="0072053D">
        <w:rPr>
          <w:rFonts w:ascii="Arial" w:hAnsi="Arial"/>
          <w:sz w:val="26"/>
          <w:szCs w:val="28"/>
        </w:rPr>
        <w:t xml:space="preserve"> </w:t>
      </w:r>
      <w:proofErr w:type="spellStart"/>
      <w:r w:rsidR="00B61F1C">
        <w:rPr>
          <w:rFonts w:ascii="Arial" w:hAnsi="Arial"/>
          <w:sz w:val="26"/>
          <w:szCs w:val="28"/>
        </w:rPr>
        <w:t>Yissa</w:t>
      </w:r>
      <w:proofErr w:type="spellEnd"/>
      <w:r w:rsidR="00B61F1C">
        <w:rPr>
          <w:rFonts w:ascii="Arial" w:hAnsi="Arial"/>
          <w:sz w:val="26"/>
          <w:szCs w:val="28"/>
        </w:rPr>
        <w:t xml:space="preserve"> </w:t>
      </w:r>
      <w:r w:rsidR="00E61090" w:rsidRPr="0072053D">
        <w:rPr>
          <w:rFonts w:ascii="Arial" w:hAnsi="Arial"/>
          <w:sz w:val="26"/>
          <w:szCs w:val="28"/>
        </w:rPr>
        <w:t xml:space="preserve"> for his</w:t>
      </w:r>
      <w:r w:rsidRPr="0072053D">
        <w:rPr>
          <w:rFonts w:ascii="Arial" w:hAnsi="Arial"/>
          <w:sz w:val="26"/>
          <w:szCs w:val="28"/>
        </w:rPr>
        <w:t xml:space="preserve"> </w:t>
      </w:r>
      <w:r w:rsidR="00E61090" w:rsidRPr="0072053D">
        <w:rPr>
          <w:rFonts w:ascii="Arial" w:hAnsi="Arial"/>
          <w:sz w:val="26"/>
          <w:szCs w:val="28"/>
        </w:rPr>
        <w:t>fa</w:t>
      </w:r>
      <w:r w:rsidRPr="0072053D">
        <w:rPr>
          <w:rFonts w:ascii="Arial" w:hAnsi="Arial"/>
          <w:sz w:val="26"/>
          <w:szCs w:val="28"/>
        </w:rPr>
        <w:t xml:space="preserve">therly advice, words of encouragement and constructive criticism made throughout this project work. I pray very fervently to Almighty God to continue </w:t>
      </w:r>
      <w:proofErr w:type="spellStart"/>
      <w:r w:rsidRPr="0072053D">
        <w:rPr>
          <w:rFonts w:ascii="Arial" w:hAnsi="Arial"/>
          <w:sz w:val="26"/>
          <w:szCs w:val="28"/>
        </w:rPr>
        <w:t>uplifiting</w:t>
      </w:r>
      <w:proofErr w:type="spellEnd"/>
      <w:r w:rsidRPr="0072053D">
        <w:rPr>
          <w:rFonts w:ascii="Arial" w:hAnsi="Arial"/>
          <w:sz w:val="26"/>
          <w:szCs w:val="28"/>
        </w:rPr>
        <w:t xml:space="preserve"> you forever (Amen).</w:t>
      </w:r>
    </w:p>
    <w:p w:rsidR="00B61F1C" w:rsidRPr="0072053D" w:rsidRDefault="00B61F1C" w:rsidP="00DC129B">
      <w:pPr>
        <w:spacing w:line="360" w:lineRule="auto"/>
        <w:ind w:firstLine="720"/>
        <w:jc w:val="both"/>
        <w:rPr>
          <w:rFonts w:ascii="Arial" w:hAnsi="Arial"/>
          <w:sz w:val="26"/>
          <w:szCs w:val="28"/>
        </w:rPr>
      </w:pPr>
      <w:r>
        <w:rPr>
          <w:rFonts w:ascii="Arial" w:hAnsi="Arial"/>
          <w:sz w:val="26"/>
          <w:szCs w:val="28"/>
        </w:rPr>
        <w:t xml:space="preserve">I want to appreciate my lecturer in Biology and Integrated </w:t>
      </w:r>
      <w:r w:rsidR="00DC129B">
        <w:rPr>
          <w:rFonts w:ascii="Arial" w:hAnsi="Arial"/>
          <w:sz w:val="26"/>
          <w:szCs w:val="28"/>
        </w:rPr>
        <w:t xml:space="preserve">Science for the good impact of knowledge </w:t>
      </w:r>
    </w:p>
    <w:p w:rsidR="00B257A9" w:rsidRPr="0072053D" w:rsidRDefault="00B257A9" w:rsidP="00A82F57">
      <w:pPr>
        <w:spacing w:line="360" w:lineRule="auto"/>
        <w:ind w:firstLine="720"/>
        <w:jc w:val="both"/>
        <w:rPr>
          <w:rFonts w:ascii="Arial" w:hAnsi="Arial"/>
          <w:sz w:val="26"/>
          <w:szCs w:val="28"/>
        </w:rPr>
      </w:pPr>
      <w:r w:rsidRPr="0072053D">
        <w:rPr>
          <w:rFonts w:ascii="Arial" w:hAnsi="Arial"/>
          <w:sz w:val="26"/>
          <w:szCs w:val="28"/>
        </w:rPr>
        <w:t xml:space="preserve">My unfailing gratitude also goes to my lovely family most especially </w:t>
      </w:r>
      <w:proofErr w:type="spellStart"/>
      <w:r w:rsidRPr="0072053D">
        <w:rPr>
          <w:rFonts w:ascii="Arial" w:hAnsi="Arial"/>
          <w:sz w:val="26"/>
          <w:szCs w:val="28"/>
        </w:rPr>
        <w:t>Mr</w:t>
      </w:r>
      <w:proofErr w:type="spellEnd"/>
      <w:r w:rsidRPr="0072053D">
        <w:rPr>
          <w:rFonts w:ascii="Arial" w:hAnsi="Arial"/>
          <w:sz w:val="26"/>
          <w:szCs w:val="28"/>
        </w:rPr>
        <w:t xml:space="preserve"> &amp; </w:t>
      </w:r>
      <w:proofErr w:type="spellStart"/>
      <w:proofErr w:type="gramStart"/>
      <w:r w:rsidRPr="0072053D">
        <w:rPr>
          <w:rFonts w:ascii="Arial" w:hAnsi="Arial"/>
          <w:sz w:val="26"/>
          <w:szCs w:val="28"/>
        </w:rPr>
        <w:t>Mrs</w:t>
      </w:r>
      <w:proofErr w:type="spellEnd"/>
      <w:r w:rsidRPr="0072053D">
        <w:rPr>
          <w:rFonts w:ascii="Arial" w:hAnsi="Arial"/>
          <w:sz w:val="26"/>
          <w:szCs w:val="28"/>
        </w:rPr>
        <w:t xml:space="preserve"> </w:t>
      </w:r>
      <w:r w:rsidR="00E61090" w:rsidRPr="0072053D">
        <w:rPr>
          <w:rFonts w:ascii="Arial" w:hAnsi="Arial"/>
          <w:sz w:val="26"/>
          <w:szCs w:val="28"/>
        </w:rPr>
        <w:t xml:space="preserve"> </w:t>
      </w:r>
      <w:proofErr w:type="spellStart"/>
      <w:r w:rsidR="00E61090" w:rsidRPr="0072053D">
        <w:rPr>
          <w:rFonts w:ascii="Arial" w:hAnsi="Arial"/>
          <w:sz w:val="26"/>
          <w:szCs w:val="28"/>
        </w:rPr>
        <w:t>Idris</w:t>
      </w:r>
      <w:proofErr w:type="spellEnd"/>
      <w:proofErr w:type="gramEnd"/>
      <w:r w:rsidR="00E61090" w:rsidRPr="0072053D">
        <w:rPr>
          <w:rFonts w:ascii="Arial" w:hAnsi="Arial"/>
          <w:sz w:val="26"/>
          <w:szCs w:val="28"/>
        </w:rPr>
        <w:t xml:space="preserve"> </w:t>
      </w:r>
      <w:r w:rsidRPr="0072053D">
        <w:rPr>
          <w:rFonts w:ascii="Arial" w:hAnsi="Arial"/>
          <w:sz w:val="26"/>
          <w:szCs w:val="28"/>
        </w:rPr>
        <w:t xml:space="preserve">and my lovely and caring for their spiritual and financial assistance and guidance shouldered throughout my (NCE) </w:t>
      </w:r>
      <w:proofErr w:type="spellStart"/>
      <w:r w:rsidRPr="0072053D">
        <w:rPr>
          <w:rFonts w:ascii="Arial" w:hAnsi="Arial"/>
          <w:sz w:val="26"/>
          <w:szCs w:val="28"/>
        </w:rPr>
        <w:t>programme</w:t>
      </w:r>
      <w:proofErr w:type="spellEnd"/>
      <w:r w:rsidRPr="0072053D">
        <w:rPr>
          <w:rFonts w:ascii="Arial" w:hAnsi="Arial"/>
          <w:sz w:val="26"/>
          <w:szCs w:val="28"/>
        </w:rPr>
        <w:t xml:space="preserve">. I </w:t>
      </w:r>
      <w:proofErr w:type="gramStart"/>
      <w:r w:rsidRPr="0072053D">
        <w:rPr>
          <w:rFonts w:ascii="Arial" w:hAnsi="Arial"/>
          <w:sz w:val="26"/>
          <w:szCs w:val="28"/>
        </w:rPr>
        <w:t>pray  to</w:t>
      </w:r>
      <w:proofErr w:type="gramEnd"/>
      <w:r w:rsidRPr="0072053D">
        <w:rPr>
          <w:rFonts w:ascii="Arial" w:hAnsi="Arial"/>
          <w:sz w:val="26"/>
          <w:szCs w:val="28"/>
        </w:rPr>
        <w:t xml:space="preserve"> God to make you all eat the fruit of your </w:t>
      </w:r>
      <w:proofErr w:type="spellStart"/>
      <w:r w:rsidRPr="0072053D">
        <w:rPr>
          <w:rFonts w:ascii="Arial" w:hAnsi="Arial"/>
          <w:sz w:val="26"/>
          <w:szCs w:val="28"/>
        </w:rPr>
        <w:t>labour</w:t>
      </w:r>
      <w:proofErr w:type="spellEnd"/>
      <w:r w:rsidRPr="0072053D">
        <w:rPr>
          <w:rFonts w:ascii="Arial" w:hAnsi="Arial"/>
          <w:sz w:val="26"/>
          <w:szCs w:val="28"/>
        </w:rPr>
        <w:t xml:space="preserve"> and provide you abundant prosperity  (amen)</w:t>
      </w:r>
    </w:p>
    <w:p w:rsidR="00B257A9" w:rsidRPr="0072053D" w:rsidRDefault="00B257A9" w:rsidP="00A82F57">
      <w:pPr>
        <w:spacing w:line="360" w:lineRule="auto"/>
        <w:ind w:firstLine="720"/>
        <w:jc w:val="both"/>
        <w:rPr>
          <w:rFonts w:ascii="Arial" w:hAnsi="Arial"/>
          <w:sz w:val="26"/>
          <w:szCs w:val="28"/>
        </w:rPr>
      </w:pPr>
      <w:r w:rsidRPr="0072053D">
        <w:rPr>
          <w:rFonts w:ascii="Arial" w:hAnsi="Arial"/>
          <w:sz w:val="26"/>
          <w:szCs w:val="28"/>
        </w:rPr>
        <w:t xml:space="preserve">In conclusion, the project work might be incomplete if I failed to acknowledge the restless and endless and support of my </w:t>
      </w:r>
      <w:proofErr w:type="spellStart"/>
      <w:r w:rsidRPr="0072053D">
        <w:rPr>
          <w:rFonts w:ascii="Arial" w:hAnsi="Arial"/>
          <w:sz w:val="26"/>
          <w:szCs w:val="28"/>
        </w:rPr>
        <w:t>aminable</w:t>
      </w:r>
      <w:proofErr w:type="spellEnd"/>
      <w:r w:rsidRPr="0072053D">
        <w:rPr>
          <w:rFonts w:ascii="Arial" w:hAnsi="Arial"/>
          <w:sz w:val="26"/>
          <w:szCs w:val="28"/>
        </w:rPr>
        <w:t xml:space="preserve"> person my supporters and my boss in person, I pray to god to continue uplifting you (amen).</w:t>
      </w:r>
    </w:p>
    <w:p w:rsidR="00E61394" w:rsidRPr="0072053D" w:rsidRDefault="00E61394" w:rsidP="00A82F57">
      <w:pPr>
        <w:spacing w:line="360" w:lineRule="auto"/>
        <w:rPr>
          <w:rFonts w:ascii="Arial" w:hAnsi="Arial" w:cs="Arial"/>
          <w:b/>
          <w:sz w:val="26"/>
          <w:szCs w:val="28"/>
        </w:rPr>
      </w:pPr>
      <w:r w:rsidRPr="0072053D">
        <w:rPr>
          <w:rFonts w:ascii="Arial" w:hAnsi="Arial" w:cs="Arial"/>
          <w:b/>
          <w:sz w:val="26"/>
          <w:szCs w:val="28"/>
        </w:rPr>
        <w:br w:type="page"/>
      </w:r>
    </w:p>
    <w:p w:rsidR="00071EA7" w:rsidRPr="0072053D" w:rsidRDefault="00071EA7" w:rsidP="00A82F57">
      <w:pPr>
        <w:spacing w:line="360" w:lineRule="auto"/>
        <w:jc w:val="center"/>
        <w:rPr>
          <w:rFonts w:ascii="Arial" w:hAnsi="Arial" w:cs="Arial"/>
          <w:b/>
          <w:sz w:val="26"/>
          <w:szCs w:val="28"/>
        </w:rPr>
      </w:pPr>
      <w:r w:rsidRPr="0072053D">
        <w:rPr>
          <w:rFonts w:ascii="Arial" w:hAnsi="Arial" w:cs="Arial"/>
          <w:b/>
          <w:sz w:val="26"/>
          <w:szCs w:val="28"/>
        </w:rPr>
        <w:lastRenderedPageBreak/>
        <w:t>ABSTRACT</w:t>
      </w:r>
    </w:p>
    <w:p w:rsidR="00071EA7" w:rsidRPr="0072053D" w:rsidRDefault="00071EA7" w:rsidP="00A82F57">
      <w:pPr>
        <w:spacing w:after="0" w:line="240" w:lineRule="auto"/>
        <w:ind w:firstLine="720"/>
        <w:jc w:val="both"/>
        <w:rPr>
          <w:rFonts w:ascii="Arial" w:hAnsi="Arial" w:cs="Arial"/>
          <w:i/>
          <w:sz w:val="26"/>
          <w:szCs w:val="28"/>
        </w:rPr>
      </w:pPr>
      <w:r w:rsidRPr="0072053D">
        <w:rPr>
          <w:rFonts w:ascii="Arial" w:hAnsi="Arial" w:cs="Arial"/>
          <w:i/>
          <w:sz w:val="26"/>
          <w:szCs w:val="28"/>
        </w:rPr>
        <w:t xml:space="preserve">The study assessed the availability and utilization of </w:t>
      </w:r>
      <w:r w:rsidR="00614C38">
        <w:rPr>
          <w:rFonts w:ascii="Arial" w:hAnsi="Arial" w:cs="Arial"/>
          <w:i/>
          <w:sz w:val="26"/>
          <w:szCs w:val="28"/>
        </w:rPr>
        <w:t xml:space="preserve">Instructional materials </w:t>
      </w:r>
      <w:bookmarkStart w:id="0" w:name="_GoBack"/>
      <w:bookmarkEnd w:id="0"/>
      <w:r w:rsidRPr="0072053D">
        <w:rPr>
          <w:rFonts w:ascii="Arial" w:hAnsi="Arial" w:cs="Arial"/>
          <w:i/>
          <w:sz w:val="26"/>
          <w:szCs w:val="28"/>
        </w:rPr>
        <w:t xml:space="preserve">for teaching and learning of </w:t>
      </w:r>
      <w:r w:rsidR="00463392" w:rsidRPr="0072053D">
        <w:rPr>
          <w:rFonts w:ascii="Arial" w:hAnsi="Arial" w:cs="Arial"/>
          <w:i/>
          <w:sz w:val="26"/>
          <w:szCs w:val="28"/>
        </w:rPr>
        <w:t>biology</w:t>
      </w:r>
      <w:r w:rsidR="00E61090" w:rsidRPr="0072053D">
        <w:rPr>
          <w:rFonts w:ascii="Arial" w:hAnsi="Arial" w:cs="Arial"/>
          <w:i/>
          <w:sz w:val="26"/>
          <w:szCs w:val="28"/>
        </w:rPr>
        <w:t xml:space="preserve"> </w:t>
      </w:r>
      <w:r w:rsidRPr="0072053D">
        <w:rPr>
          <w:rFonts w:ascii="Arial" w:hAnsi="Arial" w:cs="Arial"/>
          <w:i/>
          <w:sz w:val="26"/>
          <w:szCs w:val="28"/>
        </w:rPr>
        <w:t xml:space="preserve">in secondary schools in </w:t>
      </w:r>
      <w:r w:rsidR="00E3637A">
        <w:rPr>
          <w:rFonts w:ascii="Arial" w:hAnsi="Arial" w:cs="Arial"/>
          <w:i/>
          <w:sz w:val="26"/>
          <w:szCs w:val="28"/>
        </w:rPr>
        <w:t xml:space="preserve">Ilorin South </w:t>
      </w:r>
      <w:r w:rsidRPr="0072053D">
        <w:rPr>
          <w:rFonts w:ascii="Arial" w:hAnsi="Arial" w:cs="Arial"/>
          <w:i/>
          <w:sz w:val="26"/>
          <w:szCs w:val="28"/>
        </w:rPr>
        <w:t xml:space="preserve">local government </w:t>
      </w:r>
      <w:proofErr w:type="spellStart"/>
      <w:r w:rsidRPr="0072053D">
        <w:rPr>
          <w:rFonts w:ascii="Arial" w:hAnsi="Arial" w:cs="Arial"/>
          <w:i/>
          <w:sz w:val="26"/>
          <w:szCs w:val="28"/>
        </w:rPr>
        <w:t>Kwara</w:t>
      </w:r>
      <w:proofErr w:type="spellEnd"/>
      <w:r w:rsidRPr="0072053D">
        <w:rPr>
          <w:rFonts w:ascii="Arial" w:hAnsi="Arial" w:cs="Arial"/>
          <w:i/>
          <w:sz w:val="26"/>
          <w:szCs w:val="28"/>
        </w:rPr>
        <w:t xml:space="preserve"> State. Ten (10) secondary school schools were selected in </w:t>
      </w:r>
      <w:r w:rsidR="00E3637A">
        <w:rPr>
          <w:rFonts w:ascii="Arial" w:hAnsi="Arial" w:cs="Arial"/>
          <w:i/>
          <w:sz w:val="26"/>
          <w:szCs w:val="28"/>
        </w:rPr>
        <w:t xml:space="preserve">Ilorin South </w:t>
      </w:r>
      <w:r w:rsidRPr="0072053D">
        <w:rPr>
          <w:rFonts w:ascii="Arial" w:hAnsi="Arial" w:cs="Arial"/>
          <w:i/>
          <w:sz w:val="26"/>
          <w:szCs w:val="28"/>
        </w:rPr>
        <w:t xml:space="preserve">to know if available facilities for teaching </w:t>
      </w:r>
      <w:r w:rsidR="00463392" w:rsidRPr="0072053D">
        <w:rPr>
          <w:rFonts w:ascii="Arial" w:hAnsi="Arial" w:cs="Arial"/>
          <w:i/>
          <w:sz w:val="26"/>
          <w:szCs w:val="28"/>
        </w:rPr>
        <w:t>biology</w:t>
      </w:r>
      <w:r w:rsidR="00E61090" w:rsidRPr="0072053D">
        <w:rPr>
          <w:rFonts w:ascii="Arial" w:hAnsi="Arial" w:cs="Arial"/>
          <w:i/>
          <w:sz w:val="26"/>
          <w:szCs w:val="28"/>
        </w:rPr>
        <w:t xml:space="preserve"> </w:t>
      </w:r>
      <w:r w:rsidRPr="0072053D">
        <w:rPr>
          <w:rFonts w:ascii="Arial" w:hAnsi="Arial" w:cs="Arial"/>
          <w:i/>
          <w:sz w:val="26"/>
          <w:szCs w:val="28"/>
        </w:rPr>
        <w:t xml:space="preserve">are enough to later for the </w:t>
      </w:r>
      <w:proofErr w:type="gramStart"/>
      <w:r w:rsidRPr="0072053D">
        <w:rPr>
          <w:rFonts w:ascii="Arial" w:hAnsi="Arial" w:cs="Arial"/>
          <w:i/>
          <w:sz w:val="26"/>
          <w:szCs w:val="28"/>
        </w:rPr>
        <w:t>students</w:t>
      </w:r>
      <w:proofErr w:type="gramEnd"/>
      <w:r w:rsidRPr="0072053D">
        <w:rPr>
          <w:rFonts w:ascii="Arial" w:hAnsi="Arial" w:cs="Arial"/>
          <w:i/>
          <w:sz w:val="26"/>
          <w:szCs w:val="28"/>
        </w:rPr>
        <w:t xml:space="preserve"> populace.</w:t>
      </w:r>
      <w:r w:rsidR="00E61090" w:rsidRPr="0072053D">
        <w:rPr>
          <w:rFonts w:ascii="Arial" w:hAnsi="Arial" w:cs="Arial"/>
          <w:i/>
          <w:sz w:val="26"/>
          <w:szCs w:val="28"/>
        </w:rPr>
        <w:t xml:space="preserve"> </w:t>
      </w:r>
      <w:r w:rsidRPr="0072053D">
        <w:rPr>
          <w:rFonts w:ascii="Arial" w:hAnsi="Arial" w:cs="Arial"/>
          <w:i/>
          <w:sz w:val="26"/>
          <w:szCs w:val="28"/>
        </w:rPr>
        <w:t xml:space="preserve">In the schools considered most of the science equipment for teaching </w:t>
      </w:r>
      <w:r w:rsidR="00463392" w:rsidRPr="0072053D">
        <w:rPr>
          <w:rFonts w:ascii="Arial" w:hAnsi="Arial" w:cs="Arial"/>
          <w:i/>
          <w:sz w:val="26"/>
          <w:szCs w:val="28"/>
        </w:rPr>
        <w:t>biology</w:t>
      </w:r>
      <w:r w:rsidR="00E61090" w:rsidRPr="0072053D">
        <w:rPr>
          <w:rFonts w:ascii="Arial" w:hAnsi="Arial" w:cs="Arial"/>
          <w:i/>
          <w:sz w:val="26"/>
          <w:szCs w:val="28"/>
        </w:rPr>
        <w:t xml:space="preserve"> </w:t>
      </w:r>
      <w:r w:rsidRPr="0072053D">
        <w:rPr>
          <w:rFonts w:ascii="Arial" w:hAnsi="Arial" w:cs="Arial"/>
          <w:i/>
          <w:sz w:val="26"/>
          <w:szCs w:val="28"/>
        </w:rPr>
        <w:t xml:space="preserve">are available a few of them like pestle and mortar, electric oven and hot plate are not available and more so, available ones are not enough for students populace especially for the qualitative analysis reveals that science equipment are not enough reveal that science equipment are not enough and more so there is poor utilization of the available one. It was recommended among other things teachers </w:t>
      </w:r>
      <w:proofErr w:type="gramStart"/>
      <w:r w:rsidRPr="0072053D">
        <w:rPr>
          <w:rFonts w:ascii="Arial" w:hAnsi="Arial" w:cs="Arial"/>
          <w:i/>
          <w:sz w:val="26"/>
          <w:szCs w:val="28"/>
        </w:rPr>
        <w:t xml:space="preserve">education  </w:t>
      </w:r>
      <w:proofErr w:type="spellStart"/>
      <w:r w:rsidRPr="0072053D">
        <w:rPr>
          <w:rFonts w:ascii="Arial" w:hAnsi="Arial" w:cs="Arial"/>
          <w:i/>
          <w:sz w:val="26"/>
          <w:szCs w:val="28"/>
        </w:rPr>
        <w:t>prgramme</w:t>
      </w:r>
      <w:proofErr w:type="spellEnd"/>
      <w:proofErr w:type="gramEnd"/>
      <w:r w:rsidRPr="0072053D">
        <w:rPr>
          <w:rFonts w:ascii="Arial" w:hAnsi="Arial" w:cs="Arial"/>
          <w:i/>
          <w:sz w:val="26"/>
          <w:szCs w:val="28"/>
        </w:rPr>
        <w:t xml:space="preserve"> should have at least a course where by students are taught the construction and improvising of science equipment   </w:t>
      </w:r>
    </w:p>
    <w:p w:rsidR="00071EA7" w:rsidRPr="0072053D" w:rsidRDefault="00071EA7" w:rsidP="00A82F57">
      <w:pPr>
        <w:spacing w:line="240" w:lineRule="auto"/>
        <w:rPr>
          <w:rFonts w:ascii="Arial" w:hAnsi="Arial" w:cs="Arial"/>
          <w:b/>
          <w:sz w:val="26"/>
          <w:szCs w:val="28"/>
        </w:rPr>
      </w:pPr>
      <w:r w:rsidRPr="0072053D">
        <w:rPr>
          <w:rFonts w:ascii="Arial" w:hAnsi="Arial" w:cs="Arial"/>
          <w:b/>
          <w:sz w:val="26"/>
          <w:szCs w:val="28"/>
        </w:rPr>
        <w:br w:type="page"/>
      </w:r>
    </w:p>
    <w:p w:rsidR="00071EA7" w:rsidRPr="0072053D" w:rsidRDefault="00071EA7" w:rsidP="00A82F57">
      <w:pPr>
        <w:spacing w:line="240" w:lineRule="auto"/>
        <w:jc w:val="center"/>
        <w:rPr>
          <w:rFonts w:ascii="Arial" w:hAnsi="Arial" w:cs="Arial"/>
          <w:b/>
          <w:sz w:val="26"/>
          <w:szCs w:val="28"/>
        </w:rPr>
      </w:pPr>
      <w:r w:rsidRPr="0072053D">
        <w:rPr>
          <w:rFonts w:ascii="Arial" w:hAnsi="Arial" w:cs="Arial"/>
          <w:b/>
          <w:sz w:val="26"/>
          <w:szCs w:val="28"/>
        </w:rPr>
        <w:lastRenderedPageBreak/>
        <w:t>TABLE OF CONTENTS</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TITLE PAGE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proofErr w:type="spellStart"/>
      <w:r w:rsidRPr="0072053D">
        <w:rPr>
          <w:rFonts w:ascii="Arial" w:hAnsi="Arial" w:cs="Arial"/>
          <w:sz w:val="26"/>
          <w:szCs w:val="28"/>
        </w:rPr>
        <w:t>i</w:t>
      </w:r>
      <w:proofErr w:type="spellEnd"/>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CERTIFICATION </w:t>
      </w:r>
      <w:r w:rsid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ii</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DEDICATION</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iii</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ACKNOWLEDGEMENTS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proofErr w:type="gramStart"/>
      <w:r w:rsidRPr="0072053D">
        <w:rPr>
          <w:rFonts w:ascii="Arial" w:hAnsi="Arial" w:cs="Arial"/>
          <w:sz w:val="26"/>
          <w:szCs w:val="28"/>
        </w:rPr>
        <w:t>iv</w:t>
      </w:r>
      <w:proofErr w:type="gramEnd"/>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ABSTRACT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proofErr w:type="gramStart"/>
      <w:r w:rsidRPr="0072053D">
        <w:rPr>
          <w:rFonts w:ascii="Arial" w:hAnsi="Arial" w:cs="Arial"/>
          <w:sz w:val="26"/>
          <w:szCs w:val="28"/>
        </w:rPr>
        <w:t>vi</w:t>
      </w:r>
      <w:proofErr w:type="gramEnd"/>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TABLE OF CONTENTS</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vii</w:t>
      </w:r>
    </w:p>
    <w:p w:rsidR="00071EA7" w:rsidRPr="0072053D" w:rsidRDefault="00071EA7" w:rsidP="00A82F57">
      <w:pPr>
        <w:spacing w:line="360" w:lineRule="auto"/>
        <w:jc w:val="both"/>
        <w:rPr>
          <w:rFonts w:ascii="Arial" w:hAnsi="Arial" w:cs="Arial"/>
          <w:b/>
          <w:sz w:val="26"/>
          <w:szCs w:val="28"/>
        </w:rPr>
      </w:pPr>
      <w:r w:rsidRPr="0072053D">
        <w:rPr>
          <w:rFonts w:ascii="Arial" w:hAnsi="Arial" w:cs="Arial"/>
          <w:b/>
          <w:sz w:val="26"/>
          <w:szCs w:val="28"/>
        </w:rPr>
        <w:t xml:space="preserve">CHAPTER ONE: INTRODUCTION </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Background to the Study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1</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Statement of the Problem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5</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Purpose of the Study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6</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Research Question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6</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Research Hypothesis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7</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Scope of the Study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7</w:t>
      </w:r>
    </w:p>
    <w:p w:rsidR="00071EA7" w:rsidRPr="0072053D" w:rsidRDefault="00071EA7" w:rsidP="00A82F57">
      <w:pPr>
        <w:spacing w:line="360" w:lineRule="auto"/>
        <w:jc w:val="both"/>
        <w:rPr>
          <w:rFonts w:ascii="Arial" w:hAnsi="Arial" w:cs="Arial"/>
          <w:sz w:val="26"/>
          <w:szCs w:val="28"/>
        </w:rPr>
      </w:pPr>
      <w:r w:rsidRPr="0072053D">
        <w:rPr>
          <w:rFonts w:ascii="Arial" w:hAnsi="Arial" w:cs="Arial"/>
          <w:sz w:val="26"/>
          <w:szCs w:val="28"/>
        </w:rPr>
        <w:t xml:space="preserve">Significant of the Study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8</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Definition of Terms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9</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b/>
          <w:sz w:val="26"/>
          <w:szCs w:val="28"/>
        </w:rPr>
        <w:t>CHAPTER TWO: REVIEW OF RELATED LITERATURE</w:t>
      </w:r>
      <w:r w:rsidRPr="0072053D">
        <w:rPr>
          <w:rFonts w:ascii="Arial" w:hAnsi="Arial" w:cs="Arial"/>
          <w:sz w:val="26"/>
          <w:szCs w:val="28"/>
        </w:rPr>
        <w:t xml:space="preserve"> </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Nature and Objective of </w:t>
      </w:r>
      <w:r w:rsidR="00463392" w:rsidRPr="0072053D">
        <w:rPr>
          <w:rFonts w:ascii="Arial" w:hAnsi="Arial" w:cs="Arial"/>
          <w:sz w:val="26"/>
          <w:szCs w:val="28"/>
        </w:rPr>
        <w:t>Biology</w:t>
      </w:r>
      <w:r w:rsidR="00E61090" w:rsidRPr="0072053D">
        <w:rPr>
          <w:rFonts w:ascii="Arial" w:hAnsi="Arial" w:cs="Arial"/>
          <w:sz w:val="26"/>
          <w:szCs w:val="28"/>
        </w:rPr>
        <w:t xml:space="preserve"> </w:t>
      </w:r>
      <w:r w:rsidRPr="0072053D">
        <w:rPr>
          <w:rFonts w:ascii="Arial" w:hAnsi="Arial" w:cs="Arial"/>
          <w:sz w:val="26"/>
          <w:szCs w:val="28"/>
        </w:rPr>
        <w:t>Curriculum</w:t>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 xml:space="preserve">  </w:t>
      </w:r>
      <w:r w:rsidRPr="0072053D">
        <w:rPr>
          <w:rFonts w:ascii="Arial" w:hAnsi="Arial" w:cs="Arial"/>
          <w:sz w:val="26"/>
          <w:szCs w:val="28"/>
        </w:rPr>
        <w:tab/>
      </w:r>
      <w:r w:rsidRPr="0072053D">
        <w:rPr>
          <w:rFonts w:ascii="Arial" w:hAnsi="Arial" w:cs="Arial"/>
          <w:sz w:val="26"/>
          <w:szCs w:val="28"/>
        </w:rPr>
        <w:tab/>
        <w:t>10</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Laboratory activities in </w:t>
      </w:r>
      <w:proofErr w:type="gramStart"/>
      <w:r w:rsidRPr="0072053D">
        <w:rPr>
          <w:rFonts w:ascii="Arial" w:hAnsi="Arial" w:cs="Arial"/>
          <w:sz w:val="26"/>
          <w:szCs w:val="28"/>
        </w:rPr>
        <w:t>science  Teaching</w:t>
      </w:r>
      <w:proofErr w:type="gramEnd"/>
      <w:r w:rsidRPr="0072053D">
        <w:rPr>
          <w:rFonts w:ascii="Arial" w:hAnsi="Arial" w:cs="Arial"/>
          <w:sz w:val="26"/>
          <w:szCs w:val="28"/>
        </w:rPr>
        <w:t xml:space="preserve">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t>13</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lastRenderedPageBreak/>
        <w:t xml:space="preserve">Improvisation of Science equipment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16</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Guidelines for the use of science equipment</w:t>
      </w:r>
      <w:r w:rsidRPr="0072053D">
        <w:rPr>
          <w:rFonts w:ascii="Arial" w:hAnsi="Arial" w:cs="Arial"/>
          <w:sz w:val="26"/>
          <w:szCs w:val="28"/>
        </w:rPr>
        <w:tab/>
        <w:t xml:space="preserve">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21</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Procurement principle of science equipment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22</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Care and Accountability of Science equipment in the laboratory</w:t>
      </w:r>
      <w:r w:rsidRPr="0072053D">
        <w:rPr>
          <w:rFonts w:ascii="Arial" w:hAnsi="Arial" w:cs="Arial"/>
          <w:sz w:val="26"/>
          <w:szCs w:val="28"/>
        </w:rPr>
        <w:tab/>
        <w:t>24</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Empirical study on Availability and utilization of science equipment </w:t>
      </w:r>
      <w:r w:rsidRPr="0072053D">
        <w:rPr>
          <w:rFonts w:ascii="Arial" w:hAnsi="Arial" w:cs="Arial"/>
          <w:sz w:val="26"/>
          <w:szCs w:val="28"/>
        </w:rPr>
        <w:tab/>
        <w:t>25</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Appraisal of Reviewed Literature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27</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b/>
          <w:sz w:val="26"/>
          <w:szCs w:val="28"/>
        </w:rPr>
        <w:t>CHAPTER THREE: RESEARCH METHOD</w:t>
      </w:r>
      <w:r w:rsidRPr="0072053D">
        <w:rPr>
          <w:rFonts w:ascii="Arial" w:hAnsi="Arial" w:cs="Arial"/>
          <w:sz w:val="26"/>
          <w:szCs w:val="28"/>
        </w:rPr>
        <w:t xml:space="preserve"> </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Research Design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t>27</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Sample and Sampling Techniques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t>27</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Research Instrument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27</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Validation of Research Instrument</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28</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Reliability of Instrument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28</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Procedure of Data Collection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t>28</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Data Analysis Technique</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ab/>
        <w:t>29</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CHAPTER FOUR: RESULTS AND DISCUSSION</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Result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30</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Discussion</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33</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CHAPTER FIVE: SUMMARY, CONCLUSION AND RECOMMENDATIONS</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Summary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t>35</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 xml:space="preserve">Conclusion </w:t>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Pr="0072053D">
        <w:rPr>
          <w:rFonts w:ascii="Arial" w:hAnsi="Arial" w:cs="Arial"/>
          <w:sz w:val="26"/>
          <w:szCs w:val="28"/>
        </w:rPr>
        <w:tab/>
      </w:r>
      <w:r w:rsidR="0072053D">
        <w:rPr>
          <w:rFonts w:ascii="Arial" w:hAnsi="Arial" w:cs="Arial"/>
          <w:sz w:val="26"/>
          <w:szCs w:val="28"/>
        </w:rPr>
        <w:tab/>
      </w:r>
      <w:r w:rsidRPr="0072053D">
        <w:rPr>
          <w:rFonts w:ascii="Arial" w:hAnsi="Arial" w:cs="Arial"/>
          <w:sz w:val="26"/>
          <w:szCs w:val="28"/>
        </w:rPr>
        <w:t>36</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sz w:val="26"/>
          <w:szCs w:val="28"/>
        </w:rPr>
        <w:t>Recommendations</w:t>
      </w:r>
      <w:r w:rsidRPr="0072053D">
        <w:rPr>
          <w:rFonts w:ascii="Arial" w:hAnsi="Arial" w:cs="Arial"/>
          <w:b/>
          <w:sz w:val="26"/>
          <w:szCs w:val="28"/>
        </w:rPr>
        <w:t xml:space="preserve"> </w:t>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r>
      <w:r w:rsidRPr="0072053D">
        <w:rPr>
          <w:rFonts w:ascii="Arial" w:hAnsi="Arial" w:cs="Arial"/>
          <w:b/>
          <w:sz w:val="26"/>
          <w:szCs w:val="28"/>
        </w:rPr>
        <w:tab/>
        <w:t>37</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REFERENCES</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 xml:space="preserve">APPENDIX </w:t>
      </w:r>
    </w:p>
    <w:p w:rsidR="00071EA7" w:rsidRPr="0072053D" w:rsidRDefault="00071EA7" w:rsidP="00A82F57">
      <w:pPr>
        <w:spacing w:line="360" w:lineRule="auto"/>
        <w:jc w:val="both"/>
        <w:rPr>
          <w:rFonts w:ascii="Arial" w:hAnsi="Arial" w:cs="Arial"/>
          <w:b/>
          <w:sz w:val="26"/>
          <w:szCs w:val="28"/>
        </w:rPr>
        <w:sectPr w:rsidR="00071EA7" w:rsidRPr="0072053D" w:rsidSect="00C94086">
          <w:footerReference w:type="default" r:id="rId7"/>
          <w:pgSz w:w="11520" w:h="14400"/>
          <w:pgMar w:top="1440" w:right="1440" w:bottom="1440" w:left="1728" w:header="720" w:footer="720" w:gutter="0"/>
          <w:pgNumType w:fmt="lowerRoman" w:start="1"/>
          <w:cols w:space="720"/>
          <w:docGrid w:linePitch="360"/>
        </w:sectPr>
      </w:pPr>
    </w:p>
    <w:p w:rsidR="00071EA7" w:rsidRPr="0072053D" w:rsidRDefault="00071EA7" w:rsidP="00A82F57">
      <w:pPr>
        <w:spacing w:line="360" w:lineRule="auto"/>
        <w:jc w:val="center"/>
        <w:rPr>
          <w:rFonts w:ascii="Arial" w:hAnsi="Arial" w:cs="Arial"/>
          <w:b/>
          <w:sz w:val="26"/>
          <w:szCs w:val="28"/>
        </w:rPr>
      </w:pPr>
      <w:r w:rsidRPr="0072053D">
        <w:rPr>
          <w:rFonts w:ascii="Arial" w:hAnsi="Arial" w:cs="Arial"/>
          <w:b/>
          <w:sz w:val="26"/>
          <w:szCs w:val="28"/>
        </w:rPr>
        <w:lastRenderedPageBreak/>
        <w:t>CHAPTER ONE</w:t>
      </w:r>
    </w:p>
    <w:p w:rsidR="00071EA7" w:rsidRPr="0072053D" w:rsidRDefault="00071EA7" w:rsidP="00A82F57">
      <w:pPr>
        <w:spacing w:line="360" w:lineRule="auto"/>
        <w:jc w:val="center"/>
        <w:rPr>
          <w:rFonts w:ascii="Arial" w:hAnsi="Arial" w:cs="Arial"/>
          <w:b/>
          <w:sz w:val="26"/>
          <w:szCs w:val="28"/>
        </w:rPr>
      </w:pPr>
      <w:r w:rsidRPr="0072053D">
        <w:rPr>
          <w:rFonts w:ascii="Arial" w:hAnsi="Arial" w:cs="Arial"/>
          <w:b/>
          <w:sz w:val="26"/>
          <w:szCs w:val="28"/>
        </w:rPr>
        <w:t>INTRODUCTION</w:t>
      </w:r>
    </w:p>
    <w:p w:rsidR="00071EA7" w:rsidRPr="0072053D" w:rsidRDefault="00071EA7" w:rsidP="00A82F57">
      <w:pPr>
        <w:spacing w:line="360" w:lineRule="auto"/>
        <w:jc w:val="both"/>
        <w:rPr>
          <w:rFonts w:ascii="Arial" w:hAnsi="Arial" w:cs="Arial"/>
          <w:b/>
          <w:sz w:val="26"/>
          <w:szCs w:val="28"/>
        </w:rPr>
      </w:pPr>
      <w:r w:rsidRPr="0072053D">
        <w:rPr>
          <w:rFonts w:ascii="Arial" w:hAnsi="Arial" w:cs="Arial"/>
          <w:b/>
          <w:sz w:val="26"/>
          <w:szCs w:val="28"/>
        </w:rPr>
        <w:t xml:space="preserve">Background to the Study </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The use of instructional materials is a critical component of effective teaching and learning, especially in science subjects like Biology. Instructional materials, which include charts, models, diagrams, specimens, audiovisuals, and laboratory equipment, help simplify complex concepts, increase students’ interest, and promote active participation in learning. Biology, being a practical and descriptive subject, demands the use of appropriate and sufficient instructional resources for effective delivery.</w:t>
      </w:r>
      <w:r w:rsidR="002525B5" w:rsidRPr="0072053D">
        <w:rPr>
          <w:rFonts w:ascii="Arial" w:eastAsia="Times New Roman" w:hAnsi="Arial" w:cs="Times New Roman"/>
          <w:b/>
          <w:bCs/>
          <w:sz w:val="26"/>
          <w:szCs w:val="24"/>
        </w:rPr>
        <w:t xml:space="preserve"> </w:t>
      </w:r>
      <w:proofErr w:type="spellStart"/>
      <w:r w:rsidR="002525B5" w:rsidRPr="0072053D">
        <w:rPr>
          <w:rFonts w:ascii="Arial" w:eastAsia="Times New Roman" w:hAnsi="Arial" w:cs="Times New Roman"/>
          <w:bCs/>
          <w:sz w:val="26"/>
          <w:szCs w:val="24"/>
        </w:rPr>
        <w:t>Aladeokin</w:t>
      </w:r>
      <w:proofErr w:type="spellEnd"/>
      <w:r w:rsidR="002525B5" w:rsidRPr="0072053D">
        <w:rPr>
          <w:rFonts w:ascii="Arial" w:eastAsia="Times New Roman" w:hAnsi="Arial" w:cs="Times New Roman"/>
          <w:bCs/>
          <w:sz w:val="26"/>
          <w:szCs w:val="24"/>
        </w:rPr>
        <w:t xml:space="preserve">, &amp; </w:t>
      </w:r>
      <w:proofErr w:type="spellStart"/>
      <w:r w:rsidR="002525B5" w:rsidRPr="0072053D">
        <w:rPr>
          <w:rFonts w:ascii="Arial" w:eastAsia="Times New Roman" w:hAnsi="Arial" w:cs="Times New Roman"/>
          <w:bCs/>
          <w:sz w:val="26"/>
          <w:szCs w:val="24"/>
        </w:rPr>
        <w:t>Shehu</w:t>
      </w:r>
      <w:proofErr w:type="spellEnd"/>
      <w:r w:rsidR="002525B5" w:rsidRPr="0072053D">
        <w:rPr>
          <w:rFonts w:ascii="Arial" w:eastAsia="Times New Roman" w:hAnsi="Arial" w:cs="Times New Roman"/>
          <w:bCs/>
          <w:sz w:val="26"/>
          <w:szCs w:val="24"/>
        </w:rPr>
        <w:t xml:space="preserve">, </w:t>
      </w:r>
      <w:r w:rsidR="002525B5" w:rsidRPr="0072053D">
        <w:rPr>
          <w:rFonts w:ascii="Arial" w:eastAsia="Times New Roman" w:hAnsi="Arial" w:cs="Times New Roman"/>
          <w:sz w:val="26"/>
          <w:szCs w:val="24"/>
        </w:rPr>
        <w:t>(2022)</w:t>
      </w:r>
    </w:p>
    <w:p w:rsidR="009D5D23" w:rsidRPr="0072053D" w:rsidRDefault="009D5D23" w:rsidP="00A82F57">
      <w:pPr>
        <w:spacing w:line="360" w:lineRule="auto"/>
        <w:ind w:firstLine="720"/>
        <w:jc w:val="both"/>
        <w:rPr>
          <w:rFonts w:ascii="Arial" w:eastAsia="Times New Roman" w:hAnsi="Arial" w:cs="Times New Roman"/>
          <w:sz w:val="26"/>
          <w:szCs w:val="24"/>
        </w:rPr>
      </w:pPr>
      <w:r w:rsidRPr="0072053D">
        <w:rPr>
          <w:rFonts w:ascii="Arial" w:hAnsi="Arial"/>
          <w:sz w:val="26"/>
        </w:rPr>
        <w:t xml:space="preserve">In Nigeria, the </w:t>
      </w:r>
      <w:r w:rsidR="00E3637A">
        <w:rPr>
          <w:rFonts w:ascii="Arial" w:hAnsi="Arial"/>
          <w:sz w:val="26"/>
        </w:rPr>
        <w:t>sen</w:t>
      </w:r>
      <w:r w:rsidR="002525B5" w:rsidRPr="0072053D">
        <w:rPr>
          <w:rFonts w:ascii="Arial" w:hAnsi="Arial"/>
          <w:sz w:val="26"/>
        </w:rPr>
        <w:t>i</w:t>
      </w:r>
      <w:r w:rsidRPr="0072053D">
        <w:rPr>
          <w:rFonts w:ascii="Arial" w:hAnsi="Arial"/>
          <w:sz w:val="26"/>
        </w:rPr>
        <w:t>or Secondary School (JSS) curriculum places a strong emphasis on the use of instructional materials to foster students' understanding of biological concepts. However, many schools face challenges in accessing and effectively using these materials due to limited funding, poor infrastructure, and inadequate teacher training.</w:t>
      </w:r>
      <w:r w:rsidR="002525B5" w:rsidRPr="0072053D">
        <w:rPr>
          <w:rFonts w:ascii="Arial" w:eastAsia="Times New Roman" w:hAnsi="Arial" w:cs="Times New Roman"/>
          <w:b/>
          <w:bCs/>
          <w:sz w:val="26"/>
          <w:szCs w:val="24"/>
        </w:rPr>
        <w:t xml:space="preserve"> </w:t>
      </w:r>
      <w:proofErr w:type="spellStart"/>
      <w:r w:rsidR="002525B5" w:rsidRPr="0072053D">
        <w:rPr>
          <w:rFonts w:ascii="Arial" w:eastAsia="Times New Roman" w:hAnsi="Arial" w:cs="Times New Roman"/>
          <w:bCs/>
          <w:sz w:val="26"/>
          <w:szCs w:val="24"/>
        </w:rPr>
        <w:t>Aladeokin</w:t>
      </w:r>
      <w:proofErr w:type="spellEnd"/>
      <w:proofErr w:type="gramStart"/>
      <w:r w:rsidR="002525B5" w:rsidRPr="0072053D">
        <w:rPr>
          <w:rFonts w:ascii="Arial" w:eastAsia="Times New Roman" w:hAnsi="Arial" w:cs="Times New Roman"/>
          <w:bCs/>
          <w:sz w:val="26"/>
          <w:szCs w:val="24"/>
        </w:rPr>
        <w:t>,  &amp;</w:t>
      </w:r>
      <w:proofErr w:type="gramEnd"/>
      <w:r w:rsidR="002525B5" w:rsidRPr="0072053D">
        <w:rPr>
          <w:rFonts w:ascii="Arial" w:eastAsia="Times New Roman" w:hAnsi="Arial" w:cs="Times New Roman"/>
          <w:bCs/>
          <w:sz w:val="26"/>
          <w:szCs w:val="24"/>
        </w:rPr>
        <w:t xml:space="preserve"> </w:t>
      </w:r>
      <w:proofErr w:type="spellStart"/>
      <w:r w:rsidR="002525B5" w:rsidRPr="0072053D">
        <w:rPr>
          <w:rFonts w:ascii="Arial" w:eastAsia="Times New Roman" w:hAnsi="Arial" w:cs="Times New Roman"/>
          <w:bCs/>
          <w:sz w:val="26"/>
          <w:szCs w:val="24"/>
        </w:rPr>
        <w:t>Shehu</w:t>
      </w:r>
      <w:proofErr w:type="spellEnd"/>
      <w:r w:rsidR="002525B5" w:rsidRPr="0072053D">
        <w:rPr>
          <w:rFonts w:ascii="Arial" w:eastAsia="Times New Roman" w:hAnsi="Arial" w:cs="Times New Roman"/>
          <w:bCs/>
          <w:sz w:val="26"/>
          <w:szCs w:val="24"/>
        </w:rPr>
        <w:t xml:space="preserve">, </w:t>
      </w:r>
      <w:r w:rsidR="002525B5" w:rsidRPr="0072053D">
        <w:rPr>
          <w:rFonts w:ascii="Arial" w:eastAsia="Times New Roman" w:hAnsi="Arial" w:cs="Times New Roman"/>
          <w:sz w:val="26"/>
          <w:szCs w:val="24"/>
        </w:rPr>
        <w:t xml:space="preserve"> (2022)</w:t>
      </w:r>
    </w:p>
    <w:p w:rsidR="00E61090" w:rsidRPr="0072053D" w:rsidRDefault="00E61090" w:rsidP="00A82F57">
      <w:pPr>
        <w:spacing w:line="360" w:lineRule="auto"/>
        <w:ind w:firstLine="720"/>
        <w:jc w:val="both"/>
        <w:rPr>
          <w:rFonts w:ascii="Arial" w:eastAsia="Times New Roman" w:hAnsi="Arial" w:cs="Times New Roman"/>
          <w:sz w:val="26"/>
          <w:szCs w:val="24"/>
        </w:rPr>
      </w:pPr>
      <w:r w:rsidRPr="00E61090">
        <w:rPr>
          <w:rFonts w:ascii="Arial" w:eastAsia="Times New Roman" w:hAnsi="Arial" w:cs="Times New Roman"/>
          <w:sz w:val="26"/>
          <w:szCs w:val="24"/>
        </w:rPr>
        <w:t>Biology is the scientific study of life and living organisms. It explores the structure, function, growth, origin, evolution, and distribution of living things. From the smallest bacteria to the largest whale, biology examines the diversity of life and its interactions with the environment.</w:t>
      </w:r>
      <w:r w:rsidRPr="0072053D">
        <w:rPr>
          <w:rFonts w:ascii="Arial" w:eastAsia="Times New Roman" w:hAnsi="Arial" w:cs="Times New Roman"/>
          <w:sz w:val="26"/>
          <w:szCs w:val="24"/>
        </w:rPr>
        <w:t> </w:t>
      </w:r>
      <w:r w:rsidRPr="00E61090">
        <w:rPr>
          <w:rFonts w:ascii="Arial" w:eastAsia="Times New Roman" w:hAnsi="Arial" w:cs="Times New Roman"/>
          <w:sz w:val="26"/>
          <w:szCs w:val="24"/>
        </w:rPr>
        <w:t xml:space="preserve">Biology is a vital field of science that helps us understand the living world around us. It has practical applications in medicine, agriculture, biotechnology, and </w:t>
      </w:r>
      <w:r w:rsidRPr="00E61090">
        <w:rPr>
          <w:rFonts w:ascii="Arial" w:eastAsia="Times New Roman" w:hAnsi="Arial" w:cs="Times New Roman"/>
          <w:sz w:val="26"/>
          <w:szCs w:val="24"/>
        </w:rPr>
        <w:lastRenderedPageBreak/>
        <w:t>conservation, contributing to improvements in human health, food production, and environmental protection.</w:t>
      </w:r>
      <w:r w:rsidRPr="0072053D">
        <w:rPr>
          <w:rFonts w:ascii="Arial" w:eastAsia="Times New Roman" w:hAnsi="Arial" w:cs="Times New Roman"/>
          <w:sz w:val="26"/>
          <w:szCs w:val="24"/>
        </w:rPr>
        <w:t> </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 xml:space="preserve">Ilorin South Local Government Area of </w:t>
      </w:r>
      <w:proofErr w:type="spellStart"/>
      <w:r w:rsidRPr="0072053D">
        <w:rPr>
          <w:rFonts w:ascii="Arial" w:hAnsi="Arial"/>
          <w:sz w:val="26"/>
        </w:rPr>
        <w:t>Kwara</w:t>
      </w:r>
      <w:proofErr w:type="spellEnd"/>
      <w:r w:rsidRPr="0072053D">
        <w:rPr>
          <w:rFonts w:ascii="Arial" w:hAnsi="Arial"/>
          <w:sz w:val="26"/>
        </w:rPr>
        <w:t xml:space="preserve"> State, like many other areas in Nigeria, is not exempted from these issues. Understanding the availability and </w:t>
      </w:r>
      <w:r w:rsidR="00E3637A" w:rsidRPr="0072053D">
        <w:rPr>
          <w:rFonts w:ascii="Arial" w:hAnsi="Arial"/>
          <w:sz w:val="26"/>
        </w:rPr>
        <w:t>utilization</w:t>
      </w:r>
      <w:r w:rsidRPr="0072053D">
        <w:rPr>
          <w:rFonts w:ascii="Arial" w:hAnsi="Arial"/>
          <w:sz w:val="26"/>
        </w:rPr>
        <w:t xml:space="preserve"> of instructional materials in this region is crucial for identifying gaps in the educational system and enhancing the teaching and learning of Biology.</w:t>
      </w:r>
    </w:p>
    <w:p w:rsidR="009D5D23" w:rsidRPr="0072053D" w:rsidRDefault="009D5D23" w:rsidP="00A82F57">
      <w:pPr>
        <w:spacing w:line="360" w:lineRule="auto"/>
        <w:rPr>
          <w:rFonts w:ascii="Arial" w:hAnsi="Arial"/>
          <w:b/>
          <w:sz w:val="26"/>
        </w:rPr>
      </w:pPr>
      <w:r w:rsidRPr="0072053D">
        <w:rPr>
          <w:rFonts w:ascii="Arial" w:hAnsi="Arial"/>
          <w:b/>
          <w:sz w:val="26"/>
        </w:rPr>
        <w:t>1.2 Statement of the Problem</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 xml:space="preserve">Despite the significance of instructional materials in the teaching and learning process, many </w:t>
      </w:r>
      <w:r w:rsidR="00E3637A">
        <w:rPr>
          <w:rFonts w:ascii="Arial" w:hAnsi="Arial"/>
          <w:sz w:val="26"/>
        </w:rPr>
        <w:t xml:space="preserve">Senior </w:t>
      </w:r>
      <w:r w:rsidRPr="0072053D">
        <w:rPr>
          <w:rFonts w:ascii="Arial" w:hAnsi="Arial"/>
          <w:sz w:val="26"/>
        </w:rPr>
        <w:t xml:space="preserve">Secondary Schools in Ilorin South LGA seem to lack adequate resources for teaching Biology effectively. Some schools may have limited instructional materials, while others may not </w:t>
      </w:r>
      <w:proofErr w:type="spellStart"/>
      <w:r w:rsidRPr="0072053D">
        <w:rPr>
          <w:rFonts w:ascii="Arial" w:hAnsi="Arial"/>
          <w:sz w:val="26"/>
        </w:rPr>
        <w:t>utilise</w:t>
      </w:r>
      <w:proofErr w:type="spellEnd"/>
      <w:r w:rsidRPr="0072053D">
        <w:rPr>
          <w:rFonts w:ascii="Arial" w:hAnsi="Arial"/>
          <w:sz w:val="26"/>
        </w:rPr>
        <w:t xml:space="preserve"> available materials appropriately due to lack of training or awareness.</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 xml:space="preserve">This situation potentially affects students’ comprehension, interest, and overall performance in Biology. Therefore, there is a need to investigate the extent of availability and </w:t>
      </w:r>
      <w:proofErr w:type="spellStart"/>
      <w:r w:rsidRPr="0072053D">
        <w:rPr>
          <w:rFonts w:ascii="Arial" w:hAnsi="Arial"/>
          <w:sz w:val="26"/>
        </w:rPr>
        <w:t>utilisation</w:t>
      </w:r>
      <w:proofErr w:type="spellEnd"/>
      <w:r w:rsidRPr="0072053D">
        <w:rPr>
          <w:rFonts w:ascii="Arial" w:hAnsi="Arial"/>
          <w:sz w:val="26"/>
        </w:rPr>
        <w:t xml:space="preserve"> of instructional materials in </w:t>
      </w:r>
      <w:r w:rsidR="00E3637A">
        <w:rPr>
          <w:rFonts w:ascii="Arial" w:hAnsi="Arial"/>
          <w:sz w:val="26"/>
        </w:rPr>
        <w:t xml:space="preserve">SSS </w:t>
      </w:r>
      <w:r w:rsidRPr="0072053D">
        <w:rPr>
          <w:rFonts w:ascii="Arial" w:hAnsi="Arial"/>
          <w:sz w:val="26"/>
        </w:rPr>
        <w:t>biology classes in Ilorin South LGA.</w:t>
      </w:r>
    </w:p>
    <w:p w:rsidR="009D5D23" w:rsidRPr="0072053D" w:rsidRDefault="009D5D23" w:rsidP="00A82F57">
      <w:pPr>
        <w:spacing w:line="360" w:lineRule="auto"/>
        <w:rPr>
          <w:rFonts w:ascii="Arial" w:hAnsi="Arial"/>
          <w:b/>
          <w:sz w:val="26"/>
        </w:rPr>
      </w:pPr>
      <w:r w:rsidRPr="0072053D">
        <w:rPr>
          <w:rFonts w:ascii="Arial" w:hAnsi="Arial"/>
          <w:b/>
          <w:sz w:val="26"/>
        </w:rPr>
        <w:t>1.3 Purpose of the Study</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 xml:space="preserve">The purpose of this study is to examine the availability and </w:t>
      </w:r>
      <w:proofErr w:type="spellStart"/>
      <w:r w:rsidRPr="0072053D">
        <w:rPr>
          <w:rFonts w:ascii="Arial" w:hAnsi="Arial"/>
          <w:sz w:val="26"/>
        </w:rPr>
        <w:t>utilisation</w:t>
      </w:r>
      <w:proofErr w:type="spellEnd"/>
      <w:r w:rsidRPr="0072053D">
        <w:rPr>
          <w:rFonts w:ascii="Arial" w:hAnsi="Arial"/>
          <w:sz w:val="26"/>
        </w:rPr>
        <w:t xml:space="preserve"> of instructional materials in the teaching and learning of Biology in </w:t>
      </w:r>
      <w:r w:rsidR="00E3637A">
        <w:rPr>
          <w:rFonts w:ascii="Arial" w:hAnsi="Arial"/>
          <w:sz w:val="26"/>
        </w:rPr>
        <w:t xml:space="preserve">Senior </w:t>
      </w:r>
      <w:r w:rsidRPr="0072053D">
        <w:rPr>
          <w:rFonts w:ascii="Arial" w:hAnsi="Arial"/>
          <w:sz w:val="26"/>
        </w:rPr>
        <w:t xml:space="preserve">Secondary Schools in Ilorin South LGA, </w:t>
      </w:r>
      <w:proofErr w:type="spellStart"/>
      <w:r w:rsidRPr="0072053D">
        <w:rPr>
          <w:rFonts w:ascii="Arial" w:hAnsi="Arial"/>
          <w:sz w:val="26"/>
        </w:rPr>
        <w:t>Kwara</w:t>
      </w:r>
      <w:proofErr w:type="spellEnd"/>
      <w:r w:rsidRPr="0072053D">
        <w:rPr>
          <w:rFonts w:ascii="Arial" w:hAnsi="Arial"/>
          <w:sz w:val="26"/>
        </w:rPr>
        <w:t xml:space="preserve"> State. Specifically, the study aims to:</w:t>
      </w:r>
    </w:p>
    <w:p w:rsidR="009D5D23" w:rsidRPr="0072053D" w:rsidRDefault="009D5D23" w:rsidP="00A82F57">
      <w:pPr>
        <w:spacing w:line="360" w:lineRule="auto"/>
        <w:rPr>
          <w:rFonts w:ascii="Arial" w:hAnsi="Arial"/>
          <w:sz w:val="26"/>
        </w:rPr>
      </w:pPr>
      <w:r w:rsidRPr="0072053D">
        <w:rPr>
          <w:rFonts w:ascii="Arial" w:hAnsi="Arial"/>
          <w:sz w:val="26"/>
        </w:rPr>
        <w:lastRenderedPageBreak/>
        <w:t>1. Assess the types of instructional materials available for teaching Biology.</w:t>
      </w:r>
    </w:p>
    <w:p w:rsidR="009D5D23" w:rsidRPr="0072053D" w:rsidRDefault="009D5D23" w:rsidP="00A82F57">
      <w:pPr>
        <w:spacing w:line="360" w:lineRule="auto"/>
        <w:rPr>
          <w:rFonts w:ascii="Arial" w:hAnsi="Arial"/>
          <w:sz w:val="26"/>
        </w:rPr>
      </w:pPr>
      <w:r w:rsidRPr="0072053D">
        <w:rPr>
          <w:rFonts w:ascii="Arial" w:hAnsi="Arial"/>
          <w:sz w:val="26"/>
        </w:rPr>
        <w:t xml:space="preserve">2. Determine the extent to which Biology teachers </w:t>
      </w:r>
      <w:proofErr w:type="spellStart"/>
      <w:r w:rsidRPr="0072053D">
        <w:rPr>
          <w:rFonts w:ascii="Arial" w:hAnsi="Arial"/>
          <w:sz w:val="26"/>
        </w:rPr>
        <w:t>utilise</w:t>
      </w:r>
      <w:proofErr w:type="spellEnd"/>
      <w:r w:rsidRPr="0072053D">
        <w:rPr>
          <w:rFonts w:ascii="Arial" w:hAnsi="Arial"/>
          <w:sz w:val="26"/>
        </w:rPr>
        <w:t xml:space="preserve"> these materials.</w:t>
      </w:r>
    </w:p>
    <w:p w:rsidR="009D5D23" w:rsidRPr="0072053D" w:rsidRDefault="009D5D23" w:rsidP="00A82F57">
      <w:pPr>
        <w:spacing w:line="360" w:lineRule="auto"/>
        <w:rPr>
          <w:rFonts w:ascii="Arial" w:hAnsi="Arial"/>
          <w:sz w:val="26"/>
        </w:rPr>
      </w:pPr>
      <w:r w:rsidRPr="0072053D">
        <w:rPr>
          <w:rFonts w:ascii="Arial" w:hAnsi="Arial"/>
          <w:sz w:val="26"/>
        </w:rPr>
        <w:t>3. Identify challenges encountered in the use of instructional materials.</w:t>
      </w:r>
    </w:p>
    <w:p w:rsidR="009D5D23" w:rsidRPr="0072053D" w:rsidRDefault="009D5D23" w:rsidP="00A82F57">
      <w:pPr>
        <w:spacing w:line="360" w:lineRule="auto"/>
        <w:rPr>
          <w:rFonts w:ascii="Arial" w:hAnsi="Arial"/>
          <w:sz w:val="26"/>
        </w:rPr>
      </w:pPr>
      <w:r w:rsidRPr="0072053D">
        <w:rPr>
          <w:rFonts w:ascii="Arial" w:hAnsi="Arial"/>
          <w:sz w:val="26"/>
        </w:rPr>
        <w:t xml:space="preserve">4. Suggest ways to improve the availability and effective </w:t>
      </w:r>
      <w:proofErr w:type="spellStart"/>
      <w:r w:rsidRPr="0072053D">
        <w:rPr>
          <w:rFonts w:ascii="Arial" w:hAnsi="Arial"/>
          <w:sz w:val="26"/>
        </w:rPr>
        <w:t>utilisation</w:t>
      </w:r>
      <w:proofErr w:type="spellEnd"/>
      <w:r w:rsidRPr="0072053D">
        <w:rPr>
          <w:rFonts w:ascii="Arial" w:hAnsi="Arial"/>
          <w:sz w:val="26"/>
        </w:rPr>
        <w:t xml:space="preserve"> of instructional materials.</w:t>
      </w:r>
    </w:p>
    <w:p w:rsidR="009D5D23" w:rsidRPr="0072053D" w:rsidRDefault="009D5D23" w:rsidP="00A82F57">
      <w:pPr>
        <w:spacing w:line="360" w:lineRule="auto"/>
        <w:rPr>
          <w:rFonts w:ascii="Arial" w:hAnsi="Arial"/>
          <w:b/>
          <w:sz w:val="26"/>
        </w:rPr>
      </w:pPr>
      <w:r w:rsidRPr="0072053D">
        <w:rPr>
          <w:rFonts w:ascii="Arial" w:hAnsi="Arial"/>
          <w:b/>
          <w:sz w:val="26"/>
        </w:rPr>
        <w:t>1.4 Research Questions</w:t>
      </w:r>
    </w:p>
    <w:p w:rsidR="009D5D23" w:rsidRPr="0072053D" w:rsidRDefault="009D5D23" w:rsidP="00A82F57">
      <w:pPr>
        <w:spacing w:line="360" w:lineRule="auto"/>
        <w:rPr>
          <w:rFonts w:ascii="Arial" w:hAnsi="Arial"/>
          <w:sz w:val="26"/>
        </w:rPr>
      </w:pPr>
      <w:r w:rsidRPr="0072053D">
        <w:rPr>
          <w:rFonts w:ascii="Arial" w:hAnsi="Arial"/>
          <w:sz w:val="26"/>
        </w:rPr>
        <w:t xml:space="preserve">1. What types of instructional materials are available for teaching Biology in </w:t>
      </w:r>
      <w:r w:rsidR="00E3637A">
        <w:rPr>
          <w:rFonts w:ascii="Arial" w:hAnsi="Arial"/>
          <w:sz w:val="26"/>
        </w:rPr>
        <w:t xml:space="preserve">SSS </w:t>
      </w:r>
      <w:r w:rsidRPr="0072053D">
        <w:rPr>
          <w:rFonts w:ascii="Arial" w:hAnsi="Arial"/>
          <w:sz w:val="26"/>
        </w:rPr>
        <w:t>in Ilorin South LGA?</w:t>
      </w:r>
    </w:p>
    <w:p w:rsidR="009D5D23" w:rsidRPr="0072053D" w:rsidRDefault="009D5D23" w:rsidP="00A82F57">
      <w:pPr>
        <w:spacing w:line="360" w:lineRule="auto"/>
        <w:rPr>
          <w:rFonts w:ascii="Arial" w:hAnsi="Arial"/>
          <w:sz w:val="26"/>
        </w:rPr>
      </w:pPr>
      <w:r w:rsidRPr="0072053D">
        <w:rPr>
          <w:rFonts w:ascii="Arial" w:hAnsi="Arial"/>
          <w:sz w:val="26"/>
        </w:rPr>
        <w:t xml:space="preserve">2. To what extent do teachers </w:t>
      </w:r>
      <w:proofErr w:type="spellStart"/>
      <w:r w:rsidRPr="0072053D">
        <w:rPr>
          <w:rFonts w:ascii="Arial" w:hAnsi="Arial"/>
          <w:sz w:val="26"/>
        </w:rPr>
        <w:t>utilise</w:t>
      </w:r>
      <w:proofErr w:type="spellEnd"/>
      <w:r w:rsidRPr="0072053D">
        <w:rPr>
          <w:rFonts w:ascii="Arial" w:hAnsi="Arial"/>
          <w:sz w:val="26"/>
        </w:rPr>
        <w:t xml:space="preserve"> available instructional materials in teaching Biology?</w:t>
      </w:r>
    </w:p>
    <w:p w:rsidR="009D5D23" w:rsidRPr="0072053D" w:rsidRDefault="009D5D23" w:rsidP="00A82F57">
      <w:pPr>
        <w:spacing w:line="360" w:lineRule="auto"/>
        <w:rPr>
          <w:rFonts w:ascii="Arial" w:hAnsi="Arial"/>
          <w:sz w:val="26"/>
        </w:rPr>
      </w:pPr>
      <w:r w:rsidRPr="0072053D">
        <w:rPr>
          <w:rFonts w:ascii="Arial" w:hAnsi="Arial"/>
          <w:sz w:val="26"/>
        </w:rPr>
        <w:t>3. What are the challenges hindering the effective use of instructional materials?</w:t>
      </w:r>
    </w:p>
    <w:p w:rsidR="009D5D23" w:rsidRPr="0072053D" w:rsidRDefault="009D5D23" w:rsidP="00A82F57">
      <w:pPr>
        <w:spacing w:line="360" w:lineRule="auto"/>
        <w:rPr>
          <w:rFonts w:ascii="Arial" w:hAnsi="Arial"/>
          <w:sz w:val="26"/>
        </w:rPr>
      </w:pPr>
      <w:r w:rsidRPr="0072053D">
        <w:rPr>
          <w:rFonts w:ascii="Arial" w:hAnsi="Arial"/>
          <w:sz w:val="26"/>
        </w:rPr>
        <w:t xml:space="preserve">4. What strategies can be adopted to enhance the availability and </w:t>
      </w:r>
      <w:proofErr w:type="spellStart"/>
      <w:r w:rsidRPr="0072053D">
        <w:rPr>
          <w:rFonts w:ascii="Arial" w:hAnsi="Arial"/>
          <w:sz w:val="26"/>
        </w:rPr>
        <w:t>utilisation</w:t>
      </w:r>
      <w:proofErr w:type="spellEnd"/>
      <w:r w:rsidRPr="0072053D">
        <w:rPr>
          <w:rFonts w:ascii="Arial" w:hAnsi="Arial"/>
          <w:sz w:val="26"/>
        </w:rPr>
        <w:t xml:space="preserve"> of instructional materials?</w:t>
      </w:r>
    </w:p>
    <w:p w:rsidR="009D5D23" w:rsidRPr="0072053D" w:rsidRDefault="009D5D23" w:rsidP="00A82F57">
      <w:pPr>
        <w:spacing w:line="360" w:lineRule="auto"/>
        <w:ind w:firstLine="720"/>
        <w:jc w:val="both"/>
        <w:rPr>
          <w:rFonts w:ascii="Arial" w:hAnsi="Arial"/>
          <w:sz w:val="26"/>
        </w:rPr>
      </w:pPr>
      <w:r w:rsidRPr="0072053D">
        <w:rPr>
          <w:rFonts w:ascii="Arial" w:hAnsi="Arial"/>
          <w:sz w:val="26"/>
        </w:rPr>
        <w:t xml:space="preserve">Here are some relevant research hypotheses for your undergraduate project on the availability and </w:t>
      </w:r>
      <w:proofErr w:type="spellStart"/>
      <w:r w:rsidRPr="0072053D">
        <w:rPr>
          <w:rFonts w:ascii="Arial" w:hAnsi="Arial"/>
          <w:sz w:val="26"/>
        </w:rPr>
        <w:t>utilisation</w:t>
      </w:r>
      <w:proofErr w:type="spellEnd"/>
      <w:r w:rsidRPr="0072053D">
        <w:rPr>
          <w:rFonts w:ascii="Arial" w:hAnsi="Arial"/>
          <w:sz w:val="26"/>
        </w:rPr>
        <w:t xml:space="preserve"> of instructional materials for teaching and learning Biology in </w:t>
      </w:r>
      <w:r w:rsidR="00E3637A">
        <w:rPr>
          <w:rFonts w:ascii="Arial" w:hAnsi="Arial"/>
          <w:sz w:val="26"/>
        </w:rPr>
        <w:t xml:space="preserve">Senior </w:t>
      </w:r>
      <w:r w:rsidRPr="0072053D">
        <w:rPr>
          <w:rFonts w:ascii="Arial" w:hAnsi="Arial"/>
          <w:sz w:val="26"/>
        </w:rPr>
        <w:t xml:space="preserve">Secondary Schools (JSS) in Ilorin South LGA, </w:t>
      </w:r>
      <w:proofErr w:type="spellStart"/>
      <w:r w:rsidRPr="0072053D">
        <w:rPr>
          <w:rFonts w:ascii="Arial" w:hAnsi="Arial"/>
          <w:sz w:val="26"/>
        </w:rPr>
        <w:t>Kwara</w:t>
      </w:r>
      <w:proofErr w:type="spellEnd"/>
      <w:r w:rsidRPr="0072053D">
        <w:rPr>
          <w:rFonts w:ascii="Arial" w:hAnsi="Arial"/>
          <w:sz w:val="26"/>
        </w:rPr>
        <w:t xml:space="preserve"> State:</w:t>
      </w:r>
    </w:p>
    <w:p w:rsidR="00A82F57" w:rsidRDefault="00A82F57" w:rsidP="00A82F57">
      <w:pPr>
        <w:spacing w:line="360" w:lineRule="auto"/>
        <w:rPr>
          <w:rFonts w:ascii="Arial" w:hAnsi="Arial"/>
          <w:b/>
          <w:sz w:val="26"/>
        </w:rPr>
      </w:pPr>
      <w:r>
        <w:rPr>
          <w:rFonts w:ascii="Arial" w:hAnsi="Arial"/>
          <w:b/>
          <w:sz w:val="26"/>
        </w:rPr>
        <w:br w:type="page"/>
      </w:r>
    </w:p>
    <w:p w:rsidR="009D5D23" w:rsidRPr="00A82F57" w:rsidRDefault="009D5D23" w:rsidP="00A82F57">
      <w:pPr>
        <w:spacing w:line="360" w:lineRule="auto"/>
        <w:rPr>
          <w:rFonts w:ascii="Arial" w:hAnsi="Arial"/>
          <w:b/>
          <w:sz w:val="26"/>
        </w:rPr>
      </w:pPr>
      <w:r w:rsidRPr="00A82F57">
        <w:rPr>
          <w:rFonts w:ascii="Arial" w:hAnsi="Arial"/>
          <w:b/>
          <w:sz w:val="26"/>
        </w:rPr>
        <w:lastRenderedPageBreak/>
        <w:t>1.6 Research Hypotheses</w:t>
      </w:r>
    </w:p>
    <w:p w:rsidR="009D5D23" w:rsidRPr="0072053D" w:rsidRDefault="009D5D23" w:rsidP="00A82F57">
      <w:pPr>
        <w:spacing w:line="360" w:lineRule="auto"/>
        <w:rPr>
          <w:rFonts w:ascii="Arial" w:hAnsi="Arial"/>
          <w:sz w:val="26"/>
        </w:rPr>
      </w:pPr>
      <w:r w:rsidRPr="0072053D">
        <w:rPr>
          <w:rFonts w:ascii="Arial" w:hAnsi="Arial"/>
          <w:sz w:val="26"/>
        </w:rPr>
        <w:t>The following null hypotheses will be tested in this study:</w:t>
      </w:r>
    </w:p>
    <w:p w:rsidR="009D5D23" w:rsidRPr="0072053D" w:rsidRDefault="009D5D23" w:rsidP="006A10B7">
      <w:pPr>
        <w:spacing w:line="360" w:lineRule="auto"/>
        <w:jc w:val="both"/>
        <w:rPr>
          <w:rFonts w:ascii="Arial" w:hAnsi="Arial"/>
          <w:sz w:val="26"/>
        </w:rPr>
      </w:pPr>
      <w:r w:rsidRPr="0072053D">
        <w:rPr>
          <w:rFonts w:ascii="Arial" w:hAnsi="Arial"/>
          <w:sz w:val="26"/>
        </w:rPr>
        <w:t>H</w:t>
      </w:r>
      <w:r w:rsidRPr="0072053D">
        <w:rPr>
          <w:rFonts w:ascii="Cambria Math" w:hAnsi="Cambria Math" w:cs="Cambria Math"/>
          <w:sz w:val="26"/>
        </w:rPr>
        <w:t>₀₁</w:t>
      </w:r>
      <w:r w:rsidRPr="0072053D">
        <w:rPr>
          <w:rFonts w:ascii="Arial" w:hAnsi="Arial"/>
          <w:sz w:val="26"/>
        </w:rPr>
        <w:t xml:space="preserve">: There is no significant relationship between the availability of instructional materials and the effectiveness of Biology teaching in </w:t>
      </w:r>
      <w:r w:rsidR="00E3637A">
        <w:rPr>
          <w:rFonts w:ascii="Arial" w:hAnsi="Arial"/>
          <w:sz w:val="26"/>
        </w:rPr>
        <w:t xml:space="preserve">Senior </w:t>
      </w:r>
      <w:r w:rsidRPr="0072053D">
        <w:rPr>
          <w:rFonts w:ascii="Arial" w:hAnsi="Arial"/>
          <w:sz w:val="26"/>
        </w:rPr>
        <w:t>Secondary Schools in Ilorin South LGA.</w:t>
      </w:r>
    </w:p>
    <w:p w:rsidR="009D5D23" w:rsidRPr="0072053D" w:rsidRDefault="009D5D23" w:rsidP="006A10B7">
      <w:pPr>
        <w:spacing w:line="360" w:lineRule="auto"/>
        <w:jc w:val="both"/>
        <w:rPr>
          <w:rFonts w:ascii="Arial" w:hAnsi="Arial"/>
          <w:sz w:val="26"/>
        </w:rPr>
      </w:pPr>
      <w:r w:rsidRPr="0072053D">
        <w:rPr>
          <w:rFonts w:ascii="Arial" w:hAnsi="Arial"/>
          <w:sz w:val="26"/>
        </w:rPr>
        <w:t>H</w:t>
      </w:r>
      <w:r w:rsidRPr="0072053D">
        <w:rPr>
          <w:rFonts w:ascii="Cambria Math" w:hAnsi="Cambria Math" w:cs="Cambria Math"/>
          <w:sz w:val="26"/>
        </w:rPr>
        <w:t>₀₂</w:t>
      </w:r>
      <w:r w:rsidRPr="0072053D">
        <w:rPr>
          <w:rFonts w:ascii="Arial" w:hAnsi="Arial"/>
          <w:sz w:val="26"/>
        </w:rPr>
        <w:t xml:space="preserve">: There is no significant difference in the </w:t>
      </w:r>
      <w:proofErr w:type="spellStart"/>
      <w:r w:rsidRPr="0072053D">
        <w:rPr>
          <w:rFonts w:ascii="Arial" w:hAnsi="Arial"/>
          <w:sz w:val="26"/>
        </w:rPr>
        <w:t>utilisation</w:t>
      </w:r>
      <w:proofErr w:type="spellEnd"/>
      <w:r w:rsidRPr="0072053D">
        <w:rPr>
          <w:rFonts w:ascii="Arial" w:hAnsi="Arial"/>
          <w:sz w:val="26"/>
        </w:rPr>
        <w:t xml:space="preserve"> of instructional materials between public and private </w:t>
      </w:r>
      <w:r w:rsidR="00E3637A">
        <w:rPr>
          <w:rFonts w:ascii="Arial" w:hAnsi="Arial"/>
          <w:sz w:val="26"/>
        </w:rPr>
        <w:t xml:space="preserve">Senior </w:t>
      </w:r>
      <w:r w:rsidRPr="0072053D">
        <w:rPr>
          <w:rFonts w:ascii="Arial" w:hAnsi="Arial"/>
          <w:sz w:val="26"/>
        </w:rPr>
        <w:t>Secondary Schools in Ilorin South LGA.</w:t>
      </w:r>
    </w:p>
    <w:p w:rsidR="009D5D23" w:rsidRPr="0072053D" w:rsidRDefault="009D5D23" w:rsidP="006A10B7">
      <w:pPr>
        <w:spacing w:line="360" w:lineRule="auto"/>
        <w:jc w:val="both"/>
        <w:rPr>
          <w:rFonts w:ascii="Arial" w:hAnsi="Arial"/>
          <w:sz w:val="26"/>
        </w:rPr>
      </w:pPr>
      <w:r w:rsidRPr="0072053D">
        <w:rPr>
          <w:rFonts w:ascii="Arial" w:hAnsi="Arial"/>
          <w:sz w:val="26"/>
        </w:rPr>
        <w:t>H</w:t>
      </w:r>
      <w:r w:rsidRPr="0072053D">
        <w:rPr>
          <w:rFonts w:ascii="Cambria Math" w:hAnsi="Cambria Math" w:cs="Cambria Math"/>
          <w:sz w:val="26"/>
        </w:rPr>
        <w:t>₀₃</w:t>
      </w:r>
      <w:r w:rsidRPr="0072053D">
        <w:rPr>
          <w:rFonts w:ascii="Arial" w:hAnsi="Arial"/>
          <w:sz w:val="26"/>
        </w:rPr>
        <w:t xml:space="preserve">: There is no significant relationship between the </w:t>
      </w:r>
      <w:proofErr w:type="spellStart"/>
      <w:r w:rsidRPr="0072053D">
        <w:rPr>
          <w:rFonts w:ascii="Arial" w:hAnsi="Arial"/>
          <w:sz w:val="26"/>
        </w:rPr>
        <w:t>utilisation</w:t>
      </w:r>
      <w:proofErr w:type="spellEnd"/>
      <w:r w:rsidRPr="0072053D">
        <w:rPr>
          <w:rFonts w:ascii="Arial" w:hAnsi="Arial"/>
          <w:sz w:val="26"/>
        </w:rPr>
        <w:t xml:space="preserve"> of instructional materials and students' interest in learning Biology in </w:t>
      </w:r>
      <w:r w:rsidR="00E3637A">
        <w:rPr>
          <w:rFonts w:ascii="Arial" w:hAnsi="Arial"/>
          <w:sz w:val="26"/>
        </w:rPr>
        <w:t xml:space="preserve">Senior </w:t>
      </w:r>
      <w:r w:rsidRPr="0072053D">
        <w:rPr>
          <w:rFonts w:ascii="Arial" w:hAnsi="Arial"/>
          <w:sz w:val="26"/>
        </w:rPr>
        <w:t>Secondary Schools.</w:t>
      </w:r>
    </w:p>
    <w:p w:rsidR="009D5D23" w:rsidRPr="0072053D" w:rsidRDefault="009D5D23" w:rsidP="006A10B7">
      <w:pPr>
        <w:spacing w:line="360" w:lineRule="auto"/>
        <w:jc w:val="both"/>
        <w:rPr>
          <w:rFonts w:ascii="Arial" w:hAnsi="Arial"/>
          <w:sz w:val="26"/>
        </w:rPr>
      </w:pPr>
      <w:r w:rsidRPr="0072053D">
        <w:rPr>
          <w:rFonts w:ascii="Arial" w:hAnsi="Arial"/>
          <w:sz w:val="26"/>
        </w:rPr>
        <w:t>4. H</w:t>
      </w:r>
      <w:r w:rsidRPr="0072053D">
        <w:rPr>
          <w:rFonts w:ascii="Cambria Math" w:hAnsi="Cambria Math" w:cs="Cambria Math"/>
          <w:sz w:val="26"/>
        </w:rPr>
        <w:t>₀₄</w:t>
      </w:r>
      <w:r w:rsidRPr="0072053D">
        <w:rPr>
          <w:rFonts w:ascii="Arial" w:hAnsi="Arial"/>
          <w:sz w:val="26"/>
        </w:rPr>
        <w:t xml:space="preserve">: There is no significant difference in the challenges faced by Biology teachers in urban and rural schools in </w:t>
      </w:r>
      <w:proofErr w:type="spellStart"/>
      <w:r w:rsidRPr="0072053D">
        <w:rPr>
          <w:rFonts w:ascii="Arial" w:hAnsi="Arial"/>
          <w:sz w:val="26"/>
        </w:rPr>
        <w:t>utilising</w:t>
      </w:r>
      <w:proofErr w:type="spellEnd"/>
      <w:r w:rsidRPr="0072053D">
        <w:rPr>
          <w:rFonts w:ascii="Arial" w:hAnsi="Arial"/>
          <w:sz w:val="26"/>
        </w:rPr>
        <w:t xml:space="preserve"> instructional materials.</w:t>
      </w:r>
    </w:p>
    <w:p w:rsidR="009D5D23" w:rsidRPr="00A82F57" w:rsidRDefault="00E3637A" w:rsidP="00A82F57">
      <w:pPr>
        <w:spacing w:line="360" w:lineRule="auto"/>
        <w:rPr>
          <w:rFonts w:ascii="Arial" w:hAnsi="Arial"/>
          <w:b/>
          <w:sz w:val="26"/>
        </w:rPr>
      </w:pPr>
      <w:r>
        <w:rPr>
          <w:rFonts w:ascii="Arial" w:hAnsi="Arial"/>
          <w:b/>
          <w:sz w:val="26"/>
        </w:rPr>
        <w:t>1.7</w:t>
      </w:r>
      <w:r w:rsidR="009D5D23" w:rsidRPr="00A82F57">
        <w:rPr>
          <w:rFonts w:ascii="Arial" w:hAnsi="Arial"/>
          <w:b/>
          <w:sz w:val="26"/>
        </w:rPr>
        <w:t xml:space="preserve"> Significance of the Study</w:t>
      </w:r>
    </w:p>
    <w:p w:rsidR="009D5D23" w:rsidRPr="0072053D" w:rsidRDefault="009D5D23" w:rsidP="00A82F57">
      <w:pPr>
        <w:spacing w:line="360" w:lineRule="auto"/>
        <w:ind w:firstLine="720"/>
        <w:rPr>
          <w:rFonts w:ascii="Arial" w:hAnsi="Arial"/>
          <w:sz w:val="26"/>
        </w:rPr>
      </w:pPr>
      <w:r w:rsidRPr="0072053D">
        <w:rPr>
          <w:rFonts w:ascii="Arial" w:hAnsi="Arial"/>
          <w:sz w:val="26"/>
        </w:rPr>
        <w:t>This study will be beneficial to several stakeholders in the education sector:</w:t>
      </w:r>
    </w:p>
    <w:p w:rsidR="009D5D23" w:rsidRPr="0072053D" w:rsidRDefault="009D5D23" w:rsidP="00A82F57">
      <w:pPr>
        <w:spacing w:line="360" w:lineRule="auto"/>
        <w:ind w:firstLine="720"/>
        <w:rPr>
          <w:rFonts w:ascii="Arial" w:hAnsi="Arial"/>
          <w:sz w:val="26"/>
        </w:rPr>
      </w:pPr>
      <w:r w:rsidRPr="0072053D">
        <w:rPr>
          <w:rFonts w:ascii="Arial" w:hAnsi="Arial"/>
          <w:sz w:val="26"/>
        </w:rPr>
        <w:t>Teachers will gain insights into the importance of instructional materials and how to use them more effectively.</w:t>
      </w:r>
    </w:p>
    <w:p w:rsidR="009D5D23" w:rsidRPr="0072053D" w:rsidRDefault="009D5D23" w:rsidP="00A82F57">
      <w:pPr>
        <w:spacing w:line="360" w:lineRule="auto"/>
        <w:ind w:firstLine="720"/>
        <w:rPr>
          <w:rFonts w:ascii="Arial" w:hAnsi="Arial"/>
          <w:sz w:val="26"/>
        </w:rPr>
      </w:pPr>
      <w:r w:rsidRPr="0072053D">
        <w:rPr>
          <w:rFonts w:ascii="Arial" w:hAnsi="Arial"/>
          <w:sz w:val="26"/>
        </w:rPr>
        <w:t>School administrators will better understand the resource needs of their biology departments.</w:t>
      </w:r>
    </w:p>
    <w:p w:rsidR="009D5D23" w:rsidRPr="0072053D" w:rsidRDefault="009D5D23" w:rsidP="00A82F57">
      <w:pPr>
        <w:spacing w:line="360" w:lineRule="auto"/>
        <w:ind w:firstLine="720"/>
        <w:rPr>
          <w:rFonts w:ascii="Arial" w:hAnsi="Arial"/>
          <w:sz w:val="26"/>
        </w:rPr>
      </w:pPr>
      <w:r w:rsidRPr="0072053D">
        <w:rPr>
          <w:rFonts w:ascii="Arial" w:hAnsi="Arial"/>
          <w:sz w:val="26"/>
        </w:rPr>
        <w:lastRenderedPageBreak/>
        <w:t>Education policymakers can use the findings to formulate policies that support resource provision and teacher training.</w:t>
      </w:r>
    </w:p>
    <w:p w:rsidR="009D5D23" w:rsidRPr="0072053D" w:rsidRDefault="009D5D23" w:rsidP="00A82F57">
      <w:pPr>
        <w:spacing w:line="360" w:lineRule="auto"/>
        <w:ind w:firstLine="720"/>
        <w:rPr>
          <w:rFonts w:ascii="Arial" w:hAnsi="Arial"/>
          <w:sz w:val="26"/>
        </w:rPr>
      </w:pPr>
      <w:r w:rsidRPr="0072053D">
        <w:rPr>
          <w:rFonts w:ascii="Arial" w:hAnsi="Arial"/>
          <w:sz w:val="26"/>
        </w:rPr>
        <w:t>Students will ultimately benefit from improved teaching methods, leading to better understanding and performance.</w:t>
      </w:r>
    </w:p>
    <w:p w:rsidR="009D5D23" w:rsidRPr="0072053D" w:rsidRDefault="00E3637A" w:rsidP="00A82F57">
      <w:pPr>
        <w:spacing w:line="360" w:lineRule="auto"/>
        <w:rPr>
          <w:rFonts w:ascii="Arial" w:hAnsi="Arial"/>
          <w:b/>
          <w:sz w:val="26"/>
        </w:rPr>
      </w:pPr>
      <w:r>
        <w:rPr>
          <w:rFonts w:ascii="Arial" w:hAnsi="Arial"/>
          <w:b/>
          <w:sz w:val="26"/>
        </w:rPr>
        <w:t>1.8</w:t>
      </w:r>
      <w:r w:rsidR="009D5D23" w:rsidRPr="0072053D">
        <w:rPr>
          <w:rFonts w:ascii="Arial" w:hAnsi="Arial"/>
          <w:b/>
          <w:sz w:val="26"/>
        </w:rPr>
        <w:t xml:space="preserve"> Scope of the Study</w:t>
      </w:r>
    </w:p>
    <w:p w:rsidR="009D5D23" w:rsidRPr="0072053D" w:rsidRDefault="009D5D23" w:rsidP="00A82F57">
      <w:pPr>
        <w:spacing w:line="360" w:lineRule="auto"/>
        <w:ind w:firstLine="720"/>
        <w:rPr>
          <w:rFonts w:ascii="Arial" w:hAnsi="Arial"/>
          <w:sz w:val="26"/>
        </w:rPr>
      </w:pPr>
      <w:r w:rsidRPr="0072053D">
        <w:rPr>
          <w:rFonts w:ascii="Arial" w:hAnsi="Arial"/>
          <w:sz w:val="26"/>
        </w:rPr>
        <w:t xml:space="preserve">This study focuses on </w:t>
      </w:r>
      <w:r w:rsidR="00E3637A">
        <w:rPr>
          <w:rFonts w:ascii="Arial" w:hAnsi="Arial"/>
          <w:sz w:val="26"/>
        </w:rPr>
        <w:t xml:space="preserve">Senior </w:t>
      </w:r>
      <w:r w:rsidRPr="0072053D">
        <w:rPr>
          <w:rFonts w:ascii="Arial" w:hAnsi="Arial"/>
          <w:sz w:val="26"/>
        </w:rPr>
        <w:t xml:space="preserve">Secondary Schools in Ilorin South Local Government Area, </w:t>
      </w:r>
      <w:proofErr w:type="spellStart"/>
      <w:r w:rsidRPr="0072053D">
        <w:rPr>
          <w:rFonts w:ascii="Arial" w:hAnsi="Arial"/>
          <w:sz w:val="26"/>
        </w:rPr>
        <w:t>Kwara</w:t>
      </w:r>
      <w:proofErr w:type="spellEnd"/>
      <w:r w:rsidRPr="0072053D">
        <w:rPr>
          <w:rFonts w:ascii="Arial" w:hAnsi="Arial"/>
          <w:sz w:val="26"/>
        </w:rPr>
        <w:t xml:space="preserve"> State. It is limited to assessing the availability and </w:t>
      </w:r>
      <w:proofErr w:type="spellStart"/>
      <w:r w:rsidRPr="0072053D">
        <w:rPr>
          <w:rFonts w:ascii="Arial" w:hAnsi="Arial"/>
          <w:sz w:val="26"/>
        </w:rPr>
        <w:t>utilisation</w:t>
      </w:r>
      <w:proofErr w:type="spellEnd"/>
      <w:r w:rsidRPr="0072053D">
        <w:rPr>
          <w:rFonts w:ascii="Arial" w:hAnsi="Arial"/>
          <w:sz w:val="26"/>
        </w:rPr>
        <w:t xml:space="preserve"> of instructional materials specifically in Biology classes.</w:t>
      </w:r>
    </w:p>
    <w:p w:rsidR="009D5D23" w:rsidRPr="0072053D" w:rsidRDefault="00E3637A" w:rsidP="00A82F57">
      <w:pPr>
        <w:spacing w:line="360" w:lineRule="auto"/>
        <w:rPr>
          <w:rFonts w:ascii="Arial" w:hAnsi="Arial"/>
          <w:b/>
          <w:sz w:val="26"/>
        </w:rPr>
      </w:pPr>
      <w:r>
        <w:rPr>
          <w:rFonts w:ascii="Arial" w:hAnsi="Arial"/>
          <w:b/>
          <w:sz w:val="26"/>
        </w:rPr>
        <w:t>1.9</w:t>
      </w:r>
      <w:r w:rsidR="009D5D23" w:rsidRPr="0072053D">
        <w:rPr>
          <w:rFonts w:ascii="Arial" w:hAnsi="Arial"/>
          <w:b/>
          <w:sz w:val="26"/>
        </w:rPr>
        <w:t xml:space="preserve"> Definition of Terms</w:t>
      </w:r>
    </w:p>
    <w:p w:rsidR="009D5D23" w:rsidRPr="0072053D" w:rsidRDefault="009D5D23" w:rsidP="00A82F57">
      <w:pPr>
        <w:spacing w:line="360" w:lineRule="auto"/>
        <w:rPr>
          <w:rFonts w:ascii="Arial" w:hAnsi="Arial"/>
          <w:sz w:val="26"/>
        </w:rPr>
      </w:pPr>
      <w:r w:rsidRPr="0072053D">
        <w:rPr>
          <w:rFonts w:ascii="Arial" w:hAnsi="Arial"/>
          <w:b/>
          <w:i/>
          <w:sz w:val="26"/>
        </w:rPr>
        <w:t>Instructional Materials:</w:t>
      </w:r>
      <w:r w:rsidRPr="0072053D">
        <w:rPr>
          <w:rFonts w:ascii="Arial" w:hAnsi="Arial"/>
          <w:sz w:val="26"/>
        </w:rPr>
        <w:t xml:space="preserve"> Teaching aids and resources used by teachers to facilitate learning, such as charts, models, videos, lab equipment, and specimens.</w:t>
      </w:r>
    </w:p>
    <w:p w:rsidR="009D5D23" w:rsidRPr="0072053D" w:rsidRDefault="009D5D23" w:rsidP="00A82F57">
      <w:pPr>
        <w:spacing w:line="360" w:lineRule="auto"/>
        <w:rPr>
          <w:rFonts w:ascii="Arial" w:hAnsi="Arial"/>
          <w:sz w:val="26"/>
        </w:rPr>
      </w:pPr>
      <w:r w:rsidRPr="0072053D">
        <w:rPr>
          <w:rFonts w:ascii="Arial" w:hAnsi="Arial"/>
          <w:b/>
          <w:i/>
          <w:sz w:val="26"/>
        </w:rPr>
        <w:t>Availability</w:t>
      </w:r>
      <w:r w:rsidRPr="0072053D">
        <w:rPr>
          <w:rFonts w:ascii="Arial" w:hAnsi="Arial"/>
          <w:sz w:val="26"/>
        </w:rPr>
        <w:t>: The extent to which instructional materials are present and accessible in schools.</w:t>
      </w:r>
    </w:p>
    <w:p w:rsidR="009D5D23" w:rsidRPr="0072053D" w:rsidRDefault="009D5D23" w:rsidP="00A82F57">
      <w:pPr>
        <w:spacing w:line="360" w:lineRule="auto"/>
        <w:rPr>
          <w:rFonts w:ascii="Arial" w:hAnsi="Arial"/>
          <w:sz w:val="26"/>
        </w:rPr>
      </w:pPr>
      <w:proofErr w:type="spellStart"/>
      <w:r w:rsidRPr="0072053D">
        <w:rPr>
          <w:rFonts w:ascii="Arial" w:hAnsi="Arial"/>
          <w:b/>
          <w:i/>
          <w:sz w:val="26"/>
        </w:rPr>
        <w:t>Utilisation</w:t>
      </w:r>
      <w:proofErr w:type="spellEnd"/>
      <w:r w:rsidRPr="0072053D">
        <w:rPr>
          <w:rFonts w:ascii="Arial" w:hAnsi="Arial"/>
          <w:sz w:val="26"/>
        </w:rPr>
        <w:t>: The actual use of instructional materials by teachers during lessons.</w:t>
      </w:r>
    </w:p>
    <w:p w:rsidR="009D5D23" w:rsidRPr="0072053D" w:rsidRDefault="009D5D23" w:rsidP="00A82F57">
      <w:pPr>
        <w:spacing w:line="360" w:lineRule="auto"/>
        <w:rPr>
          <w:rFonts w:ascii="Arial" w:hAnsi="Arial"/>
          <w:sz w:val="26"/>
        </w:rPr>
      </w:pPr>
      <w:r w:rsidRPr="0072053D">
        <w:rPr>
          <w:rFonts w:ascii="Arial" w:hAnsi="Arial"/>
          <w:b/>
          <w:i/>
          <w:sz w:val="26"/>
        </w:rPr>
        <w:t>Biology</w:t>
      </w:r>
      <w:r w:rsidRPr="0072053D">
        <w:rPr>
          <w:rFonts w:ascii="Arial" w:hAnsi="Arial"/>
          <w:sz w:val="26"/>
        </w:rPr>
        <w:t>: A branch of science that deals with the study of living organisms.</w:t>
      </w:r>
    </w:p>
    <w:p w:rsidR="002525B5" w:rsidRPr="0072053D" w:rsidRDefault="002525B5" w:rsidP="00A82F57">
      <w:pPr>
        <w:spacing w:line="360" w:lineRule="auto"/>
        <w:rPr>
          <w:rFonts w:ascii="Arial" w:eastAsia="Times New Roman" w:hAnsi="Arial" w:cs="Times New Roman"/>
          <w:b/>
          <w:bCs/>
          <w:sz w:val="26"/>
          <w:szCs w:val="36"/>
        </w:rPr>
      </w:pPr>
      <w:r w:rsidRPr="0072053D">
        <w:rPr>
          <w:rFonts w:ascii="Arial" w:eastAsia="Times New Roman" w:hAnsi="Arial" w:cs="Times New Roman"/>
          <w:b/>
          <w:bCs/>
          <w:sz w:val="26"/>
          <w:szCs w:val="36"/>
        </w:rPr>
        <w:br w:type="page"/>
      </w:r>
    </w:p>
    <w:p w:rsidR="0047630A" w:rsidRPr="0072053D" w:rsidRDefault="0047630A" w:rsidP="00A82F57">
      <w:pPr>
        <w:spacing w:line="360" w:lineRule="auto"/>
        <w:jc w:val="center"/>
        <w:rPr>
          <w:rFonts w:ascii="Arial" w:hAnsi="Arial"/>
          <w:b/>
          <w:sz w:val="26"/>
        </w:rPr>
      </w:pPr>
      <w:r w:rsidRPr="0072053D">
        <w:rPr>
          <w:rFonts w:ascii="Arial" w:hAnsi="Arial"/>
          <w:b/>
          <w:sz w:val="26"/>
        </w:rPr>
        <w:lastRenderedPageBreak/>
        <w:t>CHAPTER TWO</w:t>
      </w:r>
    </w:p>
    <w:p w:rsidR="0047630A" w:rsidRPr="0072053D" w:rsidRDefault="0047630A" w:rsidP="00A82F57">
      <w:pPr>
        <w:spacing w:line="360" w:lineRule="auto"/>
        <w:jc w:val="center"/>
        <w:rPr>
          <w:rFonts w:ascii="Arial" w:hAnsi="Arial"/>
          <w:b/>
          <w:sz w:val="26"/>
        </w:rPr>
      </w:pPr>
      <w:r w:rsidRPr="0072053D">
        <w:rPr>
          <w:rFonts w:ascii="Arial" w:hAnsi="Arial"/>
          <w:b/>
          <w:sz w:val="26"/>
        </w:rPr>
        <w:t>REVIEW OF RELATED LITERATURE</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This chapter focuses on the review of literature relevant to this study and will be discussed under these sub-headings:</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Concepts of Instructional Materials</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Concept of Biology</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Types of Instructional Materials in Biology</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Meaning and Objectives of Biology</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The Nature of Science Teaching</w:t>
      </w:r>
    </w:p>
    <w:p w:rsidR="0047630A" w:rsidRPr="0072053D" w:rsidRDefault="0047630A" w:rsidP="00A82F57">
      <w:pPr>
        <w:numPr>
          <w:ilvl w:val="0"/>
          <w:numId w:val="36"/>
        </w:numPr>
        <w:spacing w:line="360" w:lineRule="auto"/>
        <w:jc w:val="both"/>
        <w:rPr>
          <w:rFonts w:ascii="Arial" w:hAnsi="Arial"/>
          <w:sz w:val="26"/>
        </w:rPr>
      </w:pPr>
      <w:r w:rsidRPr="0072053D">
        <w:rPr>
          <w:rFonts w:ascii="Arial" w:hAnsi="Arial"/>
          <w:sz w:val="26"/>
        </w:rPr>
        <w:t>The Importance and Status of Biology as a Science Subject in Nigerian Secondary Schools</w:t>
      </w:r>
    </w:p>
    <w:p w:rsidR="0047630A" w:rsidRPr="0072053D" w:rsidRDefault="0047630A" w:rsidP="00A82F57">
      <w:pPr>
        <w:spacing w:line="360" w:lineRule="auto"/>
        <w:jc w:val="both"/>
        <w:rPr>
          <w:rFonts w:ascii="Arial" w:hAnsi="Arial"/>
          <w:b/>
          <w:sz w:val="26"/>
        </w:rPr>
      </w:pPr>
      <w:r w:rsidRPr="0072053D">
        <w:rPr>
          <w:rFonts w:ascii="Arial" w:hAnsi="Arial"/>
          <w:b/>
          <w:sz w:val="26"/>
        </w:rPr>
        <w:t>Concepts of Instructional Materials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 xml:space="preserve">Ibrahim (2014) defines instructional materials as the various things that the teacher uses to assist the students in their learning processes. These materials include books, laboratory materials, Instructions. Audio visual aids, auditory materials that aids. Apart from promoting learning, they tend to encourage rendition, theory problem is the inadequate supply and maintenance of these materials. </w:t>
      </w:r>
      <w:proofErr w:type="spellStart"/>
      <w:r w:rsidRPr="0072053D">
        <w:rPr>
          <w:rFonts w:ascii="Arial" w:hAnsi="Arial"/>
          <w:sz w:val="26"/>
        </w:rPr>
        <w:t>Adebola</w:t>
      </w:r>
      <w:proofErr w:type="spellEnd"/>
      <w:r w:rsidRPr="0072053D">
        <w:rPr>
          <w:rFonts w:ascii="Arial" w:hAnsi="Arial"/>
          <w:sz w:val="26"/>
        </w:rPr>
        <w:t xml:space="preserve"> (2016) said that instructional materials are equipment and not necessarily labor saving devices. If they provide short cut in the learning processes, it is only to enable the teachers to give more time to those drill exercise, instructions </w:t>
      </w:r>
      <w:r w:rsidRPr="0072053D">
        <w:rPr>
          <w:rFonts w:ascii="Arial" w:hAnsi="Arial"/>
          <w:sz w:val="26"/>
        </w:rPr>
        <w:lastRenderedPageBreak/>
        <w:t>and explanations for which his personal influence is indispensable. Instructional materials are not substitute for the teachers; rather they depend on skilled employment. Therefore, it can be categorically concluded that effective application of instructional materials makes learning more meaningful, interesting a</w:t>
      </w:r>
      <w:r w:rsidR="006A10B7">
        <w:rPr>
          <w:rFonts w:ascii="Arial" w:hAnsi="Arial"/>
          <w:sz w:val="26"/>
        </w:rPr>
        <w:t xml:space="preserve">nd understanding. </w:t>
      </w:r>
      <w:proofErr w:type="spellStart"/>
      <w:r w:rsidR="006A10B7">
        <w:rPr>
          <w:rFonts w:ascii="Arial" w:hAnsi="Arial"/>
          <w:sz w:val="26"/>
        </w:rPr>
        <w:t>Babalola</w:t>
      </w:r>
      <w:proofErr w:type="spellEnd"/>
      <w:r w:rsidR="006A10B7">
        <w:rPr>
          <w:rFonts w:ascii="Arial" w:hAnsi="Arial"/>
          <w:sz w:val="26"/>
        </w:rPr>
        <w:t xml:space="preserve"> (2018</w:t>
      </w:r>
      <w:r w:rsidRPr="0072053D">
        <w:rPr>
          <w:rFonts w:ascii="Arial" w:hAnsi="Arial"/>
          <w:sz w:val="26"/>
        </w:rPr>
        <w:t xml:space="preserve">) further explained that activities provide the main stimulus to learn but organization of materials also has a contribution to make. Moreover, we can divide activities into those which help people to relate their learning </w:t>
      </w:r>
      <w:r w:rsidR="006A10B7">
        <w:rPr>
          <w:rFonts w:ascii="Arial" w:hAnsi="Arial"/>
          <w:sz w:val="26"/>
        </w:rPr>
        <w:t xml:space="preserve">to personal experience. </w:t>
      </w:r>
      <w:proofErr w:type="spellStart"/>
      <w:r w:rsidR="006A10B7">
        <w:rPr>
          <w:rFonts w:ascii="Arial" w:hAnsi="Arial"/>
          <w:sz w:val="26"/>
        </w:rPr>
        <w:t>Ige</w:t>
      </w:r>
      <w:proofErr w:type="spellEnd"/>
      <w:r w:rsidR="006A10B7">
        <w:rPr>
          <w:rFonts w:ascii="Arial" w:hAnsi="Arial"/>
          <w:sz w:val="26"/>
        </w:rPr>
        <w:t xml:space="preserve"> (20</w:t>
      </w:r>
      <w:r w:rsidRPr="0072053D">
        <w:rPr>
          <w:rFonts w:ascii="Arial" w:hAnsi="Arial"/>
          <w:sz w:val="26"/>
        </w:rPr>
        <w:t>1</w:t>
      </w:r>
      <w:r w:rsidR="006A10B7">
        <w:rPr>
          <w:rFonts w:ascii="Arial" w:hAnsi="Arial"/>
          <w:sz w:val="26"/>
        </w:rPr>
        <w:t>9</w:t>
      </w:r>
      <w:r w:rsidRPr="0072053D">
        <w:rPr>
          <w:rFonts w:ascii="Arial" w:hAnsi="Arial"/>
          <w:sz w:val="26"/>
        </w:rPr>
        <w:t xml:space="preserve">), defined instructional resources as modern science equipment library, printed materials, projected media, real and stimulated, visual and audio visual aids, science resources and school </w:t>
      </w:r>
      <w:r w:rsidR="006A10B7">
        <w:rPr>
          <w:rFonts w:ascii="Arial" w:hAnsi="Arial"/>
          <w:sz w:val="26"/>
        </w:rPr>
        <w:t xml:space="preserve">environment. </w:t>
      </w:r>
      <w:proofErr w:type="spellStart"/>
      <w:r w:rsidR="006A10B7">
        <w:rPr>
          <w:rFonts w:ascii="Arial" w:hAnsi="Arial"/>
          <w:sz w:val="26"/>
        </w:rPr>
        <w:t>Wuyep</w:t>
      </w:r>
      <w:proofErr w:type="spellEnd"/>
      <w:r w:rsidR="006A10B7">
        <w:rPr>
          <w:rFonts w:ascii="Arial" w:hAnsi="Arial"/>
          <w:sz w:val="26"/>
        </w:rPr>
        <w:t xml:space="preserve"> and </w:t>
      </w:r>
      <w:proofErr w:type="spellStart"/>
      <w:r w:rsidR="006A10B7">
        <w:rPr>
          <w:rFonts w:ascii="Arial" w:hAnsi="Arial"/>
          <w:sz w:val="26"/>
        </w:rPr>
        <w:t>Agbo</w:t>
      </w:r>
      <w:proofErr w:type="spellEnd"/>
      <w:r w:rsidR="006A10B7">
        <w:rPr>
          <w:rFonts w:ascii="Arial" w:hAnsi="Arial"/>
          <w:sz w:val="26"/>
        </w:rPr>
        <w:t xml:space="preserve"> (202</w:t>
      </w:r>
      <w:r w:rsidRPr="0072053D">
        <w:rPr>
          <w:rFonts w:ascii="Arial" w:hAnsi="Arial"/>
          <w:sz w:val="26"/>
        </w:rPr>
        <w:t>0), stated that instructional resources include both human activities and material: without human resources, teaching and learning of practical skills will not take place effectively. On the other hand, human resources will not alone communicate learning.</w:t>
      </w:r>
    </w:p>
    <w:p w:rsidR="0047630A" w:rsidRPr="0072053D" w:rsidRDefault="0047630A"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Instructional materials refer to the diverse range of teaching aids and resources used by educators to enhance learning. These may include visual aids (charts, models, videos), audio aids (recordings, radio programs), and audio-visual aids (television, animations). In the context of biology education, instructional materials help simplify complex scientific concepts and make abstract ideas more tangible for students.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of instructional materials implies the frequency and effectiveness of use by teachers and students during the teaching and learning process. Effective </w:t>
      </w:r>
      <w:proofErr w:type="spellStart"/>
      <w:proofErr w:type="gram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involves</w:t>
      </w:r>
      <w:proofErr w:type="gramEnd"/>
      <w:r w:rsidRPr="0072053D">
        <w:rPr>
          <w:rFonts w:ascii="Arial" w:eastAsia="Times New Roman" w:hAnsi="Arial" w:cs="Times New Roman"/>
          <w:sz w:val="26"/>
          <w:szCs w:val="24"/>
        </w:rPr>
        <w:t xml:space="preserve"> appropriate selection, </w:t>
      </w:r>
      <w:r w:rsidRPr="0072053D">
        <w:rPr>
          <w:rFonts w:ascii="Arial" w:eastAsia="Times New Roman" w:hAnsi="Arial" w:cs="Times New Roman"/>
          <w:sz w:val="26"/>
          <w:szCs w:val="24"/>
        </w:rPr>
        <w:lastRenderedPageBreak/>
        <w:t xml:space="preserve">integration, and evaluation of these materials in line with the curriculum objectives </w:t>
      </w:r>
      <w:proofErr w:type="spellStart"/>
      <w:r w:rsidRPr="0072053D">
        <w:rPr>
          <w:rFonts w:ascii="Arial" w:eastAsia="Times New Roman" w:hAnsi="Arial" w:cs="Times New Roman"/>
          <w:sz w:val="26"/>
          <w:szCs w:val="24"/>
        </w:rPr>
        <w:t>Agun</w:t>
      </w:r>
      <w:proofErr w:type="spellEnd"/>
      <w:r w:rsidRPr="0072053D">
        <w:rPr>
          <w:rFonts w:ascii="Arial" w:eastAsia="Times New Roman" w:hAnsi="Arial" w:cs="Times New Roman"/>
          <w:sz w:val="26"/>
          <w:szCs w:val="24"/>
        </w:rPr>
        <w:t xml:space="preserve"> (2022)</w:t>
      </w:r>
    </w:p>
    <w:p w:rsidR="0047630A" w:rsidRPr="0072053D" w:rsidRDefault="0047630A"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are the tools, devices, and resources used by educators to facilitate teaching and enhance the learning process. These materials serve as channels through which information, skills, attitudes, and values are transmitted from teachers to learners. In the context of biology education, instructional materials are especially important as they help in simplifying complex scientific concepts, promote curiosity, and enable learners to relate theoretical knowledge to real-life experiences.</w:t>
      </w:r>
    </w:p>
    <w:p w:rsidR="0047630A" w:rsidRPr="0072053D" w:rsidRDefault="0047630A"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can take many forms, including:</w:t>
      </w:r>
    </w:p>
    <w:p w:rsidR="0047630A" w:rsidRPr="0072053D" w:rsidRDefault="0047630A"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Visual materials</w:t>
      </w:r>
      <w:r w:rsidRPr="0072053D">
        <w:rPr>
          <w:rFonts w:ascii="Arial" w:eastAsia="Times New Roman" w:hAnsi="Arial" w:cs="Times New Roman"/>
          <w:sz w:val="26"/>
          <w:szCs w:val="24"/>
        </w:rPr>
        <w:t xml:space="preserve"> such as charts, diagrams, models, pictures, flashcards, and textbooks.</w:t>
      </w:r>
    </w:p>
    <w:p w:rsidR="0047630A" w:rsidRPr="0072053D" w:rsidRDefault="0047630A"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 materials</w:t>
      </w:r>
      <w:r w:rsidRPr="0072053D">
        <w:rPr>
          <w:rFonts w:ascii="Arial" w:eastAsia="Times New Roman" w:hAnsi="Arial" w:cs="Times New Roman"/>
          <w:sz w:val="26"/>
          <w:szCs w:val="24"/>
        </w:rPr>
        <w:t xml:space="preserve"> like recordings, radio programs, and lectures.</w:t>
      </w:r>
    </w:p>
    <w:p w:rsidR="0047630A" w:rsidRPr="0072053D" w:rsidRDefault="0047630A"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Audio-visual materials</w:t>
      </w:r>
      <w:r w:rsidRPr="0072053D">
        <w:rPr>
          <w:rFonts w:ascii="Arial" w:eastAsia="Times New Roman" w:hAnsi="Arial" w:cs="Times New Roman"/>
          <w:sz w:val="26"/>
          <w:szCs w:val="24"/>
        </w:rPr>
        <w:t xml:space="preserve"> such as videos, animations, television programs, and interactive media.</w:t>
      </w:r>
    </w:p>
    <w:p w:rsidR="0047630A" w:rsidRPr="0072053D" w:rsidRDefault="0047630A"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Tangible objects and specimens</w:t>
      </w:r>
      <w:r w:rsidRPr="0072053D">
        <w:rPr>
          <w:rFonts w:ascii="Arial" w:eastAsia="Times New Roman" w:hAnsi="Arial" w:cs="Times New Roman"/>
          <w:sz w:val="26"/>
          <w:szCs w:val="24"/>
        </w:rPr>
        <w:t xml:space="preserve"> including preserved animals, plants, bones, skeletons, and laboratory equipment.</w:t>
      </w:r>
    </w:p>
    <w:p w:rsidR="0047630A" w:rsidRPr="0072053D" w:rsidRDefault="0047630A" w:rsidP="00A82F57">
      <w:pPr>
        <w:spacing w:before="100" w:beforeAutospacing="1" w:after="100" w:afterAutospacing="1" w:line="360" w:lineRule="auto"/>
        <w:ind w:firstLine="360"/>
        <w:jc w:val="both"/>
        <w:rPr>
          <w:rFonts w:ascii="Arial" w:eastAsia="Times New Roman" w:hAnsi="Arial" w:cs="Times New Roman"/>
          <w:sz w:val="26"/>
          <w:szCs w:val="24"/>
        </w:rPr>
      </w:pPr>
      <w:r w:rsidRPr="0072053D">
        <w:rPr>
          <w:rFonts w:ascii="Arial" w:eastAsia="Times New Roman" w:hAnsi="Arial" w:cs="Times New Roman"/>
          <w:sz w:val="26"/>
          <w:szCs w:val="24"/>
        </w:rPr>
        <w:t xml:space="preserve">According to </w:t>
      </w:r>
      <w:proofErr w:type="spellStart"/>
      <w:r w:rsidRPr="0072053D">
        <w:rPr>
          <w:rFonts w:ascii="Arial" w:eastAsia="Times New Roman" w:hAnsi="Arial" w:cs="Times New Roman"/>
          <w:sz w:val="26"/>
          <w:szCs w:val="24"/>
        </w:rPr>
        <w:t>Agun</w:t>
      </w:r>
      <w:proofErr w:type="spellEnd"/>
      <w:r w:rsidRPr="0072053D">
        <w:rPr>
          <w:rFonts w:ascii="Arial" w:eastAsia="Times New Roman" w:hAnsi="Arial" w:cs="Times New Roman"/>
          <w:sz w:val="26"/>
          <w:szCs w:val="24"/>
        </w:rPr>
        <w:t xml:space="preserve"> (2022), instructional materials are "those materials which are used to aid in the transference of information from one person to another." Similarly, </w:t>
      </w:r>
      <w:proofErr w:type="spellStart"/>
      <w:r w:rsidRPr="0072053D">
        <w:rPr>
          <w:rFonts w:ascii="Arial" w:eastAsia="Times New Roman" w:hAnsi="Arial" w:cs="Times New Roman"/>
          <w:sz w:val="26"/>
          <w:szCs w:val="24"/>
        </w:rPr>
        <w:t>Ibe-Bassey</w:t>
      </w:r>
      <w:proofErr w:type="spellEnd"/>
      <w:r w:rsidRPr="0072053D">
        <w:rPr>
          <w:rFonts w:ascii="Arial" w:eastAsia="Times New Roman" w:hAnsi="Arial" w:cs="Times New Roman"/>
          <w:sz w:val="26"/>
          <w:szCs w:val="24"/>
        </w:rPr>
        <w:t xml:space="preserve"> (2014) describes instructional materials as "any device with instructional content or function that is used for teaching purposes, including printed and non-printed resources."</w:t>
      </w:r>
    </w:p>
    <w:p w:rsidR="0047630A" w:rsidRPr="0072053D" w:rsidRDefault="0047630A" w:rsidP="00A82F57">
      <w:pPr>
        <w:spacing w:before="100" w:beforeAutospacing="1" w:after="100" w:afterAutospacing="1" w:line="360" w:lineRule="auto"/>
        <w:ind w:firstLine="360"/>
        <w:jc w:val="both"/>
        <w:rPr>
          <w:rFonts w:ascii="Arial" w:eastAsia="Times New Roman" w:hAnsi="Arial" w:cs="Times New Roman"/>
          <w:sz w:val="26"/>
          <w:szCs w:val="24"/>
        </w:rPr>
      </w:pPr>
      <w:r w:rsidRPr="0072053D">
        <w:rPr>
          <w:rFonts w:ascii="Arial" w:eastAsia="Times New Roman" w:hAnsi="Arial" w:cs="Times New Roman"/>
          <w:sz w:val="26"/>
          <w:szCs w:val="24"/>
        </w:rPr>
        <w:lastRenderedPageBreak/>
        <w:t xml:space="preserve">In biology, where abstract and microscopic concepts are often encountered, instructional materials provide visual and hands-on experiences that help students grasp difficult topics more effectively. For instance, using a model of a human heart or a microscope to observe cell structures brings the subject matter to life and enhances learners’ understanding. The use of instructional materials is also supported by various learning theories. For example, Jerome Bruner's theory emphasizes the importance of active participation and the use of concrete materials to aid understanding, especially among young learners. In summary, instructional materials are vital tools in the teaching-learning process. Their proper selection, availability, and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contribute significantly to the effectiveness of classroom instruction, particularly in science subjects like biology.</w:t>
      </w:r>
    </w:p>
    <w:p w:rsidR="0047630A" w:rsidRPr="0072053D" w:rsidRDefault="009A7456" w:rsidP="00A82F57">
      <w:pPr>
        <w:spacing w:line="360" w:lineRule="auto"/>
        <w:jc w:val="both"/>
        <w:rPr>
          <w:rFonts w:ascii="Arial" w:hAnsi="Arial"/>
          <w:b/>
          <w:sz w:val="26"/>
        </w:rPr>
      </w:pPr>
      <w:r w:rsidRPr="0072053D">
        <w:rPr>
          <w:rFonts w:ascii="Arial" w:hAnsi="Arial"/>
          <w:b/>
          <w:sz w:val="26"/>
        </w:rPr>
        <w:t>Types of Instructional Materials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These are instructional materials available in the market and those that could be improvised by the teachers. Instructional materials could be classified into many ways.</w:t>
      </w:r>
    </w:p>
    <w:p w:rsidR="0047630A" w:rsidRPr="0072053D" w:rsidRDefault="0047630A" w:rsidP="00A82F57">
      <w:pPr>
        <w:spacing w:line="360" w:lineRule="auto"/>
        <w:jc w:val="both"/>
        <w:rPr>
          <w:rFonts w:ascii="Arial" w:hAnsi="Arial"/>
          <w:sz w:val="26"/>
        </w:rPr>
      </w:pPr>
      <w:r w:rsidRPr="0072053D">
        <w:rPr>
          <w:rFonts w:ascii="Arial" w:hAnsi="Arial"/>
          <w:sz w:val="26"/>
        </w:rPr>
        <w:t>I. Classification according to the sense</w:t>
      </w:r>
    </w:p>
    <w:p w:rsidR="0047630A" w:rsidRPr="0072053D" w:rsidRDefault="0047630A" w:rsidP="00A82F57">
      <w:pPr>
        <w:spacing w:line="360" w:lineRule="auto"/>
        <w:jc w:val="both"/>
        <w:rPr>
          <w:rFonts w:ascii="Arial" w:hAnsi="Arial"/>
          <w:sz w:val="26"/>
        </w:rPr>
      </w:pPr>
      <w:r w:rsidRPr="0072053D">
        <w:rPr>
          <w:rFonts w:ascii="Arial" w:hAnsi="Arial"/>
          <w:sz w:val="26"/>
        </w:rPr>
        <w:t>I. Classification according to hardware and software</w:t>
      </w:r>
    </w:p>
    <w:p w:rsidR="0047630A" w:rsidRPr="0072053D" w:rsidRDefault="0047630A" w:rsidP="00A82F57">
      <w:pPr>
        <w:spacing w:line="360" w:lineRule="auto"/>
        <w:jc w:val="both"/>
        <w:rPr>
          <w:rFonts w:ascii="Arial" w:hAnsi="Arial"/>
          <w:sz w:val="26"/>
        </w:rPr>
      </w:pPr>
      <w:r w:rsidRPr="0072053D">
        <w:rPr>
          <w:rFonts w:ascii="Arial" w:hAnsi="Arial"/>
          <w:sz w:val="26"/>
        </w:rPr>
        <w:t>Il. Classification according to little or big media</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Cs/>
          <w:sz w:val="26"/>
          <w:szCs w:val="27"/>
        </w:rPr>
      </w:pPr>
      <w:r w:rsidRPr="0072053D">
        <w:rPr>
          <w:rFonts w:ascii="Arial" w:eastAsia="Times New Roman" w:hAnsi="Arial" w:cs="Times New Roman"/>
          <w:bCs/>
          <w:sz w:val="26"/>
          <w:szCs w:val="27"/>
        </w:rPr>
        <w:t>Types of Instructional Materials Used in Biology</w:t>
      </w:r>
    </w:p>
    <w:p w:rsidR="00EC706C" w:rsidRPr="0072053D" w:rsidRDefault="00EC706C"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in biology can be categorized into:</w:t>
      </w:r>
    </w:p>
    <w:p w:rsidR="00EC706C" w:rsidRPr="0072053D" w:rsidRDefault="00EC706C"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lastRenderedPageBreak/>
        <w:t>Visual Materials:</w:t>
      </w:r>
      <w:r w:rsidRPr="0072053D">
        <w:rPr>
          <w:rFonts w:ascii="Arial" w:eastAsia="Times New Roman" w:hAnsi="Arial" w:cs="Times New Roman"/>
          <w:sz w:val="26"/>
          <w:szCs w:val="24"/>
        </w:rPr>
        <w:t xml:space="preserve"> Charts, diagrams, posters, textbooks, models, slides, specimens.</w:t>
      </w:r>
    </w:p>
    <w:p w:rsidR="00EC706C" w:rsidRPr="0072053D" w:rsidRDefault="00EC706C"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 Materials:</w:t>
      </w:r>
      <w:r w:rsidRPr="0072053D">
        <w:rPr>
          <w:rFonts w:ascii="Arial" w:eastAsia="Times New Roman" w:hAnsi="Arial" w:cs="Times New Roman"/>
          <w:sz w:val="26"/>
          <w:szCs w:val="24"/>
        </w:rPr>
        <w:t xml:space="preserve"> Audio recordings, lectures, podcasts.</w:t>
      </w:r>
    </w:p>
    <w:p w:rsidR="00EC706C" w:rsidRPr="0072053D" w:rsidRDefault="00EC706C"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Audio-Visual Materials:</w:t>
      </w:r>
      <w:r w:rsidRPr="0072053D">
        <w:rPr>
          <w:rFonts w:ascii="Arial" w:eastAsia="Times New Roman" w:hAnsi="Arial" w:cs="Times New Roman"/>
          <w:sz w:val="26"/>
          <w:szCs w:val="24"/>
        </w:rPr>
        <w:t xml:space="preserve"> Educational videos, simulations, computer-assisted instructions, interactive whiteboards.</w:t>
      </w:r>
    </w:p>
    <w:p w:rsidR="00EC706C" w:rsidRPr="0072053D" w:rsidRDefault="00EC706C"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Real Objects and Specimens:</w:t>
      </w:r>
      <w:r w:rsidRPr="0072053D">
        <w:rPr>
          <w:rFonts w:ascii="Arial" w:eastAsia="Times New Roman" w:hAnsi="Arial" w:cs="Times New Roman"/>
          <w:sz w:val="26"/>
          <w:szCs w:val="24"/>
        </w:rPr>
        <w:t xml:space="preserve"> Live plants, animals, bones, organs, preserved specimens, laboratory equipment.</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Classification according to the sense Effective learning is enhanced by the availability and effective use of instructional media, such instructional media could be classified into three major categories.</w:t>
      </w:r>
    </w:p>
    <w:p w:rsidR="0047630A" w:rsidRPr="0072053D" w:rsidRDefault="0047630A" w:rsidP="00A82F57">
      <w:pPr>
        <w:spacing w:line="360" w:lineRule="auto"/>
        <w:jc w:val="both"/>
        <w:rPr>
          <w:rFonts w:ascii="Arial" w:hAnsi="Arial"/>
          <w:sz w:val="26"/>
        </w:rPr>
      </w:pPr>
      <w:r w:rsidRPr="0072053D">
        <w:rPr>
          <w:rFonts w:ascii="Arial" w:hAnsi="Arial"/>
          <w:sz w:val="26"/>
        </w:rPr>
        <w:t>I. Visual</w:t>
      </w:r>
    </w:p>
    <w:p w:rsidR="0047630A" w:rsidRPr="0072053D" w:rsidRDefault="0047630A" w:rsidP="00A82F57">
      <w:pPr>
        <w:spacing w:line="360" w:lineRule="auto"/>
        <w:jc w:val="both"/>
        <w:rPr>
          <w:rFonts w:ascii="Arial" w:hAnsi="Arial"/>
          <w:sz w:val="26"/>
        </w:rPr>
      </w:pPr>
      <w:r w:rsidRPr="0072053D">
        <w:rPr>
          <w:rFonts w:ascii="Arial" w:hAnsi="Arial"/>
          <w:sz w:val="26"/>
        </w:rPr>
        <w:t>II. Audio</w:t>
      </w:r>
    </w:p>
    <w:p w:rsidR="0047630A" w:rsidRPr="0072053D" w:rsidRDefault="0047630A" w:rsidP="00A82F57">
      <w:pPr>
        <w:spacing w:line="360" w:lineRule="auto"/>
        <w:jc w:val="both"/>
        <w:rPr>
          <w:rFonts w:ascii="Arial" w:hAnsi="Arial"/>
          <w:sz w:val="26"/>
        </w:rPr>
      </w:pPr>
      <w:r w:rsidRPr="0072053D">
        <w:rPr>
          <w:rFonts w:ascii="Arial" w:hAnsi="Arial"/>
          <w:sz w:val="26"/>
        </w:rPr>
        <w:t>III. Multi-sensory media:</w:t>
      </w:r>
    </w:p>
    <w:p w:rsidR="0047630A" w:rsidRPr="0072053D" w:rsidRDefault="0047630A" w:rsidP="00A82F57">
      <w:pPr>
        <w:spacing w:line="360" w:lineRule="auto"/>
        <w:jc w:val="both"/>
        <w:rPr>
          <w:rFonts w:ascii="Arial" w:hAnsi="Arial"/>
          <w:sz w:val="26"/>
        </w:rPr>
      </w:pPr>
      <w:r w:rsidRPr="0072053D">
        <w:rPr>
          <w:rFonts w:ascii="Arial" w:hAnsi="Arial"/>
          <w:sz w:val="26"/>
        </w:rPr>
        <w:t>IV. Visual Media</w:t>
      </w:r>
      <w:r w:rsidR="009A7456" w:rsidRPr="0072053D">
        <w:rPr>
          <w:rFonts w:ascii="Arial" w:hAnsi="Arial"/>
          <w:sz w:val="26"/>
        </w:rPr>
        <w:t xml:space="preserve">: </w:t>
      </w:r>
      <w:r w:rsidRPr="0072053D">
        <w:rPr>
          <w:rFonts w:ascii="Arial" w:hAnsi="Arial"/>
          <w:sz w:val="26"/>
        </w:rPr>
        <w:t>Visual media are those that sensitize the sense of sight. They could be used to transmit information to the learner's e.g. models, prints, such as photographs, books, newspapers, magazines and journals.</w:t>
      </w:r>
    </w:p>
    <w:p w:rsidR="0047630A" w:rsidRPr="0072053D" w:rsidRDefault="0047630A" w:rsidP="00A82F57">
      <w:pPr>
        <w:spacing w:line="360" w:lineRule="auto"/>
        <w:jc w:val="both"/>
        <w:rPr>
          <w:rFonts w:ascii="Arial" w:hAnsi="Arial"/>
          <w:sz w:val="26"/>
        </w:rPr>
      </w:pPr>
      <w:r w:rsidRPr="0072053D">
        <w:rPr>
          <w:rFonts w:ascii="Arial" w:hAnsi="Arial"/>
          <w:sz w:val="26"/>
        </w:rPr>
        <w:t>V. It could sensitize creativity on the part of both the teacher and pupils which could lead to improvising visual media for effective teaching and learning in the classroom.</w:t>
      </w:r>
    </w:p>
    <w:p w:rsidR="0047630A" w:rsidRPr="0072053D" w:rsidRDefault="0047630A" w:rsidP="00A82F57">
      <w:pPr>
        <w:spacing w:line="360" w:lineRule="auto"/>
        <w:jc w:val="both"/>
        <w:rPr>
          <w:rFonts w:ascii="Arial" w:hAnsi="Arial"/>
          <w:sz w:val="26"/>
        </w:rPr>
      </w:pPr>
      <w:r w:rsidRPr="0072053D">
        <w:rPr>
          <w:rFonts w:ascii="Arial" w:hAnsi="Arial"/>
          <w:sz w:val="26"/>
        </w:rPr>
        <w:lastRenderedPageBreak/>
        <w:t>Audio Media</w:t>
      </w:r>
      <w:r w:rsidR="009A7456" w:rsidRPr="0072053D">
        <w:rPr>
          <w:rFonts w:ascii="Arial" w:hAnsi="Arial"/>
          <w:sz w:val="26"/>
        </w:rPr>
        <w:t xml:space="preserve">: </w:t>
      </w:r>
      <w:r w:rsidRPr="0072053D">
        <w:rPr>
          <w:rFonts w:ascii="Arial" w:hAnsi="Arial"/>
          <w:sz w:val="26"/>
        </w:rPr>
        <w:t>These are instructional media whose information can be received by the sense of hearing. These includes radio, audio tape, recorder, public address system, drums, talking drum (</w:t>
      </w:r>
      <w:proofErr w:type="spellStart"/>
      <w:r w:rsidRPr="0072053D">
        <w:rPr>
          <w:rFonts w:ascii="Arial" w:hAnsi="Arial"/>
          <w:sz w:val="26"/>
        </w:rPr>
        <w:t>gangan</w:t>
      </w:r>
      <w:proofErr w:type="spellEnd"/>
      <w:r w:rsidRPr="0072053D">
        <w:rPr>
          <w:rFonts w:ascii="Arial" w:hAnsi="Arial"/>
          <w:sz w:val="26"/>
        </w:rPr>
        <w:t xml:space="preserve">) piano </w:t>
      </w:r>
      <w:proofErr w:type="spellStart"/>
      <w:r w:rsidRPr="0072053D">
        <w:rPr>
          <w:rFonts w:ascii="Arial" w:hAnsi="Arial"/>
          <w:sz w:val="26"/>
        </w:rPr>
        <w:t>e.t.c</w:t>
      </w:r>
      <w:proofErr w:type="spellEnd"/>
    </w:p>
    <w:p w:rsidR="0047630A" w:rsidRPr="0072053D" w:rsidRDefault="0047630A" w:rsidP="00A82F57">
      <w:pPr>
        <w:spacing w:line="360" w:lineRule="auto"/>
        <w:jc w:val="both"/>
        <w:rPr>
          <w:rFonts w:ascii="Arial" w:hAnsi="Arial"/>
          <w:sz w:val="26"/>
        </w:rPr>
      </w:pPr>
      <w:r w:rsidRPr="0072053D">
        <w:rPr>
          <w:rFonts w:ascii="Arial" w:hAnsi="Arial"/>
          <w:sz w:val="26"/>
        </w:rPr>
        <w:t>A</w:t>
      </w:r>
      <w:r w:rsidR="009A7456" w:rsidRPr="0072053D">
        <w:rPr>
          <w:rFonts w:ascii="Arial" w:hAnsi="Arial"/>
          <w:sz w:val="26"/>
        </w:rPr>
        <w:t xml:space="preserve">ccording to </w:t>
      </w:r>
      <w:proofErr w:type="spellStart"/>
      <w:r w:rsidR="009A7456" w:rsidRPr="0072053D">
        <w:rPr>
          <w:rFonts w:ascii="Arial" w:hAnsi="Arial"/>
          <w:sz w:val="26"/>
        </w:rPr>
        <w:t>Ajayi</w:t>
      </w:r>
      <w:proofErr w:type="spellEnd"/>
      <w:r w:rsidR="009A7456" w:rsidRPr="0072053D">
        <w:rPr>
          <w:rFonts w:ascii="Arial" w:hAnsi="Arial"/>
          <w:sz w:val="26"/>
        </w:rPr>
        <w:t xml:space="preserve"> and Salami 201</w:t>
      </w:r>
      <w:r w:rsidRPr="0072053D">
        <w:rPr>
          <w:rFonts w:ascii="Arial" w:hAnsi="Arial"/>
          <w:sz w:val="26"/>
        </w:rPr>
        <w:t>9) more than 70% of lecture time is use to appeal to auditory (audio sense) function of individual. Audio communication could be said to be the most important means of establishing communication with listening audience.</w:t>
      </w:r>
    </w:p>
    <w:p w:rsidR="0047630A" w:rsidRPr="0072053D" w:rsidRDefault="0047630A" w:rsidP="00A82F57">
      <w:pPr>
        <w:spacing w:line="360" w:lineRule="auto"/>
        <w:jc w:val="both"/>
        <w:rPr>
          <w:rFonts w:ascii="Arial" w:hAnsi="Arial"/>
          <w:sz w:val="26"/>
        </w:rPr>
      </w:pPr>
      <w:r w:rsidRPr="0072053D">
        <w:rPr>
          <w:rFonts w:ascii="Arial" w:hAnsi="Arial"/>
          <w:sz w:val="26"/>
        </w:rPr>
        <w:t>However, in term of effectiveness, it is next to visual sensory function.</w:t>
      </w:r>
    </w:p>
    <w:p w:rsidR="0047630A" w:rsidRPr="0072053D" w:rsidRDefault="0047630A" w:rsidP="00A82F57">
      <w:pPr>
        <w:spacing w:line="360" w:lineRule="auto"/>
        <w:jc w:val="both"/>
        <w:rPr>
          <w:rFonts w:ascii="Arial" w:hAnsi="Arial"/>
          <w:i/>
          <w:sz w:val="26"/>
        </w:rPr>
      </w:pPr>
      <w:r w:rsidRPr="0072053D">
        <w:rPr>
          <w:rFonts w:ascii="Arial" w:hAnsi="Arial"/>
          <w:i/>
          <w:sz w:val="26"/>
        </w:rPr>
        <w:t>Multi-Sensory Media</w:t>
      </w:r>
    </w:p>
    <w:p w:rsidR="0047630A" w:rsidRPr="0072053D" w:rsidRDefault="0047630A" w:rsidP="00A82F57">
      <w:pPr>
        <w:spacing w:line="360" w:lineRule="auto"/>
        <w:jc w:val="both"/>
        <w:rPr>
          <w:rFonts w:ascii="Arial" w:hAnsi="Arial"/>
          <w:sz w:val="26"/>
        </w:rPr>
      </w:pPr>
      <w:r w:rsidRPr="0072053D">
        <w:rPr>
          <w:rFonts w:ascii="Arial" w:hAnsi="Arial"/>
          <w:sz w:val="26"/>
        </w:rPr>
        <w:t>This is a situation where more than one sense organ are involved in decoding the information. When the combination of the senses is used, it helps the learners to remember through either of the senses used. For example, when a television program is used, the listener can combine the perceptions of the two senses to understand the subject matter and remembrance could take place or be achieved when the two senses complements each other. Similarly, when learners have to use their hands in manipulating materials and learn from such medium, it may also be easier for them to remember and understand what they did themselves.</w:t>
      </w:r>
    </w:p>
    <w:p w:rsidR="0047630A" w:rsidRPr="0072053D" w:rsidRDefault="009A7456" w:rsidP="00A82F57">
      <w:pPr>
        <w:spacing w:line="360" w:lineRule="auto"/>
        <w:ind w:firstLine="720"/>
        <w:jc w:val="both"/>
        <w:rPr>
          <w:rFonts w:ascii="Arial" w:hAnsi="Arial"/>
          <w:sz w:val="26"/>
        </w:rPr>
      </w:pPr>
      <w:proofErr w:type="spellStart"/>
      <w:r w:rsidRPr="0072053D">
        <w:rPr>
          <w:rFonts w:ascii="Arial" w:hAnsi="Arial"/>
          <w:sz w:val="26"/>
        </w:rPr>
        <w:t>Russel</w:t>
      </w:r>
      <w:proofErr w:type="spellEnd"/>
      <w:r w:rsidRPr="0072053D">
        <w:rPr>
          <w:rFonts w:ascii="Arial" w:hAnsi="Arial"/>
          <w:sz w:val="26"/>
        </w:rPr>
        <w:t xml:space="preserve"> (201</w:t>
      </w:r>
      <w:r w:rsidR="0047630A" w:rsidRPr="0072053D">
        <w:rPr>
          <w:rFonts w:ascii="Arial" w:hAnsi="Arial"/>
          <w:sz w:val="26"/>
        </w:rPr>
        <w:t>4) identified a number of medium and activities that can being corporate into an educational function. He gave the reading textbooks and articles, printed following examples, materials, conducting actual stimulated experiences, discussing subject matter with other students and teachers. They are all sensory inputs of the learner.</w:t>
      </w:r>
    </w:p>
    <w:p w:rsidR="0047630A" w:rsidRPr="0072053D" w:rsidRDefault="009A7456" w:rsidP="00A82F57">
      <w:pPr>
        <w:spacing w:line="360" w:lineRule="auto"/>
        <w:jc w:val="both"/>
        <w:rPr>
          <w:rFonts w:ascii="Arial" w:hAnsi="Arial"/>
          <w:b/>
          <w:sz w:val="26"/>
        </w:rPr>
      </w:pPr>
      <w:r w:rsidRPr="0072053D">
        <w:rPr>
          <w:rFonts w:ascii="Arial" w:hAnsi="Arial"/>
          <w:b/>
          <w:sz w:val="26"/>
        </w:rPr>
        <w:lastRenderedPageBreak/>
        <w:t xml:space="preserve">Classification According To Hardware </w:t>
      </w:r>
      <w:proofErr w:type="gramStart"/>
      <w:r w:rsidRPr="0072053D">
        <w:rPr>
          <w:rFonts w:ascii="Arial" w:hAnsi="Arial"/>
          <w:b/>
          <w:sz w:val="26"/>
        </w:rPr>
        <w:t>And</w:t>
      </w:r>
      <w:proofErr w:type="gramEnd"/>
      <w:r w:rsidRPr="0072053D">
        <w:rPr>
          <w:rFonts w:ascii="Arial" w:hAnsi="Arial"/>
          <w:b/>
          <w:sz w:val="26"/>
        </w:rPr>
        <w:t xml:space="preserve"> Software</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Instruction media can be classified into hardware an</w:t>
      </w:r>
      <w:r w:rsidR="009A7456" w:rsidRPr="0072053D">
        <w:rPr>
          <w:rFonts w:ascii="Arial" w:hAnsi="Arial"/>
          <w:sz w:val="26"/>
        </w:rPr>
        <w:t xml:space="preserve">d software. Hardware </w:t>
      </w:r>
      <w:proofErr w:type="spellStart"/>
      <w:r w:rsidR="009A7456" w:rsidRPr="0072053D">
        <w:rPr>
          <w:rFonts w:ascii="Arial" w:hAnsi="Arial"/>
          <w:sz w:val="26"/>
        </w:rPr>
        <w:t>Ajayi</w:t>
      </w:r>
      <w:proofErr w:type="spellEnd"/>
      <w:r w:rsidR="009A7456" w:rsidRPr="0072053D">
        <w:rPr>
          <w:rFonts w:ascii="Arial" w:hAnsi="Arial"/>
          <w:sz w:val="26"/>
        </w:rPr>
        <w:t>, (202</w:t>
      </w:r>
      <w:r w:rsidRPr="0072053D">
        <w:rPr>
          <w:rFonts w:ascii="Arial" w:hAnsi="Arial"/>
          <w:sz w:val="26"/>
        </w:rPr>
        <w:t>2) defines media hardware as solid items of equipment’s which do not wear down easily and which are used to record or encode and playback or decode the contents of software, such hardware are not easily consumed, but rather used for many years before breaking down.</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The hardware therefore projectors, includes equipment’s items like phonographs player, computer hardware, audio cassette tape player and recorder, video cassette player, video camera player.</w:t>
      </w:r>
    </w:p>
    <w:p w:rsidR="0047630A" w:rsidRPr="0072053D" w:rsidRDefault="0047630A" w:rsidP="00A82F57">
      <w:pPr>
        <w:spacing w:line="360" w:lineRule="auto"/>
        <w:jc w:val="both"/>
        <w:rPr>
          <w:rFonts w:ascii="Arial" w:hAnsi="Arial"/>
          <w:sz w:val="26"/>
        </w:rPr>
      </w:pPr>
      <w:r w:rsidRPr="0072053D">
        <w:rPr>
          <w:rFonts w:ascii="Arial" w:hAnsi="Arial"/>
          <w:sz w:val="26"/>
        </w:rPr>
        <w:t>Software</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 The software is the materials on which information is normally stored and should be retrieved with the help of a suitable hardware. For example, information stored in an open real audio tape will normally be stored and retrieves (play </w:t>
      </w:r>
      <w:proofErr w:type="spellStart"/>
      <w:r w:rsidRPr="0072053D">
        <w:rPr>
          <w:rFonts w:ascii="Arial" w:hAnsi="Arial"/>
          <w:sz w:val="26"/>
        </w:rPr>
        <w:t>baywith</w:t>
      </w:r>
      <w:proofErr w:type="spellEnd"/>
      <w:r w:rsidRPr="0072053D">
        <w:rPr>
          <w:rFonts w:ascii="Arial" w:hAnsi="Arial"/>
          <w:sz w:val="26"/>
        </w:rPr>
        <w:t xml:space="preserve"> are open real audio tape recorder player.</w:t>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Concept of Instructional material</w:t>
      </w:r>
    </w:p>
    <w:p w:rsidR="00E140A4" w:rsidRPr="0072053D" w:rsidRDefault="00E140A4"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refer to the diverse range of teaching aids and resources used by educators to enhance learning. These may include visual aids (charts, models, videos), audio aids (recordings, radio programs), and audio-visual aids (television, animations). In the context of biology education, instructional materials help simplify complex scientific concepts and make abstract ideas more tangible for students.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proofErr w:type="spellStart"/>
      <w:r w:rsidRPr="0072053D">
        <w:rPr>
          <w:rFonts w:ascii="Arial" w:eastAsia="Times New Roman" w:hAnsi="Arial" w:cs="Times New Roman"/>
          <w:sz w:val="26"/>
          <w:szCs w:val="24"/>
        </w:rPr>
        <w:lastRenderedPageBreak/>
        <w:t>Utilisation</w:t>
      </w:r>
      <w:proofErr w:type="spellEnd"/>
      <w:r w:rsidRPr="0072053D">
        <w:rPr>
          <w:rFonts w:ascii="Arial" w:eastAsia="Times New Roman" w:hAnsi="Arial" w:cs="Times New Roman"/>
          <w:sz w:val="26"/>
          <w:szCs w:val="24"/>
        </w:rPr>
        <w:t xml:space="preserve"> of instructional materials implies the frequency and effectiveness of use by teachers and students during the teaching and learning process. Effective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involves appropriate selection, integration, and evaluation of these materials in line with the curriculum objectives</w:t>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Concept of Instructional Material</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are the tools, devices, and resources used by educators to facilitate teaching and enhance the learning process. These materials serve as channels through which information, skills, attitudes, and values are transmitted from teachers to learners. In the context of biology education, instructional materials are especially important as they help in simplifying complex scientific concepts, promote curiosity, and enable learners to relate theoretical knowledge to real-life experiences.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can take many forms, including:</w:t>
      </w:r>
    </w:p>
    <w:p w:rsidR="00E140A4" w:rsidRPr="0072053D" w:rsidRDefault="00E140A4"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Visual materials</w:t>
      </w:r>
      <w:r w:rsidRPr="0072053D">
        <w:rPr>
          <w:rFonts w:ascii="Arial" w:eastAsia="Times New Roman" w:hAnsi="Arial" w:cs="Times New Roman"/>
          <w:sz w:val="26"/>
          <w:szCs w:val="24"/>
        </w:rPr>
        <w:t xml:space="preserve"> such as charts, diagrams, models, pictures, flashcards, and textbooks.</w:t>
      </w:r>
    </w:p>
    <w:p w:rsidR="00E140A4" w:rsidRPr="0072053D" w:rsidRDefault="00E140A4"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 materials</w:t>
      </w:r>
      <w:r w:rsidRPr="0072053D">
        <w:rPr>
          <w:rFonts w:ascii="Arial" w:eastAsia="Times New Roman" w:hAnsi="Arial" w:cs="Times New Roman"/>
          <w:sz w:val="26"/>
          <w:szCs w:val="24"/>
        </w:rPr>
        <w:t xml:space="preserve"> like recordings, radio programs, and lectures.</w:t>
      </w:r>
    </w:p>
    <w:p w:rsidR="00E140A4" w:rsidRPr="0072053D" w:rsidRDefault="00E140A4"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Audio-visual materials</w:t>
      </w:r>
      <w:r w:rsidRPr="0072053D">
        <w:rPr>
          <w:rFonts w:ascii="Arial" w:eastAsia="Times New Roman" w:hAnsi="Arial" w:cs="Times New Roman"/>
          <w:sz w:val="26"/>
          <w:szCs w:val="24"/>
        </w:rPr>
        <w:t xml:space="preserve"> such as videos, animations, television programs, and interactive media.</w:t>
      </w:r>
    </w:p>
    <w:p w:rsidR="00E140A4" w:rsidRPr="0072053D" w:rsidRDefault="00E140A4" w:rsidP="00A82F57">
      <w:pPr>
        <w:numPr>
          <w:ilvl w:val="0"/>
          <w:numId w:val="34"/>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Tangible objects and specimens</w:t>
      </w:r>
      <w:r w:rsidRPr="0072053D">
        <w:rPr>
          <w:rFonts w:ascii="Arial" w:eastAsia="Times New Roman" w:hAnsi="Arial" w:cs="Times New Roman"/>
          <w:sz w:val="26"/>
          <w:szCs w:val="24"/>
        </w:rPr>
        <w:t xml:space="preserve"> including preserved animals, plants, bones, skeletons, and laboratory equipment.</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lastRenderedPageBreak/>
        <w:t xml:space="preserve">According to </w:t>
      </w:r>
      <w:proofErr w:type="spellStart"/>
      <w:r w:rsidRPr="0072053D">
        <w:rPr>
          <w:rFonts w:ascii="Arial" w:eastAsia="Times New Roman" w:hAnsi="Arial" w:cs="Times New Roman"/>
          <w:sz w:val="26"/>
          <w:szCs w:val="24"/>
        </w:rPr>
        <w:t>Agun</w:t>
      </w:r>
      <w:proofErr w:type="spellEnd"/>
      <w:r w:rsidRPr="0072053D">
        <w:rPr>
          <w:rFonts w:ascii="Arial" w:eastAsia="Times New Roman" w:hAnsi="Arial" w:cs="Times New Roman"/>
          <w:sz w:val="26"/>
          <w:szCs w:val="24"/>
        </w:rPr>
        <w:t xml:space="preserve"> (1992), instructional materials are "those materials which are used to aid in the transference of information from one person to another." Similarly, </w:t>
      </w:r>
      <w:proofErr w:type="spellStart"/>
      <w:r w:rsidRPr="0072053D">
        <w:rPr>
          <w:rFonts w:ascii="Arial" w:eastAsia="Times New Roman" w:hAnsi="Arial" w:cs="Times New Roman"/>
          <w:sz w:val="26"/>
          <w:szCs w:val="24"/>
        </w:rPr>
        <w:t>Ibe-Bassey</w:t>
      </w:r>
      <w:proofErr w:type="spellEnd"/>
      <w:r w:rsidRPr="0072053D">
        <w:rPr>
          <w:rFonts w:ascii="Arial" w:eastAsia="Times New Roman" w:hAnsi="Arial" w:cs="Times New Roman"/>
          <w:sz w:val="26"/>
          <w:szCs w:val="24"/>
        </w:rPr>
        <w:t xml:space="preserve"> (2004) describes instructional materials as "any device with instructional content or function that is used for teaching purposes, including printed and non-printed resources."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 biology, where abstract and microscopic concepts are often encountered, instructional materials provide visual and hands-on experiences that help students grasp difficult topics more effectively. For instance, using a model of a human heart or a microscope to observe cell structures brings the subject matter to life and enhances learners’ understanding.</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The use of instructional materials is also supported by various learning theories. For example, Jerome Bruner's theory emphasizes the importance of active participation and the use of concrete materials to aid understanding, especially among young learners.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In summary, instructional materials are vital tools in the teaching-learning process. Their proper selection, availability, and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contribute significantly to the effectiveness of classroom instruction, particularly in science subjects like biology.</w:t>
      </w:r>
    </w:p>
    <w:p w:rsidR="00E140A4" w:rsidRPr="0072053D" w:rsidRDefault="00E140A4"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This study is anchored on </w:t>
      </w:r>
      <w:r w:rsidRPr="0072053D">
        <w:rPr>
          <w:rFonts w:ascii="Arial" w:eastAsia="Times New Roman" w:hAnsi="Arial" w:cs="Times New Roman"/>
          <w:b/>
          <w:bCs/>
          <w:sz w:val="26"/>
          <w:szCs w:val="24"/>
        </w:rPr>
        <w:t>Bruner’s Theory of Instruction</w:t>
      </w:r>
      <w:r w:rsidRPr="0072053D">
        <w:rPr>
          <w:rFonts w:ascii="Arial" w:eastAsia="Times New Roman" w:hAnsi="Arial" w:cs="Times New Roman"/>
          <w:sz w:val="26"/>
          <w:szCs w:val="24"/>
        </w:rPr>
        <w:t xml:space="preserve"> and </w:t>
      </w:r>
      <w:r w:rsidRPr="0072053D">
        <w:rPr>
          <w:rFonts w:ascii="Arial" w:eastAsia="Times New Roman" w:hAnsi="Arial" w:cs="Times New Roman"/>
          <w:b/>
          <w:bCs/>
          <w:sz w:val="26"/>
          <w:szCs w:val="24"/>
        </w:rPr>
        <w:t>Piaget’s Cognitive Development Theory</w:t>
      </w:r>
      <w:r w:rsidRPr="0072053D">
        <w:rPr>
          <w:rFonts w:ascii="Arial" w:eastAsia="Times New Roman" w:hAnsi="Arial" w:cs="Times New Roman"/>
          <w:sz w:val="26"/>
          <w:szCs w:val="24"/>
        </w:rPr>
        <w:t xml:space="preserve">. Bruner emphasized that learners construct new ideas based on their current/past knowledge and that instructional materials serve as scaffolds to aid this process. Piaget's </w:t>
      </w:r>
      <w:r w:rsidRPr="0072053D">
        <w:rPr>
          <w:rFonts w:ascii="Arial" w:eastAsia="Times New Roman" w:hAnsi="Arial" w:cs="Times New Roman"/>
          <w:sz w:val="26"/>
          <w:szCs w:val="24"/>
        </w:rPr>
        <w:lastRenderedPageBreak/>
        <w:t>theory supports the use of hands-on materials that align with learners’ developmental stages to enhance comprehension and retention.</w:t>
      </w:r>
    </w:p>
    <w:p w:rsidR="00E140A4" w:rsidRPr="0072053D" w:rsidRDefault="00E140A4" w:rsidP="00A82F57">
      <w:pPr>
        <w:spacing w:before="100" w:beforeAutospacing="1" w:after="100" w:afterAutospacing="1" w:line="360" w:lineRule="auto"/>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2.3 Importance of Instructional Materials in Teaching Biology</w:t>
      </w:r>
    </w:p>
    <w:p w:rsidR="00E140A4" w:rsidRPr="0072053D" w:rsidRDefault="00E140A4" w:rsidP="00A82F57">
      <w:p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Biology, being a practical and experimental science, requires the use of instructional materials for effective teaching and learning. These materials:</w:t>
      </w:r>
    </w:p>
    <w:p w:rsidR="00E140A4" w:rsidRPr="0072053D" w:rsidRDefault="00E140A4" w:rsidP="00A82F57">
      <w:pPr>
        <w:numPr>
          <w:ilvl w:val="0"/>
          <w:numId w:val="30"/>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Aid in the visualization of microscopic and abstract concepts (e.g., cell structure, genetics).</w:t>
      </w:r>
    </w:p>
    <w:p w:rsidR="00E140A4" w:rsidRPr="0072053D" w:rsidRDefault="00E140A4" w:rsidP="00A82F57">
      <w:pPr>
        <w:numPr>
          <w:ilvl w:val="0"/>
          <w:numId w:val="30"/>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Stimulate interest and curiosity among students.</w:t>
      </w:r>
    </w:p>
    <w:p w:rsidR="00E140A4" w:rsidRPr="0072053D" w:rsidRDefault="00E140A4" w:rsidP="00A82F57">
      <w:pPr>
        <w:numPr>
          <w:ilvl w:val="0"/>
          <w:numId w:val="30"/>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Enhance understanding and retention.</w:t>
      </w:r>
    </w:p>
    <w:p w:rsidR="00E140A4" w:rsidRPr="0072053D" w:rsidRDefault="00E140A4" w:rsidP="00A82F57">
      <w:pPr>
        <w:numPr>
          <w:ilvl w:val="0"/>
          <w:numId w:val="30"/>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Encourage student participation and active learning.</w:t>
      </w:r>
    </w:p>
    <w:p w:rsidR="00E140A4" w:rsidRPr="0072053D" w:rsidRDefault="00E140A4" w:rsidP="00A82F57">
      <w:pPr>
        <w:numPr>
          <w:ilvl w:val="0"/>
          <w:numId w:val="30"/>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Promote critical thinking and inquiry-based learning.</w:t>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2.4 Types of Instructional Materials Used in Biology</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Instructional materials in biology can be categorized into:</w:t>
      </w:r>
    </w:p>
    <w:p w:rsidR="00E140A4" w:rsidRPr="0072053D" w:rsidRDefault="00E140A4"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Visual Materials:</w:t>
      </w:r>
      <w:r w:rsidRPr="0072053D">
        <w:rPr>
          <w:rFonts w:ascii="Arial" w:eastAsia="Times New Roman" w:hAnsi="Arial" w:cs="Times New Roman"/>
          <w:sz w:val="26"/>
          <w:szCs w:val="24"/>
        </w:rPr>
        <w:t xml:space="preserve"> Charts, diagrams, posters, textbooks, models, slides, specimens.</w:t>
      </w:r>
    </w:p>
    <w:p w:rsidR="00E140A4" w:rsidRPr="0072053D" w:rsidRDefault="00E140A4"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 Materials:</w:t>
      </w:r>
      <w:r w:rsidRPr="0072053D">
        <w:rPr>
          <w:rFonts w:ascii="Arial" w:eastAsia="Times New Roman" w:hAnsi="Arial" w:cs="Times New Roman"/>
          <w:sz w:val="26"/>
          <w:szCs w:val="24"/>
        </w:rPr>
        <w:t xml:space="preserve"> Audio recordings, lectures, podcasts.</w:t>
      </w:r>
    </w:p>
    <w:p w:rsidR="00E140A4" w:rsidRPr="0072053D" w:rsidRDefault="00E140A4"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Audio-Visual Materials:</w:t>
      </w:r>
      <w:r w:rsidRPr="0072053D">
        <w:rPr>
          <w:rFonts w:ascii="Arial" w:eastAsia="Times New Roman" w:hAnsi="Arial" w:cs="Times New Roman"/>
          <w:sz w:val="26"/>
          <w:szCs w:val="24"/>
        </w:rPr>
        <w:t xml:space="preserve"> Educational videos, simulations, computer-assisted instructions, interactive whiteboards.</w:t>
      </w:r>
    </w:p>
    <w:p w:rsidR="00E140A4" w:rsidRPr="0072053D" w:rsidRDefault="00E140A4" w:rsidP="00A82F57">
      <w:pPr>
        <w:numPr>
          <w:ilvl w:val="0"/>
          <w:numId w:val="31"/>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b/>
          <w:bCs/>
          <w:sz w:val="26"/>
          <w:szCs w:val="24"/>
        </w:rPr>
        <w:t>Real Objects and Specimens:</w:t>
      </w:r>
      <w:r w:rsidRPr="0072053D">
        <w:rPr>
          <w:rFonts w:ascii="Arial" w:eastAsia="Times New Roman" w:hAnsi="Arial" w:cs="Times New Roman"/>
          <w:sz w:val="26"/>
          <w:szCs w:val="24"/>
        </w:rPr>
        <w:t xml:space="preserve"> Live plants, animals, bones, organs, preserved specimens, laboratory equipment.</w:t>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lastRenderedPageBreak/>
        <w:t>2.5 Availability of Instructional Materials in Secondary Schools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Availability refers to the extent to which instructional materials are provided and accessible for teaching purposes. Studies in Nigeria and other developing countries have shown that many public secondary schools suffer from inadequate supply of biology instructional materials due to poor funding, lack of infrastructure, and mismanagement. In </w:t>
      </w:r>
      <w:proofErr w:type="spellStart"/>
      <w:r w:rsidRPr="0072053D">
        <w:rPr>
          <w:rFonts w:ascii="Arial" w:eastAsia="Times New Roman" w:hAnsi="Arial" w:cs="Times New Roman"/>
          <w:sz w:val="26"/>
          <w:szCs w:val="24"/>
        </w:rPr>
        <w:t>Kwara</w:t>
      </w:r>
      <w:proofErr w:type="spellEnd"/>
      <w:r w:rsidRPr="0072053D">
        <w:rPr>
          <w:rFonts w:ascii="Arial" w:eastAsia="Times New Roman" w:hAnsi="Arial" w:cs="Times New Roman"/>
          <w:sz w:val="26"/>
          <w:szCs w:val="24"/>
        </w:rPr>
        <w:t xml:space="preserve"> State, anecdotal reports suggest that some schools rely on outdated or improvised materials, while others have little to no resources at all.</w:t>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 xml:space="preserve">2.6 </w:t>
      </w:r>
      <w:proofErr w:type="spellStart"/>
      <w:r w:rsidRPr="0072053D">
        <w:rPr>
          <w:rFonts w:ascii="Arial" w:eastAsia="Times New Roman" w:hAnsi="Arial" w:cs="Times New Roman"/>
          <w:b/>
          <w:bCs/>
          <w:sz w:val="26"/>
          <w:szCs w:val="27"/>
        </w:rPr>
        <w:t>Utilisation</w:t>
      </w:r>
      <w:proofErr w:type="spellEnd"/>
      <w:r w:rsidRPr="0072053D">
        <w:rPr>
          <w:rFonts w:ascii="Arial" w:eastAsia="Times New Roman" w:hAnsi="Arial" w:cs="Times New Roman"/>
          <w:b/>
          <w:bCs/>
          <w:sz w:val="26"/>
          <w:szCs w:val="27"/>
        </w:rPr>
        <w:t xml:space="preserve"> of Instructional Materials by Biology Teachers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Even when materials are available, effective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is not always guaranteed. Factors influencing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include:</w:t>
      </w:r>
    </w:p>
    <w:p w:rsidR="00E140A4" w:rsidRPr="0072053D" w:rsidRDefault="00E140A4"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Teacher training and competence.</w:t>
      </w:r>
    </w:p>
    <w:p w:rsidR="00E140A4" w:rsidRPr="0072053D" w:rsidRDefault="00E140A4"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Time constraints in the school timetable.</w:t>
      </w:r>
    </w:p>
    <w:p w:rsidR="00E140A4" w:rsidRPr="0072053D" w:rsidRDefault="00E140A4"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Large class sizes.</w:t>
      </w:r>
    </w:p>
    <w:p w:rsidR="00E140A4" w:rsidRPr="0072053D" w:rsidRDefault="00E140A4"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Lack of electricity or ICT facilities.</w:t>
      </w:r>
    </w:p>
    <w:p w:rsidR="00E140A4" w:rsidRPr="0072053D" w:rsidRDefault="00E140A4"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Teachers’ attitudes and beliefs.</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Studies have indicated that some teachers avoid using instructional materials due to lack of training or fear of deviating from traditional lecture methods. However, when teachers are trained and motivated, they integrate these tools effectively to improve learning outcomes.</w:t>
      </w:r>
    </w:p>
    <w:p w:rsidR="00A82F57" w:rsidRDefault="00A82F57">
      <w:pPr>
        <w:rPr>
          <w:rFonts w:ascii="Arial" w:eastAsia="Times New Roman" w:hAnsi="Arial" w:cs="Times New Roman"/>
          <w:b/>
          <w:bCs/>
          <w:sz w:val="26"/>
          <w:szCs w:val="27"/>
        </w:rPr>
      </w:pPr>
      <w:r>
        <w:rPr>
          <w:rFonts w:ascii="Arial" w:eastAsia="Times New Roman" w:hAnsi="Arial" w:cs="Times New Roman"/>
          <w:b/>
          <w:bCs/>
          <w:sz w:val="26"/>
          <w:szCs w:val="27"/>
        </w:rPr>
        <w:br w:type="page"/>
      </w:r>
    </w:p>
    <w:p w:rsidR="00E140A4" w:rsidRPr="0072053D" w:rsidRDefault="00E140A4"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lastRenderedPageBreak/>
        <w:t xml:space="preserve">Challenges in the Availability and </w:t>
      </w:r>
      <w:proofErr w:type="spellStart"/>
      <w:r w:rsidRPr="0072053D">
        <w:rPr>
          <w:rFonts w:ascii="Arial" w:eastAsia="Times New Roman" w:hAnsi="Arial" w:cs="Times New Roman"/>
          <w:b/>
          <w:bCs/>
          <w:sz w:val="26"/>
          <w:szCs w:val="27"/>
        </w:rPr>
        <w:t>Utilisation</w:t>
      </w:r>
      <w:proofErr w:type="spellEnd"/>
      <w:r w:rsidRPr="0072053D">
        <w:rPr>
          <w:rFonts w:ascii="Arial" w:eastAsia="Times New Roman" w:hAnsi="Arial" w:cs="Times New Roman"/>
          <w:b/>
          <w:bCs/>
          <w:sz w:val="26"/>
          <w:szCs w:val="27"/>
        </w:rPr>
        <w:t xml:space="preserve"> of Instructional Materials</w:t>
      </w:r>
    </w:p>
    <w:p w:rsidR="00E140A4" w:rsidRPr="0072053D" w:rsidRDefault="00E140A4" w:rsidP="00A82F57">
      <w:pPr>
        <w:numPr>
          <w:ilvl w:val="0"/>
          <w:numId w:val="33"/>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Inadequate funding and budget allocation to education.</w:t>
      </w:r>
    </w:p>
    <w:p w:rsidR="00E140A4" w:rsidRPr="0072053D" w:rsidRDefault="00E140A4" w:rsidP="00A82F57">
      <w:pPr>
        <w:numPr>
          <w:ilvl w:val="0"/>
          <w:numId w:val="33"/>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Poor maintenance of existing materials.</w:t>
      </w:r>
    </w:p>
    <w:p w:rsidR="00E140A4" w:rsidRPr="0072053D" w:rsidRDefault="00E140A4" w:rsidP="00A82F57">
      <w:pPr>
        <w:numPr>
          <w:ilvl w:val="0"/>
          <w:numId w:val="33"/>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Lack of regular supply and update of materials.</w:t>
      </w:r>
    </w:p>
    <w:p w:rsidR="00E140A4" w:rsidRPr="0072053D" w:rsidRDefault="00E140A4" w:rsidP="00A82F57">
      <w:pPr>
        <w:numPr>
          <w:ilvl w:val="0"/>
          <w:numId w:val="33"/>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Insufficient training for teachers on the use of modern instructional technologies.</w:t>
      </w:r>
    </w:p>
    <w:p w:rsidR="00E140A4" w:rsidRPr="0072053D" w:rsidRDefault="00E140A4" w:rsidP="00A82F57">
      <w:pPr>
        <w:numPr>
          <w:ilvl w:val="0"/>
          <w:numId w:val="33"/>
        </w:numPr>
        <w:spacing w:before="100" w:beforeAutospacing="1" w:after="100" w:afterAutospacing="1" w:line="360" w:lineRule="auto"/>
        <w:rPr>
          <w:rFonts w:ascii="Arial" w:eastAsia="Times New Roman" w:hAnsi="Arial" w:cs="Times New Roman"/>
          <w:sz w:val="26"/>
          <w:szCs w:val="24"/>
        </w:rPr>
      </w:pPr>
      <w:r w:rsidRPr="0072053D">
        <w:rPr>
          <w:rFonts w:ascii="Arial" w:eastAsia="Times New Roman" w:hAnsi="Arial" w:cs="Times New Roman"/>
          <w:sz w:val="26"/>
          <w:szCs w:val="24"/>
        </w:rPr>
        <w:t xml:space="preserve">Overcrowded classrooms making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difficult.</w:t>
      </w:r>
    </w:p>
    <w:p w:rsidR="00E140A4" w:rsidRPr="0072053D" w:rsidRDefault="00E140A4" w:rsidP="00A82F57">
      <w:pPr>
        <w:spacing w:before="100" w:beforeAutospacing="1" w:after="100" w:afterAutospacing="1" w:line="360" w:lineRule="auto"/>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Empirical Studies</w:t>
      </w:r>
    </w:p>
    <w:p w:rsidR="00E140A4" w:rsidRPr="0072053D" w:rsidRDefault="00E140A4"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A study by </w:t>
      </w:r>
      <w:proofErr w:type="spellStart"/>
      <w:r w:rsidRPr="0072053D">
        <w:rPr>
          <w:rFonts w:ascii="Arial" w:eastAsia="Times New Roman" w:hAnsi="Arial" w:cs="Times New Roman"/>
          <w:sz w:val="26"/>
          <w:szCs w:val="24"/>
        </w:rPr>
        <w:t>Olagunju</w:t>
      </w:r>
      <w:proofErr w:type="spellEnd"/>
      <w:r w:rsidRPr="0072053D">
        <w:rPr>
          <w:rFonts w:ascii="Arial" w:eastAsia="Times New Roman" w:hAnsi="Arial" w:cs="Times New Roman"/>
          <w:sz w:val="26"/>
          <w:szCs w:val="24"/>
        </w:rPr>
        <w:t xml:space="preserve"> and </w:t>
      </w:r>
      <w:proofErr w:type="spellStart"/>
      <w:r w:rsidRPr="0072053D">
        <w:rPr>
          <w:rFonts w:ascii="Arial" w:eastAsia="Times New Roman" w:hAnsi="Arial" w:cs="Times New Roman"/>
          <w:sz w:val="26"/>
          <w:szCs w:val="24"/>
        </w:rPr>
        <w:t>Abiona</w:t>
      </w:r>
      <w:proofErr w:type="spellEnd"/>
      <w:r w:rsidRPr="0072053D">
        <w:rPr>
          <w:rFonts w:ascii="Arial" w:eastAsia="Times New Roman" w:hAnsi="Arial" w:cs="Times New Roman"/>
          <w:sz w:val="26"/>
          <w:szCs w:val="24"/>
        </w:rPr>
        <w:t xml:space="preserve"> (2008) found that the use of instructional materials significantly improved students’ performance in biology. Similarly, </w:t>
      </w:r>
      <w:proofErr w:type="spellStart"/>
      <w:r w:rsidRPr="0072053D">
        <w:rPr>
          <w:rFonts w:ascii="Arial" w:eastAsia="Times New Roman" w:hAnsi="Arial" w:cs="Times New Roman"/>
          <w:sz w:val="26"/>
          <w:szCs w:val="24"/>
        </w:rPr>
        <w:t>Adeyemo</w:t>
      </w:r>
      <w:proofErr w:type="spellEnd"/>
      <w:r w:rsidRPr="0072053D">
        <w:rPr>
          <w:rFonts w:ascii="Arial" w:eastAsia="Times New Roman" w:hAnsi="Arial" w:cs="Times New Roman"/>
          <w:sz w:val="26"/>
          <w:szCs w:val="24"/>
        </w:rPr>
        <w:t xml:space="preserve"> (2010) revealed that schools with well-equipped laboratories and multimedia tools recorded higher student engagement and achievement in biology.</w:t>
      </w:r>
    </w:p>
    <w:p w:rsidR="00E140A4" w:rsidRPr="0072053D" w:rsidRDefault="00E140A4"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 Ilorin South LGA, preliminary studies have shown disparities between urban and rural schools in terms of access to instructional materials. Urban schools tend to be better resourced due to proximity to government agencies and donor support.</w:t>
      </w:r>
    </w:p>
    <w:p w:rsidR="0047630A" w:rsidRPr="0072053D" w:rsidRDefault="0047630A" w:rsidP="00A82F57">
      <w:pPr>
        <w:spacing w:line="360" w:lineRule="auto"/>
        <w:jc w:val="both"/>
        <w:rPr>
          <w:rFonts w:ascii="Arial" w:hAnsi="Arial"/>
          <w:b/>
          <w:sz w:val="26"/>
        </w:rPr>
      </w:pPr>
      <w:r w:rsidRPr="0072053D">
        <w:rPr>
          <w:rFonts w:ascii="Arial" w:hAnsi="Arial"/>
          <w:b/>
          <w:sz w:val="26"/>
        </w:rPr>
        <w:t>C</w:t>
      </w:r>
      <w:r w:rsidR="009A7456" w:rsidRPr="0072053D">
        <w:rPr>
          <w:rFonts w:ascii="Arial" w:hAnsi="Arial"/>
          <w:b/>
          <w:sz w:val="26"/>
        </w:rPr>
        <w:t>lassification According to Littl</w:t>
      </w:r>
      <w:r w:rsidRPr="0072053D">
        <w:rPr>
          <w:rFonts w:ascii="Arial" w:hAnsi="Arial"/>
          <w:b/>
          <w:sz w:val="26"/>
        </w:rPr>
        <w:t>e and Big Media</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This refers to consumable items that are ea0y t move above in the process of teaching and learning exercise This includes pictures, charts, </w:t>
      </w:r>
      <w:proofErr w:type="spellStart"/>
      <w:r w:rsidRPr="0072053D">
        <w:rPr>
          <w:rFonts w:ascii="Arial" w:hAnsi="Arial"/>
          <w:sz w:val="26"/>
        </w:rPr>
        <w:t>magazínes</w:t>
      </w:r>
      <w:proofErr w:type="spellEnd"/>
      <w:r w:rsidRPr="0072053D">
        <w:rPr>
          <w:rFonts w:ascii="Arial" w:hAnsi="Arial"/>
          <w:sz w:val="26"/>
        </w:rPr>
        <w:t xml:space="preserve">, journals, </w:t>
      </w:r>
      <w:proofErr w:type="spellStart"/>
      <w:r w:rsidRPr="0072053D">
        <w:rPr>
          <w:rFonts w:ascii="Arial" w:hAnsi="Arial"/>
          <w:sz w:val="26"/>
        </w:rPr>
        <w:t>vídeo</w:t>
      </w:r>
      <w:proofErr w:type="spellEnd"/>
      <w:r w:rsidRPr="0072053D">
        <w:rPr>
          <w:rFonts w:ascii="Arial" w:hAnsi="Arial"/>
          <w:sz w:val="26"/>
        </w:rPr>
        <w:t xml:space="preserve"> tapes, computer programs, tape cassette, </w:t>
      </w:r>
      <w:r w:rsidRPr="0072053D">
        <w:rPr>
          <w:rFonts w:ascii="Arial" w:hAnsi="Arial"/>
          <w:sz w:val="26"/>
        </w:rPr>
        <w:lastRenderedPageBreak/>
        <w:t xml:space="preserve">tape models, and films. Big Media, These are movable and </w:t>
      </w:r>
      <w:proofErr w:type="spellStart"/>
      <w:r w:rsidRPr="0072053D">
        <w:rPr>
          <w:rFonts w:ascii="Arial" w:hAnsi="Arial"/>
          <w:sz w:val="26"/>
        </w:rPr>
        <w:t>non movable</w:t>
      </w:r>
      <w:proofErr w:type="spellEnd"/>
      <w:r w:rsidRPr="0072053D">
        <w:rPr>
          <w:rFonts w:ascii="Arial" w:hAnsi="Arial"/>
          <w:sz w:val="26"/>
        </w:rPr>
        <w:t xml:space="preserve"> items. They include television, project watching machines, refrigerators, giant computers </w:t>
      </w:r>
      <w:proofErr w:type="spellStart"/>
      <w:r w:rsidRPr="0072053D">
        <w:rPr>
          <w:rFonts w:ascii="Arial" w:hAnsi="Arial"/>
          <w:sz w:val="26"/>
        </w:rPr>
        <w:t>e.t.c</w:t>
      </w:r>
      <w:proofErr w:type="spellEnd"/>
      <w:r w:rsidRPr="0072053D">
        <w:rPr>
          <w:rFonts w:ascii="Arial" w:hAnsi="Arial"/>
          <w:sz w:val="26"/>
        </w:rPr>
        <w:t>.</w:t>
      </w:r>
    </w:p>
    <w:p w:rsidR="0047630A" w:rsidRPr="0072053D" w:rsidRDefault="009A7456" w:rsidP="00A82F57">
      <w:pPr>
        <w:spacing w:line="360" w:lineRule="auto"/>
        <w:jc w:val="both"/>
        <w:rPr>
          <w:rFonts w:ascii="Arial" w:hAnsi="Arial"/>
          <w:b/>
          <w:sz w:val="26"/>
        </w:rPr>
      </w:pPr>
      <w:r w:rsidRPr="0072053D">
        <w:rPr>
          <w:rFonts w:ascii="Arial" w:hAnsi="Arial"/>
          <w:b/>
          <w:sz w:val="26"/>
        </w:rPr>
        <w:t xml:space="preserve">Influence of Instructional Materials </w:t>
      </w:r>
      <w:proofErr w:type="gramStart"/>
      <w:r w:rsidRPr="0072053D">
        <w:rPr>
          <w:rFonts w:ascii="Arial" w:hAnsi="Arial"/>
          <w:b/>
          <w:sz w:val="26"/>
        </w:rPr>
        <w:t>In</w:t>
      </w:r>
      <w:proofErr w:type="gramEnd"/>
      <w:r w:rsidRPr="0072053D">
        <w:rPr>
          <w:rFonts w:ascii="Arial" w:hAnsi="Arial"/>
          <w:b/>
          <w:sz w:val="26"/>
        </w:rPr>
        <w:t xml:space="preserve"> Teaching</w:t>
      </w:r>
    </w:p>
    <w:p w:rsidR="0047630A" w:rsidRPr="0072053D" w:rsidRDefault="0047630A" w:rsidP="00A82F57">
      <w:pPr>
        <w:spacing w:line="360" w:lineRule="auto"/>
        <w:ind w:left="720"/>
        <w:jc w:val="both"/>
        <w:rPr>
          <w:rFonts w:ascii="Arial" w:hAnsi="Arial"/>
          <w:sz w:val="26"/>
        </w:rPr>
      </w:pPr>
      <w:r w:rsidRPr="0072053D">
        <w:rPr>
          <w:rFonts w:ascii="Arial" w:hAnsi="Arial"/>
          <w:sz w:val="26"/>
        </w:rPr>
        <w:t>When instructional mater</w:t>
      </w:r>
      <w:r w:rsidR="009A7456" w:rsidRPr="0072053D">
        <w:rPr>
          <w:rFonts w:ascii="Arial" w:hAnsi="Arial"/>
          <w:sz w:val="26"/>
        </w:rPr>
        <w:t>i</w:t>
      </w:r>
      <w:r w:rsidRPr="0072053D">
        <w:rPr>
          <w:rFonts w:ascii="Arial" w:hAnsi="Arial"/>
          <w:sz w:val="26"/>
        </w:rPr>
        <w:t>als are appropriately used, they are helpful in teach</w:t>
      </w:r>
      <w:r w:rsidR="009A7456" w:rsidRPr="0072053D">
        <w:rPr>
          <w:rFonts w:ascii="Arial" w:hAnsi="Arial"/>
          <w:sz w:val="26"/>
        </w:rPr>
        <w:t>i</w:t>
      </w:r>
      <w:r w:rsidRPr="0072053D">
        <w:rPr>
          <w:rFonts w:ascii="Arial" w:hAnsi="Arial"/>
          <w:sz w:val="26"/>
        </w:rPr>
        <w:t>ng and thereby reduce or elim</w:t>
      </w:r>
      <w:r w:rsidR="009A7456" w:rsidRPr="0072053D">
        <w:rPr>
          <w:rFonts w:ascii="Arial" w:hAnsi="Arial"/>
          <w:sz w:val="26"/>
        </w:rPr>
        <w:t>i</w:t>
      </w:r>
      <w:r w:rsidRPr="0072053D">
        <w:rPr>
          <w:rFonts w:ascii="Arial" w:hAnsi="Arial"/>
          <w:sz w:val="26"/>
        </w:rPr>
        <w:t>nate the level of abstractness as the student can see or even touch the r</w:t>
      </w:r>
      <w:r w:rsidR="009A7456" w:rsidRPr="0072053D">
        <w:rPr>
          <w:rFonts w:ascii="Arial" w:hAnsi="Arial"/>
          <w:sz w:val="26"/>
        </w:rPr>
        <w:t xml:space="preserve">eal object when used. </w:t>
      </w:r>
      <w:proofErr w:type="spellStart"/>
      <w:r w:rsidR="009A7456" w:rsidRPr="0072053D">
        <w:rPr>
          <w:rFonts w:ascii="Arial" w:hAnsi="Arial"/>
          <w:sz w:val="26"/>
        </w:rPr>
        <w:t>Ajayi</w:t>
      </w:r>
      <w:proofErr w:type="spellEnd"/>
      <w:r w:rsidR="009A7456" w:rsidRPr="0072053D">
        <w:rPr>
          <w:rFonts w:ascii="Arial" w:hAnsi="Arial"/>
          <w:sz w:val="26"/>
        </w:rPr>
        <w:t xml:space="preserve"> (202</w:t>
      </w:r>
      <w:r w:rsidRPr="0072053D">
        <w:rPr>
          <w:rFonts w:ascii="Arial" w:hAnsi="Arial"/>
          <w:sz w:val="26"/>
        </w:rPr>
        <w:t>2) said the following:</w:t>
      </w:r>
    </w:p>
    <w:p w:rsidR="0047630A" w:rsidRPr="0072053D" w:rsidRDefault="0047630A" w:rsidP="00A82F57">
      <w:pPr>
        <w:spacing w:line="360" w:lineRule="auto"/>
        <w:jc w:val="both"/>
        <w:rPr>
          <w:rFonts w:ascii="Arial" w:hAnsi="Arial"/>
          <w:sz w:val="26"/>
        </w:rPr>
      </w:pPr>
      <w:r w:rsidRPr="0072053D">
        <w:rPr>
          <w:rFonts w:ascii="Arial" w:hAnsi="Arial"/>
          <w:sz w:val="26"/>
        </w:rPr>
        <w:t>Software</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The software is the materials on which information is normally stored and should be retrieved with the help of a suitable hardware. For example, information stored in an open real audio tape will normally be stored and retrieved (play back) with an open real audio tape recorder player.</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Availability of Instructional Materials in Secondary Schools</w:t>
      </w:r>
    </w:p>
    <w:p w:rsidR="00EC706C" w:rsidRPr="0072053D" w:rsidRDefault="00EC706C"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Availability refers to the extent to which instructional materials are provided and accessible for teaching purposes. Studies in Nigeria and other developing countries have shown that many public secondary schools suffer from inadequate supply of biology instructional materials due to poor funding, lack of infrastructure, and mismanagement. In </w:t>
      </w:r>
      <w:proofErr w:type="spellStart"/>
      <w:r w:rsidRPr="0072053D">
        <w:rPr>
          <w:rFonts w:ascii="Arial" w:eastAsia="Times New Roman" w:hAnsi="Arial" w:cs="Times New Roman"/>
          <w:sz w:val="26"/>
          <w:szCs w:val="24"/>
        </w:rPr>
        <w:t>Kwara</w:t>
      </w:r>
      <w:proofErr w:type="spellEnd"/>
      <w:r w:rsidRPr="0072053D">
        <w:rPr>
          <w:rFonts w:ascii="Arial" w:eastAsia="Times New Roman" w:hAnsi="Arial" w:cs="Times New Roman"/>
          <w:sz w:val="26"/>
          <w:szCs w:val="24"/>
        </w:rPr>
        <w:t xml:space="preserve"> State, anecdotal reports suggest that some schools rely on outdated or improvised materials, while others have little to no resources at all.</w:t>
      </w:r>
      <w:r w:rsidR="00F2082A" w:rsidRPr="0072053D">
        <w:rPr>
          <w:rFonts w:ascii="Arial" w:eastAsia="Times New Roman" w:hAnsi="Arial" w:cs="Times New Roman"/>
          <w:sz w:val="26"/>
          <w:szCs w:val="24"/>
        </w:rPr>
        <w:t xml:space="preserve"> </w:t>
      </w:r>
      <w:r w:rsidRPr="0072053D">
        <w:rPr>
          <w:rFonts w:ascii="Arial" w:eastAsia="Times New Roman" w:hAnsi="Arial" w:cs="Times New Roman"/>
          <w:sz w:val="26"/>
          <w:szCs w:val="24"/>
        </w:rPr>
        <w:t xml:space="preserve">Even </w:t>
      </w:r>
      <w:r w:rsidRPr="0072053D">
        <w:rPr>
          <w:rFonts w:ascii="Arial" w:eastAsia="Times New Roman" w:hAnsi="Arial" w:cs="Times New Roman"/>
          <w:sz w:val="26"/>
          <w:szCs w:val="24"/>
        </w:rPr>
        <w:lastRenderedPageBreak/>
        <w:t xml:space="preserve">when materials are available, effective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is not always guaranteed. Factors influencing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include:</w:t>
      </w:r>
    </w:p>
    <w:p w:rsidR="00EC706C" w:rsidRPr="0072053D" w:rsidRDefault="00EC706C"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Teacher training and competence.</w:t>
      </w:r>
    </w:p>
    <w:p w:rsidR="00EC706C" w:rsidRPr="0072053D" w:rsidRDefault="00EC706C"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Time constraints in the school timetable.</w:t>
      </w:r>
    </w:p>
    <w:p w:rsidR="00EC706C" w:rsidRPr="0072053D" w:rsidRDefault="00EC706C"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Large class sizes.</w:t>
      </w:r>
    </w:p>
    <w:p w:rsidR="00EC706C" w:rsidRPr="0072053D" w:rsidRDefault="00EC706C"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Lack of electricity or ICT facilities.</w:t>
      </w:r>
    </w:p>
    <w:p w:rsidR="00EC706C" w:rsidRPr="0072053D" w:rsidRDefault="00EC706C" w:rsidP="00A82F57">
      <w:pPr>
        <w:numPr>
          <w:ilvl w:val="0"/>
          <w:numId w:val="32"/>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Teachers’ attitudes and beliefs.</w:t>
      </w:r>
    </w:p>
    <w:p w:rsidR="00EC706C" w:rsidRPr="0072053D" w:rsidRDefault="00EC706C"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Studies have indicated that some teachers avoid using instructional materials due to lack of training or fear of deviating from traditional lecture methods. However, when teachers are trained and motivated, they integrate these tools effectively to improve learning outcomes.</w:t>
      </w:r>
    </w:p>
    <w:p w:rsidR="0047630A" w:rsidRPr="0072053D" w:rsidRDefault="0047630A" w:rsidP="00A82F57">
      <w:pPr>
        <w:spacing w:line="360" w:lineRule="auto"/>
        <w:jc w:val="both"/>
        <w:rPr>
          <w:rFonts w:ascii="Arial" w:hAnsi="Arial"/>
          <w:b/>
          <w:sz w:val="26"/>
        </w:rPr>
      </w:pPr>
      <w:r w:rsidRPr="0072053D">
        <w:rPr>
          <w:rFonts w:ascii="Arial" w:hAnsi="Arial"/>
          <w:b/>
          <w:sz w:val="26"/>
        </w:rPr>
        <w:t>Classification According to Little and Big Media</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 xml:space="preserve">This refers to consumable items that are easy to move above in the process of teaching and learning exercise. This includes pictures, charts, magazines, journals, video tapes, computer programs, tape cassette, tape models, and films. Big Media </w:t>
      </w:r>
      <w:proofErr w:type="gramStart"/>
      <w:r w:rsidRPr="0072053D">
        <w:rPr>
          <w:rFonts w:ascii="Arial" w:hAnsi="Arial"/>
          <w:sz w:val="26"/>
        </w:rPr>
        <w:t>These</w:t>
      </w:r>
      <w:proofErr w:type="gramEnd"/>
      <w:r w:rsidRPr="0072053D">
        <w:rPr>
          <w:rFonts w:ascii="Arial" w:hAnsi="Arial"/>
          <w:sz w:val="26"/>
        </w:rPr>
        <w:t xml:space="preserve"> are movable and </w:t>
      </w:r>
      <w:proofErr w:type="spellStart"/>
      <w:r w:rsidRPr="0072053D">
        <w:rPr>
          <w:rFonts w:ascii="Arial" w:hAnsi="Arial"/>
          <w:sz w:val="26"/>
        </w:rPr>
        <w:t>non movable</w:t>
      </w:r>
      <w:proofErr w:type="spellEnd"/>
      <w:r w:rsidRPr="0072053D">
        <w:rPr>
          <w:rFonts w:ascii="Arial" w:hAnsi="Arial"/>
          <w:sz w:val="26"/>
        </w:rPr>
        <w:t xml:space="preserve"> items. They include television, project watching computers </w:t>
      </w:r>
      <w:proofErr w:type="spellStart"/>
      <w:r w:rsidRPr="0072053D">
        <w:rPr>
          <w:rFonts w:ascii="Arial" w:hAnsi="Arial"/>
          <w:sz w:val="26"/>
        </w:rPr>
        <w:t>e.t.c</w:t>
      </w:r>
      <w:proofErr w:type="spellEnd"/>
      <w:r w:rsidRPr="0072053D">
        <w:rPr>
          <w:rFonts w:ascii="Arial" w:hAnsi="Arial"/>
          <w:sz w:val="26"/>
        </w:rPr>
        <w:t xml:space="preserve">. when used. </w:t>
      </w:r>
      <w:proofErr w:type="gramStart"/>
      <w:r w:rsidRPr="0072053D">
        <w:rPr>
          <w:rFonts w:ascii="Arial" w:hAnsi="Arial"/>
          <w:sz w:val="26"/>
        </w:rPr>
        <w:t>machines</w:t>
      </w:r>
      <w:proofErr w:type="gramEnd"/>
      <w:r w:rsidRPr="0072053D">
        <w:rPr>
          <w:rFonts w:ascii="Arial" w:hAnsi="Arial"/>
          <w:sz w:val="26"/>
        </w:rPr>
        <w:t xml:space="preserve">, </w:t>
      </w:r>
      <w:proofErr w:type="spellStart"/>
      <w:r w:rsidRPr="0072053D">
        <w:rPr>
          <w:rFonts w:ascii="Arial" w:hAnsi="Arial"/>
          <w:sz w:val="26"/>
        </w:rPr>
        <w:t>Ajayi</w:t>
      </w:r>
      <w:proofErr w:type="spellEnd"/>
      <w:r w:rsidRPr="0072053D">
        <w:rPr>
          <w:rFonts w:ascii="Arial" w:hAnsi="Arial"/>
          <w:sz w:val="26"/>
        </w:rPr>
        <w:t xml:space="preserve"> (20</w:t>
      </w:r>
      <w:r w:rsidR="009A7456" w:rsidRPr="0072053D">
        <w:rPr>
          <w:rFonts w:ascii="Arial" w:hAnsi="Arial"/>
          <w:sz w:val="26"/>
        </w:rPr>
        <w:t>2</w:t>
      </w:r>
      <w:r w:rsidRPr="0072053D">
        <w:rPr>
          <w:rFonts w:ascii="Arial" w:hAnsi="Arial"/>
          <w:sz w:val="26"/>
        </w:rPr>
        <w:t>2) said the following: refrigerators,</w:t>
      </w:r>
    </w:p>
    <w:p w:rsidR="0047630A" w:rsidRPr="0072053D" w:rsidRDefault="009A7456" w:rsidP="00A82F57">
      <w:pPr>
        <w:spacing w:line="360" w:lineRule="auto"/>
        <w:jc w:val="both"/>
        <w:rPr>
          <w:rFonts w:ascii="Arial" w:hAnsi="Arial"/>
          <w:b/>
          <w:sz w:val="26"/>
        </w:rPr>
      </w:pPr>
      <w:r w:rsidRPr="0072053D">
        <w:rPr>
          <w:rFonts w:ascii="Arial" w:hAnsi="Arial"/>
          <w:b/>
          <w:sz w:val="26"/>
        </w:rPr>
        <w:t xml:space="preserve">Influence of Instructional Materials </w:t>
      </w:r>
      <w:proofErr w:type="gramStart"/>
      <w:r w:rsidRPr="0072053D">
        <w:rPr>
          <w:rFonts w:ascii="Arial" w:hAnsi="Arial"/>
          <w:b/>
          <w:sz w:val="26"/>
        </w:rPr>
        <w:t>In</w:t>
      </w:r>
      <w:proofErr w:type="gramEnd"/>
      <w:r w:rsidRPr="0072053D">
        <w:rPr>
          <w:rFonts w:ascii="Arial" w:hAnsi="Arial"/>
          <w:b/>
          <w:sz w:val="26"/>
        </w:rPr>
        <w:t xml:space="preserve"> Teaching</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When instructional materials are appropriately used, they are helpful in teaching and thereby reduce or eliminate the level of abstractness as the student can see or even touch the real object</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lastRenderedPageBreak/>
        <w:t xml:space="preserve">Giant </w:t>
      </w:r>
      <w:proofErr w:type="spellStart"/>
      <w:r w:rsidRPr="0072053D">
        <w:rPr>
          <w:rFonts w:ascii="Arial" w:hAnsi="Arial"/>
          <w:sz w:val="26"/>
        </w:rPr>
        <w:t>VIIl</w:t>
      </w:r>
      <w:proofErr w:type="spellEnd"/>
      <w:r w:rsidRPr="0072053D">
        <w:rPr>
          <w:rFonts w:ascii="Arial" w:hAnsi="Arial"/>
          <w:sz w:val="26"/>
        </w:rPr>
        <w:t>, Instructional materials reduce instruction time. The process that requited considerably view time can be taken care photographically. The time can be eliminated by bringing events and important people to the classroom.</w:t>
      </w:r>
    </w:p>
    <w:p w:rsidR="0047630A" w:rsidRPr="0072053D" w:rsidRDefault="00EC706C" w:rsidP="00A82F57">
      <w:pPr>
        <w:spacing w:line="360" w:lineRule="auto"/>
        <w:jc w:val="both"/>
        <w:rPr>
          <w:rFonts w:ascii="Arial" w:hAnsi="Arial"/>
          <w:b/>
          <w:sz w:val="26"/>
        </w:rPr>
      </w:pPr>
      <w:r w:rsidRPr="0072053D">
        <w:rPr>
          <w:rFonts w:ascii="Arial" w:hAnsi="Arial"/>
          <w:b/>
          <w:sz w:val="26"/>
        </w:rPr>
        <w:t xml:space="preserve">Influence </w:t>
      </w:r>
      <w:r w:rsidR="009A7456" w:rsidRPr="0072053D">
        <w:rPr>
          <w:rFonts w:ascii="Arial" w:hAnsi="Arial"/>
          <w:b/>
          <w:sz w:val="26"/>
        </w:rPr>
        <w:t>of instructional materials in learning</w:t>
      </w:r>
    </w:p>
    <w:p w:rsidR="0047630A" w:rsidRPr="0072053D" w:rsidRDefault="0047630A" w:rsidP="00A82F57">
      <w:pPr>
        <w:spacing w:line="360" w:lineRule="auto"/>
        <w:ind w:firstLine="720"/>
        <w:jc w:val="both"/>
        <w:rPr>
          <w:rFonts w:ascii="Arial" w:hAnsi="Arial"/>
          <w:sz w:val="26"/>
        </w:rPr>
      </w:pPr>
      <w:proofErr w:type="spellStart"/>
      <w:r w:rsidRPr="0072053D">
        <w:rPr>
          <w:rFonts w:ascii="Arial" w:hAnsi="Arial"/>
          <w:sz w:val="26"/>
        </w:rPr>
        <w:t>Ajayi</w:t>
      </w:r>
      <w:proofErr w:type="spellEnd"/>
      <w:r w:rsidRPr="0072053D">
        <w:rPr>
          <w:rFonts w:ascii="Arial" w:hAnsi="Arial"/>
          <w:sz w:val="26"/>
        </w:rPr>
        <w:t xml:space="preserve"> (20</w:t>
      </w:r>
      <w:r w:rsidR="009A7456" w:rsidRPr="0072053D">
        <w:rPr>
          <w:rFonts w:ascii="Arial" w:hAnsi="Arial"/>
          <w:sz w:val="26"/>
        </w:rPr>
        <w:t>2</w:t>
      </w:r>
      <w:r w:rsidRPr="0072053D">
        <w:rPr>
          <w:rFonts w:ascii="Arial" w:hAnsi="Arial"/>
          <w:sz w:val="26"/>
        </w:rPr>
        <w:t xml:space="preserve">2) asserted the following, Effective utilization of instructional materials can be helpful in learning process. </w:t>
      </w:r>
      <w:proofErr w:type="gramStart"/>
      <w:r w:rsidRPr="0072053D">
        <w:rPr>
          <w:rFonts w:ascii="Arial" w:hAnsi="Arial"/>
          <w:sz w:val="26"/>
        </w:rPr>
        <w:t>instructional</w:t>
      </w:r>
      <w:proofErr w:type="gramEnd"/>
      <w:r w:rsidRPr="0072053D">
        <w:rPr>
          <w:rFonts w:ascii="Arial" w:hAnsi="Arial"/>
          <w:sz w:val="26"/>
        </w:rPr>
        <w:t xml:space="preserve"> materials influencing learning in the following ways.</w:t>
      </w:r>
    </w:p>
    <w:p w:rsidR="0047630A" w:rsidRPr="0072053D" w:rsidRDefault="00EC706C" w:rsidP="00A82F57">
      <w:pPr>
        <w:spacing w:line="360" w:lineRule="auto"/>
        <w:jc w:val="both"/>
        <w:rPr>
          <w:rFonts w:ascii="Arial" w:hAnsi="Arial"/>
          <w:sz w:val="26"/>
        </w:rPr>
      </w:pPr>
      <w:proofErr w:type="spellStart"/>
      <w:r w:rsidRPr="0072053D">
        <w:rPr>
          <w:rFonts w:ascii="Arial" w:hAnsi="Arial"/>
          <w:sz w:val="26"/>
        </w:rPr>
        <w:t>i</w:t>
      </w:r>
      <w:proofErr w:type="spellEnd"/>
      <w:r w:rsidR="0047630A" w:rsidRPr="0072053D">
        <w:rPr>
          <w:rFonts w:ascii="Arial" w:hAnsi="Arial"/>
          <w:sz w:val="26"/>
        </w:rPr>
        <w:t>. It aids leather to grasp knowledge easily.</w:t>
      </w:r>
    </w:p>
    <w:p w:rsidR="0047630A" w:rsidRPr="0072053D" w:rsidRDefault="00EC706C" w:rsidP="00A82F57">
      <w:pPr>
        <w:spacing w:line="360" w:lineRule="auto"/>
        <w:jc w:val="both"/>
        <w:rPr>
          <w:rFonts w:ascii="Arial" w:hAnsi="Arial"/>
          <w:sz w:val="26"/>
        </w:rPr>
      </w:pPr>
      <w:r w:rsidRPr="0072053D">
        <w:rPr>
          <w:rFonts w:ascii="Arial" w:hAnsi="Arial"/>
          <w:sz w:val="26"/>
        </w:rPr>
        <w:t>ii</w:t>
      </w:r>
      <w:r w:rsidR="0047630A" w:rsidRPr="0072053D">
        <w:rPr>
          <w:rFonts w:ascii="Arial" w:hAnsi="Arial"/>
          <w:sz w:val="26"/>
        </w:rPr>
        <w:t>. It arouse learners interest in what he/she is being taught</w:t>
      </w:r>
    </w:p>
    <w:p w:rsidR="0047630A" w:rsidRPr="0072053D" w:rsidRDefault="00EC706C" w:rsidP="00A82F57">
      <w:pPr>
        <w:spacing w:line="360" w:lineRule="auto"/>
        <w:jc w:val="both"/>
        <w:rPr>
          <w:rFonts w:ascii="Arial" w:hAnsi="Arial"/>
          <w:sz w:val="26"/>
        </w:rPr>
      </w:pPr>
      <w:r w:rsidRPr="0072053D">
        <w:rPr>
          <w:rFonts w:ascii="Arial" w:hAnsi="Arial"/>
          <w:sz w:val="26"/>
        </w:rPr>
        <w:t>iii</w:t>
      </w:r>
      <w:r w:rsidR="0047630A" w:rsidRPr="0072053D">
        <w:rPr>
          <w:rFonts w:ascii="Arial" w:hAnsi="Arial"/>
          <w:sz w:val="26"/>
        </w:rPr>
        <w:t xml:space="preserve">. Instructional materials help to reduce the problems of boredom, </w:t>
      </w:r>
      <w:proofErr w:type="spellStart"/>
      <w:r w:rsidR="0047630A" w:rsidRPr="0072053D">
        <w:rPr>
          <w:rFonts w:ascii="Arial" w:hAnsi="Arial"/>
          <w:sz w:val="26"/>
        </w:rPr>
        <w:t>lạck</w:t>
      </w:r>
      <w:proofErr w:type="spellEnd"/>
      <w:r w:rsidR="0047630A" w:rsidRPr="0072053D">
        <w:rPr>
          <w:rFonts w:ascii="Arial" w:hAnsi="Arial"/>
          <w:sz w:val="26"/>
        </w:rPr>
        <w:t xml:space="preserve"> of interest in the subject, misconception and day dreaming. </w:t>
      </w:r>
      <w:proofErr w:type="spellStart"/>
      <w:r w:rsidR="009A7456" w:rsidRPr="0072053D">
        <w:rPr>
          <w:rFonts w:ascii="Arial" w:hAnsi="Arial"/>
          <w:sz w:val="26"/>
        </w:rPr>
        <w:t>Ademola</w:t>
      </w:r>
      <w:proofErr w:type="spellEnd"/>
      <w:r w:rsidR="009A7456" w:rsidRPr="0072053D">
        <w:rPr>
          <w:rFonts w:ascii="Arial" w:hAnsi="Arial"/>
          <w:sz w:val="26"/>
        </w:rPr>
        <w:t xml:space="preserve"> (201</w:t>
      </w:r>
      <w:r w:rsidR="0047630A" w:rsidRPr="0072053D">
        <w:rPr>
          <w:rFonts w:ascii="Arial" w:hAnsi="Arial"/>
          <w:sz w:val="26"/>
        </w:rPr>
        <w:t>4).</w:t>
      </w:r>
    </w:p>
    <w:p w:rsidR="0047630A" w:rsidRPr="0072053D" w:rsidRDefault="00EC706C" w:rsidP="00A82F57">
      <w:pPr>
        <w:spacing w:line="360" w:lineRule="auto"/>
        <w:jc w:val="both"/>
        <w:rPr>
          <w:rFonts w:ascii="Arial" w:hAnsi="Arial"/>
          <w:sz w:val="26"/>
        </w:rPr>
      </w:pPr>
      <w:r w:rsidRPr="0072053D">
        <w:rPr>
          <w:rFonts w:ascii="Arial" w:hAnsi="Arial"/>
          <w:sz w:val="26"/>
        </w:rPr>
        <w:t>iv</w:t>
      </w:r>
      <w:r w:rsidR="0047630A" w:rsidRPr="0072053D">
        <w:rPr>
          <w:rFonts w:ascii="Arial" w:hAnsi="Arial"/>
          <w:sz w:val="26"/>
        </w:rPr>
        <w:t>. Instructional materials makes lesson meaningful and explicit as it is possible for learners to see the procedure, process or event safely repeated. This expensive fragile and dangerous procedure or demonstration can be presented in a stimulating way. This promotes excitement and motivation.</w:t>
      </w:r>
    </w:p>
    <w:p w:rsidR="0047630A" w:rsidRPr="0072053D" w:rsidRDefault="00EC706C" w:rsidP="00A82F57">
      <w:pPr>
        <w:spacing w:line="360" w:lineRule="auto"/>
        <w:jc w:val="both"/>
        <w:rPr>
          <w:rFonts w:ascii="Arial" w:hAnsi="Arial"/>
          <w:sz w:val="26"/>
        </w:rPr>
      </w:pPr>
      <w:r w:rsidRPr="0072053D">
        <w:rPr>
          <w:rFonts w:ascii="Arial" w:hAnsi="Arial"/>
          <w:sz w:val="26"/>
        </w:rPr>
        <w:t>v</w:t>
      </w:r>
      <w:r w:rsidR="0047630A" w:rsidRPr="0072053D">
        <w:rPr>
          <w:rFonts w:ascii="Arial" w:hAnsi="Arial"/>
          <w:sz w:val="26"/>
        </w:rPr>
        <w:t>. Instructional materials supply a concrete basis for conceptual thinking and makes learning meaningful, permanent and more functional. Students understanding, assimilation and retention and general performance is better coordinated to facilitate learning.</w:t>
      </w:r>
    </w:p>
    <w:p w:rsidR="0047630A" w:rsidRPr="0072053D" w:rsidRDefault="00EC706C" w:rsidP="00A82F57">
      <w:pPr>
        <w:spacing w:line="360" w:lineRule="auto"/>
        <w:jc w:val="both"/>
        <w:rPr>
          <w:rFonts w:ascii="Arial" w:hAnsi="Arial"/>
          <w:sz w:val="26"/>
        </w:rPr>
      </w:pPr>
      <w:r w:rsidRPr="0072053D">
        <w:rPr>
          <w:rFonts w:ascii="Arial" w:hAnsi="Arial"/>
          <w:sz w:val="26"/>
        </w:rPr>
        <w:lastRenderedPageBreak/>
        <w:t>vi</w:t>
      </w:r>
      <w:r w:rsidR="0047630A" w:rsidRPr="0072053D">
        <w:rPr>
          <w:rFonts w:ascii="Arial" w:hAnsi="Arial"/>
          <w:sz w:val="26"/>
        </w:rPr>
        <w:t>. They motivate by generating a desire for furt</w:t>
      </w:r>
      <w:r w:rsidR="009A7456" w:rsidRPr="0072053D">
        <w:rPr>
          <w:rFonts w:ascii="Arial" w:hAnsi="Arial"/>
          <w:sz w:val="26"/>
        </w:rPr>
        <w:t xml:space="preserve">her study. </w:t>
      </w:r>
      <w:proofErr w:type="spellStart"/>
      <w:r w:rsidR="009A7456" w:rsidRPr="0072053D">
        <w:rPr>
          <w:rFonts w:ascii="Arial" w:hAnsi="Arial"/>
          <w:sz w:val="26"/>
        </w:rPr>
        <w:t>Kolo</w:t>
      </w:r>
      <w:proofErr w:type="spellEnd"/>
      <w:r w:rsidR="009A7456" w:rsidRPr="0072053D">
        <w:rPr>
          <w:rFonts w:ascii="Arial" w:hAnsi="Arial"/>
          <w:sz w:val="26"/>
        </w:rPr>
        <w:t xml:space="preserve"> and </w:t>
      </w:r>
      <w:proofErr w:type="spellStart"/>
      <w:proofErr w:type="gramStart"/>
      <w:r w:rsidR="009A7456" w:rsidRPr="0072053D">
        <w:rPr>
          <w:rFonts w:ascii="Arial" w:hAnsi="Arial"/>
          <w:sz w:val="26"/>
        </w:rPr>
        <w:t>Bolakale</w:t>
      </w:r>
      <w:proofErr w:type="spellEnd"/>
      <w:r w:rsidR="009A7456" w:rsidRPr="0072053D">
        <w:rPr>
          <w:rFonts w:ascii="Arial" w:hAnsi="Arial"/>
          <w:sz w:val="26"/>
        </w:rPr>
        <w:t>(</w:t>
      </w:r>
      <w:proofErr w:type="gramEnd"/>
      <w:r w:rsidR="009A7456" w:rsidRPr="0072053D">
        <w:rPr>
          <w:rFonts w:ascii="Arial" w:hAnsi="Arial"/>
          <w:sz w:val="26"/>
        </w:rPr>
        <w:t>201</w:t>
      </w:r>
      <w:r w:rsidR="0047630A" w:rsidRPr="0072053D">
        <w:rPr>
          <w:rFonts w:ascii="Arial" w:hAnsi="Arial"/>
          <w:sz w:val="26"/>
        </w:rPr>
        <w:t>4)</w:t>
      </w:r>
    </w:p>
    <w:p w:rsidR="0047630A" w:rsidRPr="0072053D" w:rsidRDefault="00EC706C" w:rsidP="00A82F57">
      <w:pPr>
        <w:spacing w:line="360" w:lineRule="auto"/>
        <w:jc w:val="both"/>
        <w:rPr>
          <w:rFonts w:ascii="Arial" w:hAnsi="Arial"/>
          <w:sz w:val="26"/>
        </w:rPr>
      </w:pPr>
      <w:r w:rsidRPr="0072053D">
        <w:rPr>
          <w:rFonts w:ascii="Arial" w:hAnsi="Arial"/>
          <w:sz w:val="26"/>
        </w:rPr>
        <w:t>vii</w:t>
      </w:r>
      <w:r w:rsidR="0047630A" w:rsidRPr="0072053D">
        <w:rPr>
          <w:rFonts w:ascii="Arial" w:hAnsi="Arial"/>
          <w:sz w:val="26"/>
        </w:rPr>
        <w:t>. They help learner to understand difficult concepts.</w:t>
      </w:r>
    </w:p>
    <w:p w:rsidR="0047630A" w:rsidRPr="0072053D" w:rsidRDefault="00EC706C" w:rsidP="00A82F57">
      <w:pPr>
        <w:spacing w:line="360" w:lineRule="auto"/>
        <w:jc w:val="both"/>
        <w:rPr>
          <w:rFonts w:ascii="Arial" w:hAnsi="Arial"/>
          <w:sz w:val="26"/>
        </w:rPr>
      </w:pPr>
      <w:r w:rsidRPr="0072053D">
        <w:rPr>
          <w:rFonts w:ascii="Arial" w:hAnsi="Arial"/>
          <w:sz w:val="26"/>
        </w:rPr>
        <w:t>viii</w:t>
      </w:r>
      <w:r w:rsidR="0047630A" w:rsidRPr="0072053D">
        <w:rPr>
          <w:rFonts w:ascii="Arial" w:hAnsi="Arial"/>
          <w:sz w:val="26"/>
        </w:rPr>
        <w:t>. It allows learners multiple opportunities to participate, provide relevant learning opportunities that involve doing and observing in actual and stimulating setting both individually and in groups BYU (2008)</w:t>
      </w:r>
    </w:p>
    <w:p w:rsidR="0047630A" w:rsidRPr="0072053D" w:rsidRDefault="00EC706C" w:rsidP="00A82F57">
      <w:pPr>
        <w:spacing w:line="360" w:lineRule="auto"/>
        <w:jc w:val="both"/>
        <w:rPr>
          <w:rFonts w:ascii="Arial" w:hAnsi="Arial"/>
          <w:sz w:val="26"/>
        </w:rPr>
      </w:pPr>
      <w:r w:rsidRPr="0072053D">
        <w:rPr>
          <w:rFonts w:ascii="Arial" w:hAnsi="Arial"/>
          <w:sz w:val="26"/>
        </w:rPr>
        <w:t>ix</w:t>
      </w:r>
      <w:r w:rsidR="0047630A" w:rsidRPr="0072053D">
        <w:rPr>
          <w:rFonts w:ascii="Arial" w:hAnsi="Arial"/>
          <w:sz w:val="26"/>
        </w:rPr>
        <w:t xml:space="preserve">. It brings about interaction between learners and materials to be used, </w:t>
      </w:r>
      <w:proofErr w:type="spellStart"/>
      <w:r w:rsidR="0047630A" w:rsidRPr="0072053D">
        <w:rPr>
          <w:rFonts w:ascii="Arial" w:hAnsi="Arial"/>
          <w:sz w:val="26"/>
        </w:rPr>
        <w:t>there by</w:t>
      </w:r>
      <w:proofErr w:type="spellEnd"/>
      <w:r w:rsidR="0047630A" w:rsidRPr="0072053D">
        <w:rPr>
          <w:rFonts w:ascii="Arial" w:hAnsi="Arial"/>
          <w:sz w:val="26"/>
        </w:rPr>
        <w:t xml:space="preserve"> help learners to understand the concept that has been taught.</w:t>
      </w:r>
    </w:p>
    <w:p w:rsidR="0047630A" w:rsidRPr="0072053D" w:rsidRDefault="009A7456" w:rsidP="00A82F57">
      <w:pPr>
        <w:spacing w:line="360" w:lineRule="auto"/>
        <w:jc w:val="both"/>
        <w:rPr>
          <w:rFonts w:ascii="Arial" w:hAnsi="Arial"/>
          <w:b/>
          <w:sz w:val="26"/>
        </w:rPr>
      </w:pPr>
      <w:r w:rsidRPr="0072053D">
        <w:rPr>
          <w:rFonts w:ascii="Arial" w:hAnsi="Arial"/>
          <w:b/>
          <w:sz w:val="26"/>
        </w:rPr>
        <w:t xml:space="preserve">Meaning </w:t>
      </w:r>
      <w:proofErr w:type="gramStart"/>
      <w:r w:rsidRPr="0072053D">
        <w:rPr>
          <w:rFonts w:ascii="Arial" w:hAnsi="Arial"/>
          <w:b/>
          <w:sz w:val="26"/>
        </w:rPr>
        <w:t>And</w:t>
      </w:r>
      <w:proofErr w:type="gramEnd"/>
      <w:r w:rsidRPr="0072053D">
        <w:rPr>
          <w:rFonts w:ascii="Arial" w:hAnsi="Arial"/>
          <w:b/>
          <w:sz w:val="26"/>
        </w:rPr>
        <w:t xml:space="preserve"> Objectives Of Biology</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Biological Sciences is the study of life and living organisms. It is also called as "Biology". The Greek word 'bio' means life and "logos' means study of. In the late 1700s Pierre-Antoine de Monet and Jean-Baptiste de Lamarck coined the term biology. Earlier study of living things was restricted to the pure Science like Botany and Zoology that together comprise the Biology. But as the time passed new branches evolved, new technologies developed in pure subjects as well as in applied fields, which gave rise to a very broad science called Biological Sciences.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 xml:space="preserve">Biological Sciences is an extensive study covering the minute workings of chemical substances inside living cells, to the broad scale concepts of ecosystems and global environmental changes. It is also concerned with the physical characteristics and behaviors of organisms living today and long ago, how they came into existence, and what relation they possess with each other and their environments. Intimate study of </w:t>
      </w:r>
      <w:r w:rsidRPr="0072053D">
        <w:rPr>
          <w:rFonts w:ascii="Arial" w:hAnsi="Arial"/>
          <w:sz w:val="26"/>
        </w:rPr>
        <w:lastRenderedPageBreak/>
        <w:t>details of the human brain, the composition of our genes, and even the functioning of our reproductive system are dealt in Biological science. Today it is also called by new name- Life sciences. The life sciences can be defined as "a systematic study of living beings or study of nature". Teaching of life Science basically deals with providing information about the latest developments in the field of Biological sciences all over the world.</w:t>
      </w:r>
    </w:p>
    <w:p w:rsidR="0047630A" w:rsidRPr="0072053D" w:rsidRDefault="0047630A" w:rsidP="00A82F57">
      <w:pPr>
        <w:spacing w:line="360" w:lineRule="auto"/>
        <w:jc w:val="both"/>
        <w:rPr>
          <w:rFonts w:ascii="Arial" w:hAnsi="Arial"/>
          <w:sz w:val="26"/>
        </w:rPr>
      </w:pPr>
      <w:r w:rsidRPr="0072053D">
        <w:rPr>
          <w:rFonts w:ascii="Arial" w:hAnsi="Arial"/>
          <w:sz w:val="26"/>
        </w:rPr>
        <w:t>The knowledge of Biological Sciences helps the student:</w:t>
      </w:r>
    </w:p>
    <w:p w:rsidR="0047630A" w:rsidRPr="0072053D" w:rsidRDefault="0047630A" w:rsidP="00A82F57">
      <w:pPr>
        <w:spacing w:line="360" w:lineRule="auto"/>
        <w:jc w:val="both"/>
        <w:rPr>
          <w:rFonts w:ascii="Arial" w:hAnsi="Arial"/>
          <w:sz w:val="26"/>
        </w:rPr>
      </w:pPr>
      <w:r w:rsidRPr="0072053D">
        <w:rPr>
          <w:rFonts w:ascii="Arial" w:hAnsi="Arial"/>
          <w:sz w:val="26"/>
        </w:rPr>
        <w:t>1. To develop the individual's sensitiveness to nature and make him feels at home with it.</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2. To understand all living beings on the earth emerged from one being to another which inculcates </w:t>
      </w:r>
      <w:proofErr w:type="gramStart"/>
      <w:r w:rsidRPr="0072053D">
        <w:rPr>
          <w:rFonts w:ascii="Arial" w:hAnsi="Arial"/>
          <w:sz w:val="26"/>
        </w:rPr>
        <w:t>oneness’s</w:t>
      </w:r>
      <w:proofErr w:type="gramEnd"/>
      <w:r w:rsidRPr="0072053D">
        <w:rPr>
          <w:rFonts w:ascii="Arial" w:hAnsi="Arial"/>
          <w:sz w:val="26"/>
        </w:rPr>
        <w:t xml:space="preserve"> of all living beings.</w:t>
      </w:r>
    </w:p>
    <w:p w:rsidR="0047630A" w:rsidRPr="0072053D" w:rsidRDefault="0047630A" w:rsidP="00A82F57">
      <w:pPr>
        <w:spacing w:line="360" w:lineRule="auto"/>
        <w:jc w:val="both"/>
        <w:rPr>
          <w:rFonts w:ascii="Arial" w:hAnsi="Arial"/>
          <w:sz w:val="26"/>
        </w:rPr>
      </w:pPr>
      <w:r w:rsidRPr="0072053D">
        <w:rPr>
          <w:rFonts w:ascii="Arial" w:hAnsi="Arial"/>
          <w:sz w:val="26"/>
        </w:rPr>
        <w:t>3. Develops scientific outlook.</w:t>
      </w:r>
    </w:p>
    <w:p w:rsidR="0047630A" w:rsidRPr="0072053D" w:rsidRDefault="0047630A" w:rsidP="00A82F57">
      <w:pPr>
        <w:spacing w:line="360" w:lineRule="auto"/>
        <w:jc w:val="both"/>
        <w:rPr>
          <w:rFonts w:ascii="Arial" w:hAnsi="Arial"/>
          <w:sz w:val="26"/>
        </w:rPr>
      </w:pPr>
      <w:r w:rsidRPr="0072053D">
        <w:rPr>
          <w:rFonts w:ascii="Arial" w:hAnsi="Arial"/>
          <w:sz w:val="26"/>
        </w:rPr>
        <w:t>4. Develops respect towards nature to protect it.</w:t>
      </w:r>
    </w:p>
    <w:p w:rsidR="0047630A" w:rsidRPr="0072053D" w:rsidRDefault="0047630A" w:rsidP="00A82F57">
      <w:pPr>
        <w:spacing w:line="360" w:lineRule="auto"/>
        <w:jc w:val="both"/>
        <w:rPr>
          <w:rFonts w:ascii="Arial" w:hAnsi="Arial"/>
          <w:sz w:val="26"/>
        </w:rPr>
      </w:pPr>
      <w:r w:rsidRPr="0072053D">
        <w:rPr>
          <w:rFonts w:ascii="Arial" w:hAnsi="Arial"/>
          <w:sz w:val="26"/>
        </w:rPr>
        <w:t>5 Removes 'dogmatic approach'</w:t>
      </w:r>
    </w:p>
    <w:p w:rsidR="0047630A" w:rsidRPr="0072053D" w:rsidRDefault="0047630A" w:rsidP="00A82F57">
      <w:pPr>
        <w:spacing w:line="360" w:lineRule="auto"/>
        <w:jc w:val="both"/>
        <w:rPr>
          <w:rFonts w:ascii="Arial" w:hAnsi="Arial"/>
          <w:sz w:val="26"/>
        </w:rPr>
      </w:pPr>
      <w:r w:rsidRPr="0072053D">
        <w:rPr>
          <w:rFonts w:ascii="Arial" w:hAnsi="Arial"/>
          <w:sz w:val="26"/>
        </w:rPr>
        <w:t>6. To explain the living world in terms of scientific principles and appreciating all organisms which behave indifferent ways.</w:t>
      </w:r>
    </w:p>
    <w:p w:rsidR="0047630A" w:rsidRPr="0072053D" w:rsidRDefault="0047630A" w:rsidP="00A82F57">
      <w:pPr>
        <w:spacing w:line="360" w:lineRule="auto"/>
        <w:jc w:val="both"/>
        <w:rPr>
          <w:rFonts w:ascii="Arial" w:hAnsi="Arial"/>
          <w:sz w:val="26"/>
        </w:rPr>
      </w:pPr>
      <w:r w:rsidRPr="0072053D">
        <w:rPr>
          <w:rFonts w:ascii="Arial" w:hAnsi="Arial"/>
          <w:sz w:val="26"/>
        </w:rPr>
        <w:t>7. Show capabilities, which differ from one another.</w:t>
      </w:r>
    </w:p>
    <w:p w:rsidR="0047630A" w:rsidRPr="0072053D" w:rsidRDefault="0047630A" w:rsidP="00A82F57">
      <w:pPr>
        <w:spacing w:line="360" w:lineRule="auto"/>
        <w:jc w:val="both"/>
        <w:rPr>
          <w:rFonts w:ascii="Arial" w:hAnsi="Arial"/>
          <w:sz w:val="26"/>
        </w:rPr>
      </w:pPr>
      <w:r w:rsidRPr="0072053D">
        <w:rPr>
          <w:rFonts w:ascii="Arial" w:hAnsi="Arial"/>
          <w:sz w:val="26"/>
        </w:rPr>
        <w:t>8. Satisfy the curiosity of the students.</w:t>
      </w:r>
    </w:p>
    <w:p w:rsidR="00F2082A" w:rsidRPr="0072053D" w:rsidRDefault="00F2082A" w:rsidP="00A82F57">
      <w:pPr>
        <w:spacing w:line="360" w:lineRule="auto"/>
        <w:rPr>
          <w:rFonts w:ascii="Arial" w:hAnsi="Arial"/>
          <w:b/>
          <w:sz w:val="26"/>
        </w:rPr>
      </w:pPr>
      <w:r w:rsidRPr="0072053D">
        <w:rPr>
          <w:rFonts w:ascii="Arial" w:hAnsi="Arial"/>
          <w:b/>
          <w:sz w:val="26"/>
        </w:rPr>
        <w:br w:type="page"/>
      </w:r>
    </w:p>
    <w:p w:rsidR="0047630A" w:rsidRPr="0072053D" w:rsidRDefault="009A7456" w:rsidP="00A82F57">
      <w:pPr>
        <w:spacing w:line="360" w:lineRule="auto"/>
        <w:ind w:firstLine="720"/>
        <w:jc w:val="both"/>
        <w:rPr>
          <w:rFonts w:ascii="Arial" w:hAnsi="Arial"/>
          <w:b/>
          <w:sz w:val="26"/>
        </w:rPr>
      </w:pPr>
      <w:r w:rsidRPr="0072053D">
        <w:rPr>
          <w:rFonts w:ascii="Arial" w:hAnsi="Arial"/>
          <w:b/>
          <w:sz w:val="26"/>
        </w:rPr>
        <w:lastRenderedPageBreak/>
        <w:t xml:space="preserve">The Nature </w:t>
      </w:r>
      <w:proofErr w:type="gramStart"/>
      <w:r w:rsidRPr="0072053D">
        <w:rPr>
          <w:rFonts w:ascii="Arial" w:hAnsi="Arial"/>
          <w:b/>
          <w:sz w:val="26"/>
        </w:rPr>
        <w:t>Of</w:t>
      </w:r>
      <w:proofErr w:type="gramEnd"/>
      <w:r w:rsidRPr="0072053D">
        <w:rPr>
          <w:rFonts w:ascii="Arial" w:hAnsi="Arial"/>
          <w:b/>
          <w:sz w:val="26"/>
        </w:rPr>
        <w:t xml:space="preserve"> Science Teaching</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Science is described as an organized body of knowledge; it is also defined as a study of knowledge of the structure and behavior of the natural and physical world, based on facts that can be proved, (Hornby, 201 0). Science is a body of knowledge, a way of thinking in the pursuit of an understanding of nature (</w:t>
      </w:r>
      <w:proofErr w:type="spellStart"/>
      <w:r w:rsidRPr="0072053D">
        <w:rPr>
          <w:rFonts w:ascii="Arial" w:hAnsi="Arial"/>
          <w:sz w:val="26"/>
        </w:rPr>
        <w:t>Abimbola</w:t>
      </w:r>
      <w:proofErr w:type="spellEnd"/>
      <w:r w:rsidRPr="0072053D">
        <w:rPr>
          <w:rFonts w:ascii="Arial" w:hAnsi="Arial"/>
          <w:sz w:val="26"/>
        </w:rPr>
        <w:t xml:space="preserve"> &amp; </w:t>
      </w:r>
      <w:proofErr w:type="spellStart"/>
      <w:r w:rsidRPr="0072053D">
        <w:rPr>
          <w:rFonts w:ascii="Arial" w:hAnsi="Arial"/>
          <w:sz w:val="26"/>
        </w:rPr>
        <w:t>Omosewo</w:t>
      </w:r>
      <w:proofErr w:type="spellEnd"/>
      <w:r w:rsidRPr="0072053D">
        <w:rPr>
          <w:rFonts w:ascii="Arial" w:hAnsi="Arial"/>
          <w:sz w:val="26"/>
        </w:rPr>
        <w:t>, 2006). The teaching of science in schools in previous decades has been a system in which science was taught as a body of knowledge. Science in such programmer was taught for scientist (</w:t>
      </w:r>
      <w:proofErr w:type="spellStart"/>
      <w:r w:rsidRPr="0072053D">
        <w:rPr>
          <w:rFonts w:ascii="Arial" w:hAnsi="Arial"/>
          <w:sz w:val="26"/>
        </w:rPr>
        <w:t>Yager</w:t>
      </w:r>
      <w:proofErr w:type="spellEnd"/>
      <w:r w:rsidRPr="0072053D">
        <w:rPr>
          <w:rFonts w:ascii="Arial" w:hAnsi="Arial"/>
          <w:sz w:val="26"/>
        </w:rPr>
        <w:t>, 1991). The nature of science as a body of knowledge, made science to be regarded as knowledge of established fact, which are said to be truth, that cannot be disputed. Generalization and theories, which are liable to errors and change, are also regarded as integral part of the scientific knowledge. Hence, to be scientifically literate is to be able to distinguish between established facts, which have been supported by strong evidences, land mere speculations, which have no support as established by the scientific community. The curriculum used for the teaching of science subjects was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 xml:space="preserve">Developed from Sputnik and similar projects. This curriculum emphasized science subjects as a conceptual understanding of unifying themes and major theories. The </w:t>
      </w:r>
      <w:proofErr w:type="spellStart"/>
      <w:r w:rsidRPr="0072053D">
        <w:rPr>
          <w:rFonts w:ascii="Arial" w:hAnsi="Arial"/>
          <w:sz w:val="26"/>
        </w:rPr>
        <w:t>programmes</w:t>
      </w:r>
      <w:proofErr w:type="spellEnd"/>
      <w:r w:rsidRPr="0072053D">
        <w:rPr>
          <w:rFonts w:ascii="Arial" w:hAnsi="Arial"/>
          <w:sz w:val="26"/>
        </w:rPr>
        <w:t xml:space="preserve"> gave some students </w:t>
      </w:r>
      <w:proofErr w:type="spellStart"/>
      <w:r w:rsidRPr="0072053D">
        <w:rPr>
          <w:rFonts w:ascii="Arial" w:hAnsi="Arial"/>
          <w:sz w:val="26"/>
        </w:rPr>
        <w:t>anin</w:t>
      </w:r>
      <w:proofErr w:type="spellEnd"/>
      <w:r w:rsidRPr="0072053D">
        <w:rPr>
          <w:rFonts w:ascii="Arial" w:hAnsi="Arial"/>
          <w:sz w:val="26"/>
        </w:rPr>
        <w:t xml:space="preserve">-depth view of science rather than a more collection of facts. They were amplified by sub-division of cognitive skills, an emphasis </w:t>
      </w:r>
      <w:proofErr w:type="spellStart"/>
      <w:r w:rsidRPr="0072053D">
        <w:rPr>
          <w:rFonts w:ascii="Arial" w:hAnsi="Arial"/>
          <w:sz w:val="26"/>
        </w:rPr>
        <w:t>oh</w:t>
      </w:r>
      <w:proofErr w:type="spellEnd"/>
      <w:r w:rsidRPr="0072053D">
        <w:rPr>
          <w:rFonts w:ascii="Arial" w:hAnsi="Arial"/>
          <w:sz w:val="26"/>
        </w:rPr>
        <w:t xml:space="preserve"> inquiry skill and recognition of a hierarchy based on </w:t>
      </w:r>
      <w:proofErr w:type="spellStart"/>
      <w:r w:rsidRPr="0072053D">
        <w:rPr>
          <w:rFonts w:ascii="Arial" w:hAnsi="Arial"/>
          <w:sz w:val="26"/>
        </w:rPr>
        <w:t>bloomtaxonpmy</w:t>
      </w:r>
      <w:proofErr w:type="spellEnd"/>
      <w:r w:rsidRPr="0072053D">
        <w:rPr>
          <w:rFonts w:ascii="Arial" w:hAnsi="Arial"/>
          <w:sz w:val="26"/>
        </w:rPr>
        <w:t xml:space="preserve">. The above approach used in teaching made the subject to be difficult to students compared with other subjects. There was little or no reference made to </w:t>
      </w:r>
      <w:r w:rsidRPr="0072053D">
        <w:rPr>
          <w:rFonts w:ascii="Arial" w:hAnsi="Arial"/>
          <w:sz w:val="26"/>
        </w:rPr>
        <w:lastRenderedPageBreak/>
        <w:t>the daily issues experiences by the students in their environment by this teaching approach. In this method, the teacher supplies the answers to the students in the class and during experiments. This nature of science is static Science is also investigative in nature, science as a process of Investigation, is concerned with the systematic procedures involved in scientific processes, these systematic processes include, questioning; observing; hypothesizing; collecting and interpreting data; theorizing and generalizing. Science as a process of investigation is dynamic as it is an ongoing inquiry process.</w:t>
      </w:r>
    </w:p>
    <w:p w:rsidR="0047630A" w:rsidRPr="0072053D" w:rsidRDefault="009A7456" w:rsidP="00A82F57">
      <w:pPr>
        <w:spacing w:line="360" w:lineRule="auto"/>
        <w:jc w:val="both"/>
        <w:rPr>
          <w:rFonts w:ascii="Arial" w:hAnsi="Arial"/>
          <w:b/>
          <w:sz w:val="26"/>
        </w:rPr>
      </w:pPr>
      <w:r w:rsidRPr="0072053D">
        <w:rPr>
          <w:rFonts w:ascii="Arial" w:hAnsi="Arial"/>
          <w:b/>
          <w:sz w:val="26"/>
        </w:rPr>
        <w:t>The importance and status of biology as a science Subject in Nigerian secondary schools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 xml:space="preserve">Biology is defined as the study of living things. Biology is a natural Science concerned with the study of life and living organisms, including their structure, function, growth, origin, evolution, Distribution and taxonomy. Biology is a vast subject containing many subdivisions, topics, and disciplines. Among the most </w:t>
      </w:r>
      <w:proofErr w:type="gramStart"/>
      <w:r w:rsidRPr="0072053D">
        <w:rPr>
          <w:rFonts w:ascii="Arial" w:hAnsi="Arial"/>
          <w:sz w:val="26"/>
        </w:rPr>
        <w:t>Important</w:t>
      </w:r>
      <w:proofErr w:type="gramEnd"/>
      <w:r w:rsidRPr="0072053D">
        <w:rPr>
          <w:rFonts w:ascii="Arial" w:hAnsi="Arial"/>
          <w:sz w:val="26"/>
        </w:rPr>
        <w:t xml:space="preserve"> topics are five unifying principles that can be said to be the fundamental axioms of modern biology:</w:t>
      </w:r>
    </w:p>
    <w:p w:rsidR="0047630A" w:rsidRPr="0072053D" w:rsidRDefault="0047630A" w:rsidP="00A82F57">
      <w:pPr>
        <w:spacing w:line="360" w:lineRule="auto"/>
        <w:jc w:val="both"/>
        <w:rPr>
          <w:rFonts w:ascii="Arial" w:hAnsi="Arial"/>
          <w:sz w:val="26"/>
        </w:rPr>
      </w:pPr>
      <w:r w:rsidRPr="0072053D">
        <w:rPr>
          <w:rFonts w:ascii="Arial" w:hAnsi="Arial"/>
          <w:sz w:val="26"/>
        </w:rPr>
        <w:t>1. Cells are the basic unit of life.</w:t>
      </w:r>
    </w:p>
    <w:p w:rsidR="0047630A" w:rsidRPr="0072053D" w:rsidRDefault="0047630A" w:rsidP="00A82F57">
      <w:pPr>
        <w:spacing w:line="360" w:lineRule="auto"/>
        <w:jc w:val="both"/>
        <w:rPr>
          <w:rFonts w:ascii="Arial" w:hAnsi="Arial"/>
          <w:sz w:val="26"/>
        </w:rPr>
      </w:pPr>
      <w:r w:rsidRPr="0072053D">
        <w:rPr>
          <w:rFonts w:ascii="Arial" w:hAnsi="Arial"/>
          <w:sz w:val="26"/>
        </w:rPr>
        <w:t>2. New species and inherited traits are the product of evolution.</w:t>
      </w:r>
    </w:p>
    <w:p w:rsidR="0047630A" w:rsidRPr="0072053D" w:rsidRDefault="0047630A" w:rsidP="00A82F57">
      <w:pPr>
        <w:spacing w:line="360" w:lineRule="auto"/>
        <w:jc w:val="both"/>
        <w:rPr>
          <w:rFonts w:ascii="Arial" w:hAnsi="Arial"/>
          <w:sz w:val="26"/>
        </w:rPr>
      </w:pPr>
      <w:r w:rsidRPr="0072053D">
        <w:rPr>
          <w:rFonts w:ascii="Arial" w:hAnsi="Arial"/>
          <w:sz w:val="26"/>
        </w:rPr>
        <w:t>3. Genes are the basic unit of heredity.</w:t>
      </w:r>
    </w:p>
    <w:p w:rsidR="0047630A" w:rsidRPr="0072053D" w:rsidRDefault="0047630A" w:rsidP="00A82F57">
      <w:pPr>
        <w:spacing w:line="360" w:lineRule="auto"/>
        <w:jc w:val="both"/>
        <w:rPr>
          <w:rFonts w:ascii="Arial" w:hAnsi="Arial"/>
          <w:sz w:val="26"/>
        </w:rPr>
      </w:pPr>
      <w:r w:rsidRPr="0072053D">
        <w:rPr>
          <w:rFonts w:ascii="Arial" w:hAnsi="Arial"/>
          <w:sz w:val="26"/>
        </w:rPr>
        <w:t>4. An organism regulates its internal environment to maintain a stable and constant condition</w:t>
      </w:r>
    </w:p>
    <w:p w:rsidR="0047630A" w:rsidRPr="0072053D" w:rsidRDefault="0047630A" w:rsidP="00A82F57">
      <w:pPr>
        <w:spacing w:line="360" w:lineRule="auto"/>
        <w:jc w:val="both"/>
        <w:rPr>
          <w:rFonts w:ascii="Arial" w:hAnsi="Arial"/>
          <w:sz w:val="26"/>
        </w:rPr>
      </w:pPr>
      <w:r w:rsidRPr="0072053D">
        <w:rPr>
          <w:rFonts w:ascii="Arial" w:hAnsi="Arial"/>
          <w:sz w:val="26"/>
        </w:rPr>
        <w:lastRenderedPageBreak/>
        <w:t>5. Living organisms consume and transform energy. (From Wikipedia, the free encyclopedia, 201</w:t>
      </w:r>
      <w:r w:rsidR="009A7456" w:rsidRPr="0072053D">
        <w:rPr>
          <w:rFonts w:ascii="Arial" w:hAnsi="Arial"/>
          <w:sz w:val="26"/>
        </w:rPr>
        <w:t>2</w:t>
      </w:r>
      <w:r w:rsidRPr="0072053D">
        <w:rPr>
          <w:rFonts w:ascii="Arial" w:hAnsi="Arial"/>
          <w:sz w:val="26"/>
        </w:rPr>
        <w:t xml:space="preserve">). It studies the nature of living things and the relationships between their forms. Biology if properly thought well, will not only serve as a pre- requisite and school requirement for further science study but also a means of helping an individual thunder stand himself well and develop a good use and functioning of all his senses as well as manipulative skills development. The knowledge of biology is the Backbone of many inventions in science such as biotechnology, genetic engineering, DNA technology, pharmaceuticals, Health Education, Environmental Education </w:t>
      </w:r>
      <w:proofErr w:type="spellStart"/>
      <w:r w:rsidRPr="0072053D">
        <w:rPr>
          <w:rFonts w:ascii="Arial" w:hAnsi="Arial"/>
          <w:sz w:val="26"/>
        </w:rPr>
        <w:t>etc</w:t>
      </w:r>
      <w:proofErr w:type="spellEnd"/>
      <w:r w:rsidRPr="0072053D">
        <w:rPr>
          <w:rFonts w:ascii="Arial" w:hAnsi="Arial"/>
          <w:sz w:val="26"/>
        </w:rPr>
        <w:t xml:space="preserve"> which have led to improved living condition of man in his environment. The study of biology has also led to the following:</w:t>
      </w:r>
    </w:p>
    <w:p w:rsidR="0047630A" w:rsidRPr="0072053D" w:rsidRDefault="0047630A" w:rsidP="00A82F57">
      <w:pPr>
        <w:spacing w:line="360" w:lineRule="auto"/>
        <w:jc w:val="both"/>
        <w:rPr>
          <w:rFonts w:ascii="Arial" w:hAnsi="Arial"/>
          <w:sz w:val="26"/>
        </w:rPr>
      </w:pPr>
      <w:r w:rsidRPr="0072053D">
        <w:rPr>
          <w:rFonts w:ascii="Arial" w:hAnsi="Arial"/>
          <w:sz w:val="26"/>
        </w:rPr>
        <w:t>1. The development of vaccines and drugs for preventing and curing diseases.</w:t>
      </w:r>
    </w:p>
    <w:p w:rsidR="0047630A" w:rsidRPr="0072053D" w:rsidRDefault="0047630A" w:rsidP="00A82F57">
      <w:pPr>
        <w:spacing w:line="360" w:lineRule="auto"/>
        <w:jc w:val="both"/>
        <w:rPr>
          <w:rFonts w:ascii="Arial" w:hAnsi="Arial"/>
          <w:sz w:val="26"/>
        </w:rPr>
      </w:pPr>
      <w:r w:rsidRPr="0072053D">
        <w:rPr>
          <w:rFonts w:ascii="Arial" w:hAnsi="Arial"/>
          <w:sz w:val="26"/>
        </w:rPr>
        <w:t>2. The use of biological pesticides instead of chemical ones in the control of agricultural pests.</w:t>
      </w:r>
    </w:p>
    <w:p w:rsidR="0047630A" w:rsidRPr="0072053D" w:rsidRDefault="0047630A" w:rsidP="00A82F57">
      <w:pPr>
        <w:spacing w:line="360" w:lineRule="auto"/>
        <w:jc w:val="both"/>
        <w:rPr>
          <w:rFonts w:ascii="Arial" w:hAnsi="Arial"/>
          <w:sz w:val="26"/>
        </w:rPr>
      </w:pPr>
      <w:r w:rsidRPr="0072053D">
        <w:rPr>
          <w:rFonts w:ascii="Arial" w:hAnsi="Arial"/>
          <w:sz w:val="26"/>
        </w:rPr>
        <w:t>3. Using bf hybridism technology to produce antibodies.</w:t>
      </w:r>
    </w:p>
    <w:p w:rsidR="0047630A" w:rsidRPr="0072053D" w:rsidRDefault="0047630A" w:rsidP="00A82F57">
      <w:pPr>
        <w:spacing w:line="360" w:lineRule="auto"/>
        <w:jc w:val="both"/>
        <w:rPr>
          <w:rFonts w:ascii="Arial" w:hAnsi="Arial"/>
          <w:sz w:val="26"/>
        </w:rPr>
      </w:pPr>
      <w:r w:rsidRPr="0072053D">
        <w:rPr>
          <w:rFonts w:ascii="Arial" w:hAnsi="Arial"/>
          <w:sz w:val="26"/>
        </w:rPr>
        <w:t>4. The use of naturally occurring bacteria to clean oil spills and chemicals.</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5. </w:t>
      </w:r>
      <w:r w:rsidR="009A7456" w:rsidRPr="0072053D">
        <w:rPr>
          <w:rFonts w:ascii="Arial" w:hAnsi="Arial"/>
          <w:sz w:val="26"/>
        </w:rPr>
        <w:t>Organ transplants (</w:t>
      </w:r>
      <w:proofErr w:type="spellStart"/>
      <w:r w:rsidR="009A7456" w:rsidRPr="0072053D">
        <w:rPr>
          <w:rFonts w:ascii="Arial" w:hAnsi="Arial"/>
          <w:sz w:val="26"/>
        </w:rPr>
        <w:t>Sarojini</w:t>
      </w:r>
      <w:proofErr w:type="spellEnd"/>
      <w:r w:rsidR="009A7456" w:rsidRPr="0072053D">
        <w:rPr>
          <w:rFonts w:ascii="Arial" w:hAnsi="Arial"/>
          <w:sz w:val="26"/>
        </w:rPr>
        <w:t>, 20</w:t>
      </w:r>
      <w:r w:rsidRPr="0072053D">
        <w:rPr>
          <w:rFonts w:ascii="Arial" w:hAnsi="Arial"/>
          <w:sz w:val="26"/>
        </w:rPr>
        <w:t>1</w:t>
      </w:r>
      <w:r w:rsidR="009A7456" w:rsidRPr="0072053D">
        <w:rPr>
          <w:rFonts w:ascii="Arial" w:hAnsi="Arial"/>
          <w:sz w:val="26"/>
        </w:rPr>
        <w:t>3</w:t>
      </w:r>
      <w:r w:rsidRPr="0072053D">
        <w:rPr>
          <w:rFonts w:ascii="Arial" w:hAnsi="Arial"/>
          <w:sz w:val="26"/>
        </w:rPr>
        <w:t xml:space="preserve">). The study of Biology provides, a range of balanced learning experiences through which students develop the necessary scientific knowledge and understanding, skills and processes, values and attitudes embedded in the 'Life and Living' strand and other strands of science education for personal development and for </w:t>
      </w:r>
      <w:r w:rsidRPr="0072053D">
        <w:rPr>
          <w:rFonts w:ascii="Arial" w:hAnsi="Arial"/>
          <w:sz w:val="26"/>
        </w:rPr>
        <w:lastRenderedPageBreak/>
        <w:t xml:space="preserve">contributing towards a scientific. </w:t>
      </w:r>
      <w:proofErr w:type="gramStart"/>
      <w:r w:rsidRPr="0072053D">
        <w:rPr>
          <w:rFonts w:ascii="Arial" w:hAnsi="Arial"/>
          <w:sz w:val="26"/>
        </w:rPr>
        <w:t>and</w:t>
      </w:r>
      <w:proofErr w:type="gramEnd"/>
      <w:r w:rsidRPr="0072053D">
        <w:rPr>
          <w:rFonts w:ascii="Arial" w:hAnsi="Arial"/>
          <w:sz w:val="26"/>
        </w:rPr>
        <w:t xml:space="preserve"> technological world. Through the learning of biology, students will acquire relevant procedural and conceptual knowledge to help them understand many of today's contemporary issues, and they will become aware of the inter connections between science, technology and society. In addition, students will develop a respect for the living world, an attitude of responsible citizenship and a commitment to promote personal and community health. In order to make the study of biology exciting and relevant, it is </w:t>
      </w:r>
      <w:proofErr w:type="gramStart"/>
      <w:r w:rsidRPr="0072053D">
        <w:rPr>
          <w:rFonts w:ascii="Arial" w:hAnsi="Arial"/>
          <w:sz w:val="26"/>
        </w:rPr>
        <w:t>Suggested</w:t>
      </w:r>
      <w:proofErr w:type="gramEnd"/>
      <w:r w:rsidRPr="0072053D">
        <w:rPr>
          <w:rFonts w:ascii="Arial" w:hAnsi="Arial"/>
          <w:sz w:val="26"/>
        </w:rPr>
        <w:t xml:space="preserve"> to introduce the learning of biology in real life context The adoption of diverse learning and teaching strategies, and assessment practices is intended to stimulate interest and create motivation for learning among students with a range of abilities and aspirations. The study of biology is essential for the nation's scientific and technological development. Without sound knowledge and wholesome attitude towards biology, the much needed and vouched technological breakthrough may not be achieved. For instance, the knowledge of biology is brought to play in the areas of manufacturing and processing industries, medicine, food production and pharmaceuticals among others. Unfortunately, reports show that students perform poorly in biology (WAEC Chief Examiner Report, 2012). other studies showed that large numbers of students seem to learn very little science as a whole at schools, learning tends to be many of today’s Contemporary issues, and they will become aware of the inter connections between science, technology and society. In addition, students will develop a respect for the living world, an attitude of responsible citizenship and a commitment to promote personal and community health. In order to make the study of biology exciting and </w:t>
      </w:r>
      <w:r w:rsidRPr="0072053D">
        <w:rPr>
          <w:rFonts w:ascii="Arial" w:hAnsi="Arial"/>
          <w:sz w:val="26"/>
        </w:rPr>
        <w:lastRenderedPageBreak/>
        <w:t xml:space="preserve">relevant, it is </w:t>
      </w:r>
      <w:proofErr w:type="gramStart"/>
      <w:r w:rsidRPr="0072053D">
        <w:rPr>
          <w:rFonts w:ascii="Arial" w:hAnsi="Arial"/>
          <w:sz w:val="26"/>
        </w:rPr>
        <w:t>Suggested</w:t>
      </w:r>
      <w:proofErr w:type="gramEnd"/>
      <w:r w:rsidRPr="0072053D">
        <w:rPr>
          <w:rFonts w:ascii="Arial" w:hAnsi="Arial"/>
          <w:sz w:val="26"/>
        </w:rPr>
        <w:t xml:space="preserve"> to introduce the learning of biology in real life contexts. The adoption of diverse learning and teaching strategies, and assessment practices is intended to stimulate interest and create motivation for learning among students with a range of abilities and aspirations. The study of biology is essential for the nation's scientific and technological development. Without sound knowledge and wholesome attitude towards biology, the much needed and vouched technological breakthrough may not be achieved. For instance, the knowledge of biology is brought to play in the areas of manufacturing and processing industries, medicine, food production and pharmaceuticals among others.</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Unfortunately, reports show that students perform poorly in biology (WAEC Chief Examiner Report, 2012).</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Other studies showed that large numbers of students seem </w:t>
      </w:r>
      <w:proofErr w:type="gramStart"/>
      <w:r w:rsidRPr="0072053D">
        <w:rPr>
          <w:rFonts w:ascii="Arial" w:hAnsi="Arial"/>
          <w:sz w:val="26"/>
        </w:rPr>
        <w:t>to  learn</w:t>
      </w:r>
      <w:proofErr w:type="gramEnd"/>
      <w:r w:rsidRPr="0072053D">
        <w:rPr>
          <w:rFonts w:ascii="Arial" w:hAnsi="Arial"/>
          <w:sz w:val="26"/>
        </w:rPr>
        <w:t xml:space="preserve"> very </w:t>
      </w:r>
      <w:proofErr w:type="spellStart"/>
      <w:r w:rsidRPr="0072053D">
        <w:rPr>
          <w:rFonts w:ascii="Arial" w:hAnsi="Arial"/>
          <w:sz w:val="26"/>
        </w:rPr>
        <w:t>littlescience</w:t>
      </w:r>
      <w:proofErr w:type="spellEnd"/>
      <w:r w:rsidRPr="0072053D">
        <w:rPr>
          <w:rFonts w:ascii="Arial" w:hAnsi="Arial"/>
          <w:sz w:val="26"/>
        </w:rPr>
        <w:t xml:space="preserve"> as a whole at schools, learning tends to be by rote and students find learning of science to be difficult (</w:t>
      </w:r>
      <w:proofErr w:type="spellStart"/>
      <w:r w:rsidRPr="0072053D">
        <w:rPr>
          <w:rFonts w:ascii="Arial" w:hAnsi="Arial"/>
          <w:sz w:val="26"/>
        </w:rPr>
        <w:t>Eyibe</w:t>
      </w:r>
      <w:proofErr w:type="spellEnd"/>
      <w:r w:rsidRPr="0072053D">
        <w:rPr>
          <w:rFonts w:ascii="Arial" w:hAnsi="Arial"/>
          <w:sz w:val="26"/>
        </w:rPr>
        <w:t xml:space="preserve">, 1 90; </w:t>
      </w:r>
      <w:proofErr w:type="spellStart"/>
      <w:r w:rsidRPr="0072053D">
        <w:rPr>
          <w:rFonts w:ascii="Arial" w:hAnsi="Arial"/>
          <w:sz w:val="26"/>
        </w:rPr>
        <w:t>Jegede</w:t>
      </w:r>
      <w:proofErr w:type="spellEnd"/>
      <w:r w:rsidRPr="0072053D">
        <w:rPr>
          <w:rFonts w:ascii="Arial" w:hAnsi="Arial"/>
          <w:sz w:val="26"/>
        </w:rPr>
        <w:t xml:space="preserve">, 1992; </w:t>
      </w:r>
      <w:proofErr w:type="spellStart"/>
      <w:r w:rsidRPr="0072053D">
        <w:rPr>
          <w:rFonts w:ascii="Arial" w:hAnsi="Arial"/>
          <w:sz w:val="26"/>
        </w:rPr>
        <w:t>Salau</w:t>
      </w:r>
      <w:proofErr w:type="spellEnd"/>
      <w:r w:rsidRPr="0072053D">
        <w:rPr>
          <w:rFonts w:ascii="Arial" w:hAnsi="Arial"/>
          <w:sz w:val="26"/>
        </w:rPr>
        <w:t xml:space="preserve">, 1996). The quality of science teaching and learning has also been questioned over </w:t>
      </w:r>
      <w:proofErr w:type="spellStart"/>
      <w:r w:rsidRPr="0072053D">
        <w:rPr>
          <w:rFonts w:ascii="Arial" w:hAnsi="Arial"/>
          <w:sz w:val="26"/>
        </w:rPr>
        <w:t>citime</w:t>
      </w:r>
      <w:proofErr w:type="spellEnd"/>
      <w:r w:rsidRPr="0072053D">
        <w:rPr>
          <w:rFonts w:ascii="Arial" w:hAnsi="Arial"/>
          <w:sz w:val="26"/>
        </w:rPr>
        <w:t xml:space="preserve"> by parents, </w:t>
      </w:r>
      <w:proofErr w:type="spellStart"/>
      <w:r w:rsidRPr="0072053D">
        <w:rPr>
          <w:rFonts w:ascii="Arial" w:hAnsi="Arial"/>
          <w:sz w:val="26"/>
        </w:rPr>
        <w:t>Sciene</w:t>
      </w:r>
      <w:proofErr w:type="spellEnd"/>
      <w:r w:rsidRPr="0072053D">
        <w:rPr>
          <w:rFonts w:ascii="Arial" w:hAnsi="Arial"/>
          <w:sz w:val="26"/>
        </w:rPr>
        <w:t xml:space="preserve"> educators, and the general public and even by the government (</w:t>
      </w:r>
      <w:proofErr w:type="spellStart"/>
      <w:r w:rsidRPr="0072053D">
        <w:rPr>
          <w:rFonts w:ascii="Arial" w:hAnsi="Arial"/>
          <w:sz w:val="26"/>
        </w:rPr>
        <w:t>Adepoju</w:t>
      </w:r>
      <w:proofErr w:type="spellEnd"/>
      <w:r w:rsidRPr="0072053D">
        <w:rPr>
          <w:rFonts w:ascii="Arial" w:hAnsi="Arial"/>
          <w:sz w:val="26"/>
        </w:rPr>
        <w:t xml:space="preserve">, 1991: </w:t>
      </w:r>
      <w:proofErr w:type="spellStart"/>
      <w:r w:rsidRPr="0072053D">
        <w:rPr>
          <w:rFonts w:ascii="Arial" w:hAnsi="Arial"/>
          <w:sz w:val="26"/>
        </w:rPr>
        <w:t>lvowi</w:t>
      </w:r>
      <w:proofErr w:type="spellEnd"/>
      <w:r w:rsidRPr="0072053D">
        <w:rPr>
          <w:rFonts w:ascii="Arial" w:hAnsi="Arial"/>
          <w:sz w:val="26"/>
        </w:rPr>
        <w:t xml:space="preserve">, </w:t>
      </w:r>
      <w:proofErr w:type="spellStart"/>
      <w:r w:rsidRPr="0072053D">
        <w:rPr>
          <w:rFonts w:ascii="Arial" w:hAnsi="Arial"/>
          <w:sz w:val="26"/>
        </w:rPr>
        <w:t>Okebukola</w:t>
      </w:r>
      <w:proofErr w:type="spellEnd"/>
      <w:r w:rsidRPr="0072053D">
        <w:rPr>
          <w:rFonts w:ascii="Arial" w:hAnsi="Arial"/>
          <w:sz w:val="26"/>
        </w:rPr>
        <w:t xml:space="preserve">, </w:t>
      </w:r>
      <w:proofErr w:type="spellStart"/>
      <w:r w:rsidRPr="0072053D">
        <w:rPr>
          <w:rFonts w:ascii="Arial" w:hAnsi="Arial"/>
          <w:sz w:val="26"/>
        </w:rPr>
        <w:t>Oludotun</w:t>
      </w:r>
      <w:proofErr w:type="spellEnd"/>
      <w:r w:rsidRPr="0072053D">
        <w:rPr>
          <w:rFonts w:ascii="Arial" w:hAnsi="Arial"/>
          <w:sz w:val="26"/>
        </w:rPr>
        <w:t xml:space="preserve">&amp; Akan, 1992; </w:t>
      </w:r>
      <w:proofErr w:type="spellStart"/>
      <w:r w:rsidRPr="0072053D">
        <w:rPr>
          <w:rFonts w:ascii="Arial" w:hAnsi="Arial"/>
          <w:sz w:val="26"/>
        </w:rPr>
        <w:t>Okebukola</w:t>
      </w:r>
      <w:proofErr w:type="spellEnd"/>
      <w:r w:rsidRPr="0072053D">
        <w:rPr>
          <w:rFonts w:ascii="Arial" w:hAnsi="Arial"/>
          <w:sz w:val="26"/>
        </w:rPr>
        <w:t>, 1997).</w:t>
      </w:r>
    </w:p>
    <w:p w:rsidR="0047630A" w:rsidRPr="0072053D" w:rsidRDefault="009A7456" w:rsidP="00A82F57">
      <w:pPr>
        <w:spacing w:line="360" w:lineRule="auto"/>
        <w:ind w:firstLine="720"/>
        <w:jc w:val="both"/>
        <w:rPr>
          <w:rFonts w:ascii="Arial" w:hAnsi="Arial"/>
          <w:sz w:val="26"/>
        </w:rPr>
      </w:pPr>
      <w:r w:rsidRPr="0072053D">
        <w:rPr>
          <w:rFonts w:ascii="Arial" w:hAnsi="Arial"/>
          <w:sz w:val="26"/>
        </w:rPr>
        <w:t>Science</w:t>
      </w:r>
      <w:r w:rsidR="0047630A" w:rsidRPr="0072053D">
        <w:rPr>
          <w:rFonts w:ascii="Arial" w:hAnsi="Arial"/>
          <w:sz w:val="26"/>
        </w:rPr>
        <w:t xml:space="preserve"> teaching in Nigerian schools has been criticized because of the poor performance of Nigerian students in science subjects relative to their counterparts in other countries. This is evident from the Second International Science Study in which Nigerian students came last in primary science and second to last in secondary science among the </w:t>
      </w:r>
      <w:r w:rsidR="0047630A" w:rsidRPr="0072053D">
        <w:rPr>
          <w:rFonts w:ascii="Arial" w:hAnsi="Arial"/>
          <w:sz w:val="26"/>
        </w:rPr>
        <w:lastRenderedPageBreak/>
        <w:t xml:space="preserve">participating countries of the world (STAN, 1992). A number of factors have been identified to be responsible for these poor performances in science from the various studies conducted in Nigeria. These include the lack of motivation for most teachers, poor infrastructural facilities, inadequate textual materials, attitude of students to </w:t>
      </w:r>
      <w:proofErr w:type="spellStart"/>
      <w:r w:rsidR="0047630A" w:rsidRPr="0072053D">
        <w:rPr>
          <w:rFonts w:ascii="Arial" w:hAnsi="Arial"/>
          <w:sz w:val="26"/>
        </w:rPr>
        <w:t>lerning</w:t>
      </w:r>
      <w:proofErr w:type="spellEnd"/>
      <w:r w:rsidR="0047630A" w:rsidRPr="0072053D">
        <w:rPr>
          <w:rFonts w:ascii="Arial" w:hAnsi="Arial"/>
          <w:sz w:val="26"/>
        </w:rPr>
        <w:t>, lack of teaching skills and competence by science teachers, and lack of opportunities for professional development for science teachers (</w:t>
      </w:r>
      <w:proofErr w:type="spellStart"/>
      <w:r w:rsidR="0047630A" w:rsidRPr="0072053D">
        <w:rPr>
          <w:rFonts w:ascii="Arial" w:hAnsi="Arial"/>
          <w:sz w:val="26"/>
        </w:rPr>
        <w:t>Braimoh&amp;Okedeyi</w:t>
      </w:r>
      <w:proofErr w:type="spellEnd"/>
      <w:r w:rsidR="0047630A" w:rsidRPr="0072053D">
        <w:rPr>
          <w:rFonts w:ascii="Arial" w:hAnsi="Arial"/>
          <w:sz w:val="26"/>
        </w:rPr>
        <w:t xml:space="preserve">, 2001; </w:t>
      </w:r>
      <w:proofErr w:type="spellStart"/>
      <w:r w:rsidR="0047630A" w:rsidRPr="0072053D">
        <w:rPr>
          <w:rFonts w:ascii="Arial" w:hAnsi="Arial"/>
          <w:sz w:val="26"/>
        </w:rPr>
        <w:t>Folaranmi</w:t>
      </w:r>
      <w:proofErr w:type="spellEnd"/>
      <w:r w:rsidR="0047630A" w:rsidRPr="0072053D">
        <w:rPr>
          <w:rFonts w:ascii="Arial" w:hAnsi="Arial"/>
          <w:sz w:val="26"/>
        </w:rPr>
        <w:t>, 2002</w:t>
      </w:r>
      <w:proofErr w:type="gramStart"/>
      <w:r w:rsidR="0047630A" w:rsidRPr="0072053D">
        <w:rPr>
          <w:rFonts w:ascii="Arial" w:hAnsi="Arial"/>
          <w:sz w:val="26"/>
        </w:rPr>
        <w:t>;Okebukola</w:t>
      </w:r>
      <w:proofErr w:type="gramEnd"/>
      <w:r w:rsidR="0047630A" w:rsidRPr="0072053D">
        <w:rPr>
          <w:rFonts w:ascii="Arial" w:hAnsi="Arial"/>
          <w:sz w:val="26"/>
        </w:rPr>
        <w:t xml:space="preserve">. 1997; </w:t>
      </w:r>
      <w:proofErr w:type="spellStart"/>
      <w:r w:rsidR="0047630A" w:rsidRPr="0072053D">
        <w:rPr>
          <w:rFonts w:ascii="Arial" w:hAnsi="Arial"/>
          <w:sz w:val="26"/>
        </w:rPr>
        <w:t>Olaleye</w:t>
      </w:r>
      <w:proofErr w:type="spellEnd"/>
      <w:r w:rsidR="0047630A" w:rsidRPr="0072053D">
        <w:rPr>
          <w:rFonts w:ascii="Arial" w:hAnsi="Arial"/>
          <w:sz w:val="26"/>
        </w:rPr>
        <w:t xml:space="preserve">, 2002; </w:t>
      </w:r>
      <w:proofErr w:type="spellStart"/>
      <w:r w:rsidR="0047630A" w:rsidRPr="0072053D">
        <w:rPr>
          <w:rFonts w:ascii="Arial" w:hAnsi="Arial"/>
          <w:sz w:val="26"/>
        </w:rPr>
        <w:t>Olanrewaju</w:t>
      </w:r>
      <w:proofErr w:type="spellEnd"/>
      <w:r w:rsidR="0047630A" w:rsidRPr="0072053D">
        <w:rPr>
          <w:rFonts w:ascii="Arial" w:hAnsi="Arial"/>
          <w:sz w:val="26"/>
        </w:rPr>
        <w:t xml:space="preserve">, 1994). </w:t>
      </w:r>
      <w:proofErr w:type="gramStart"/>
      <w:r w:rsidR="0047630A" w:rsidRPr="0072053D">
        <w:rPr>
          <w:rFonts w:ascii="Arial" w:hAnsi="Arial"/>
          <w:sz w:val="26"/>
        </w:rPr>
        <w:t>their</w:t>
      </w:r>
      <w:proofErr w:type="gramEnd"/>
      <w:r w:rsidR="0047630A" w:rsidRPr="0072053D">
        <w:rPr>
          <w:rFonts w:ascii="Arial" w:hAnsi="Arial"/>
          <w:sz w:val="26"/>
        </w:rPr>
        <w:t xml:space="preserve"> studies mentioned that poor classroom organization, lack of management techniques and poorly co-ordination of student activities also reduced the quality of science teaching and learning (</w:t>
      </w:r>
      <w:proofErr w:type="spellStart"/>
      <w:r w:rsidR="0047630A" w:rsidRPr="0072053D">
        <w:rPr>
          <w:rFonts w:ascii="Arial" w:hAnsi="Arial"/>
          <w:sz w:val="26"/>
        </w:rPr>
        <w:t>Akale</w:t>
      </w:r>
      <w:proofErr w:type="spellEnd"/>
      <w:r w:rsidR="0047630A" w:rsidRPr="0072053D">
        <w:rPr>
          <w:rFonts w:ascii="Arial" w:hAnsi="Arial"/>
          <w:sz w:val="26"/>
        </w:rPr>
        <w:t xml:space="preserve"> &amp; </w:t>
      </w:r>
      <w:proofErr w:type="spellStart"/>
      <w:r w:rsidR="0047630A" w:rsidRPr="0072053D">
        <w:rPr>
          <w:rFonts w:ascii="Arial" w:hAnsi="Arial"/>
          <w:sz w:val="26"/>
        </w:rPr>
        <w:t>Nwankwonta</w:t>
      </w:r>
      <w:proofErr w:type="spellEnd"/>
      <w:r w:rsidR="0047630A" w:rsidRPr="0072053D">
        <w:rPr>
          <w:rFonts w:ascii="Arial" w:hAnsi="Arial"/>
          <w:sz w:val="26"/>
        </w:rPr>
        <w:t xml:space="preserve">, 1996). </w:t>
      </w:r>
      <w:proofErr w:type="spellStart"/>
      <w:proofErr w:type="gramStart"/>
      <w:r w:rsidR="0047630A" w:rsidRPr="0072053D">
        <w:rPr>
          <w:rFonts w:ascii="Arial" w:hAnsi="Arial"/>
          <w:sz w:val="26"/>
        </w:rPr>
        <w:t>lvowi</w:t>
      </w:r>
      <w:proofErr w:type="spellEnd"/>
      <w:proofErr w:type="gramEnd"/>
      <w:r w:rsidR="0047630A" w:rsidRPr="0072053D">
        <w:rPr>
          <w:rFonts w:ascii="Arial" w:hAnsi="Arial"/>
          <w:sz w:val="26"/>
        </w:rPr>
        <w:t xml:space="preserve"> et al. (1992) also found the shortage of funds for equipment and materials for fruitful practical work; especially in view of large class size in most schools as problems. Some other researchers also attribute the low percentage of students who pass examinations in science, to dissatisfaction with the syllabus, </w:t>
      </w:r>
      <w:proofErr w:type="gramStart"/>
      <w:r w:rsidR="0047630A" w:rsidRPr="0072053D">
        <w:rPr>
          <w:rFonts w:ascii="Arial" w:hAnsi="Arial"/>
          <w:sz w:val="26"/>
        </w:rPr>
        <w:t>teachers</w:t>
      </w:r>
      <w:proofErr w:type="gramEnd"/>
      <w:r w:rsidR="0047630A" w:rsidRPr="0072053D">
        <w:rPr>
          <w:rFonts w:ascii="Arial" w:hAnsi="Arial"/>
          <w:sz w:val="26"/>
        </w:rPr>
        <w:t xml:space="preserve"> qualifications, workload, experience and disposition, general lack of teaching skills, and the ineffective style of delivery of subject matter.</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 xml:space="preserve">Challenges in the Availability and </w:t>
      </w:r>
      <w:proofErr w:type="spellStart"/>
      <w:r w:rsidRPr="0072053D">
        <w:rPr>
          <w:rFonts w:ascii="Arial" w:eastAsia="Times New Roman" w:hAnsi="Arial" w:cs="Times New Roman"/>
          <w:b/>
          <w:bCs/>
          <w:sz w:val="26"/>
          <w:szCs w:val="27"/>
        </w:rPr>
        <w:t>Utilisation</w:t>
      </w:r>
      <w:proofErr w:type="spellEnd"/>
      <w:r w:rsidRPr="0072053D">
        <w:rPr>
          <w:rFonts w:ascii="Arial" w:eastAsia="Times New Roman" w:hAnsi="Arial" w:cs="Times New Roman"/>
          <w:b/>
          <w:bCs/>
          <w:sz w:val="26"/>
          <w:szCs w:val="27"/>
        </w:rPr>
        <w:t xml:space="preserve"> of Instructional Materials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Inadequate funding and budget allocation to education.</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Poor maintenance of existing materials.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Lack of regular supply and update of materials.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lastRenderedPageBreak/>
        <w:t>Insufficient training for teachers on the use of modern instructional technologies.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Overcrowded classrooms making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difficult.</w:t>
      </w:r>
    </w:p>
    <w:p w:rsidR="00EC706C" w:rsidRPr="0072053D" w:rsidRDefault="00EC706C"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A study by </w:t>
      </w:r>
      <w:proofErr w:type="spellStart"/>
      <w:r w:rsidRPr="0072053D">
        <w:rPr>
          <w:rFonts w:ascii="Arial" w:eastAsia="Times New Roman" w:hAnsi="Arial" w:cs="Times New Roman"/>
          <w:sz w:val="26"/>
          <w:szCs w:val="24"/>
        </w:rPr>
        <w:t>Olagunju</w:t>
      </w:r>
      <w:proofErr w:type="spellEnd"/>
      <w:r w:rsidRPr="0072053D">
        <w:rPr>
          <w:rFonts w:ascii="Arial" w:eastAsia="Times New Roman" w:hAnsi="Arial" w:cs="Times New Roman"/>
          <w:sz w:val="26"/>
          <w:szCs w:val="24"/>
        </w:rPr>
        <w:t xml:space="preserve"> and </w:t>
      </w:r>
      <w:proofErr w:type="spellStart"/>
      <w:r w:rsidRPr="0072053D">
        <w:rPr>
          <w:rFonts w:ascii="Arial" w:eastAsia="Times New Roman" w:hAnsi="Arial" w:cs="Times New Roman"/>
          <w:sz w:val="26"/>
          <w:szCs w:val="24"/>
        </w:rPr>
        <w:t>Abiona</w:t>
      </w:r>
      <w:proofErr w:type="spellEnd"/>
      <w:r w:rsidRPr="0072053D">
        <w:rPr>
          <w:rFonts w:ascii="Arial" w:eastAsia="Times New Roman" w:hAnsi="Arial" w:cs="Times New Roman"/>
          <w:sz w:val="26"/>
          <w:szCs w:val="24"/>
        </w:rPr>
        <w:t xml:space="preserve"> (2008) found that the use of instructional materials significantly improved students’ performance in biology. Similarly, </w:t>
      </w:r>
      <w:proofErr w:type="spellStart"/>
      <w:r w:rsidRPr="0072053D">
        <w:rPr>
          <w:rFonts w:ascii="Arial" w:eastAsia="Times New Roman" w:hAnsi="Arial" w:cs="Times New Roman"/>
          <w:sz w:val="26"/>
          <w:szCs w:val="24"/>
        </w:rPr>
        <w:t>Adeyemo</w:t>
      </w:r>
      <w:proofErr w:type="spellEnd"/>
      <w:r w:rsidRPr="0072053D">
        <w:rPr>
          <w:rFonts w:ascii="Arial" w:eastAsia="Times New Roman" w:hAnsi="Arial" w:cs="Times New Roman"/>
          <w:sz w:val="26"/>
          <w:szCs w:val="24"/>
        </w:rPr>
        <w:t xml:space="preserve"> (2010) revealed that schools with well-equipped laboratories and multimedia tools recorded higher student engagement and achievement in biology.</w:t>
      </w:r>
      <w:r w:rsidR="00F2082A" w:rsidRPr="0072053D">
        <w:rPr>
          <w:rFonts w:ascii="Arial" w:eastAsia="Times New Roman" w:hAnsi="Arial" w:cs="Times New Roman"/>
          <w:sz w:val="26"/>
          <w:szCs w:val="24"/>
        </w:rPr>
        <w:t xml:space="preserve"> </w:t>
      </w:r>
      <w:r w:rsidRPr="0072053D">
        <w:rPr>
          <w:rFonts w:ascii="Arial" w:eastAsia="Times New Roman" w:hAnsi="Arial" w:cs="Times New Roman"/>
          <w:sz w:val="26"/>
          <w:szCs w:val="24"/>
        </w:rPr>
        <w:t>In Ilorin South LGA, preliminary studies have shown disparities between urban and rural schools in terms of access to instructional materials. Urban schools tend to be better resourced due to proximity to government agencies and donor support.</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 xml:space="preserve">Challenges in the Availability and </w:t>
      </w:r>
      <w:proofErr w:type="spellStart"/>
      <w:r w:rsidRPr="0072053D">
        <w:rPr>
          <w:rFonts w:ascii="Arial" w:eastAsia="Times New Roman" w:hAnsi="Arial" w:cs="Times New Roman"/>
          <w:b/>
          <w:bCs/>
          <w:sz w:val="26"/>
          <w:szCs w:val="27"/>
        </w:rPr>
        <w:t>Utilisation</w:t>
      </w:r>
      <w:proofErr w:type="spellEnd"/>
      <w:r w:rsidRPr="0072053D">
        <w:rPr>
          <w:rFonts w:ascii="Arial" w:eastAsia="Times New Roman" w:hAnsi="Arial" w:cs="Times New Roman"/>
          <w:b/>
          <w:bCs/>
          <w:sz w:val="26"/>
          <w:szCs w:val="27"/>
        </w:rPr>
        <w:t xml:space="preserve"> of Instructional Materials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Inadequate funding and budget allocation to education.</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Poor maintenance of existing materials.</w:t>
      </w:r>
    </w:p>
    <w:p w:rsidR="00EC706C" w:rsidRPr="0072053D" w:rsidRDefault="0043730E"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  </w:t>
      </w:r>
      <w:r w:rsidR="0052324E" w:rsidRPr="0072053D">
        <w:rPr>
          <w:rFonts w:ascii="Arial" w:eastAsia="Times New Roman" w:hAnsi="Arial" w:cs="Times New Roman"/>
          <w:sz w:val="26"/>
          <w:szCs w:val="24"/>
        </w:rPr>
        <w:t xml:space="preserve"> </w:t>
      </w:r>
      <w:r w:rsidR="00EC706C" w:rsidRPr="0072053D">
        <w:rPr>
          <w:rFonts w:ascii="Arial" w:eastAsia="Times New Roman" w:hAnsi="Arial" w:cs="Times New Roman"/>
          <w:sz w:val="26"/>
          <w:szCs w:val="24"/>
        </w:rPr>
        <w:t>Lack of regular supply and update of materials.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Insufficient training for teachers on the use of modern instructional technologies.</w:t>
      </w:r>
    </w:p>
    <w:p w:rsidR="00EC706C" w:rsidRPr="0072053D" w:rsidRDefault="00EC706C" w:rsidP="00A82F57">
      <w:pPr>
        <w:numPr>
          <w:ilvl w:val="0"/>
          <w:numId w:val="33"/>
        </w:num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Overcrowded classrooms making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difficult.</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Empirical Studies</w:t>
      </w:r>
    </w:p>
    <w:p w:rsidR="00EC706C" w:rsidRPr="0072053D" w:rsidRDefault="00EC706C" w:rsidP="00A82F57">
      <w:pPr>
        <w:spacing w:before="100" w:beforeAutospacing="1" w:after="100" w:afterAutospacing="1" w:line="360" w:lineRule="auto"/>
        <w:ind w:firstLine="720"/>
        <w:jc w:val="both"/>
        <w:rPr>
          <w:rFonts w:ascii="Arial" w:eastAsia="Times New Roman" w:hAnsi="Arial" w:cs="Times New Roman"/>
          <w:sz w:val="26"/>
          <w:szCs w:val="24"/>
        </w:rPr>
      </w:pPr>
      <w:r w:rsidRPr="0072053D">
        <w:rPr>
          <w:rFonts w:ascii="Arial" w:eastAsia="Times New Roman" w:hAnsi="Arial" w:cs="Times New Roman"/>
          <w:sz w:val="26"/>
          <w:szCs w:val="24"/>
        </w:rPr>
        <w:t xml:space="preserve">A study by </w:t>
      </w:r>
      <w:proofErr w:type="spellStart"/>
      <w:r w:rsidRPr="0072053D">
        <w:rPr>
          <w:rFonts w:ascii="Arial" w:eastAsia="Times New Roman" w:hAnsi="Arial" w:cs="Times New Roman"/>
          <w:sz w:val="26"/>
          <w:szCs w:val="24"/>
        </w:rPr>
        <w:t>Olagunju</w:t>
      </w:r>
      <w:proofErr w:type="spellEnd"/>
      <w:r w:rsidRPr="0072053D">
        <w:rPr>
          <w:rFonts w:ascii="Arial" w:eastAsia="Times New Roman" w:hAnsi="Arial" w:cs="Times New Roman"/>
          <w:sz w:val="26"/>
          <w:szCs w:val="24"/>
        </w:rPr>
        <w:t xml:space="preserve"> and </w:t>
      </w:r>
      <w:proofErr w:type="spellStart"/>
      <w:r w:rsidRPr="0072053D">
        <w:rPr>
          <w:rFonts w:ascii="Arial" w:eastAsia="Times New Roman" w:hAnsi="Arial" w:cs="Times New Roman"/>
          <w:sz w:val="26"/>
          <w:szCs w:val="24"/>
        </w:rPr>
        <w:t>Abiona</w:t>
      </w:r>
      <w:proofErr w:type="spellEnd"/>
      <w:r w:rsidRPr="0072053D">
        <w:rPr>
          <w:rFonts w:ascii="Arial" w:eastAsia="Times New Roman" w:hAnsi="Arial" w:cs="Times New Roman"/>
          <w:sz w:val="26"/>
          <w:szCs w:val="24"/>
        </w:rPr>
        <w:t xml:space="preserve"> (2008) found that the use of instructional materials significantly improved students’ performance in </w:t>
      </w:r>
      <w:r w:rsidRPr="0072053D">
        <w:rPr>
          <w:rFonts w:ascii="Arial" w:eastAsia="Times New Roman" w:hAnsi="Arial" w:cs="Times New Roman"/>
          <w:sz w:val="26"/>
          <w:szCs w:val="24"/>
        </w:rPr>
        <w:lastRenderedPageBreak/>
        <w:t xml:space="preserve">biology. Similarly, </w:t>
      </w:r>
      <w:proofErr w:type="spellStart"/>
      <w:r w:rsidRPr="0072053D">
        <w:rPr>
          <w:rFonts w:ascii="Arial" w:eastAsia="Times New Roman" w:hAnsi="Arial" w:cs="Times New Roman"/>
          <w:sz w:val="26"/>
          <w:szCs w:val="24"/>
        </w:rPr>
        <w:t>Adeyemo</w:t>
      </w:r>
      <w:proofErr w:type="spellEnd"/>
      <w:r w:rsidRPr="0072053D">
        <w:rPr>
          <w:rFonts w:ascii="Arial" w:eastAsia="Times New Roman" w:hAnsi="Arial" w:cs="Times New Roman"/>
          <w:sz w:val="26"/>
          <w:szCs w:val="24"/>
        </w:rPr>
        <w:t xml:space="preserve"> (2010) revealed that schools with well-equipped laboratories and multimedia tools recorded higher student engagement and achievement in biology.</w:t>
      </w:r>
    </w:p>
    <w:p w:rsidR="00EC706C" w:rsidRPr="0072053D" w:rsidRDefault="00EC706C"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In Ilorin South LGA, preliminary studies have shown disparities between urban and rural schools in terms of access to instructional materials. Urban schools tend to be better resourced due to proximity to government agencies and donor support.</w:t>
      </w:r>
    </w:p>
    <w:p w:rsidR="00EC706C" w:rsidRPr="0072053D" w:rsidRDefault="00EC706C" w:rsidP="00A82F57">
      <w:pPr>
        <w:spacing w:before="100" w:beforeAutospacing="1" w:after="100" w:afterAutospacing="1" w:line="360" w:lineRule="auto"/>
        <w:jc w:val="both"/>
        <w:outlineLvl w:val="2"/>
        <w:rPr>
          <w:rFonts w:ascii="Arial" w:eastAsia="Times New Roman" w:hAnsi="Arial" w:cs="Times New Roman"/>
          <w:b/>
          <w:bCs/>
          <w:sz w:val="26"/>
          <w:szCs w:val="27"/>
        </w:rPr>
      </w:pPr>
      <w:r w:rsidRPr="0072053D">
        <w:rPr>
          <w:rFonts w:ascii="Arial" w:eastAsia="Times New Roman" w:hAnsi="Arial" w:cs="Times New Roman"/>
          <w:b/>
          <w:bCs/>
          <w:sz w:val="26"/>
          <w:szCs w:val="27"/>
        </w:rPr>
        <w:t>Summary of Literature Review</w:t>
      </w:r>
    </w:p>
    <w:p w:rsidR="00EC706C" w:rsidRPr="0072053D" w:rsidRDefault="00EC706C" w:rsidP="00A82F57">
      <w:pPr>
        <w:spacing w:before="100" w:beforeAutospacing="1" w:after="100" w:afterAutospacing="1" w:line="360" w:lineRule="auto"/>
        <w:jc w:val="both"/>
        <w:rPr>
          <w:rFonts w:ascii="Arial" w:eastAsia="Times New Roman" w:hAnsi="Arial" w:cs="Times New Roman"/>
          <w:sz w:val="26"/>
          <w:szCs w:val="24"/>
        </w:rPr>
      </w:pPr>
      <w:r w:rsidRPr="0072053D">
        <w:rPr>
          <w:rFonts w:ascii="Arial" w:eastAsia="Times New Roman" w:hAnsi="Arial" w:cs="Times New Roman"/>
          <w:sz w:val="26"/>
          <w:szCs w:val="24"/>
        </w:rPr>
        <w:t xml:space="preserve">The review underscores the importance of instructional materials in enhancing biology education. While various types exist and are recognized for their benefits, availability and effective </w:t>
      </w:r>
      <w:proofErr w:type="spellStart"/>
      <w:r w:rsidRPr="0072053D">
        <w:rPr>
          <w:rFonts w:ascii="Arial" w:eastAsia="Times New Roman" w:hAnsi="Arial" w:cs="Times New Roman"/>
          <w:sz w:val="26"/>
          <w:szCs w:val="24"/>
        </w:rPr>
        <w:t>utilisation</w:t>
      </w:r>
      <w:proofErr w:type="spellEnd"/>
      <w:r w:rsidRPr="0072053D">
        <w:rPr>
          <w:rFonts w:ascii="Arial" w:eastAsia="Times New Roman" w:hAnsi="Arial" w:cs="Times New Roman"/>
          <w:sz w:val="26"/>
          <w:szCs w:val="24"/>
        </w:rPr>
        <w:t xml:space="preserve"> remain a challenge in many secondary schools in Nigeria, including Ilorin South LGA</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All the available literature consulted for the purpose of this study admitted that the importance</w:t>
      </w:r>
      <w:r w:rsidR="009A7456" w:rsidRPr="0072053D">
        <w:rPr>
          <w:rFonts w:ascii="Arial" w:hAnsi="Arial"/>
          <w:sz w:val="26"/>
        </w:rPr>
        <w:t xml:space="preserve"> of instructional materials in t</w:t>
      </w:r>
      <w:r w:rsidRPr="0072053D">
        <w:rPr>
          <w:rFonts w:ascii="Arial" w:hAnsi="Arial"/>
          <w:sz w:val="26"/>
        </w:rPr>
        <w:t>eaching and learning of Biology</w:t>
      </w:r>
      <w:r w:rsidR="009A7456" w:rsidRPr="0072053D">
        <w:rPr>
          <w:rFonts w:ascii="Arial" w:hAnsi="Arial"/>
          <w:sz w:val="26"/>
        </w:rPr>
        <w:t xml:space="preserve"> </w:t>
      </w:r>
      <w:r w:rsidRPr="0072053D">
        <w:rPr>
          <w:rFonts w:ascii="Arial" w:hAnsi="Arial"/>
          <w:sz w:val="26"/>
        </w:rPr>
        <w:t>as a subject cannot be over-emphasized.</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Instructional materials are indispensable</w:t>
      </w:r>
      <w:r w:rsidR="009A7456" w:rsidRPr="0072053D">
        <w:rPr>
          <w:rFonts w:ascii="Arial" w:hAnsi="Arial"/>
          <w:sz w:val="26"/>
        </w:rPr>
        <w:t xml:space="preserve"> </w:t>
      </w:r>
      <w:r w:rsidRPr="0072053D">
        <w:rPr>
          <w:rFonts w:ascii="Arial" w:hAnsi="Arial"/>
          <w:sz w:val="26"/>
        </w:rPr>
        <w:t>tools required if teaching and learning is to achieve its desired objectives. The review identified some of these instructional materials that could be</w:t>
      </w:r>
      <w:r w:rsidR="009A7456" w:rsidRPr="0072053D">
        <w:rPr>
          <w:rFonts w:ascii="Arial" w:hAnsi="Arial"/>
          <w:sz w:val="26"/>
        </w:rPr>
        <w:t xml:space="preserve"> </w:t>
      </w:r>
      <w:r w:rsidRPr="0072053D">
        <w:rPr>
          <w:rFonts w:ascii="Arial" w:hAnsi="Arial"/>
          <w:sz w:val="26"/>
        </w:rPr>
        <w:t xml:space="preserve">used by the teacher to teach Biology in the class. It was therefore agreed that teachers should make use of some of them in teaching the subject. The review expressed concern over the inadequacy of these or non-availability of instructional </w:t>
      </w:r>
      <w:r w:rsidRPr="0072053D">
        <w:rPr>
          <w:rFonts w:ascii="Arial" w:hAnsi="Arial"/>
          <w:sz w:val="26"/>
        </w:rPr>
        <w:lastRenderedPageBreak/>
        <w:t xml:space="preserve">materials in </w:t>
      </w:r>
      <w:proofErr w:type="gramStart"/>
      <w:r w:rsidR="00E3637A">
        <w:rPr>
          <w:rFonts w:ascii="Arial" w:hAnsi="Arial"/>
          <w:sz w:val="26"/>
        </w:rPr>
        <w:t>Senior</w:t>
      </w:r>
      <w:proofErr w:type="gramEnd"/>
      <w:r w:rsidR="00E3637A">
        <w:rPr>
          <w:rFonts w:ascii="Arial" w:hAnsi="Arial"/>
          <w:sz w:val="26"/>
        </w:rPr>
        <w:t xml:space="preserve"> </w:t>
      </w:r>
      <w:r w:rsidRPr="0072053D">
        <w:rPr>
          <w:rFonts w:ascii="Arial" w:hAnsi="Arial"/>
          <w:sz w:val="26"/>
        </w:rPr>
        <w:t>secondary schools. This development does not give room for effective teaching and learning of the subject.</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Teachers were therefore advised to improvise in the absence of non-</w:t>
      </w:r>
      <w:r w:rsidR="00EC706C" w:rsidRPr="0072053D">
        <w:rPr>
          <w:rFonts w:ascii="Arial" w:hAnsi="Arial"/>
          <w:sz w:val="26"/>
        </w:rPr>
        <w:t>availability</w:t>
      </w:r>
      <w:r w:rsidRPr="0072053D">
        <w:rPr>
          <w:rFonts w:ascii="Arial" w:hAnsi="Arial"/>
          <w:sz w:val="26"/>
        </w:rPr>
        <w:t xml:space="preserve"> of</w:t>
      </w:r>
      <w:r w:rsidR="00EC706C" w:rsidRPr="0072053D">
        <w:rPr>
          <w:rFonts w:ascii="Arial" w:hAnsi="Arial"/>
          <w:sz w:val="26"/>
        </w:rPr>
        <w:t xml:space="preserve"> </w:t>
      </w:r>
      <w:r w:rsidRPr="0072053D">
        <w:rPr>
          <w:rFonts w:ascii="Arial" w:hAnsi="Arial"/>
          <w:sz w:val="26"/>
        </w:rPr>
        <w:t>these instructional aids in their various schools. The review also looked into the various factors militating against</w:t>
      </w:r>
    </w:p>
    <w:p w:rsidR="0047630A" w:rsidRPr="0072053D" w:rsidRDefault="0047630A" w:rsidP="00A82F57">
      <w:pPr>
        <w:spacing w:line="360" w:lineRule="auto"/>
        <w:jc w:val="both"/>
        <w:rPr>
          <w:rFonts w:ascii="Arial" w:hAnsi="Arial"/>
          <w:sz w:val="26"/>
        </w:rPr>
      </w:pPr>
      <w:r w:rsidRPr="0072053D">
        <w:rPr>
          <w:rFonts w:ascii="Arial" w:hAnsi="Arial"/>
          <w:sz w:val="26"/>
        </w:rPr>
        <w:t xml:space="preserve">The effective use of instructional materials by. </w:t>
      </w:r>
      <w:proofErr w:type="gramStart"/>
      <w:r w:rsidRPr="0072053D">
        <w:rPr>
          <w:rFonts w:ascii="Arial" w:hAnsi="Arial"/>
          <w:sz w:val="26"/>
        </w:rPr>
        <w:t>the</w:t>
      </w:r>
      <w:proofErr w:type="gramEnd"/>
      <w:r w:rsidRPr="0072053D">
        <w:rPr>
          <w:rFonts w:ascii="Arial" w:hAnsi="Arial"/>
          <w:sz w:val="26"/>
        </w:rPr>
        <w:t xml:space="preserve"> teachers like incompetency and look- warm attitude of teachers toward their work.</w:t>
      </w:r>
    </w:p>
    <w:p w:rsidR="0047630A" w:rsidRPr="0072053D" w:rsidRDefault="0047630A" w:rsidP="00A82F57">
      <w:pPr>
        <w:spacing w:line="360" w:lineRule="auto"/>
        <w:ind w:firstLine="720"/>
        <w:jc w:val="both"/>
        <w:rPr>
          <w:rFonts w:ascii="Arial" w:hAnsi="Arial"/>
          <w:sz w:val="26"/>
        </w:rPr>
      </w:pPr>
      <w:r w:rsidRPr="0072053D">
        <w:rPr>
          <w:rFonts w:ascii="Arial" w:hAnsi="Arial"/>
          <w:sz w:val="26"/>
        </w:rPr>
        <w:t>The review is concluded by emphasizing on the importance of effective transfer of knowledge, from the source to the learner</w:t>
      </w:r>
      <w:r w:rsidR="00EC706C" w:rsidRPr="0072053D">
        <w:rPr>
          <w:rFonts w:ascii="Arial" w:hAnsi="Arial"/>
          <w:sz w:val="26"/>
        </w:rPr>
        <w:t xml:space="preserve"> </w:t>
      </w:r>
      <w:r w:rsidRPr="0072053D">
        <w:rPr>
          <w:rFonts w:ascii="Arial" w:hAnsi="Arial"/>
          <w:sz w:val="26"/>
        </w:rPr>
        <w:t>because instructional aids</w:t>
      </w:r>
      <w:r w:rsidR="00EC706C" w:rsidRPr="0072053D">
        <w:rPr>
          <w:rFonts w:ascii="Arial" w:hAnsi="Arial"/>
          <w:sz w:val="26"/>
        </w:rPr>
        <w:t xml:space="preserve"> </w:t>
      </w:r>
      <w:r w:rsidRPr="0072053D">
        <w:rPr>
          <w:rFonts w:ascii="Arial" w:hAnsi="Arial"/>
          <w:sz w:val="26"/>
        </w:rPr>
        <w:t>constitute only a means to an end, but not an end in themselves.</w:t>
      </w:r>
    </w:p>
    <w:p w:rsidR="00EC706C" w:rsidRPr="0072053D" w:rsidRDefault="00EC706C" w:rsidP="00A82F57">
      <w:pPr>
        <w:spacing w:line="360" w:lineRule="auto"/>
        <w:rPr>
          <w:rFonts w:ascii="Arial" w:eastAsia="Times New Roman" w:hAnsi="Arial" w:cs="Times New Roman"/>
          <w:b/>
          <w:bCs/>
          <w:sz w:val="26"/>
          <w:szCs w:val="27"/>
        </w:rPr>
      </w:pPr>
      <w:r w:rsidRPr="0072053D">
        <w:rPr>
          <w:rFonts w:ascii="Arial" w:eastAsia="Times New Roman" w:hAnsi="Arial" w:cs="Times New Roman"/>
          <w:b/>
          <w:bCs/>
          <w:sz w:val="26"/>
          <w:szCs w:val="27"/>
        </w:rPr>
        <w:br w:type="page"/>
      </w:r>
    </w:p>
    <w:p w:rsidR="00071EA7" w:rsidRPr="0072053D" w:rsidRDefault="00071EA7" w:rsidP="00A82F57">
      <w:pPr>
        <w:spacing w:after="0" w:line="360" w:lineRule="auto"/>
        <w:jc w:val="center"/>
        <w:rPr>
          <w:rFonts w:ascii="Arial" w:hAnsi="Arial" w:cs="Arial"/>
          <w:b/>
          <w:sz w:val="26"/>
          <w:szCs w:val="28"/>
        </w:rPr>
      </w:pPr>
      <w:r w:rsidRPr="0072053D">
        <w:rPr>
          <w:rFonts w:ascii="Arial" w:hAnsi="Arial" w:cs="Arial"/>
          <w:b/>
          <w:sz w:val="26"/>
          <w:szCs w:val="28"/>
        </w:rPr>
        <w:lastRenderedPageBreak/>
        <w:t>CHAPTER THREE</w:t>
      </w:r>
    </w:p>
    <w:p w:rsidR="00071EA7" w:rsidRPr="0072053D" w:rsidRDefault="00071EA7" w:rsidP="00A82F57">
      <w:pPr>
        <w:spacing w:after="0" w:line="360" w:lineRule="auto"/>
        <w:jc w:val="center"/>
        <w:rPr>
          <w:rFonts w:ascii="Arial" w:hAnsi="Arial" w:cs="Arial"/>
          <w:b/>
          <w:sz w:val="26"/>
          <w:szCs w:val="28"/>
        </w:rPr>
      </w:pPr>
      <w:r w:rsidRPr="0072053D">
        <w:rPr>
          <w:rFonts w:ascii="Arial" w:hAnsi="Arial" w:cs="Arial"/>
          <w:b/>
          <w:sz w:val="26"/>
          <w:szCs w:val="28"/>
        </w:rPr>
        <w:t>RESEARCH METHODOLOGY</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This chapter discusses the method  and procedures to be used in this study under the following sub – headings; research design, population, sample and sampling techniques, validity of the instrument, reliability  of the instrument, procedure for collecting the data, method of data analysis.</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Research Design</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This study is a descriptive research the nature of descriptive study involve describing events as they appear. This </w:t>
      </w:r>
      <w:proofErr w:type="gramStart"/>
      <w:r w:rsidRPr="0072053D">
        <w:rPr>
          <w:rFonts w:ascii="Arial" w:hAnsi="Arial" w:cs="Arial"/>
          <w:sz w:val="26"/>
          <w:szCs w:val="28"/>
        </w:rPr>
        <w:t>may  involve</w:t>
      </w:r>
      <w:proofErr w:type="gramEnd"/>
      <w:r w:rsidRPr="0072053D">
        <w:rPr>
          <w:rFonts w:ascii="Arial" w:hAnsi="Arial" w:cs="Arial"/>
          <w:sz w:val="26"/>
          <w:szCs w:val="28"/>
        </w:rPr>
        <w:t xml:space="preserve"> checking the list of the available science equipment for effective teaching and learning of </w:t>
      </w:r>
      <w:r w:rsidR="00463392" w:rsidRPr="0072053D">
        <w:rPr>
          <w:rFonts w:ascii="Arial" w:hAnsi="Arial" w:cs="Arial"/>
          <w:sz w:val="26"/>
          <w:szCs w:val="28"/>
        </w:rPr>
        <w:t>biology</w:t>
      </w:r>
      <w:r w:rsidR="00E3637A">
        <w:rPr>
          <w:rFonts w:ascii="Arial" w:hAnsi="Arial" w:cs="Arial"/>
          <w:sz w:val="26"/>
          <w:szCs w:val="28"/>
        </w:rPr>
        <w:t xml:space="preserve"> </w:t>
      </w:r>
      <w:r w:rsidRPr="0072053D">
        <w:rPr>
          <w:rFonts w:ascii="Arial" w:hAnsi="Arial" w:cs="Arial"/>
          <w:sz w:val="26"/>
          <w:szCs w:val="28"/>
        </w:rPr>
        <w:t>at senior  secondary school and  use of questionnaire techniques, interview, and observation.</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Population of the study</w:t>
      </w:r>
    </w:p>
    <w:p w:rsidR="00E3637A"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The target </w:t>
      </w:r>
      <w:proofErr w:type="gramStart"/>
      <w:r w:rsidRPr="0072053D">
        <w:rPr>
          <w:rFonts w:ascii="Arial" w:hAnsi="Arial" w:cs="Arial"/>
          <w:sz w:val="26"/>
          <w:szCs w:val="28"/>
        </w:rPr>
        <w:t>population  would</w:t>
      </w:r>
      <w:proofErr w:type="gramEnd"/>
      <w:r w:rsidRPr="0072053D">
        <w:rPr>
          <w:rFonts w:ascii="Arial" w:hAnsi="Arial" w:cs="Arial"/>
          <w:sz w:val="26"/>
          <w:szCs w:val="28"/>
        </w:rPr>
        <w:t xml:space="preserve"> be  teachers (the </w:t>
      </w:r>
      <w:r w:rsidR="00463392" w:rsidRPr="0072053D">
        <w:rPr>
          <w:rFonts w:ascii="Arial" w:hAnsi="Arial" w:cs="Arial"/>
          <w:sz w:val="26"/>
          <w:szCs w:val="28"/>
        </w:rPr>
        <w:t>biology</w:t>
      </w:r>
      <w:r w:rsidR="00E3637A">
        <w:rPr>
          <w:rFonts w:ascii="Arial" w:hAnsi="Arial" w:cs="Arial"/>
          <w:sz w:val="26"/>
          <w:szCs w:val="28"/>
        </w:rPr>
        <w:t xml:space="preserve"> </w:t>
      </w:r>
      <w:r w:rsidRPr="0072053D">
        <w:rPr>
          <w:rFonts w:ascii="Arial" w:hAnsi="Arial" w:cs="Arial"/>
          <w:sz w:val="26"/>
          <w:szCs w:val="28"/>
        </w:rPr>
        <w:t xml:space="preserve">teachers), </w:t>
      </w:r>
    </w:p>
    <w:p w:rsidR="00071EA7" w:rsidRPr="0072053D" w:rsidRDefault="00071EA7" w:rsidP="00A82F57">
      <w:pPr>
        <w:spacing w:after="0" w:line="360" w:lineRule="auto"/>
        <w:jc w:val="both"/>
        <w:rPr>
          <w:rFonts w:ascii="Arial" w:hAnsi="Arial" w:cs="Arial"/>
          <w:sz w:val="26"/>
          <w:szCs w:val="28"/>
        </w:rPr>
      </w:pPr>
      <w:proofErr w:type="gramStart"/>
      <w:r w:rsidRPr="0072053D">
        <w:rPr>
          <w:rFonts w:ascii="Arial" w:hAnsi="Arial" w:cs="Arial"/>
          <w:sz w:val="26"/>
          <w:szCs w:val="28"/>
        </w:rPr>
        <w:t>and</w:t>
      </w:r>
      <w:proofErr w:type="gramEnd"/>
      <w:r w:rsidRPr="0072053D">
        <w:rPr>
          <w:rFonts w:ascii="Arial" w:hAnsi="Arial" w:cs="Arial"/>
          <w:sz w:val="26"/>
          <w:szCs w:val="28"/>
        </w:rPr>
        <w:t xml:space="preserve"> students in the senior secondary schools in </w:t>
      </w:r>
      <w:r w:rsidR="00E3637A">
        <w:rPr>
          <w:rFonts w:ascii="Arial" w:hAnsi="Arial" w:cs="Arial"/>
          <w:sz w:val="26"/>
          <w:szCs w:val="28"/>
        </w:rPr>
        <w:t xml:space="preserve">Ilorin South </w:t>
      </w:r>
      <w:r w:rsidRPr="0072053D">
        <w:rPr>
          <w:rFonts w:ascii="Arial" w:hAnsi="Arial" w:cs="Arial"/>
          <w:sz w:val="26"/>
          <w:szCs w:val="28"/>
        </w:rPr>
        <w:t xml:space="preserve">Local Government Area of </w:t>
      </w:r>
      <w:proofErr w:type="spellStart"/>
      <w:r w:rsidRPr="0072053D">
        <w:rPr>
          <w:rFonts w:ascii="Arial" w:hAnsi="Arial" w:cs="Arial"/>
          <w:sz w:val="26"/>
          <w:szCs w:val="28"/>
        </w:rPr>
        <w:t>Kwara</w:t>
      </w:r>
      <w:proofErr w:type="spellEnd"/>
      <w:r w:rsidRPr="0072053D">
        <w:rPr>
          <w:rFonts w:ascii="Arial" w:hAnsi="Arial" w:cs="Arial"/>
          <w:sz w:val="26"/>
          <w:szCs w:val="28"/>
        </w:rPr>
        <w:t xml:space="preserve"> state</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Sample and Sampling Techniques</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The total number of schools to be involved in </w:t>
      </w:r>
      <w:r w:rsidR="00E3637A">
        <w:rPr>
          <w:rFonts w:ascii="Arial" w:hAnsi="Arial" w:cs="Arial"/>
          <w:sz w:val="26"/>
          <w:szCs w:val="28"/>
        </w:rPr>
        <w:t xml:space="preserve">Ilorin South </w:t>
      </w:r>
      <w:r w:rsidRPr="0072053D">
        <w:rPr>
          <w:rFonts w:ascii="Arial" w:hAnsi="Arial" w:cs="Arial"/>
          <w:sz w:val="26"/>
          <w:szCs w:val="28"/>
        </w:rPr>
        <w:t xml:space="preserve">Local Government Area is ten (10) with </w:t>
      </w:r>
      <w:proofErr w:type="spellStart"/>
      <w:r w:rsidRPr="0072053D">
        <w:rPr>
          <w:rFonts w:ascii="Arial" w:hAnsi="Arial" w:cs="Arial"/>
          <w:sz w:val="26"/>
          <w:szCs w:val="28"/>
        </w:rPr>
        <w:t>atleast</w:t>
      </w:r>
      <w:proofErr w:type="spellEnd"/>
      <w:r w:rsidRPr="0072053D">
        <w:rPr>
          <w:rFonts w:ascii="Arial" w:hAnsi="Arial" w:cs="Arial"/>
          <w:sz w:val="26"/>
          <w:szCs w:val="28"/>
        </w:rPr>
        <w:t xml:space="preserve"> two (2) respondents who are teachers from each school making twenty teachers and two hundred (2000)  selected by choosing twenty (20)  from each school.</w:t>
      </w:r>
    </w:p>
    <w:p w:rsidR="00E140A4" w:rsidRPr="0072053D" w:rsidRDefault="00E140A4" w:rsidP="00A82F57">
      <w:pPr>
        <w:spacing w:line="360" w:lineRule="auto"/>
        <w:rPr>
          <w:rFonts w:ascii="Arial" w:hAnsi="Arial" w:cs="Arial"/>
          <w:b/>
          <w:sz w:val="26"/>
          <w:szCs w:val="28"/>
        </w:rPr>
      </w:pPr>
      <w:r w:rsidRPr="0072053D">
        <w:rPr>
          <w:rFonts w:ascii="Arial" w:hAnsi="Arial" w:cs="Arial"/>
          <w:b/>
          <w:sz w:val="26"/>
          <w:szCs w:val="28"/>
        </w:rPr>
        <w:br w:type="page"/>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lastRenderedPageBreak/>
        <w:t>Validity of the instrument</w:t>
      </w:r>
    </w:p>
    <w:p w:rsidR="00071EA7" w:rsidRPr="0072053D" w:rsidRDefault="00E3637A" w:rsidP="00A82F57">
      <w:pPr>
        <w:spacing w:after="0" w:line="360" w:lineRule="auto"/>
        <w:jc w:val="both"/>
        <w:rPr>
          <w:rFonts w:ascii="Arial" w:hAnsi="Arial" w:cs="Arial"/>
          <w:sz w:val="26"/>
          <w:szCs w:val="28"/>
        </w:rPr>
      </w:pPr>
      <w:r>
        <w:rPr>
          <w:rFonts w:ascii="Arial" w:hAnsi="Arial" w:cs="Arial"/>
          <w:sz w:val="26"/>
          <w:szCs w:val="28"/>
        </w:rPr>
        <w:tab/>
        <w:t>The draft questionnaire were</w:t>
      </w:r>
      <w:r w:rsidR="00071EA7" w:rsidRPr="0072053D">
        <w:rPr>
          <w:rFonts w:ascii="Arial" w:hAnsi="Arial" w:cs="Arial"/>
          <w:sz w:val="26"/>
          <w:szCs w:val="28"/>
        </w:rPr>
        <w:t xml:space="preserve"> given to two </w:t>
      </w:r>
      <w:r w:rsidR="00463392" w:rsidRPr="0072053D">
        <w:rPr>
          <w:rFonts w:ascii="Arial" w:hAnsi="Arial" w:cs="Arial"/>
          <w:sz w:val="26"/>
          <w:szCs w:val="28"/>
        </w:rPr>
        <w:t>biology</w:t>
      </w:r>
      <w:r w:rsidR="00071EA7" w:rsidRPr="0072053D">
        <w:rPr>
          <w:rFonts w:ascii="Arial" w:hAnsi="Arial" w:cs="Arial"/>
          <w:sz w:val="26"/>
          <w:szCs w:val="28"/>
        </w:rPr>
        <w:t xml:space="preserve"> education in the college of educators, Ilorin and the project supervisor, laboratory technician in </w:t>
      </w:r>
      <w:r w:rsidR="00463392" w:rsidRPr="0072053D">
        <w:rPr>
          <w:rFonts w:ascii="Arial" w:hAnsi="Arial" w:cs="Arial"/>
          <w:sz w:val="26"/>
          <w:szCs w:val="28"/>
        </w:rPr>
        <w:t>biology</w:t>
      </w:r>
      <w:r w:rsidR="00E140A4" w:rsidRPr="0072053D">
        <w:rPr>
          <w:rFonts w:ascii="Arial" w:hAnsi="Arial" w:cs="Arial"/>
          <w:sz w:val="26"/>
          <w:szCs w:val="28"/>
        </w:rPr>
        <w:t xml:space="preserve"> </w:t>
      </w:r>
      <w:r w:rsidR="00071EA7" w:rsidRPr="0072053D">
        <w:rPr>
          <w:rFonts w:ascii="Arial" w:hAnsi="Arial" w:cs="Arial"/>
          <w:sz w:val="26"/>
          <w:szCs w:val="28"/>
        </w:rPr>
        <w:t xml:space="preserve">department of science in </w:t>
      </w:r>
      <w:proofErr w:type="spellStart"/>
      <w:r w:rsidR="00071EA7" w:rsidRPr="0072053D">
        <w:rPr>
          <w:rFonts w:ascii="Arial" w:hAnsi="Arial" w:cs="Arial"/>
          <w:sz w:val="26"/>
          <w:szCs w:val="28"/>
        </w:rPr>
        <w:t>Kwara</w:t>
      </w:r>
      <w:proofErr w:type="spellEnd"/>
      <w:r w:rsidR="00071EA7" w:rsidRPr="0072053D">
        <w:rPr>
          <w:rFonts w:ascii="Arial" w:hAnsi="Arial" w:cs="Arial"/>
          <w:sz w:val="26"/>
          <w:szCs w:val="28"/>
        </w:rPr>
        <w:t xml:space="preserve"> state as well as </w:t>
      </w:r>
      <w:r w:rsidR="00463392" w:rsidRPr="0072053D">
        <w:rPr>
          <w:rFonts w:ascii="Arial" w:hAnsi="Arial" w:cs="Arial"/>
          <w:sz w:val="26"/>
          <w:szCs w:val="28"/>
        </w:rPr>
        <w:t>biology</w:t>
      </w:r>
      <w:r w:rsidR="00E140A4" w:rsidRPr="0072053D">
        <w:rPr>
          <w:rFonts w:ascii="Arial" w:hAnsi="Arial" w:cs="Arial"/>
          <w:sz w:val="26"/>
          <w:szCs w:val="28"/>
        </w:rPr>
        <w:t xml:space="preserve"> </w:t>
      </w:r>
      <w:r w:rsidR="00071EA7" w:rsidRPr="0072053D">
        <w:rPr>
          <w:rFonts w:ascii="Arial" w:hAnsi="Arial" w:cs="Arial"/>
          <w:sz w:val="26"/>
          <w:szCs w:val="28"/>
        </w:rPr>
        <w:t xml:space="preserve">teachers in the different senior secondary  school </w:t>
      </w:r>
      <w:r>
        <w:rPr>
          <w:rFonts w:ascii="Arial" w:hAnsi="Arial" w:cs="Arial"/>
          <w:sz w:val="26"/>
          <w:szCs w:val="28"/>
        </w:rPr>
        <w:t xml:space="preserve">Ilorin South </w:t>
      </w:r>
      <w:r w:rsidR="00071EA7" w:rsidRPr="0072053D">
        <w:rPr>
          <w:rFonts w:ascii="Arial" w:hAnsi="Arial" w:cs="Arial"/>
          <w:sz w:val="26"/>
          <w:szCs w:val="28"/>
        </w:rPr>
        <w:t xml:space="preserve">Local Government Area </w:t>
      </w:r>
      <w:proofErr w:type="spellStart"/>
      <w:r w:rsidR="00071EA7" w:rsidRPr="0072053D">
        <w:rPr>
          <w:rFonts w:ascii="Arial" w:hAnsi="Arial" w:cs="Arial"/>
          <w:sz w:val="26"/>
          <w:szCs w:val="28"/>
        </w:rPr>
        <w:t>Kwara</w:t>
      </w:r>
      <w:proofErr w:type="spellEnd"/>
      <w:r w:rsidR="00071EA7" w:rsidRPr="0072053D">
        <w:rPr>
          <w:rFonts w:ascii="Arial" w:hAnsi="Arial" w:cs="Arial"/>
          <w:sz w:val="26"/>
          <w:szCs w:val="28"/>
        </w:rPr>
        <w:t xml:space="preserve"> State.</w:t>
      </w:r>
    </w:p>
    <w:p w:rsidR="00207F6C" w:rsidRPr="00207F6C" w:rsidRDefault="00207F6C" w:rsidP="00207F6C">
      <w:pPr>
        <w:spacing w:before="100" w:beforeAutospacing="1" w:after="100" w:afterAutospacing="1" w:line="360" w:lineRule="auto"/>
        <w:jc w:val="both"/>
        <w:outlineLvl w:val="2"/>
        <w:rPr>
          <w:rFonts w:ascii="Arial" w:eastAsia="Times New Roman" w:hAnsi="Arial" w:cs="Times New Roman"/>
          <w:b/>
          <w:bCs/>
          <w:sz w:val="26"/>
          <w:szCs w:val="27"/>
        </w:rPr>
      </w:pPr>
      <w:r w:rsidRPr="00207F6C">
        <w:rPr>
          <w:rFonts w:ascii="Arial" w:eastAsia="Times New Roman" w:hAnsi="Arial" w:cs="Times New Roman"/>
          <w:b/>
          <w:bCs/>
          <w:sz w:val="26"/>
          <w:szCs w:val="27"/>
        </w:rPr>
        <w:t>Reliability of the Instrument</w:t>
      </w:r>
    </w:p>
    <w:p w:rsidR="00207F6C" w:rsidRPr="00207F6C" w:rsidRDefault="00207F6C" w:rsidP="00207F6C">
      <w:pPr>
        <w:spacing w:before="100" w:beforeAutospacing="1" w:after="100" w:afterAutospacing="1" w:line="360" w:lineRule="auto"/>
        <w:ind w:firstLine="720"/>
        <w:jc w:val="both"/>
        <w:rPr>
          <w:rFonts w:ascii="Arial" w:eastAsia="Times New Roman" w:hAnsi="Arial" w:cs="Times New Roman"/>
          <w:sz w:val="26"/>
          <w:szCs w:val="24"/>
        </w:rPr>
      </w:pPr>
      <w:r w:rsidRPr="00207F6C">
        <w:rPr>
          <w:rFonts w:ascii="Arial" w:eastAsia="Times New Roman" w:hAnsi="Arial" w:cs="Times New Roman"/>
          <w:sz w:val="26"/>
          <w:szCs w:val="24"/>
        </w:rPr>
        <w:t xml:space="preserve">To determine the reliability of the instrument, a </w:t>
      </w:r>
      <w:r w:rsidRPr="00207F6C">
        <w:rPr>
          <w:rFonts w:ascii="Arial" w:eastAsia="Times New Roman" w:hAnsi="Arial" w:cs="Times New Roman"/>
          <w:bCs/>
          <w:sz w:val="26"/>
          <w:szCs w:val="24"/>
        </w:rPr>
        <w:t>pilot test</w:t>
      </w:r>
      <w:r w:rsidRPr="00207F6C">
        <w:rPr>
          <w:rFonts w:ascii="Arial" w:eastAsia="Times New Roman" w:hAnsi="Arial" w:cs="Times New Roman"/>
          <w:sz w:val="26"/>
          <w:szCs w:val="24"/>
        </w:rPr>
        <w:t xml:space="preserve"> was conducted with </w:t>
      </w:r>
      <w:r w:rsidRPr="00207F6C">
        <w:rPr>
          <w:rFonts w:ascii="Arial" w:eastAsia="Times New Roman" w:hAnsi="Arial" w:cs="Times New Roman"/>
          <w:bCs/>
          <w:sz w:val="26"/>
          <w:szCs w:val="24"/>
        </w:rPr>
        <w:t>10 Biology students</w:t>
      </w:r>
      <w:r w:rsidRPr="00207F6C">
        <w:rPr>
          <w:rFonts w:ascii="Arial" w:eastAsia="Times New Roman" w:hAnsi="Arial" w:cs="Times New Roman"/>
          <w:sz w:val="26"/>
          <w:szCs w:val="24"/>
        </w:rPr>
        <w:t xml:space="preserve"> from a similar secondary school outside the study area. The data obtained were analyzed using the </w:t>
      </w:r>
      <w:proofErr w:type="spellStart"/>
      <w:r w:rsidRPr="00207F6C">
        <w:rPr>
          <w:rFonts w:ascii="Arial" w:eastAsia="Times New Roman" w:hAnsi="Arial" w:cs="Times New Roman"/>
          <w:bCs/>
          <w:sz w:val="26"/>
          <w:szCs w:val="24"/>
        </w:rPr>
        <w:t>Cronbach</w:t>
      </w:r>
      <w:proofErr w:type="spellEnd"/>
      <w:r w:rsidRPr="00207F6C">
        <w:rPr>
          <w:rFonts w:ascii="Arial" w:eastAsia="Times New Roman" w:hAnsi="Arial" w:cs="Times New Roman"/>
          <w:bCs/>
          <w:sz w:val="26"/>
          <w:szCs w:val="24"/>
        </w:rPr>
        <w:t xml:space="preserve"> Alpha</w:t>
      </w:r>
      <w:r w:rsidRPr="00207F6C">
        <w:rPr>
          <w:rFonts w:ascii="Arial" w:eastAsia="Times New Roman" w:hAnsi="Arial" w:cs="Times New Roman"/>
          <w:sz w:val="26"/>
          <w:szCs w:val="24"/>
        </w:rPr>
        <w:t xml:space="preserve"> method, yielding a reliability coefficient of </w:t>
      </w:r>
      <w:r w:rsidRPr="00207F6C">
        <w:rPr>
          <w:rFonts w:ascii="Arial" w:eastAsia="Times New Roman" w:hAnsi="Arial" w:cs="Times New Roman"/>
          <w:bCs/>
          <w:sz w:val="26"/>
          <w:szCs w:val="24"/>
        </w:rPr>
        <w:t>0.78</w:t>
      </w:r>
      <w:r w:rsidRPr="00207F6C">
        <w:rPr>
          <w:rFonts w:ascii="Arial" w:eastAsia="Times New Roman" w:hAnsi="Arial" w:cs="Times New Roman"/>
          <w:sz w:val="26"/>
          <w:szCs w:val="24"/>
        </w:rPr>
        <w:t>, indicating a high level of internal consistency.</w:t>
      </w:r>
    </w:p>
    <w:p w:rsidR="00071EA7" w:rsidRPr="0072053D" w:rsidRDefault="00071EA7" w:rsidP="00A82F57">
      <w:pPr>
        <w:spacing w:after="0" w:line="360" w:lineRule="auto"/>
        <w:jc w:val="both"/>
        <w:rPr>
          <w:rFonts w:ascii="Arial" w:hAnsi="Arial" w:cs="Arial"/>
          <w:b/>
          <w:sz w:val="26"/>
          <w:szCs w:val="28"/>
        </w:rPr>
      </w:pPr>
      <w:proofErr w:type="gramStart"/>
      <w:r w:rsidRPr="0072053D">
        <w:rPr>
          <w:rFonts w:ascii="Arial" w:hAnsi="Arial" w:cs="Arial"/>
          <w:b/>
          <w:sz w:val="26"/>
          <w:szCs w:val="28"/>
        </w:rPr>
        <w:t>Procedure  for</w:t>
      </w:r>
      <w:proofErr w:type="gramEnd"/>
      <w:r w:rsidRPr="0072053D">
        <w:rPr>
          <w:rFonts w:ascii="Arial" w:hAnsi="Arial" w:cs="Arial"/>
          <w:b/>
          <w:sz w:val="26"/>
          <w:szCs w:val="28"/>
        </w:rPr>
        <w:t xml:space="preserve"> </w:t>
      </w:r>
      <w:r w:rsidR="00E140A4" w:rsidRPr="0072053D">
        <w:rPr>
          <w:rFonts w:ascii="Arial" w:hAnsi="Arial" w:cs="Arial"/>
          <w:b/>
          <w:sz w:val="26"/>
          <w:szCs w:val="28"/>
        </w:rPr>
        <w:t xml:space="preserve">Collecting </w:t>
      </w:r>
      <w:r w:rsidRPr="0072053D">
        <w:rPr>
          <w:rFonts w:ascii="Arial" w:hAnsi="Arial" w:cs="Arial"/>
          <w:b/>
          <w:sz w:val="26"/>
          <w:szCs w:val="28"/>
        </w:rPr>
        <w:t xml:space="preserve">the </w:t>
      </w:r>
      <w:r w:rsidR="00E140A4" w:rsidRPr="0072053D">
        <w:rPr>
          <w:rFonts w:ascii="Arial" w:hAnsi="Arial" w:cs="Arial"/>
          <w:b/>
          <w:sz w:val="26"/>
          <w:szCs w:val="28"/>
        </w:rPr>
        <w:t>Data</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The researcher will be accompanied by his fellow students to </w:t>
      </w:r>
      <w:proofErr w:type="gramStart"/>
      <w:r w:rsidRPr="0072053D">
        <w:rPr>
          <w:rFonts w:ascii="Arial" w:hAnsi="Arial" w:cs="Arial"/>
          <w:sz w:val="26"/>
          <w:szCs w:val="28"/>
        </w:rPr>
        <w:t>personally  administer</w:t>
      </w:r>
      <w:proofErr w:type="gramEnd"/>
      <w:r w:rsidRPr="0072053D">
        <w:rPr>
          <w:rFonts w:ascii="Arial" w:hAnsi="Arial" w:cs="Arial"/>
          <w:sz w:val="26"/>
          <w:szCs w:val="28"/>
        </w:rPr>
        <w:t xml:space="preserve"> the questionnaire in the senior secondary schools in  Ilorin west. The researcher would seek for permission from the school principals to administer the questionnaire with the assistance of Head of </w:t>
      </w:r>
      <w:proofErr w:type="gramStart"/>
      <w:r w:rsidRPr="0072053D">
        <w:rPr>
          <w:rFonts w:ascii="Arial" w:hAnsi="Arial" w:cs="Arial"/>
          <w:sz w:val="26"/>
          <w:szCs w:val="28"/>
        </w:rPr>
        <w:t>department  will</w:t>
      </w:r>
      <w:proofErr w:type="gramEnd"/>
      <w:r w:rsidRPr="0072053D">
        <w:rPr>
          <w:rFonts w:ascii="Arial" w:hAnsi="Arial" w:cs="Arial"/>
          <w:sz w:val="26"/>
          <w:szCs w:val="28"/>
        </w:rPr>
        <w:t xml:space="preserve"> be given the opportunity  to clarify the contents of questionnaire: Having responded to the items they are to be collected immediately and  this is to enhance hundred percent retrieval of the questionnaire.</w:t>
      </w:r>
    </w:p>
    <w:p w:rsidR="00E140A4" w:rsidRPr="0072053D" w:rsidRDefault="00E140A4" w:rsidP="00A82F57">
      <w:pPr>
        <w:spacing w:line="360" w:lineRule="auto"/>
        <w:rPr>
          <w:rFonts w:ascii="Arial" w:hAnsi="Arial" w:cs="Arial"/>
          <w:b/>
          <w:sz w:val="26"/>
          <w:szCs w:val="28"/>
        </w:rPr>
      </w:pPr>
      <w:r w:rsidRPr="0072053D">
        <w:rPr>
          <w:rFonts w:ascii="Arial" w:hAnsi="Arial" w:cs="Arial"/>
          <w:b/>
          <w:sz w:val="26"/>
          <w:szCs w:val="28"/>
        </w:rPr>
        <w:br w:type="page"/>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lastRenderedPageBreak/>
        <w:t>Method of Data Analysis</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r>
      <w:proofErr w:type="gramStart"/>
      <w:r w:rsidRPr="0072053D">
        <w:rPr>
          <w:rFonts w:ascii="Arial" w:hAnsi="Arial" w:cs="Arial"/>
          <w:sz w:val="26"/>
          <w:szCs w:val="28"/>
        </w:rPr>
        <w:t>Descriptive  statistical</w:t>
      </w:r>
      <w:proofErr w:type="gramEnd"/>
      <w:r w:rsidRPr="0072053D">
        <w:rPr>
          <w:rFonts w:ascii="Arial" w:hAnsi="Arial" w:cs="Arial"/>
          <w:sz w:val="26"/>
          <w:szCs w:val="28"/>
        </w:rPr>
        <w:t xml:space="preserve"> method  will be employed in analysis data generated by finding the percentage and taking the frequency  count of the respondents.  </w:t>
      </w: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after="0" w:line="360" w:lineRule="auto"/>
        <w:jc w:val="both"/>
        <w:rPr>
          <w:rFonts w:ascii="Arial" w:hAnsi="Arial" w:cs="Arial"/>
          <w:sz w:val="26"/>
          <w:szCs w:val="28"/>
        </w:rPr>
      </w:pPr>
    </w:p>
    <w:p w:rsidR="00071EA7" w:rsidRPr="0072053D" w:rsidRDefault="00071EA7" w:rsidP="00A82F57">
      <w:pPr>
        <w:spacing w:line="360" w:lineRule="auto"/>
        <w:rPr>
          <w:rFonts w:ascii="Arial" w:hAnsi="Arial" w:cs="Arial"/>
          <w:b/>
          <w:sz w:val="26"/>
          <w:szCs w:val="28"/>
        </w:rPr>
      </w:pPr>
      <w:r w:rsidRPr="0072053D">
        <w:rPr>
          <w:rFonts w:ascii="Arial" w:hAnsi="Arial" w:cs="Arial"/>
          <w:b/>
          <w:sz w:val="26"/>
          <w:szCs w:val="28"/>
        </w:rPr>
        <w:br w:type="page"/>
      </w:r>
    </w:p>
    <w:p w:rsidR="00463392" w:rsidRPr="0072053D" w:rsidRDefault="00463392" w:rsidP="00A82F57">
      <w:pPr>
        <w:pStyle w:val="Heading2"/>
        <w:spacing w:line="360" w:lineRule="auto"/>
        <w:jc w:val="center"/>
        <w:rPr>
          <w:rStyle w:val="fadeinm1hgl8"/>
          <w:rFonts w:ascii="Arial" w:hAnsi="Arial"/>
          <w:sz w:val="26"/>
        </w:rPr>
      </w:pPr>
      <w:r w:rsidRPr="0072053D">
        <w:rPr>
          <w:rStyle w:val="fadeinm1hgl8"/>
          <w:rFonts w:ascii="Arial" w:hAnsi="Arial"/>
          <w:sz w:val="26"/>
        </w:rPr>
        <w:lastRenderedPageBreak/>
        <w:t>CHAPTER FOUR</w:t>
      </w:r>
    </w:p>
    <w:p w:rsidR="00463392" w:rsidRPr="0072053D" w:rsidRDefault="00463392" w:rsidP="00A82F57">
      <w:pPr>
        <w:pStyle w:val="Heading2"/>
        <w:spacing w:line="360" w:lineRule="auto"/>
        <w:jc w:val="center"/>
        <w:rPr>
          <w:rStyle w:val="fadeinm1hgl8"/>
          <w:rFonts w:ascii="Arial" w:hAnsi="Arial"/>
          <w:sz w:val="26"/>
        </w:rPr>
      </w:pPr>
      <w:r w:rsidRPr="0072053D">
        <w:rPr>
          <w:rStyle w:val="fadeinm1hgl8"/>
          <w:rFonts w:ascii="Arial" w:hAnsi="Arial"/>
          <w:sz w:val="26"/>
        </w:rPr>
        <w:t xml:space="preserve"> DATA PRESENTATION AND ANALYSIS</w:t>
      </w:r>
    </w:p>
    <w:p w:rsidR="00463392" w:rsidRPr="0072053D" w:rsidRDefault="00463392" w:rsidP="00A82F57">
      <w:pPr>
        <w:pStyle w:val="NormalWeb"/>
        <w:spacing w:line="360" w:lineRule="auto"/>
        <w:ind w:firstLine="720"/>
        <w:jc w:val="both"/>
        <w:rPr>
          <w:rFonts w:ascii="Arial" w:hAnsi="Arial"/>
          <w:sz w:val="26"/>
        </w:rPr>
      </w:pPr>
      <w:r w:rsidRPr="0072053D">
        <w:rPr>
          <w:rStyle w:val="fadeinm1hgl8"/>
          <w:rFonts w:ascii="Arial" w:hAnsi="Arial"/>
          <w:sz w:val="26"/>
        </w:rPr>
        <w:t>This chapter presents and analyzes the data collected from the respondents through the use of questionnaires. The analysis is based on the research questions stated earlier in the study. A total of 100 questionnaires were distributed, and 90 were retrieved and analyzed.</w:t>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t>Demographic Characteristics of Respondents</w:t>
      </w:r>
    </w:p>
    <w:tbl>
      <w:tblPr>
        <w:tblStyle w:val="TableGrid"/>
        <w:tblW w:w="0" w:type="auto"/>
        <w:tblLook w:val="04A0" w:firstRow="1" w:lastRow="0" w:firstColumn="1" w:lastColumn="0" w:noHBand="0" w:noVBand="1"/>
      </w:tblPr>
      <w:tblGrid>
        <w:gridCol w:w="2577"/>
        <w:gridCol w:w="2178"/>
        <w:gridCol w:w="1531"/>
        <w:gridCol w:w="2056"/>
      </w:tblGrid>
      <w:tr w:rsidR="00463392" w:rsidRPr="0072053D" w:rsidTr="00E140A4">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Variable</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Options</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Frequency</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Percentage (%)</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Gender</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Male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44.4%</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p>
        </w:tc>
        <w:tc>
          <w:tcPr>
            <w:tcW w:w="0" w:type="auto"/>
            <w:hideMark/>
          </w:tcPr>
          <w:p w:rsidR="00463392" w:rsidRPr="0072053D" w:rsidRDefault="00463392" w:rsidP="00A82F57">
            <w:pPr>
              <w:spacing w:line="360" w:lineRule="auto"/>
              <w:rPr>
                <w:rFonts w:ascii="Arial" w:hAnsi="Arial"/>
                <w:sz w:val="26"/>
                <w:szCs w:val="24"/>
              </w:rPr>
            </w:pPr>
            <w:r w:rsidRPr="0072053D">
              <w:rPr>
                <w:rStyle w:val="fadeinm1hgl8"/>
                <w:rFonts w:ascii="Arial" w:hAnsi="Arial"/>
                <w:sz w:val="26"/>
              </w:rPr>
              <w:t>Female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55.6%</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Qualification</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NCE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22.2%</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p>
        </w:tc>
        <w:tc>
          <w:tcPr>
            <w:tcW w:w="0" w:type="auto"/>
            <w:hideMark/>
          </w:tcPr>
          <w:p w:rsidR="00463392" w:rsidRPr="0072053D" w:rsidRDefault="00463392" w:rsidP="00A82F57">
            <w:pPr>
              <w:spacing w:line="360" w:lineRule="auto"/>
              <w:rPr>
                <w:rFonts w:ascii="Arial" w:hAnsi="Arial"/>
                <w:sz w:val="26"/>
                <w:szCs w:val="24"/>
              </w:rPr>
            </w:pPr>
            <w:r w:rsidRPr="0072053D">
              <w:rPr>
                <w:rStyle w:val="fadeinm1hgl8"/>
                <w:rFonts w:ascii="Arial" w:hAnsi="Arial"/>
                <w:sz w:val="26"/>
              </w:rPr>
              <w:t>B.Sc./</w:t>
            </w:r>
            <w:proofErr w:type="spellStart"/>
            <w:r w:rsidRPr="0072053D">
              <w:rPr>
                <w:rStyle w:val="fadeinm1hgl8"/>
                <w:rFonts w:ascii="Arial" w:hAnsi="Arial"/>
                <w:sz w:val="26"/>
              </w:rPr>
              <w:t>B.Ed</w:t>
            </w:r>
            <w:proofErr w:type="spellEnd"/>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55.6%</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p>
        </w:tc>
        <w:tc>
          <w:tcPr>
            <w:tcW w:w="0" w:type="auto"/>
            <w:hideMark/>
          </w:tcPr>
          <w:p w:rsidR="00463392" w:rsidRPr="0072053D" w:rsidRDefault="00463392" w:rsidP="00A82F57">
            <w:pPr>
              <w:spacing w:line="360" w:lineRule="auto"/>
              <w:rPr>
                <w:rFonts w:ascii="Arial" w:hAnsi="Arial"/>
                <w:sz w:val="26"/>
                <w:szCs w:val="24"/>
              </w:rPr>
            </w:pPr>
            <w:proofErr w:type="spellStart"/>
            <w:r w:rsidRPr="0072053D">
              <w:rPr>
                <w:rStyle w:val="fadeinm1hgl8"/>
                <w:rFonts w:ascii="Arial" w:hAnsi="Arial"/>
                <w:sz w:val="26"/>
              </w:rPr>
              <w:t>M.Ed</w:t>
            </w:r>
            <w:proofErr w:type="spellEnd"/>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22.2%</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Teaching Experience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1–5 years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25</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27.8%</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p>
        </w:tc>
        <w:tc>
          <w:tcPr>
            <w:tcW w:w="0" w:type="auto"/>
            <w:hideMark/>
          </w:tcPr>
          <w:p w:rsidR="00463392" w:rsidRPr="0072053D" w:rsidRDefault="00463392" w:rsidP="00A82F57">
            <w:pPr>
              <w:spacing w:line="360" w:lineRule="auto"/>
              <w:rPr>
                <w:rFonts w:ascii="Arial" w:hAnsi="Arial"/>
                <w:sz w:val="26"/>
                <w:szCs w:val="24"/>
              </w:rPr>
            </w:pPr>
            <w:r w:rsidRPr="0072053D">
              <w:rPr>
                <w:rStyle w:val="fadeinm1hgl8"/>
                <w:rFonts w:ascii="Arial" w:hAnsi="Arial"/>
                <w:sz w:val="26"/>
              </w:rPr>
              <w:t>6–10 years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44.4%</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p>
        </w:tc>
        <w:tc>
          <w:tcPr>
            <w:tcW w:w="0" w:type="auto"/>
            <w:hideMark/>
          </w:tcPr>
          <w:p w:rsidR="00463392" w:rsidRPr="0072053D" w:rsidRDefault="00463392" w:rsidP="00A82F57">
            <w:pPr>
              <w:spacing w:line="360" w:lineRule="auto"/>
              <w:rPr>
                <w:rFonts w:ascii="Arial" w:hAnsi="Arial"/>
                <w:sz w:val="26"/>
                <w:szCs w:val="24"/>
              </w:rPr>
            </w:pPr>
            <w:r w:rsidRPr="0072053D">
              <w:rPr>
                <w:rStyle w:val="fadeinm1hgl8"/>
                <w:rFonts w:ascii="Arial" w:hAnsi="Arial"/>
                <w:sz w:val="26"/>
              </w:rPr>
              <w:t>11 years &amp; above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25</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27.8%</w:t>
            </w:r>
          </w:p>
        </w:tc>
      </w:tr>
    </w:tbl>
    <w:p w:rsidR="00463392" w:rsidRPr="0072053D" w:rsidRDefault="006C2D0A" w:rsidP="00A82F57">
      <w:pPr>
        <w:spacing w:line="360" w:lineRule="auto"/>
        <w:rPr>
          <w:rFonts w:ascii="Arial" w:hAnsi="Arial"/>
          <w:sz w:val="26"/>
        </w:rPr>
      </w:pPr>
      <w:r>
        <w:rPr>
          <w:rFonts w:ascii="Arial" w:hAnsi="Arial"/>
          <w:sz w:val="26"/>
        </w:rPr>
        <w:pict>
          <v:rect id="_x0000_i1025" style="width:0;height:1.5pt" o:hralign="center" o:hrstd="t" o:hr="t" fillcolor="#a0a0a0" stroked="f"/>
        </w:pict>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lastRenderedPageBreak/>
        <w:t>4.3 Research Question 1: What types of instructional materials are available for teaching Biology in secondary schools in Ilorin South LGA?</w:t>
      </w:r>
    </w:p>
    <w:tbl>
      <w:tblPr>
        <w:tblStyle w:val="TableGrid"/>
        <w:tblW w:w="0" w:type="auto"/>
        <w:tblLook w:val="04A0" w:firstRow="1" w:lastRow="0" w:firstColumn="1" w:lastColumn="0" w:noHBand="0" w:noVBand="1"/>
      </w:tblPr>
      <w:tblGrid>
        <w:gridCol w:w="3410"/>
        <w:gridCol w:w="1488"/>
        <w:gridCol w:w="1864"/>
      </w:tblGrid>
      <w:tr w:rsidR="00463392" w:rsidRPr="0072053D" w:rsidTr="00E140A4">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Instructional Material</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Available</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Not Available</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Charts and posters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75 (83.3%)</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15 (16.7%)</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Microscopes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60 (66.7%)</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30 (33.3%)</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Specimens (plants/animals)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50 (55.6%)</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40 (44.4%)</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Projector/Multimedia tools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30 (33.3%)</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60 (66.7%)</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Biology textbooks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80 (88.9%)</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10 (11.1%)</w:t>
            </w:r>
          </w:p>
        </w:tc>
      </w:tr>
    </w:tbl>
    <w:p w:rsidR="00463392" w:rsidRPr="0072053D" w:rsidRDefault="006C2D0A" w:rsidP="00A82F57">
      <w:pPr>
        <w:spacing w:line="360" w:lineRule="auto"/>
        <w:rPr>
          <w:rFonts w:ascii="Arial" w:hAnsi="Arial"/>
          <w:sz w:val="26"/>
        </w:rPr>
      </w:pPr>
      <w:r>
        <w:rPr>
          <w:rFonts w:ascii="Arial" w:hAnsi="Arial"/>
          <w:sz w:val="26"/>
        </w:rPr>
        <w:pict>
          <v:rect id="_x0000_i1026" style="width:0;height:1.5pt" o:hralign="center" o:hrstd="t" o:hr="t" fillcolor="#a0a0a0" stroked="f"/>
        </w:pict>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t>4.4 Research Question 2: How frequently are instructional materials utilized in teaching Biology?</w:t>
      </w:r>
    </w:p>
    <w:tbl>
      <w:tblPr>
        <w:tblStyle w:val="TableGrid"/>
        <w:tblW w:w="0" w:type="auto"/>
        <w:tblLook w:val="04A0" w:firstRow="1" w:lastRow="0" w:firstColumn="1" w:lastColumn="0" w:noHBand="0" w:noVBand="1"/>
      </w:tblPr>
      <w:tblGrid>
        <w:gridCol w:w="2398"/>
        <w:gridCol w:w="2731"/>
        <w:gridCol w:w="2095"/>
      </w:tblGrid>
      <w:tr w:rsidR="00463392" w:rsidRPr="0072053D" w:rsidTr="00E140A4">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Frequency of Use</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Number of Teachers</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Percentage (%)</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Always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30</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33.3%</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Occasionally</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45</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50.0%</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Rarely</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15</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16.7%</w:t>
            </w:r>
          </w:p>
        </w:tc>
      </w:tr>
    </w:tbl>
    <w:p w:rsidR="00463392" w:rsidRPr="0072053D" w:rsidRDefault="00463392" w:rsidP="00A82F57">
      <w:pPr>
        <w:spacing w:line="360" w:lineRule="auto"/>
        <w:rPr>
          <w:rFonts w:ascii="Arial" w:hAnsi="Arial"/>
          <w:sz w:val="26"/>
        </w:rPr>
      </w:pPr>
    </w:p>
    <w:p w:rsidR="00E140A4" w:rsidRPr="0072053D" w:rsidRDefault="00E140A4" w:rsidP="00A82F57">
      <w:pPr>
        <w:spacing w:line="360" w:lineRule="auto"/>
        <w:rPr>
          <w:rStyle w:val="fadeinm1hgl8"/>
          <w:rFonts w:ascii="Arial" w:eastAsia="Times New Roman" w:hAnsi="Arial" w:cs="Times New Roman"/>
          <w:b/>
          <w:bCs/>
          <w:sz w:val="26"/>
          <w:szCs w:val="27"/>
        </w:rPr>
      </w:pPr>
      <w:r w:rsidRPr="0072053D">
        <w:rPr>
          <w:rStyle w:val="fadeinm1hgl8"/>
          <w:rFonts w:ascii="Arial" w:hAnsi="Arial"/>
          <w:sz w:val="26"/>
        </w:rPr>
        <w:br w:type="page"/>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lastRenderedPageBreak/>
        <w:t>4.5 Research Question 3: What are the challenges teachers face in using instructional materials in Biology?</w:t>
      </w:r>
    </w:p>
    <w:tbl>
      <w:tblPr>
        <w:tblStyle w:val="TableGrid"/>
        <w:tblW w:w="0" w:type="auto"/>
        <w:tblLook w:val="04A0" w:firstRow="1" w:lastRow="0" w:firstColumn="1" w:lastColumn="0" w:noHBand="0" w:noVBand="1"/>
      </w:tblPr>
      <w:tblGrid>
        <w:gridCol w:w="5095"/>
        <w:gridCol w:w="1474"/>
        <w:gridCol w:w="1773"/>
      </w:tblGrid>
      <w:tr w:rsidR="00463392" w:rsidRPr="0072053D" w:rsidTr="00E140A4">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Challenges</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Agree (%)</w:t>
            </w:r>
          </w:p>
        </w:tc>
        <w:tc>
          <w:tcPr>
            <w:tcW w:w="0" w:type="auto"/>
            <w:hideMark/>
          </w:tcPr>
          <w:p w:rsidR="00463392" w:rsidRPr="0072053D" w:rsidRDefault="00463392" w:rsidP="00A82F57">
            <w:pPr>
              <w:spacing w:line="360" w:lineRule="auto"/>
              <w:jc w:val="center"/>
              <w:rPr>
                <w:rFonts w:ascii="Arial" w:hAnsi="Arial"/>
                <w:b/>
                <w:bCs/>
                <w:sz w:val="26"/>
              </w:rPr>
            </w:pPr>
            <w:r w:rsidRPr="0072053D">
              <w:rPr>
                <w:rStyle w:val="fadeinm1hgl8"/>
                <w:rFonts w:ascii="Arial" w:hAnsi="Arial"/>
                <w:b/>
                <w:bCs/>
                <w:sz w:val="26"/>
              </w:rPr>
              <w:t>Disagree (%)</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Inadequate supply of materials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85 (94.4%)</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5 (5.6%)</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Lack of funding</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80 (88.9%)</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10 (11.1%)</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Poor maintenance of existing materials</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70 (77.8%)</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20 (22.2%)</w:t>
            </w:r>
          </w:p>
        </w:tc>
      </w:tr>
      <w:tr w:rsidR="00463392" w:rsidRPr="0072053D" w:rsidTr="00E140A4">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Lack of teacher training on instructional use</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65 (72.2%)</w:t>
            </w:r>
          </w:p>
        </w:tc>
        <w:tc>
          <w:tcPr>
            <w:tcW w:w="0" w:type="auto"/>
            <w:hideMark/>
          </w:tcPr>
          <w:p w:rsidR="00463392" w:rsidRPr="0072053D" w:rsidRDefault="00463392" w:rsidP="00A82F57">
            <w:pPr>
              <w:spacing w:line="360" w:lineRule="auto"/>
              <w:rPr>
                <w:rFonts w:ascii="Arial" w:hAnsi="Arial"/>
                <w:sz w:val="26"/>
              </w:rPr>
            </w:pPr>
            <w:r w:rsidRPr="0072053D">
              <w:rPr>
                <w:rStyle w:val="fadeinm1hgl8"/>
                <w:rFonts w:ascii="Arial" w:hAnsi="Arial"/>
                <w:sz w:val="26"/>
              </w:rPr>
              <w:t>25 (27.8%)</w:t>
            </w:r>
          </w:p>
        </w:tc>
      </w:tr>
    </w:tbl>
    <w:p w:rsidR="00463392" w:rsidRPr="0072053D" w:rsidRDefault="00463392" w:rsidP="00A82F57">
      <w:pPr>
        <w:spacing w:line="360" w:lineRule="auto"/>
        <w:rPr>
          <w:rFonts w:ascii="Arial" w:hAnsi="Arial"/>
          <w:sz w:val="26"/>
        </w:rPr>
      </w:pP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 xml:space="preserve">Furthermore, analysis also reveals that the equipment or  facilities  are of low utilization which simply indicate that most teachers in the schools visited are not used  apparatus as usual as other which resulted  from how availability of these equipment and made some  teachers to improvise. For instance, stove is always substituted in the absence of Bunsen burner. It is important to mention </w:t>
      </w:r>
      <w:proofErr w:type="gramStart"/>
      <w:r w:rsidRPr="0072053D">
        <w:rPr>
          <w:rFonts w:ascii="Arial" w:hAnsi="Arial" w:cs="Arial"/>
          <w:sz w:val="26"/>
          <w:szCs w:val="28"/>
        </w:rPr>
        <w:t>that  students</w:t>
      </w:r>
      <w:proofErr w:type="gramEnd"/>
      <w:r w:rsidRPr="0072053D">
        <w:rPr>
          <w:rFonts w:ascii="Arial" w:hAnsi="Arial" w:cs="Arial"/>
          <w:sz w:val="26"/>
          <w:szCs w:val="28"/>
        </w:rPr>
        <w:t xml:space="preserve"> in the visited schools may have poor performance at S.S.C.E level especially in the quantitative aspect of chemistry</w:t>
      </w:r>
    </w:p>
    <w:p w:rsidR="00463392" w:rsidRPr="0072053D" w:rsidRDefault="00463392" w:rsidP="00A82F57">
      <w:pPr>
        <w:spacing w:line="360" w:lineRule="auto"/>
        <w:rPr>
          <w:rFonts w:ascii="Arial" w:hAnsi="Arial" w:cs="Arial"/>
          <w:b/>
          <w:sz w:val="26"/>
          <w:szCs w:val="28"/>
        </w:rPr>
      </w:pPr>
      <w:r w:rsidRPr="0072053D">
        <w:rPr>
          <w:rFonts w:ascii="Arial" w:hAnsi="Arial" w:cs="Arial"/>
          <w:b/>
          <w:sz w:val="26"/>
          <w:szCs w:val="28"/>
        </w:rPr>
        <w:br w:type="page"/>
      </w:r>
    </w:p>
    <w:p w:rsidR="00463392" w:rsidRPr="0072053D" w:rsidRDefault="00463392" w:rsidP="00A82F57">
      <w:pPr>
        <w:spacing w:after="0" w:line="360" w:lineRule="auto"/>
        <w:jc w:val="both"/>
        <w:rPr>
          <w:rFonts w:ascii="Arial" w:hAnsi="Arial" w:cs="Arial"/>
          <w:b/>
          <w:sz w:val="26"/>
          <w:szCs w:val="28"/>
        </w:rPr>
      </w:pPr>
      <w:r w:rsidRPr="0072053D">
        <w:rPr>
          <w:rFonts w:ascii="Arial" w:hAnsi="Arial" w:cs="Arial"/>
          <w:b/>
          <w:sz w:val="26"/>
          <w:szCs w:val="28"/>
        </w:rPr>
        <w:lastRenderedPageBreak/>
        <w:t>Discussion of Results</w:t>
      </w: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 xml:space="preserve">In the school, considered most of the science </w:t>
      </w:r>
      <w:proofErr w:type="gramStart"/>
      <w:r w:rsidRPr="0072053D">
        <w:rPr>
          <w:rFonts w:ascii="Arial" w:hAnsi="Arial" w:cs="Arial"/>
          <w:sz w:val="26"/>
          <w:szCs w:val="28"/>
        </w:rPr>
        <w:t>equipment  for</w:t>
      </w:r>
      <w:proofErr w:type="gramEnd"/>
      <w:r w:rsidRPr="0072053D">
        <w:rPr>
          <w:rFonts w:ascii="Arial" w:hAnsi="Arial" w:cs="Arial"/>
          <w:sz w:val="26"/>
          <w:szCs w:val="28"/>
        </w:rPr>
        <w:t xml:space="preserve"> teaching biology are available a few of them like pestle and mortal, electric oven and hot plate are not available.</w:t>
      </w: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 xml:space="preserve">The ration of student to accessibility of an </w:t>
      </w:r>
      <w:proofErr w:type="gramStart"/>
      <w:r w:rsidRPr="0072053D">
        <w:rPr>
          <w:rFonts w:ascii="Arial" w:hAnsi="Arial" w:cs="Arial"/>
          <w:sz w:val="26"/>
          <w:szCs w:val="28"/>
        </w:rPr>
        <w:t>equipment  shows</w:t>
      </w:r>
      <w:proofErr w:type="gramEnd"/>
      <w:r w:rsidRPr="0072053D">
        <w:rPr>
          <w:rFonts w:ascii="Arial" w:hAnsi="Arial" w:cs="Arial"/>
          <w:sz w:val="26"/>
          <w:szCs w:val="28"/>
        </w:rPr>
        <w:t xml:space="preserve"> that most of the basic apparatus for quantitative analysis are not adequate  in number.</w:t>
      </w: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 xml:space="preserve">The number of equipment for quantitative analysis is not adequate for most item except test – tube which </w:t>
      </w:r>
      <w:proofErr w:type="gramStart"/>
      <w:r w:rsidRPr="0072053D">
        <w:rPr>
          <w:rFonts w:ascii="Arial" w:hAnsi="Arial" w:cs="Arial"/>
          <w:sz w:val="26"/>
          <w:szCs w:val="28"/>
        </w:rPr>
        <w:t>falls  within</w:t>
      </w:r>
      <w:proofErr w:type="gramEnd"/>
      <w:r w:rsidRPr="0072053D">
        <w:rPr>
          <w:rFonts w:ascii="Arial" w:hAnsi="Arial" w:cs="Arial"/>
          <w:sz w:val="26"/>
          <w:szCs w:val="28"/>
        </w:rPr>
        <w:t xml:space="preserve"> the recommended ration.</w:t>
      </w: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Almost all equipment are highly utilized for quantitative analysis, the funnel is the most utilized and volumetric flask is the least utilized.</w:t>
      </w:r>
    </w:p>
    <w:p w:rsidR="00463392" w:rsidRPr="0072053D" w:rsidRDefault="00463392" w:rsidP="00A82F57">
      <w:pPr>
        <w:spacing w:after="0" w:line="360" w:lineRule="auto"/>
        <w:jc w:val="both"/>
        <w:rPr>
          <w:rFonts w:ascii="Arial" w:hAnsi="Arial" w:cs="Arial"/>
          <w:sz w:val="26"/>
          <w:szCs w:val="28"/>
        </w:rPr>
      </w:pPr>
      <w:r w:rsidRPr="0072053D">
        <w:rPr>
          <w:rFonts w:ascii="Arial" w:hAnsi="Arial" w:cs="Arial"/>
          <w:sz w:val="26"/>
          <w:szCs w:val="28"/>
        </w:rPr>
        <w:tab/>
        <w:t>The utilization of science equipment for teaching of qualitative analysis is at a low level. Hot plates and electric oven are the least utilized</w:t>
      </w:r>
    </w:p>
    <w:p w:rsidR="00463392" w:rsidRPr="0072053D" w:rsidRDefault="00463392" w:rsidP="00A82F57">
      <w:pPr>
        <w:spacing w:line="360" w:lineRule="auto"/>
        <w:rPr>
          <w:rStyle w:val="fadeinm1hgl8"/>
          <w:rFonts w:ascii="Arial" w:eastAsia="Times New Roman" w:hAnsi="Arial" w:cs="Times New Roman"/>
          <w:b/>
          <w:bCs/>
          <w:sz w:val="26"/>
          <w:szCs w:val="36"/>
        </w:rPr>
      </w:pPr>
      <w:r w:rsidRPr="0072053D">
        <w:rPr>
          <w:rStyle w:val="fadeinm1hgl8"/>
          <w:rFonts w:ascii="Arial" w:hAnsi="Arial"/>
          <w:sz w:val="26"/>
        </w:rPr>
        <w:br w:type="page"/>
      </w:r>
    </w:p>
    <w:p w:rsidR="00463392" w:rsidRPr="0072053D" w:rsidRDefault="00463392" w:rsidP="00A82F57">
      <w:pPr>
        <w:pStyle w:val="Heading2"/>
        <w:spacing w:line="360" w:lineRule="auto"/>
        <w:jc w:val="center"/>
        <w:rPr>
          <w:rStyle w:val="fadeinm1hgl8"/>
          <w:rFonts w:ascii="Arial" w:hAnsi="Arial"/>
          <w:sz w:val="26"/>
        </w:rPr>
      </w:pPr>
      <w:r w:rsidRPr="0072053D">
        <w:rPr>
          <w:rStyle w:val="fadeinm1hgl8"/>
          <w:rFonts w:ascii="Arial" w:hAnsi="Arial"/>
          <w:sz w:val="26"/>
        </w:rPr>
        <w:lastRenderedPageBreak/>
        <w:t>CHAPTER FIVE</w:t>
      </w:r>
    </w:p>
    <w:p w:rsidR="00463392" w:rsidRPr="0072053D" w:rsidRDefault="00463392" w:rsidP="00A82F57">
      <w:pPr>
        <w:pStyle w:val="Heading2"/>
        <w:spacing w:line="360" w:lineRule="auto"/>
        <w:jc w:val="center"/>
        <w:rPr>
          <w:rFonts w:ascii="Arial" w:hAnsi="Arial"/>
          <w:sz w:val="26"/>
        </w:rPr>
      </w:pPr>
      <w:r w:rsidRPr="0072053D">
        <w:rPr>
          <w:rStyle w:val="fadeinm1hgl8"/>
          <w:rFonts w:ascii="Arial" w:hAnsi="Arial"/>
          <w:sz w:val="26"/>
        </w:rPr>
        <w:t>SUMMARY, CONCLUSION AND RECOMMENDATIONS</w:t>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t xml:space="preserve"> Summary of Findings</w:t>
      </w:r>
    </w:p>
    <w:p w:rsidR="00207F6C" w:rsidRPr="0072053D" w:rsidRDefault="00463392" w:rsidP="00207F6C">
      <w:pPr>
        <w:spacing w:after="0" w:line="360" w:lineRule="auto"/>
        <w:jc w:val="both"/>
        <w:rPr>
          <w:rFonts w:ascii="Arial" w:hAnsi="Arial" w:cs="Arial"/>
          <w:sz w:val="26"/>
          <w:szCs w:val="28"/>
        </w:rPr>
      </w:pPr>
      <w:r w:rsidRPr="0072053D">
        <w:rPr>
          <w:rStyle w:val="fadeinm1hgl8"/>
          <w:rFonts w:ascii="Arial" w:hAnsi="Arial"/>
          <w:sz w:val="26"/>
        </w:rPr>
        <w:t xml:space="preserve">The study investigated the availability and utilization of instructional materials in the teaching and learning of Biology in selected secondary schools in Ilorin South Local Government Area. </w:t>
      </w:r>
      <w:r w:rsidR="00207F6C" w:rsidRPr="0072053D">
        <w:rPr>
          <w:rFonts w:ascii="Arial" w:hAnsi="Arial" w:cs="Arial"/>
          <w:sz w:val="26"/>
          <w:szCs w:val="28"/>
        </w:rPr>
        <w:tab/>
        <w:t>Based on the data analyzed in chapter 4 was observed that most of the schools under study have laboratory facilities to carryout experiment and verification of biology principles and facts.</w:t>
      </w:r>
    </w:p>
    <w:p w:rsidR="00207F6C" w:rsidRPr="0072053D" w:rsidRDefault="00207F6C" w:rsidP="00207F6C">
      <w:pPr>
        <w:spacing w:after="0" w:line="360" w:lineRule="auto"/>
        <w:jc w:val="both"/>
        <w:rPr>
          <w:rFonts w:ascii="Arial" w:hAnsi="Arial" w:cs="Arial"/>
          <w:sz w:val="26"/>
          <w:szCs w:val="28"/>
        </w:rPr>
      </w:pPr>
      <w:r w:rsidRPr="0072053D">
        <w:rPr>
          <w:rFonts w:ascii="Arial" w:hAnsi="Arial" w:cs="Arial"/>
          <w:sz w:val="26"/>
          <w:szCs w:val="28"/>
        </w:rPr>
        <w:tab/>
        <w:t xml:space="preserve">Most of the </w:t>
      </w:r>
      <w:proofErr w:type="gramStart"/>
      <w:r w:rsidRPr="0072053D">
        <w:rPr>
          <w:rFonts w:ascii="Arial" w:hAnsi="Arial" w:cs="Arial"/>
          <w:sz w:val="26"/>
          <w:szCs w:val="28"/>
        </w:rPr>
        <w:t>facilities  are</w:t>
      </w:r>
      <w:proofErr w:type="gramEnd"/>
      <w:r w:rsidRPr="0072053D">
        <w:rPr>
          <w:rFonts w:ascii="Arial" w:hAnsi="Arial" w:cs="Arial"/>
          <w:sz w:val="26"/>
          <w:szCs w:val="28"/>
        </w:rPr>
        <w:t xml:space="preserve"> in good working condition. This is in the conformity with report of </w:t>
      </w:r>
      <w:proofErr w:type="spellStart"/>
      <w:r w:rsidRPr="0072053D">
        <w:rPr>
          <w:rFonts w:ascii="Arial" w:hAnsi="Arial" w:cs="Arial"/>
          <w:sz w:val="26"/>
          <w:szCs w:val="28"/>
        </w:rPr>
        <w:t>Azeke</w:t>
      </w:r>
      <w:proofErr w:type="spellEnd"/>
      <w:r w:rsidRPr="0072053D">
        <w:rPr>
          <w:rFonts w:ascii="Arial" w:hAnsi="Arial" w:cs="Arial"/>
          <w:sz w:val="26"/>
          <w:szCs w:val="28"/>
        </w:rPr>
        <w:t xml:space="preserve"> (2000) that in the absence of materials and equipment, teaching and learning of science become in effective which might result in </w:t>
      </w:r>
      <w:proofErr w:type="gramStart"/>
      <w:r w:rsidRPr="0072053D">
        <w:rPr>
          <w:rFonts w:ascii="Arial" w:hAnsi="Arial" w:cs="Arial"/>
          <w:sz w:val="26"/>
          <w:szCs w:val="28"/>
        </w:rPr>
        <w:t>learners</w:t>
      </w:r>
      <w:proofErr w:type="gramEnd"/>
      <w:r w:rsidRPr="0072053D">
        <w:rPr>
          <w:rFonts w:ascii="Arial" w:hAnsi="Arial" w:cs="Arial"/>
          <w:sz w:val="26"/>
          <w:szCs w:val="28"/>
        </w:rPr>
        <w:t xml:space="preserve"> negative attitude to science learning in schools.</w:t>
      </w:r>
    </w:p>
    <w:p w:rsidR="00207F6C" w:rsidRPr="0072053D" w:rsidRDefault="00207F6C" w:rsidP="00207F6C">
      <w:pPr>
        <w:spacing w:after="0" w:line="360" w:lineRule="auto"/>
        <w:jc w:val="both"/>
        <w:rPr>
          <w:rFonts w:ascii="Arial" w:hAnsi="Arial" w:cs="Arial"/>
          <w:sz w:val="26"/>
          <w:szCs w:val="28"/>
        </w:rPr>
      </w:pPr>
      <w:r w:rsidRPr="0072053D">
        <w:rPr>
          <w:rFonts w:ascii="Arial" w:hAnsi="Arial" w:cs="Arial"/>
          <w:sz w:val="26"/>
          <w:szCs w:val="28"/>
        </w:rPr>
        <w:tab/>
        <w:t xml:space="preserve">Similarly, it was observed that in many of the schools visited, the laboratory facilities or equipment are not sufficient </w:t>
      </w:r>
      <w:proofErr w:type="gramStart"/>
      <w:r w:rsidRPr="0072053D">
        <w:rPr>
          <w:rFonts w:ascii="Arial" w:hAnsi="Arial" w:cs="Arial"/>
          <w:sz w:val="26"/>
          <w:szCs w:val="28"/>
        </w:rPr>
        <w:t>enough  to</w:t>
      </w:r>
      <w:proofErr w:type="gramEnd"/>
      <w:r w:rsidRPr="0072053D">
        <w:rPr>
          <w:rFonts w:ascii="Arial" w:hAnsi="Arial" w:cs="Arial"/>
          <w:sz w:val="26"/>
          <w:szCs w:val="28"/>
        </w:rPr>
        <w:t xml:space="preserve"> cater for the population of student  by group during practical class. Only in school that the facilities are </w:t>
      </w:r>
      <w:proofErr w:type="gramStart"/>
      <w:r w:rsidRPr="0072053D">
        <w:rPr>
          <w:rFonts w:ascii="Arial" w:hAnsi="Arial" w:cs="Arial"/>
          <w:sz w:val="26"/>
          <w:szCs w:val="28"/>
        </w:rPr>
        <w:t>enough  to</w:t>
      </w:r>
      <w:proofErr w:type="gramEnd"/>
      <w:r w:rsidRPr="0072053D">
        <w:rPr>
          <w:rFonts w:ascii="Arial" w:hAnsi="Arial" w:cs="Arial"/>
          <w:sz w:val="26"/>
          <w:szCs w:val="28"/>
        </w:rPr>
        <w:t xml:space="preserve"> take care of individual students can meaningful learning take place. The  finding of this  study agree with the  report of </w:t>
      </w:r>
      <w:proofErr w:type="spellStart"/>
      <w:r w:rsidRPr="0072053D">
        <w:rPr>
          <w:rFonts w:ascii="Arial" w:hAnsi="Arial" w:cs="Arial"/>
          <w:sz w:val="26"/>
          <w:szCs w:val="28"/>
        </w:rPr>
        <w:t>Odigbo</w:t>
      </w:r>
      <w:proofErr w:type="spellEnd"/>
      <w:r w:rsidRPr="0072053D">
        <w:rPr>
          <w:rFonts w:ascii="Arial" w:hAnsi="Arial" w:cs="Arial"/>
          <w:sz w:val="26"/>
          <w:szCs w:val="28"/>
        </w:rPr>
        <w:t xml:space="preserve"> (2004) that blamed poor performance of  students of students to lack of practical activities in most schools of Nigeria and that of </w:t>
      </w:r>
      <w:proofErr w:type="spellStart"/>
      <w:r w:rsidRPr="0072053D">
        <w:rPr>
          <w:rFonts w:ascii="Arial" w:hAnsi="Arial" w:cs="Arial"/>
          <w:sz w:val="26"/>
          <w:szCs w:val="28"/>
        </w:rPr>
        <w:t>Balogun</w:t>
      </w:r>
      <w:proofErr w:type="spellEnd"/>
      <w:r w:rsidRPr="0072053D">
        <w:rPr>
          <w:rFonts w:ascii="Arial" w:hAnsi="Arial" w:cs="Arial"/>
          <w:sz w:val="26"/>
          <w:szCs w:val="28"/>
        </w:rPr>
        <w:t xml:space="preserve"> (2003)  who claimed that no effective biology teaching could exist  without adequate practical  activities</w:t>
      </w:r>
    </w:p>
    <w:p w:rsidR="00463392" w:rsidRPr="00207F6C" w:rsidRDefault="00207F6C" w:rsidP="00207F6C">
      <w:pPr>
        <w:spacing w:after="0" w:line="360" w:lineRule="auto"/>
        <w:jc w:val="both"/>
        <w:rPr>
          <w:rFonts w:ascii="Arial" w:hAnsi="Arial" w:cs="Arial"/>
          <w:sz w:val="26"/>
          <w:szCs w:val="28"/>
        </w:rPr>
      </w:pPr>
      <w:r w:rsidRPr="0072053D">
        <w:rPr>
          <w:rFonts w:ascii="Arial" w:hAnsi="Arial" w:cs="Arial"/>
          <w:sz w:val="26"/>
          <w:szCs w:val="28"/>
        </w:rPr>
        <w:lastRenderedPageBreak/>
        <w:tab/>
        <w:t>The provision of equipment needed for practical activities in biology</w:t>
      </w:r>
      <w:r w:rsidR="0075108B">
        <w:rPr>
          <w:rFonts w:ascii="Arial" w:hAnsi="Arial" w:cs="Arial"/>
          <w:sz w:val="26"/>
          <w:szCs w:val="28"/>
        </w:rPr>
        <w:t xml:space="preserve"> </w:t>
      </w:r>
      <w:r w:rsidRPr="0072053D">
        <w:rPr>
          <w:rFonts w:ascii="Arial" w:hAnsi="Arial" w:cs="Arial"/>
          <w:sz w:val="26"/>
          <w:szCs w:val="28"/>
        </w:rPr>
        <w:t xml:space="preserve">especially in the </w:t>
      </w:r>
      <w:proofErr w:type="gramStart"/>
      <w:r w:rsidRPr="0072053D">
        <w:rPr>
          <w:rFonts w:ascii="Arial" w:hAnsi="Arial" w:cs="Arial"/>
          <w:sz w:val="26"/>
          <w:szCs w:val="28"/>
        </w:rPr>
        <w:t>practical  aspect</w:t>
      </w:r>
      <w:proofErr w:type="gramEnd"/>
      <w:r w:rsidRPr="0072053D">
        <w:rPr>
          <w:rFonts w:ascii="Arial" w:hAnsi="Arial" w:cs="Arial"/>
          <w:sz w:val="26"/>
          <w:szCs w:val="28"/>
        </w:rPr>
        <w:t xml:space="preserve"> of science. It was  shown from the table in chapter  four that in </w:t>
      </w:r>
      <w:proofErr w:type="spellStart"/>
      <w:r w:rsidRPr="0072053D">
        <w:rPr>
          <w:rFonts w:ascii="Arial" w:hAnsi="Arial" w:cs="Arial"/>
          <w:sz w:val="26"/>
          <w:szCs w:val="28"/>
        </w:rPr>
        <w:t>may</w:t>
      </w:r>
      <w:proofErr w:type="spellEnd"/>
      <w:r w:rsidRPr="0072053D">
        <w:rPr>
          <w:rFonts w:ascii="Arial" w:hAnsi="Arial" w:cs="Arial"/>
          <w:sz w:val="26"/>
          <w:szCs w:val="28"/>
        </w:rPr>
        <w:t xml:space="preserve"> schools sampled, there are science equipment, but the number of the available science equipment are not sufficiently adequate  to go round the number of students population during practical class which under meani</w:t>
      </w:r>
      <w:r>
        <w:rPr>
          <w:rFonts w:ascii="Arial" w:hAnsi="Arial" w:cs="Arial"/>
          <w:sz w:val="26"/>
          <w:szCs w:val="28"/>
        </w:rPr>
        <w:t xml:space="preserve">ngful learning of the students. </w:t>
      </w:r>
      <w:r w:rsidR="00463392" w:rsidRPr="0072053D">
        <w:rPr>
          <w:rStyle w:val="fadeinm1hgl8"/>
          <w:rFonts w:ascii="Arial" w:hAnsi="Arial"/>
          <w:sz w:val="26"/>
        </w:rPr>
        <w:t>From the analysis, the following findings emerged:</w:t>
      </w:r>
    </w:p>
    <w:p w:rsidR="00463392" w:rsidRPr="0072053D" w:rsidRDefault="00463392" w:rsidP="00A64BDB">
      <w:pPr>
        <w:pStyle w:val="NormalWeb"/>
        <w:numPr>
          <w:ilvl w:val="0"/>
          <w:numId w:val="40"/>
        </w:numPr>
        <w:spacing w:line="360" w:lineRule="auto"/>
        <w:jc w:val="both"/>
        <w:rPr>
          <w:rFonts w:ascii="Arial" w:hAnsi="Arial"/>
          <w:sz w:val="26"/>
        </w:rPr>
      </w:pPr>
      <w:r w:rsidRPr="0072053D">
        <w:rPr>
          <w:rStyle w:val="fadeinm1hgl8"/>
          <w:rFonts w:ascii="Arial" w:hAnsi="Arial"/>
          <w:sz w:val="26"/>
        </w:rPr>
        <w:t>Some instructional materials such as charts, textbooks, and microscopes are available in most schools, while modern tools like multimedia projectors are largely unavailable.</w:t>
      </w:r>
    </w:p>
    <w:p w:rsidR="00463392" w:rsidRPr="0072053D" w:rsidRDefault="00463392" w:rsidP="00A64BDB">
      <w:pPr>
        <w:pStyle w:val="NormalWeb"/>
        <w:numPr>
          <w:ilvl w:val="0"/>
          <w:numId w:val="40"/>
        </w:numPr>
        <w:spacing w:line="360" w:lineRule="auto"/>
        <w:jc w:val="both"/>
        <w:rPr>
          <w:rFonts w:ascii="Arial" w:hAnsi="Arial"/>
          <w:sz w:val="26"/>
        </w:rPr>
      </w:pPr>
      <w:r w:rsidRPr="0072053D">
        <w:rPr>
          <w:rStyle w:val="fadeinm1hgl8"/>
          <w:rFonts w:ascii="Arial" w:hAnsi="Arial"/>
          <w:sz w:val="26"/>
        </w:rPr>
        <w:t>The majority of Biology teachers make occasional use of available instructional materials.</w:t>
      </w:r>
    </w:p>
    <w:p w:rsidR="00463392" w:rsidRPr="0072053D" w:rsidRDefault="00463392" w:rsidP="00A64BDB">
      <w:pPr>
        <w:pStyle w:val="NormalWeb"/>
        <w:numPr>
          <w:ilvl w:val="0"/>
          <w:numId w:val="40"/>
        </w:numPr>
        <w:spacing w:line="360" w:lineRule="auto"/>
        <w:jc w:val="both"/>
        <w:rPr>
          <w:rFonts w:ascii="Arial" w:hAnsi="Arial"/>
          <w:sz w:val="26"/>
        </w:rPr>
      </w:pPr>
      <w:r w:rsidRPr="0072053D">
        <w:rPr>
          <w:rStyle w:val="fadeinm1hgl8"/>
          <w:rFonts w:ascii="Arial" w:hAnsi="Arial"/>
          <w:sz w:val="26"/>
        </w:rPr>
        <w:t>The major challenges affecting the use of instructional materials include inadequate supply, lack of funding, insufficient teacher training, and poor maintenance.</w:t>
      </w:r>
    </w:p>
    <w:p w:rsidR="00463392" w:rsidRPr="0072053D" w:rsidRDefault="00463392" w:rsidP="00A64BDB">
      <w:pPr>
        <w:pStyle w:val="Heading3"/>
        <w:spacing w:line="360" w:lineRule="auto"/>
        <w:jc w:val="both"/>
        <w:rPr>
          <w:rFonts w:ascii="Arial" w:hAnsi="Arial"/>
          <w:sz w:val="26"/>
        </w:rPr>
      </w:pPr>
      <w:r w:rsidRPr="0072053D">
        <w:rPr>
          <w:rStyle w:val="fadeinm1hgl8"/>
          <w:rFonts w:ascii="Arial" w:hAnsi="Arial"/>
          <w:sz w:val="26"/>
        </w:rPr>
        <w:t>Conclusion</w:t>
      </w:r>
    </w:p>
    <w:p w:rsidR="00207F6C" w:rsidRPr="0072053D" w:rsidRDefault="00207F6C" w:rsidP="00207F6C">
      <w:pPr>
        <w:spacing w:after="0" w:line="360" w:lineRule="auto"/>
        <w:jc w:val="both"/>
        <w:rPr>
          <w:rFonts w:ascii="Arial" w:hAnsi="Arial" w:cs="Arial"/>
          <w:sz w:val="26"/>
          <w:szCs w:val="28"/>
        </w:rPr>
      </w:pPr>
      <w:r w:rsidRPr="0072053D">
        <w:rPr>
          <w:rFonts w:ascii="Arial" w:hAnsi="Arial" w:cs="Arial"/>
          <w:sz w:val="26"/>
          <w:szCs w:val="28"/>
        </w:rPr>
        <w:tab/>
        <w:t xml:space="preserve">The result of this study has revealed that where science equipment or laboratory </w:t>
      </w:r>
      <w:proofErr w:type="gramStart"/>
      <w:r w:rsidRPr="0072053D">
        <w:rPr>
          <w:rFonts w:ascii="Arial" w:hAnsi="Arial" w:cs="Arial"/>
          <w:sz w:val="26"/>
          <w:szCs w:val="28"/>
        </w:rPr>
        <w:t>facilities  are</w:t>
      </w:r>
      <w:proofErr w:type="gramEnd"/>
      <w:r w:rsidRPr="0072053D">
        <w:rPr>
          <w:rFonts w:ascii="Arial" w:hAnsi="Arial" w:cs="Arial"/>
          <w:sz w:val="26"/>
          <w:szCs w:val="28"/>
        </w:rPr>
        <w:t xml:space="preserve"> available  they are not enough to cater for students population.</w:t>
      </w:r>
    </w:p>
    <w:p w:rsidR="00207F6C" w:rsidRPr="0072053D" w:rsidRDefault="00207F6C" w:rsidP="00207F6C">
      <w:pPr>
        <w:spacing w:after="0" w:line="360" w:lineRule="auto"/>
        <w:jc w:val="both"/>
        <w:rPr>
          <w:rFonts w:ascii="Arial" w:hAnsi="Arial" w:cs="Arial"/>
          <w:sz w:val="26"/>
          <w:szCs w:val="28"/>
        </w:rPr>
      </w:pPr>
      <w:r w:rsidRPr="0072053D">
        <w:rPr>
          <w:rFonts w:ascii="Arial" w:hAnsi="Arial" w:cs="Arial"/>
          <w:sz w:val="26"/>
          <w:szCs w:val="28"/>
        </w:rPr>
        <w:tab/>
        <w:t xml:space="preserve">However, the few science </w:t>
      </w:r>
      <w:proofErr w:type="gramStart"/>
      <w:r w:rsidRPr="0072053D">
        <w:rPr>
          <w:rFonts w:ascii="Arial" w:hAnsi="Arial" w:cs="Arial"/>
          <w:sz w:val="26"/>
          <w:szCs w:val="28"/>
        </w:rPr>
        <w:t>equipment  available</w:t>
      </w:r>
      <w:proofErr w:type="gramEnd"/>
      <w:r w:rsidRPr="0072053D">
        <w:rPr>
          <w:rFonts w:ascii="Arial" w:hAnsi="Arial" w:cs="Arial"/>
          <w:sz w:val="26"/>
          <w:szCs w:val="28"/>
        </w:rPr>
        <w:t xml:space="preserve"> are also not well utilized which in turn lead to poor academic  achievement or performance of student at S.S.C.E level.</w:t>
      </w:r>
    </w:p>
    <w:p w:rsidR="00207F6C" w:rsidRDefault="00207F6C" w:rsidP="00207F6C">
      <w:pPr>
        <w:pStyle w:val="NormalWeb"/>
        <w:spacing w:line="360" w:lineRule="auto"/>
        <w:ind w:firstLine="720"/>
        <w:jc w:val="both"/>
        <w:rPr>
          <w:rStyle w:val="fadeinm1hgl8"/>
          <w:rFonts w:ascii="Arial" w:hAnsi="Arial"/>
          <w:sz w:val="26"/>
        </w:rPr>
      </w:pPr>
    </w:p>
    <w:p w:rsidR="00463392" w:rsidRPr="0072053D" w:rsidRDefault="00463392" w:rsidP="00207F6C">
      <w:pPr>
        <w:pStyle w:val="NormalWeb"/>
        <w:spacing w:line="360" w:lineRule="auto"/>
        <w:ind w:firstLine="720"/>
        <w:jc w:val="both"/>
        <w:rPr>
          <w:rFonts w:ascii="Arial" w:hAnsi="Arial"/>
          <w:sz w:val="26"/>
        </w:rPr>
      </w:pPr>
      <w:r w:rsidRPr="0072053D">
        <w:rPr>
          <w:rStyle w:val="fadeinm1hgl8"/>
          <w:rFonts w:ascii="Arial" w:hAnsi="Arial"/>
          <w:sz w:val="26"/>
        </w:rPr>
        <w:lastRenderedPageBreak/>
        <w:t>Instructional materials are vital in the effective teaching and learning of Biology. While some traditional materials are available, their use is not consistent, and modern teaching aids are lacking in most schools. Addressing these challenges is key to improving Biology education and making learning more engaging and effective for students.</w:t>
      </w:r>
    </w:p>
    <w:p w:rsidR="00463392" w:rsidRPr="0072053D" w:rsidRDefault="00463392" w:rsidP="00A82F57">
      <w:pPr>
        <w:pStyle w:val="Heading3"/>
        <w:spacing w:line="360" w:lineRule="auto"/>
        <w:rPr>
          <w:rFonts w:ascii="Arial" w:hAnsi="Arial"/>
          <w:sz w:val="26"/>
        </w:rPr>
      </w:pPr>
      <w:r w:rsidRPr="0072053D">
        <w:rPr>
          <w:rStyle w:val="fadeinm1hgl8"/>
          <w:rFonts w:ascii="Arial" w:hAnsi="Arial"/>
          <w:sz w:val="26"/>
        </w:rPr>
        <w:t>Recommendations</w:t>
      </w:r>
    </w:p>
    <w:p w:rsidR="00207F6C" w:rsidRPr="00207F6C" w:rsidRDefault="00463392" w:rsidP="00207F6C">
      <w:pPr>
        <w:pStyle w:val="NormalWeb"/>
        <w:spacing w:line="360" w:lineRule="auto"/>
        <w:jc w:val="both"/>
        <w:rPr>
          <w:rFonts w:ascii="Arial" w:hAnsi="Arial"/>
          <w:sz w:val="26"/>
        </w:rPr>
      </w:pPr>
      <w:r w:rsidRPr="0072053D">
        <w:rPr>
          <w:rStyle w:val="fadeinm1hgl8"/>
          <w:rFonts w:ascii="Arial" w:hAnsi="Arial"/>
          <w:sz w:val="26"/>
        </w:rPr>
        <w:t>Based on the findings, the fol</w:t>
      </w:r>
      <w:r w:rsidR="00207F6C">
        <w:rPr>
          <w:rStyle w:val="fadeinm1hgl8"/>
          <w:rFonts w:ascii="Arial" w:hAnsi="Arial"/>
          <w:sz w:val="26"/>
        </w:rPr>
        <w:t xml:space="preserve">lowing recommendations are made, </w:t>
      </w:r>
      <w:r w:rsidR="00207F6C" w:rsidRPr="0072053D">
        <w:rPr>
          <w:rFonts w:ascii="Arial" w:hAnsi="Arial" w:cs="Arial"/>
          <w:sz w:val="26"/>
          <w:szCs w:val="28"/>
        </w:rPr>
        <w:t>Research findings have shown that science equipment are very crucial determinant of academic achievement of student therefore , should be provided through the following ways:</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 xml:space="preserve">The government </w:t>
      </w:r>
      <w:proofErr w:type="spellStart"/>
      <w:r w:rsidRPr="0072053D">
        <w:rPr>
          <w:rFonts w:ascii="Arial" w:hAnsi="Arial" w:cs="Arial"/>
          <w:sz w:val="26"/>
          <w:szCs w:val="28"/>
        </w:rPr>
        <w:t>i.e</w:t>
      </w:r>
      <w:proofErr w:type="spellEnd"/>
      <w:r w:rsidRPr="0072053D">
        <w:rPr>
          <w:rFonts w:ascii="Arial" w:hAnsi="Arial" w:cs="Arial"/>
          <w:sz w:val="26"/>
          <w:szCs w:val="28"/>
        </w:rPr>
        <w:t xml:space="preserve"> federal state  or Local government</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Improvisation by school teachers and students</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Request from donations of scientist and philanthropists.</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Donation from parent teachers Association (PTA)</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Setting up a department in STAN to take up the commitment of providing standard  science equipment for the whole nation</w:t>
      </w:r>
    </w:p>
    <w:p w:rsidR="00207F6C" w:rsidRPr="0072053D"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Training and re – training of science  teachers on the use of science equipment as instructional materials</w:t>
      </w:r>
    </w:p>
    <w:p w:rsidR="00207F6C" w:rsidRDefault="00207F6C" w:rsidP="00207F6C">
      <w:pPr>
        <w:pStyle w:val="ListParagraph"/>
        <w:numPr>
          <w:ilvl w:val="0"/>
          <w:numId w:val="20"/>
        </w:numPr>
        <w:spacing w:after="0" w:line="360" w:lineRule="auto"/>
        <w:jc w:val="both"/>
        <w:rPr>
          <w:rFonts w:ascii="Arial" w:hAnsi="Arial" w:cs="Arial"/>
          <w:sz w:val="26"/>
          <w:szCs w:val="28"/>
        </w:rPr>
      </w:pPr>
      <w:r w:rsidRPr="0072053D">
        <w:rPr>
          <w:rFonts w:ascii="Arial" w:hAnsi="Arial" w:cs="Arial"/>
          <w:sz w:val="26"/>
          <w:szCs w:val="28"/>
        </w:rPr>
        <w:t xml:space="preserve">Teacher education </w:t>
      </w:r>
      <w:proofErr w:type="spellStart"/>
      <w:r w:rsidRPr="0072053D">
        <w:rPr>
          <w:rFonts w:ascii="Arial" w:hAnsi="Arial" w:cs="Arial"/>
          <w:sz w:val="26"/>
          <w:szCs w:val="28"/>
        </w:rPr>
        <w:t>programmes</w:t>
      </w:r>
      <w:proofErr w:type="spellEnd"/>
      <w:r w:rsidRPr="0072053D">
        <w:rPr>
          <w:rFonts w:ascii="Arial" w:hAnsi="Arial" w:cs="Arial"/>
          <w:sz w:val="26"/>
          <w:szCs w:val="28"/>
        </w:rPr>
        <w:t xml:space="preserve"> should have at least a course whereby students are taught  the construction and improvisation of science equipment  for a</w:t>
      </w:r>
      <w:r>
        <w:rPr>
          <w:rFonts w:ascii="Arial" w:hAnsi="Arial" w:cs="Arial"/>
          <w:sz w:val="26"/>
          <w:szCs w:val="28"/>
        </w:rPr>
        <w:t>ll course and their uses</w:t>
      </w:r>
    </w:p>
    <w:p w:rsidR="00207F6C" w:rsidRPr="00207F6C" w:rsidRDefault="00463392" w:rsidP="00207F6C">
      <w:pPr>
        <w:pStyle w:val="ListParagraph"/>
        <w:numPr>
          <w:ilvl w:val="0"/>
          <w:numId w:val="20"/>
        </w:numPr>
        <w:spacing w:after="0" w:line="360" w:lineRule="auto"/>
        <w:jc w:val="both"/>
        <w:rPr>
          <w:rStyle w:val="fadeinm1hgl8"/>
          <w:rFonts w:ascii="Arial" w:hAnsi="Arial" w:cs="Arial"/>
          <w:sz w:val="26"/>
          <w:szCs w:val="28"/>
        </w:rPr>
      </w:pPr>
      <w:r w:rsidRPr="00207F6C">
        <w:rPr>
          <w:rStyle w:val="fadeinm1hgl8"/>
          <w:rFonts w:ascii="Arial" w:hAnsi="Arial"/>
          <w:bCs/>
          <w:sz w:val="26"/>
        </w:rPr>
        <w:t>Provision of Adequate Instructional Materials:</w:t>
      </w:r>
      <w:r w:rsidR="00207F6C">
        <w:rPr>
          <w:rFonts w:ascii="Arial" w:hAnsi="Arial"/>
          <w:sz w:val="26"/>
        </w:rPr>
        <w:t xml:space="preserve"> </w:t>
      </w:r>
      <w:r w:rsidRPr="00207F6C">
        <w:rPr>
          <w:rStyle w:val="fadeinm1hgl8"/>
          <w:rFonts w:ascii="Arial" w:hAnsi="Arial"/>
          <w:sz w:val="26"/>
        </w:rPr>
        <w:t>Government and school authorities should ensure that schools are adequately supplied with both traditional and modern instructional materials.</w:t>
      </w:r>
    </w:p>
    <w:p w:rsidR="00207F6C" w:rsidRPr="00207F6C" w:rsidRDefault="00463392" w:rsidP="00207F6C">
      <w:pPr>
        <w:pStyle w:val="ListParagraph"/>
        <w:numPr>
          <w:ilvl w:val="0"/>
          <w:numId w:val="20"/>
        </w:numPr>
        <w:spacing w:after="0" w:line="360" w:lineRule="auto"/>
        <w:jc w:val="both"/>
        <w:rPr>
          <w:rStyle w:val="fadeinm1hgl8"/>
          <w:rFonts w:ascii="Arial" w:hAnsi="Arial" w:cs="Arial"/>
          <w:sz w:val="26"/>
          <w:szCs w:val="28"/>
        </w:rPr>
      </w:pPr>
      <w:r w:rsidRPr="00207F6C">
        <w:rPr>
          <w:rStyle w:val="fadeinm1hgl8"/>
          <w:rFonts w:ascii="Arial" w:hAnsi="Arial"/>
          <w:bCs/>
          <w:sz w:val="26"/>
        </w:rPr>
        <w:lastRenderedPageBreak/>
        <w:t>Training for Teachers:</w:t>
      </w:r>
      <w:r w:rsidR="00207F6C">
        <w:rPr>
          <w:rFonts w:ascii="Arial" w:hAnsi="Arial"/>
          <w:sz w:val="26"/>
        </w:rPr>
        <w:t xml:space="preserve"> </w:t>
      </w:r>
      <w:r w:rsidRPr="00207F6C">
        <w:rPr>
          <w:rStyle w:val="fadeinm1hgl8"/>
          <w:rFonts w:ascii="Arial" w:hAnsi="Arial"/>
          <w:sz w:val="26"/>
        </w:rPr>
        <w:t>Regular workshops and seminars should be organized to train Biology teachers on the effective use of instructional materials.</w:t>
      </w:r>
    </w:p>
    <w:p w:rsidR="00207F6C" w:rsidRPr="00207F6C" w:rsidRDefault="00463392" w:rsidP="00207F6C">
      <w:pPr>
        <w:pStyle w:val="ListParagraph"/>
        <w:numPr>
          <w:ilvl w:val="0"/>
          <w:numId w:val="20"/>
        </w:numPr>
        <w:spacing w:after="0" w:line="360" w:lineRule="auto"/>
        <w:jc w:val="both"/>
        <w:rPr>
          <w:rStyle w:val="fadeinm1hgl8"/>
          <w:rFonts w:ascii="Arial" w:hAnsi="Arial" w:cs="Arial"/>
          <w:sz w:val="26"/>
          <w:szCs w:val="28"/>
        </w:rPr>
      </w:pPr>
      <w:r w:rsidRPr="00207F6C">
        <w:rPr>
          <w:rStyle w:val="fadeinm1hgl8"/>
          <w:rFonts w:ascii="Arial" w:hAnsi="Arial"/>
          <w:b/>
          <w:bCs/>
          <w:sz w:val="26"/>
        </w:rPr>
        <w:t>I</w:t>
      </w:r>
      <w:r w:rsidRPr="00207F6C">
        <w:rPr>
          <w:rStyle w:val="fadeinm1hgl8"/>
          <w:rFonts w:ascii="Arial" w:hAnsi="Arial"/>
          <w:bCs/>
          <w:sz w:val="26"/>
        </w:rPr>
        <w:t>ncreased Funding:</w:t>
      </w:r>
      <w:r w:rsidR="00207F6C" w:rsidRPr="00207F6C">
        <w:rPr>
          <w:rFonts w:ascii="Arial" w:hAnsi="Arial"/>
          <w:sz w:val="26"/>
        </w:rPr>
        <w:t xml:space="preserve"> </w:t>
      </w:r>
      <w:r w:rsidRPr="00207F6C">
        <w:rPr>
          <w:rStyle w:val="fadeinm1hgl8"/>
          <w:rFonts w:ascii="Arial" w:hAnsi="Arial"/>
          <w:sz w:val="26"/>
        </w:rPr>
        <w:t>Education authorities should allocate more funds specifically for science education and the procurement of teaching aids.</w:t>
      </w:r>
      <w:r w:rsidR="00207F6C">
        <w:rPr>
          <w:rStyle w:val="fadeinm1hgl8"/>
          <w:rFonts w:ascii="Arial" w:hAnsi="Arial"/>
          <w:sz w:val="26"/>
        </w:rPr>
        <w:t xml:space="preserve"> </w:t>
      </w:r>
    </w:p>
    <w:p w:rsidR="00207F6C" w:rsidRPr="00207F6C" w:rsidRDefault="00463392" w:rsidP="00207F6C">
      <w:pPr>
        <w:pStyle w:val="ListParagraph"/>
        <w:numPr>
          <w:ilvl w:val="0"/>
          <w:numId w:val="20"/>
        </w:numPr>
        <w:spacing w:after="0" w:line="360" w:lineRule="auto"/>
        <w:jc w:val="both"/>
        <w:rPr>
          <w:rStyle w:val="fadeinm1hgl8"/>
          <w:rFonts w:ascii="Arial" w:hAnsi="Arial" w:cs="Arial"/>
          <w:sz w:val="26"/>
          <w:szCs w:val="28"/>
        </w:rPr>
      </w:pPr>
      <w:r w:rsidRPr="00207F6C">
        <w:rPr>
          <w:rStyle w:val="fadeinm1hgl8"/>
          <w:rFonts w:ascii="Arial" w:hAnsi="Arial"/>
          <w:bCs/>
          <w:sz w:val="26"/>
        </w:rPr>
        <w:t>Encouragement of Innovative Teaching Methods:</w:t>
      </w:r>
      <w:r w:rsidR="00207F6C" w:rsidRPr="00207F6C">
        <w:rPr>
          <w:rFonts w:ascii="Arial" w:hAnsi="Arial"/>
          <w:sz w:val="26"/>
        </w:rPr>
        <w:t xml:space="preserve"> </w:t>
      </w:r>
      <w:r w:rsidRPr="00207F6C">
        <w:rPr>
          <w:rStyle w:val="fadeinm1hgl8"/>
          <w:rFonts w:ascii="Arial" w:hAnsi="Arial"/>
          <w:sz w:val="26"/>
        </w:rPr>
        <w:t>Teachers should be encouraged to be resourceful and adopt innovative methods of using locally available materials.</w:t>
      </w:r>
    </w:p>
    <w:p w:rsidR="00463392" w:rsidRPr="00207F6C" w:rsidRDefault="00463392" w:rsidP="00207F6C">
      <w:pPr>
        <w:pStyle w:val="ListParagraph"/>
        <w:numPr>
          <w:ilvl w:val="0"/>
          <w:numId w:val="20"/>
        </w:numPr>
        <w:spacing w:after="0" w:line="360" w:lineRule="auto"/>
        <w:jc w:val="both"/>
        <w:rPr>
          <w:rFonts w:ascii="Arial" w:hAnsi="Arial" w:cs="Arial"/>
          <w:sz w:val="26"/>
          <w:szCs w:val="28"/>
        </w:rPr>
      </w:pPr>
      <w:r w:rsidRPr="00207F6C">
        <w:rPr>
          <w:rStyle w:val="fadeinm1hgl8"/>
          <w:rFonts w:ascii="Arial" w:hAnsi="Arial"/>
          <w:bCs/>
          <w:sz w:val="26"/>
        </w:rPr>
        <w:t>Regular Maintenance:</w:t>
      </w:r>
      <w:r w:rsidR="00207F6C" w:rsidRPr="00207F6C">
        <w:rPr>
          <w:rFonts w:ascii="Arial" w:hAnsi="Arial"/>
          <w:sz w:val="26"/>
        </w:rPr>
        <w:t xml:space="preserve"> </w:t>
      </w:r>
      <w:r w:rsidRPr="00207F6C">
        <w:rPr>
          <w:rStyle w:val="fadeinm1hgl8"/>
          <w:rFonts w:ascii="Arial" w:hAnsi="Arial"/>
          <w:sz w:val="26"/>
        </w:rPr>
        <w:t>Schools should maintain existing instructional tools and ensure they are in good working condition for use in classrooms and laboratories.</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Suggestions for further research</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This study may be further investigated on the Assessment of Resources and instructional materials status in the teaching of </w:t>
      </w:r>
      <w:r w:rsidR="00463392" w:rsidRPr="0072053D">
        <w:rPr>
          <w:rFonts w:ascii="Arial" w:hAnsi="Arial" w:cs="Arial"/>
          <w:sz w:val="26"/>
          <w:szCs w:val="28"/>
        </w:rPr>
        <w:t>biology</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The study could be extended to other local government in </w:t>
      </w:r>
      <w:proofErr w:type="spellStart"/>
      <w:r w:rsidRPr="0072053D">
        <w:rPr>
          <w:rFonts w:ascii="Arial" w:hAnsi="Arial" w:cs="Arial"/>
          <w:sz w:val="26"/>
          <w:szCs w:val="28"/>
        </w:rPr>
        <w:t>Kwara</w:t>
      </w:r>
      <w:proofErr w:type="spellEnd"/>
      <w:r w:rsidRPr="0072053D">
        <w:rPr>
          <w:rFonts w:ascii="Arial" w:hAnsi="Arial" w:cs="Arial"/>
          <w:sz w:val="26"/>
          <w:szCs w:val="28"/>
        </w:rPr>
        <w:t xml:space="preserve"> state and other state of the Nigeria.</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Implication of the study</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This study will be immense to science teachers in secondary school  to  develop skill to improvise science equipment as instructional material to enhance meaningful earning and facilitate better understanding especially, in a situation where science equipment are not available or  enough  to cater for students population.</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More so, the curriculum </w:t>
      </w:r>
      <w:proofErr w:type="spellStart"/>
      <w:r w:rsidRPr="0072053D">
        <w:rPr>
          <w:rFonts w:ascii="Arial" w:hAnsi="Arial" w:cs="Arial"/>
          <w:sz w:val="26"/>
          <w:szCs w:val="28"/>
        </w:rPr>
        <w:t>plnners</w:t>
      </w:r>
      <w:proofErr w:type="spellEnd"/>
      <w:r w:rsidRPr="0072053D">
        <w:rPr>
          <w:rFonts w:ascii="Arial" w:hAnsi="Arial" w:cs="Arial"/>
          <w:sz w:val="26"/>
          <w:szCs w:val="28"/>
        </w:rPr>
        <w:t xml:space="preserve"> or agencies will also find it </w:t>
      </w:r>
      <w:proofErr w:type="gramStart"/>
      <w:r w:rsidRPr="0072053D">
        <w:rPr>
          <w:rFonts w:ascii="Arial" w:hAnsi="Arial" w:cs="Arial"/>
          <w:sz w:val="26"/>
          <w:szCs w:val="28"/>
        </w:rPr>
        <w:t>necessary  to</w:t>
      </w:r>
      <w:proofErr w:type="gramEnd"/>
      <w:r w:rsidRPr="0072053D">
        <w:rPr>
          <w:rFonts w:ascii="Arial" w:hAnsi="Arial" w:cs="Arial"/>
          <w:sz w:val="26"/>
          <w:szCs w:val="28"/>
        </w:rPr>
        <w:t xml:space="preserve"> </w:t>
      </w:r>
      <w:proofErr w:type="spellStart"/>
      <w:r w:rsidRPr="0072053D">
        <w:rPr>
          <w:rFonts w:ascii="Arial" w:hAnsi="Arial" w:cs="Arial"/>
          <w:sz w:val="26"/>
          <w:szCs w:val="28"/>
        </w:rPr>
        <w:t>inculate</w:t>
      </w:r>
      <w:proofErr w:type="spellEnd"/>
      <w:r w:rsidRPr="0072053D">
        <w:rPr>
          <w:rFonts w:ascii="Arial" w:hAnsi="Arial" w:cs="Arial"/>
          <w:sz w:val="26"/>
          <w:szCs w:val="28"/>
        </w:rPr>
        <w:t xml:space="preserve"> a course design with contents to teach prospective </w:t>
      </w:r>
      <w:r w:rsidRPr="0072053D">
        <w:rPr>
          <w:rFonts w:ascii="Arial" w:hAnsi="Arial" w:cs="Arial"/>
          <w:sz w:val="26"/>
          <w:szCs w:val="28"/>
        </w:rPr>
        <w:lastRenderedPageBreak/>
        <w:t>teachers how to construct and design science equipment as instructional materials to teach meaningful</w:t>
      </w:r>
    </w:p>
    <w:p w:rsidR="00071EA7" w:rsidRPr="0072053D" w:rsidRDefault="00071EA7" w:rsidP="00A82F57">
      <w:pPr>
        <w:spacing w:after="0" w:line="360" w:lineRule="auto"/>
        <w:jc w:val="both"/>
        <w:rPr>
          <w:rFonts w:ascii="Arial" w:hAnsi="Arial" w:cs="Arial"/>
          <w:b/>
          <w:sz w:val="26"/>
          <w:szCs w:val="28"/>
        </w:rPr>
      </w:pPr>
      <w:r w:rsidRPr="0072053D">
        <w:rPr>
          <w:rFonts w:ascii="Arial" w:hAnsi="Arial" w:cs="Arial"/>
          <w:b/>
          <w:sz w:val="26"/>
          <w:szCs w:val="28"/>
        </w:rPr>
        <w:t>Limitation to the Study</w:t>
      </w:r>
    </w:p>
    <w:p w:rsidR="00071EA7" w:rsidRPr="0072053D" w:rsidRDefault="00071EA7" w:rsidP="00A82F57">
      <w:pPr>
        <w:spacing w:after="0" w:line="360" w:lineRule="auto"/>
        <w:jc w:val="both"/>
        <w:rPr>
          <w:rFonts w:ascii="Arial" w:hAnsi="Arial" w:cs="Arial"/>
          <w:sz w:val="26"/>
          <w:szCs w:val="28"/>
        </w:rPr>
      </w:pPr>
      <w:r w:rsidRPr="0072053D">
        <w:rPr>
          <w:rFonts w:ascii="Arial" w:hAnsi="Arial" w:cs="Arial"/>
          <w:sz w:val="26"/>
          <w:szCs w:val="28"/>
        </w:rPr>
        <w:tab/>
        <w:t xml:space="preserve">This study is limited to the checking and utilization of science </w:t>
      </w:r>
      <w:r w:rsidR="0075108B" w:rsidRPr="0072053D">
        <w:rPr>
          <w:rFonts w:ascii="Arial" w:hAnsi="Arial" w:cs="Arial"/>
          <w:sz w:val="26"/>
          <w:szCs w:val="28"/>
        </w:rPr>
        <w:t>equipment’s</w:t>
      </w:r>
      <w:r w:rsidRPr="0072053D">
        <w:rPr>
          <w:rFonts w:ascii="Arial" w:hAnsi="Arial" w:cs="Arial"/>
          <w:sz w:val="26"/>
          <w:szCs w:val="28"/>
        </w:rPr>
        <w:t xml:space="preserve"> for teaching </w:t>
      </w:r>
      <w:r w:rsidR="00463392" w:rsidRPr="0072053D">
        <w:rPr>
          <w:rFonts w:ascii="Arial" w:hAnsi="Arial" w:cs="Arial"/>
          <w:sz w:val="26"/>
          <w:szCs w:val="28"/>
        </w:rPr>
        <w:t>biology</w:t>
      </w:r>
      <w:r w:rsidR="0075108B">
        <w:rPr>
          <w:rFonts w:ascii="Arial" w:hAnsi="Arial" w:cs="Arial"/>
          <w:sz w:val="26"/>
          <w:szCs w:val="28"/>
        </w:rPr>
        <w:t xml:space="preserve"> </w:t>
      </w:r>
      <w:r w:rsidRPr="0072053D">
        <w:rPr>
          <w:rFonts w:ascii="Arial" w:hAnsi="Arial" w:cs="Arial"/>
          <w:sz w:val="26"/>
          <w:szCs w:val="28"/>
        </w:rPr>
        <w:t xml:space="preserve">at senior secondary schools in some selected schools on </w:t>
      </w:r>
      <w:r w:rsidR="00E3637A">
        <w:rPr>
          <w:rFonts w:ascii="Arial" w:hAnsi="Arial" w:cs="Arial"/>
          <w:sz w:val="26"/>
          <w:szCs w:val="28"/>
        </w:rPr>
        <w:t xml:space="preserve">Ilorin South </w:t>
      </w:r>
      <w:r w:rsidRPr="0072053D">
        <w:rPr>
          <w:rFonts w:ascii="Arial" w:hAnsi="Arial" w:cs="Arial"/>
          <w:sz w:val="26"/>
          <w:szCs w:val="28"/>
        </w:rPr>
        <w:t>Local Government Area.</w:t>
      </w:r>
    </w:p>
    <w:p w:rsidR="00071EA7" w:rsidRPr="0072053D" w:rsidRDefault="00071EA7" w:rsidP="00A82F57">
      <w:pPr>
        <w:spacing w:line="360" w:lineRule="auto"/>
        <w:rPr>
          <w:rFonts w:ascii="Arial" w:hAnsi="Arial" w:cs="Arial"/>
          <w:sz w:val="26"/>
          <w:szCs w:val="28"/>
        </w:rPr>
      </w:pPr>
      <w:r w:rsidRPr="0072053D">
        <w:rPr>
          <w:rFonts w:ascii="Arial" w:hAnsi="Arial" w:cs="Arial"/>
          <w:sz w:val="26"/>
          <w:szCs w:val="28"/>
        </w:rPr>
        <w:br w:type="page"/>
      </w:r>
    </w:p>
    <w:p w:rsidR="00071EA7" w:rsidRPr="0072053D" w:rsidRDefault="00071EA7" w:rsidP="00A82F57">
      <w:pPr>
        <w:spacing w:after="0" w:line="360" w:lineRule="auto"/>
        <w:jc w:val="center"/>
        <w:rPr>
          <w:rFonts w:ascii="Arial" w:hAnsi="Arial" w:cs="Arial"/>
          <w:b/>
          <w:sz w:val="26"/>
          <w:szCs w:val="28"/>
        </w:rPr>
      </w:pPr>
      <w:r w:rsidRPr="0072053D">
        <w:rPr>
          <w:rFonts w:ascii="Arial" w:hAnsi="Arial" w:cs="Arial"/>
          <w:b/>
          <w:sz w:val="26"/>
          <w:szCs w:val="28"/>
        </w:rPr>
        <w:lastRenderedPageBreak/>
        <w:t>REFERENCE</w:t>
      </w:r>
    </w:p>
    <w:p w:rsidR="00071EA7" w:rsidRPr="0072053D" w:rsidRDefault="00071EA7" w:rsidP="00A64BDB">
      <w:pPr>
        <w:tabs>
          <w:tab w:val="left" w:pos="360"/>
        </w:tabs>
        <w:spacing w:after="0" w:line="240" w:lineRule="auto"/>
        <w:ind w:left="270" w:hanging="270"/>
        <w:jc w:val="both"/>
        <w:rPr>
          <w:rFonts w:ascii="Arial" w:hAnsi="Arial" w:cs="Arial"/>
          <w:sz w:val="26"/>
          <w:szCs w:val="28"/>
        </w:rPr>
      </w:pPr>
      <w:proofErr w:type="spellStart"/>
      <w:r w:rsidRPr="0072053D">
        <w:rPr>
          <w:rFonts w:ascii="Arial" w:hAnsi="Arial" w:cs="Arial"/>
          <w:sz w:val="26"/>
          <w:szCs w:val="28"/>
        </w:rPr>
        <w:t>Aderioye</w:t>
      </w:r>
      <w:proofErr w:type="spellEnd"/>
      <w:r w:rsidRPr="0072053D">
        <w:rPr>
          <w:rFonts w:ascii="Arial" w:hAnsi="Arial" w:cs="Arial"/>
          <w:sz w:val="26"/>
          <w:szCs w:val="28"/>
        </w:rPr>
        <w:t>, O.J (20</w:t>
      </w:r>
      <w:r w:rsidR="00E140A4" w:rsidRPr="0072053D">
        <w:rPr>
          <w:rFonts w:ascii="Arial" w:hAnsi="Arial" w:cs="Arial"/>
          <w:sz w:val="26"/>
          <w:szCs w:val="28"/>
        </w:rPr>
        <w:t>1</w:t>
      </w:r>
      <w:r w:rsidRPr="0072053D">
        <w:rPr>
          <w:rFonts w:ascii="Arial" w:hAnsi="Arial" w:cs="Arial"/>
          <w:sz w:val="26"/>
          <w:szCs w:val="28"/>
        </w:rPr>
        <w:t xml:space="preserve">7): utilizing concrete teaching </w:t>
      </w:r>
      <w:proofErr w:type="gramStart"/>
      <w:r w:rsidRPr="0072053D">
        <w:rPr>
          <w:rFonts w:ascii="Arial" w:hAnsi="Arial" w:cs="Arial"/>
          <w:sz w:val="26"/>
          <w:szCs w:val="28"/>
        </w:rPr>
        <w:t>devices  for</w:t>
      </w:r>
      <w:proofErr w:type="gramEnd"/>
      <w:r w:rsidRPr="0072053D">
        <w:rPr>
          <w:rFonts w:ascii="Arial" w:hAnsi="Arial" w:cs="Arial"/>
          <w:sz w:val="26"/>
          <w:szCs w:val="28"/>
        </w:rPr>
        <w:t xml:space="preserve"> effective class room instruction. An unpublished </w:t>
      </w:r>
      <w:proofErr w:type="spellStart"/>
      <w:r w:rsidRPr="0072053D">
        <w:rPr>
          <w:rFonts w:ascii="Arial" w:hAnsi="Arial" w:cs="Arial"/>
          <w:sz w:val="26"/>
          <w:szCs w:val="28"/>
        </w:rPr>
        <w:t>M.Ed</w:t>
      </w:r>
      <w:proofErr w:type="spellEnd"/>
      <w:r w:rsidRPr="0072053D">
        <w:rPr>
          <w:rFonts w:ascii="Arial" w:hAnsi="Arial" w:cs="Arial"/>
          <w:sz w:val="26"/>
          <w:szCs w:val="28"/>
        </w:rPr>
        <w:t xml:space="preserve"> seminar university of Ilorin</w:t>
      </w:r>
    </w:p>
    <w:p w:rsidR="00071EA7" w:rsidRPr="0072053D" w:rsidRDefault="00071EA7" w:rsidP="00A64BDB">
      <w:pPr>
        <w:tabs>
          <w:tab w:val="left" w:pos="360"/>
        </w:tabs>
        <w:spacing w:after="0" w:line="240" w:lineRule="auto"/>
        <w:ind w:left="180" w:hanging="180"/>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Adebimpe</w:t>
      </w:r>
      <w:proofErr w:type="spellEnd"/>
      <w:r w:rsidRPr="0072053D">
        <w:rPr>
          <w:rFonts w:ascii="Arial" w:hAnsi="Arial" w:cs="Arial"/>
          <w:sz w:val="26"/>
          <w:szCs w:val="28"/>
        </w:rPr>
        <w:t>, A.O (20</w:t>
      </w:r>
      <w:r w:rsidR="00E140A4" w:rsidRPr="0072053D">
        <w:rPr>
          <w:rFonts w:ascii="Arial" w:hAnsi="Arial" w:cs="Arial"/>
          <w:sz w:val="26"/>
          <w:szCs w:val="28"/>
        </w:rPr>
        <w:t>1</w:t>
      </w:r>
      <w:r w:rsidRPr="0072053D">
        <w:rPr>
          <w:rFonts w:ascii="Arial" w:hAnsi="Arial" w:cs="Arial"/>
          <w:sz w:val="26"/>
          <w:szCs w:val="28"/>
        </w:rPr>
        <w:t xml:space="preserve">5): the Relevance of the </w:t>
      </w:r>
      <w:proofErr w:type="gramStart"/>
      <w:r w:rsidRPr="0072053D">
        <w:rPr>
          <w:rFonts w:ascii="Arial" w:hAnsi="Arial" w:cs="Arial"/>
          <w:sz w:val="26"/>
          <w:szCs w:val="28"/>
        </w:rPr>
        <w:t>New</w:t>
      </w:r>
      <w:proofErr w:type="gramEnd"/>
      <w:r w:rsidRPr="0072053D">
        <w:rPr>
          <w:rFonts w:ascii="Arial" w:hAnsi="Arial" w:cs="Arial"/>
          <w:sz w:val="26"/>
          <w:szCs w:val="28"/>
        </w:rPr>
        <w:t xml:space="preserve"> philosophy of science for the science curriculum. A paper presented at joint seminar of schools of science of college of education Oro and Ilorin.</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Afolabi</w:t>
      </w:r>
      <w:proofErr w:type="spellEnd"/>
      <w:r w:rsidRPr="0072053D">
        <w:rPr>
          <w:rFonts w:ascii="Arial" w:hAnsi="Arial" w:cs="Arial"/>
          <w:sz w:val="26"/>
          <w:szCs w:val="28"/>
        </w:rPr>
        <w:t xml:space="preserve"> A.O; </w:t>
      </w:r>
      <w:proofErr w:type="spellStart"/>
      <w:r w:rsidRPr="0072053D">
        <w:rPr>
          <w:rFonts w:ascii="Arial" w:hAnsi="Arial" w:cs="Arial"/>
          <w:sz w:val="26"/>
          <w:szCs w:val="28"/>
        </w:rPr>
        <w:t>Adeyanju</w:t>
      </w:r>
      <w:proofErr w:type="spellEnd"/>
      <w:r w:rsidRPr="0072053D">
        <w:rPr>
          <w:rFonts w:ascii="Arial" w:hAnsi="Arial" w:cs="Arial"/>
          <w:sz w:val="26"/>
          <w:szCs w:val="28"/>
        </w:rPr>
        <w:t xml:space="preserve"> O.L, </w:t>
      </w:r>
      <w:proofErr w:type="spellStart"/>
      <w:r w:rsidRPr="0072053D">
        <w:rPr>
          <w:rFonts w:ascii="Arial" w:hAnsi="Arial" w:cs="Arial"/>
          <w:sz w:val="26"/>
          <w:szCs w:val="28"/>
        </w:rPr>
        <w:t>Adedapo</w:t>
      </w:r>
      <w:proofErr w:type="spellEnd"/>
      <w:r w:rsidRPr="0072053D">
        <w:rPr>
          <w:rFonts w:ascii="Arial" w:hAnsi="Arial" w:cs="Arial"/>
          <w:sz w:val="26"/>
          <w:szCs w:val="28"/>
        </w:rPr>
        <w:t xml:space="preserve"> Y.A and </w:t>
      </w:r>
      <w:proofErr w:type="spellStart"/>
      <w:r w:rsidRPr="0072053D">
        <w:rPr>
          <w:rFonts w:ascii="Arial" w:hAnsi="Arial" w:cs="Arial"/>
          <w:sz w:val="26"/>
          <w:szCs w:val="28"/>
        </w:rPr>
        <w:t>Falade</w:t>
      </w:r>
      <w:proofErr w:type="spellEnd"/>
      <w:r w:rsidRPr="0072053D">
        <w:rPr>
          <w:rFonts w:ascii="Arial" w:hAnsi="Arial" w:cs="Arial"/>
          <w:sz w:val="26"/>
          <w:szCs w:val="28"/>
        </w:rPr>
        <w:t xml:space="preserve"> A.A (20</w:t>
      </w:r>
      <w:r w:rsidR="00E140A4" w:rsidRPr="0072053D">
        <w:rPr>
          <w:rFonts w:ascii="Arial" w:hAnsi="Arial" w:cs="Arial"/>
          <w:sz w:val="26"/>
          <w:szCs w:val="28"/>
        </w:rPr>
        <w:t>1</w:t>
      </w:r>
      <w:r w:rsidRPr="0072053D">
        <w:rPr>
          <w:rFonts w:ascii="Arial" w:hAnsi="Arial" w:cs="Arial"/>
          <w:sz w:val="26"/>
          <w:szCs w:val="28"/>
        </w:rPr>
        <w:t xml:space="preserve">6). Preparation </w:t>
      </w:r>
      <w:proofErr w:type="gramStart"/>
      <w:r w:rsidRPr="0072053D">
        <w:rPr>
          <w:rFonts w:ascii="Arial" w:hAnsi="Arial" w:cs="Arial"/>
          <w:sz w:val="26"/>
          <w:szCs w:val="28"/>
        </w:rPr>
        <w:t>and  use</w:t>
      </w:r>
      <w:proofErr w:type="gramEnd"/>
      <w:r w:rsidRPr="0072053D">
        <w:rPr>
          <w:rFonts w:ascii="Arial" w:hAnsi="Arial" w:cs="Arial"/>
          <w:sz w:val="26"/>
          <w:szCs w:val="28"/>
        </w:rPr>
        <w:t xml:space="preserve"> of simple instructional material Oyo SUBEB training manual for primary schools, teachers in OYO State. </w:t>
      </w:r>
      <w:proofErr w:type="spellStart"/>
      <w:r w:rsidRPr="0072053D">
        <w:rPr>
          <w:rFonts w:ascii="Arial" w:hAnsi="Arial" w:cs="Arial"/>
          <w:sz w:val="26"/>
          <w:szCs w:val="28"/>
        </w:rPr>
        <w:t>Odu</w:t>
      </w:r>
      <w:proofErr w:type="spellEnd"/>
      <w:r w:rsidRPr="0072053D">
        <w:rPr>
          <w:rFonts w:ascii="Arial" w:hAnsi="Arial" w:cs="Arial"/>
          <w:sz w:val="26"/>
          <w:szCs w:val="28"/>
        </w:rPr>
        <w:t xml:space="preserve"> matt 29 – 36</w:t>
      </w:r>
    </w:p>
    <w:p w:rsidR="00071EA7" w:rsidRPr="0072053D" w:rsidRDefault="00071EA7" w:rsidP="00A64BDB">
      <w:pPr>
        <w:spacing w:after="0" w:line="240" w:lineRule="auto"/>
        <w:jc w:val="both"/>
        <w:rPr>
          <w:rFonts w:ascii="Arial" w:hAnsi="Arial" w:cs="Arial"/>
          <w:sz w:val="26"/>
          <w:szCs w:val="28"/>
        </w:rPr>
      </w:pPr>
    </w:p>
    <w:p w:rsidR="00071EA7" w:rsidRPr="0072053D" w:rsidRDefault="00E140A4"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Afolabi</w:t>
      </w:r>
      <w:proofErr w:type="spellEnd"/>
      <w:r w:rsidRPr="0072053D">
        <w:rPr>
          <w:rFonts w:ascii="Arial" w:hAnsi="Arial" w:cs="Arial"/>
          <w:sz w:val="26"/>
          <w:szCs w:val="28"/>
        </w:rPr>
        <w:t>, S.S (201</w:t>
      </w:r>
      <w:r w:rsidR="00071EA7" w:rsidRPr="0072053D">
        <w:rPr>
          <w:rFonts w:ascii="Arial" w:hAnsi="Arial" w:cs="Arial"/>
          <w:sz w:val="26"/>
          <w:szCs w:val="28"/>
        </w:rPr>
        <w:t xml:space="preserve">8). Teaching method and textual material variable as correlate of students learning </w:t>
      </w:r>
      <w:proofErr w:type="spellStart"/>
      <w:r w:rsidR="00071EA7" w:rsidRPr="0072053D">
        <w:rPr>
          <w:rFonts w:ascii="Arial" w:hAnsi="Arial" w:cs="Arial"/>
          <w:sz w:val="26"/>
          <w:szCs w:val="28"/>
        </w:rPr>
        <w:t>outcomers</w:t>
      </w:r>
      <w:proofErr w:type="spellEnd"/>
      <w:r w:rsidR="00071EA7" w:rsidRPr="0072053D">
        <w:rPr>
          <w:rFonts w:ascii="Arial" w:hAnsi="Arial" w:cs="Arial"/>
          <w:sz w:val="26"/>
          <w:szCs w:val="28"/>
        </w:rPr>
        <w:t xml:space="preserve"> in senior secondary school </w:t>
      </w:r>
      <w:proofErr w:type="spellStart"/>
      <w:r w:rsidR="00071EA7" w:rsidRPr="0072053D">
        <w:rPr>
          <w:rFonts w:ascii="Arial" w:hAnsi="Arial" w:cs="Arial"/>
          <w:sz w:val="26"/>
          <w:szCs w:val="28"/>
        </w:rPr>
        <w:t>ph.D</w:t>
      </w:r>
      <w:proofErr w:type="spellEnd"/>
      <w:r w:rsidR="00071EA7" w:rsidRPr="0072053D">
        <w:rPr>
          <w:rFonts w:ascii="Arial" w:hAnsi="Arial" w:cs="Arial"/>
          <w:sz w:val="26"/>
          <w:szCs w:val="28"/>
        </w:rPr>
        <w:t xml:space="preserve"> </w:t>
      </w:r>
      <w:proofErr w:type="gramStart"/>
      <w:r w:rsidR="00071EA7" w:rsidRPr="0072053D">
        <w:rPr>
          <w:rFonts w:ascii="Arial" w:hAnsi="Arial" w:cs="Arial"/>
          <w:sz w:val="26"/>
          <w:szCs w:val="28"/>
        </w:rPr>
        <w:t>students’  seminar</w:t>
      </w:r>
      <w:proofErr w:type="gramEnd"/>
      <w:r w:rsidR="00071EA7" w:rsidRPr="0072053D">
        <w:rPr>
          <w:rFonts w:ascii="Arial" w:hAnsi="Arial" w:cs="Arial"/>
          <w:sz w:val="26"/>
          <w:szCs w:val="28"/>
        </w:rPr>
        <w:t xml:space="preserve">  series Dept of Teacher Education. University of Ibadan</w:t>
      </w:r>
    </w:p>
    <w:p w:rsidR="00071EA7" w:rsidRPr="0072053D" w:rsidRDefault="00071EA7" w:rsidP="00A64BDB">
      <w:pPr>
        <w:spacing w:after="0" w:line="240" w:lineRule="auto"/>
        <w:jc w:val="both"/>
        <w:rPr>
          <w:rFonts w:ascii="Arial" w:hAnsi="Arial" w:cs="Arial"/>
          <w:sz w:val="26"/>
          <w:szCs w:val="28"/>
        </w:rPr>
      </w:pPr>
    </w:p>
    <w:p w:rsidR="00071EA7" w:rsidRPr="0072053D" w:rsidRDefault="00E140A4"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Aghenta</w:t>
      </w:r>
      <w:proofErr w:type="spellEnd"/>
      <w:r w:rsidRPr="0072053D">
        <w:rPr>
          <w:rFonts w:ascii="Arial" w:hAnsi="Arial" w:cs="Arial"/>
          <w:sz w:val="26"/>
          <w:szCs w:val="28"/>
        </w:rPr>
        <w:t>, JA and IKOKU, C.O (201</w:t>
      </w:r>
      <w:r w:rsidR="00071EA7" w:rsidRPr="0072053D">
        <w:rPr>
          <w:rFonts w:ascii="Arial" w:hAnsi="Arial" w:cs="Arial"/>
          <w:sz w:val="26"/>
          <w:szCs w:val="28"/>
        </w:rPr>
        <w:t>5) “University Admission in Nigeria” Journal of science Teachers Association of Nigeria Vol. 20 No. 2 Pg 90</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r w:rsidRPr="0072053D">
        <w:rPr>
          <w:rFonts w:ascii="Arial" w:hAnsi="Arial" w:cs="Arial"/>
          <w:sz w:val="26"/>
          <w:szCs w:val="28"/>
        </w:rPr>
        <w:t>Allen, W.tt (20</w:t>
      </w:r>
      <w:r w:rsidR="00E140A4" w:rsidRPr="0072053D">
        <w:rPr>
          <w:rFonts w:ascii="Arial" w:hAnsi="Arial" w:cs="Arial"/>
          <w:sz w:val="26"/>
          <w:szCs w:val="28"/>
        </w:rPr>
        <w:t>1</w:t>
      </w:r>
      <w:r w:rsidRPr="0072053D">
        <w:rPr>
          <w:rFonts w:ascii="Arial" w:hAnsi="Arial" w:cs="Arial"/>
          <w:sz w:val="26"/>
          <w:szCs w:val="28"/>
        </w:rPr>
        <w:t>1). Media stimulus and Types of learning. Audio visual communication Review 12, 27.81</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Amiemaka</w:t>
      </w:r>
      <w:proofErr w:type="spellEnd"/>
      <w:r w:rsidRPr="0072053D">
        <w:rPr>
          <w:rFonts w:ascii="Arial" w:hAnsi="Arial" w:cs="Arial"/>
          <w:sz w:val="26"/>
          <w:szCs w:val="28"/>
        </w:rPr>
        <w:t>, N.E (20</w:t>
      </w:r>
      <w:r w:rsidR="00E140A4" w:rsidRPr="0072053D">
        <w:rPr>
          <w:rFonts w:ascii="Arial" w:hAnsi="Arial" w:cs="Arial"/>
          <w:sz w:val="26"/>
          <w:szCs w:val="28"/>
        </w:rPr>
        <w:t>1</w:t>
      </w:r>
      <w:r w:rsidRPr="0072053D">
        <w:rPr>
          <w:rFonts w:ascii="Arial" w:hAnsi="Arial" w:cs="Arial"/>
          <w:sz w:val="26"/>
          <w:szCs w:val="28"/>
        </w:rPr>
        <w:t>4) utilizing instructional materials for effective primary school class room instruction. A paper presented at the 2</w:t>
      </w:r>
      <w:r w:rsidRPr="0072053D">
        <w:rPr>
          <w:rFonts w:ascii="Arial" w:hAnsi="Arial" w:cs="Arial"/>
          <w:sz w:val="26"/>
          <w:szCs w:val="28"/>
          <w:vertAlign w:val="superscript"/>
        </w:rPr>
        <w:t>nd</w:t>
      </w:r>
      <w:r w:rsidRPr="0072053D">
        <w:rPr>
          <w:rFonts w:ascii="Arial" w:hAnsi="Arial" w:cs="Arial"/>
          <w:sz w:val="26"/>
          <w:szCs w:val="28"/>
        </w:rPr>
        <w:t xml:space="preserve"> National conference of </w:t>
      </w:r>
      <w:proofErr w:type="gramStart"/>
      <w:r w:rsidRPr="0072053D">
        <w:rPr>
          <w:rFonts w:ascii="Arial" w:hAnsi="Arial" w:cs="Arial"/>
          <w:sz w:val="26"/>
          <w:szCs w:val="28"/>
        </w:rPr>
        <w:t>PESTN  at</w:t>
      </w:r>
      <w:proofErr w:type="gramEnd"/>
      <w:r w:rsidRPr="0072053D">
        <w:rPr>
          <w:rFonts w:ascii="Arial" w:hAnsi="Arial" w:cs="Arial"/>
          <w:sz w:val="26"/>
          <w:szCs w:val="28"/>
        </w:rPr>
        <w:t xml:space="preserve"> SACOED, Oyo march 27 – 29</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Akusoba</w:t>
      </w:r>
      <w:proofErr w:type="spellEnd"/>
      <w:r w:rsidRPr="0072053D">
        <w:rPr>
          <w:rFonts w:ascii="Arial" w:hAnsi="Arial" w:cs="Arial"/>
          <w:sz w:val="26"/>
          <w:szCs w:val="28"/>
        </w:rPr>
        <w:t>, E.U (20</w:t>
      </w:r>
      <w:r w:rsidR="00E140A4" w:rsidRPr="0072053D">
        <w:rPr>
          <w:rFonts w:ascii="Arial" w:hAnsi="Arial" w:cs="Arial"/>
          <w:sz w:val="26"/>
          <w:szCs w:val="28"/>
        </w:rPr>
        <w:t>1</w:t>
      </w:r>
      <w:r w:rsidRPr="0072053D">
        <w:rPr>
          <w:rFonts w:ascii="Arial" w:hAnsi="Arial" w:cs="Arial"/>
          <w:sz w:val="26"/>
          <w:szCs w:val="28"/>
        </w:rPr>
        <w:t xml:space="preserve">8) the school </w:t>
      </w:r>
      <w:proofErr w:type="spellStart"/>
      <w:r w:rsidR="00463392" w:rsidRPr="0072053D">
        <w:rPr>
          <w:rFonts w:ascii="Arial" w:hAnsi="Arial" w:cs="Arial"/>
          <w:sz w:val="26"/>
          <w:szCs w:val="28"/>
        </w:rPr>
        <w:t>biology</w:t>
      </w:r>
      <w:r w:rsidRPr="0072053D">
        <w:rPr>
          <w:rFonts w:ascii="Arial" w:hAnsi="Arial" w:cs="Arial"/>
          <w:sz w:val="26"/>
          <w:szCs w:val="28"/>
        </w:rPr>
        <w:t>teachers</w:t>
      </w:r>
      <w:proofErr w:type="spellEnd"/>
      <w:r w:rsidRPr="0072053D">
        <w:rPr>
          <w:rFonts w:ascii="Arial" w:hAnsi="Arial" w:cs="Arial"/>
          <w:sz w:val="26"/>
          <w:szCs w:val="28"/>
        </w:rPr>
        <w:t xml:space="preserve"> perception of the Goal of laboratory Activities </w:t>
      </w:r>
      <w:proofErr w:type="gramStart"/>
      <w:r w:rsidRPr="0072053D">
        <w:rPr>
          <w:rFonts w:ascii="Arial" w:hAnsi="Arial" w:cs="Arial"/>
          <w:sz w:val="26"/>
          <w:szCs w:val="28"/>
        </w:rPr>
        <w:t>and  the</w:t>
      </w:r>
      <w:proofErr w:type="gramEnd"/>
      <w:r w:rsidRPr="0072053D">
        <w:rPr>
          <w:rFonts w:ascii="Arial" w:hAnsi="Arial" w:cs="Arial"/>
          <w:sz w:val="26"/>
          <w:szCs w:val="28"/>
        </w:rPr>
        <w:t xml:space="preserve"> skill students should derive from them. Ilorin journal of science education (IJOSE), </w:t>
      </w:r>
      <w:proofErr w:type="spellStart"/>
      <w:r w:rsidRPr="0072053D">
        <w:rPr>
          <w:rFonts w:ascii="Arial" w:hAnsi="Arial" w:cs="Arial"/>
          <w:sz w:val="26"/>
          <w:szCs w:val="28"/>
        </w:rPr>
        <w:t>vol</w:t>
      </w:r>
      <w:proofErr w:type="spellEnd"/>
      <w:r w:rsidRPr="0072053D">
        <w:rPr>
          <w:rFonts w:ascii="Arial" w:hAnsi="Arial" w:cs="Arial"/>
          <w:sz w:val="26"/>
          <w:szCs w:val="28"/>
        </w:rPr>
        <w:t xml:space="preserve"> 2</w:t>
      </w:r>
    </w:p>
    <w:p w:rsidR="00071EA7" w:rsidRPr="0072053D" w:rsidRDefault="00071EA7" w:rsidP="00A64BDB">
      <w:pPr>
        <w:spacing w:after="0" w:line="240" w:lineRule="auto"/>
        <w:jc w:val="both"/>
        <w:rPr>
          <w:rFonts w:ascii="Arial" w:hAnsi="Arial" w:cs="Arial"/>
          <w:sz w:val="26"/>
          <w:szCs w:val="28"/>
        </w:rPr>
      </w:pPr>
    </w:p>
    <w:p w:rsidR="00071EA7" w:rsidRPr="0072053D" w:rsidRDefault="00E140A4"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Balogun</w:t>
      </w:r>
      <w:proofErr w:type="spellEnd"/>
      <w:r w:rsidRPr="0072053D">
        <w:rPr>
          <w:rFonts w:ascii="Arial" w:hAnsi="Arial" w:cs="Arial"/>
          <w:sz w:val="26"/>
          <w:szCs w:val="28"/>
        </w:rPr>
        <w:t>, E.M. (201</w:t>
      </w:r>
      <w:r w:rsidR="00071EA7" w:rsidRPr="0072053D">
        <w:rPr>
          <w:rFonts w:ascii="Arial" w:hAnsi="Arial" w:cs="Arial"/>
          <w:sz w:val="26"/>
          <w:szCs w:val="28"/>
        </w:rPr>
        <w:t>3) chemical Education as a Function of sustained economic Development of a nation. Ilorin Journal of science education (IJOSE) Pg 219 – 228</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ind w:left="360" w:hanging="360"/>
        <w:jc w:val="both"/>
        <w:rPr>
          <w:rFonts w:ascii="Arial" w:hAnsi="Arial" w:cs="Arial"/>
          <w:sz w:val="26"/>
          <w:szCs w:val="28"/>
        </w:rPr>
      </w:pPr>
      <w:r w:rsidRPr="0072053D">
        <w:rPr>
          <w:rFonts w:ascii="Arial" w:hAnsi="Arial" w:cs="Arial"/>
          <w:sz w:val="26"/>
          <w:szCs w:val="28"/>
        </w:rPr>
        <w:lastRenderedPageBreak/>
        <w:t>Federal Republic of Nigeria (FRN) 2000 National policy on Education (Revised) Lagos Federal Government press.</w:t>
      </w: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jc w:val="both"/>
        <w:rPr>
          <w:rFonts w:ascii="Arial" w:hAnsi="Arial" w:cs="Arial"/>
          <w:sz w:val="26"/>
          <w:szCs w:val="28"/>
        </w:rPr>
      </w:pPr>
      <w:proofErr w:type="spellStart"/>
      <w:r w:rsidRPr="0072053D">
        <w:rPr>
          <w:rFonts w:ascii="Arial" w:hAnsi="Arial" w:cs="Arial"/>
          <w:sz w:val="26"/>
          <w:szCs w:val="28"/>
        </w:rPr>
        <w:t>Ige</w:t>
      </w:r>
      <w:proofErr w:type="spellEnd"/>
      <w:r w:rsidRPr="0072053D">
        <w:rPr>
          <w:rFonts w:ascii="Arial" w:hAnsi="Arial" w:cs="Arial"/>
          <w:sz w:val="26"/>
          <w:szCs w:val="28"/>
        </w:rPr>
        <w:t>, O.A (2018): Lecture note (un</w:t>
      </w:r>
      <w:r w:rsidR="00E140A4" w:rsidRPr="0072053D">
        <w:rPr>
          <w:rFonts w:ascii="Arial" w:hAnsi="Arial" w:cs="Arial"/>
          <w:sz w:val="26"/>
          <w:szCs w:val="28"/>
        </w:rPr>
        <w:t>published).</w:t>
      </w:r>
      <w:r w:rsidR="0072053D" w:rsidRPr="0072053D">
        <w:rPr>
          <w:rFonts w:ascii="Arial" w:hAnsi="Arial" w:cs="Arial"/>
          <w:sz w:val="26"/>
          <w:szCs w:val="28"/>
        </w:rPr>
        <w:t xml:space="preserve"> </w:t>
      </w:r>
      <w:proofErr w:type="spellStart"/>
      <w:r w:rsidRPr="0072053D">
        <w:rPr>
          <w:rFonts w:ascii="Arial" w:hAnsi="Arial" w:cs="Arial"/>
          <w:i/>
          <w:color w:val="000000" w:themeColor="text1"/>
          <w:sz w:val="26"/>
          <w:szCs w:val="28"/>
        </w:rPr>
        <w:t>Owh</w:t>
      </w:r>
      <w:proofErr w:type="spellEnd"/>
      <w:r w:rsidRPr="0072053D">
        <w:rPr>
          <w:rFonts w:ascii="Arial" w:hAnsi="Arial" w:cs="Arial"/>
          <w:i/>
          <w:color w:val="000000" w:themeColor="text1"/>
          <w:sz w:val="26"/>
          <w:szCs w:val="28"/>
        </w:rPr>
        <w:t>, A K (20</w:t>
      </w:r>
      <w:r w:rsidR="00E140A4" w:rsidRPr="0072053D">
        <w:rPr>
          <w:rFonts w:ascii="Arial" w:hAnsi="Arial" w:cs="Arial"/>
          <w:i/>
          <w:color w:val="000000" w:themeColor="text1"/>
          <w:sz w:val="26"/>
          <w:szCs w:val="28"/>
        </w:rPr>
        <w:t>1</w:t>
      </w:r>
      <w:r w:rsidRPr="0072053D">
        <w:rPr>
          <w:rFonts w:ascii="Arial" w:hAnsi="Arial" w:cs="Arial"/>
          <w:i/>
          <w:color w:val="000000" w:themeColor="text1"/>
          <w:sz w:val="26"/>
          <w:szCs w:val="28"/>
        </w:rPr>
        <w:t xml:space="preserve">8): </w:t>
      </w:r>
      <w:r w:rsidR="0072053D" w:rsidRPr="0072053D">
        <w:rPr>
          <w:rFonts w:ascii="Arial" w:hAnsi="Arial" w:cs="Arial"/>
          <w:i/>
          <w:color w:val="000000" w:themeColor="text1"/>
          <w:sz w:val="26"/>
          <w:szCs w:val="28"/>
        </w:rPr>
        <w:tab/>
      </w:r>
      <w:r w:rsidRPr="0072053D">
        <w:rPr>
          <w:rFonts w:ascii="Arial" w:hAnsi="Arial" w:cs="Arial"/>
          <w:i/>
          <w:color w:val="000000" w:themeColor="text1"/>
          <w:sz w:val="26"/>
          <w:szCs w:val="28"/>
        </w:rPr>
        <w:t xml:space="preserve">Resources material for teaching science. Lecture Note </w:t>
      </w:r>
      <w:r w:rsidR="0072053D" w:rsidRPr="0072053D">
        <w:rPr>
          <w:rFonts w:ascii="Arial" w:hAnsi="Arial" w:cs="Arial"/>
          <w:i/>
          <w:color w:val="000000" w:themeColor="text1"/>
          <w:sz w:val="26"/>
          <w:szCs w:val="28"/>
        </w:rPr>
        <w:tab/>
      </w:r>
      <w:r w:rsidRPr="0072053D">
        <w:rPr>
          <w:rFonts w:ascii="Arial" w:hAnsi="Arial" w:cs="Arial"/>
          <w:i/>
          <w:color w:val="000000" w:themeColor="text1"/>
          <w:sz w:val="26"/>
          <w:szCs w:val="28"/>
        </w:rPr>
        <w:t>(Unpublished)</w:t>
      </w:r>
    </w:p>
    <w:p w:rsidR="00071EA7" w:rsidRPr="0072053D" w:rsidRDefault="00071EA7" w:rsidP="00A64BDB">
      <w:pPr>
        <w:spacing w:after="0" w:line="240" w:lineRule="auto"/>
        <w:rPr>
          <w:rFonts w:ascii="Arial" w:hAnsi="Arial" w:cs="Arial"/>
          <w:i/>
          <w:color w:val="FF0000"/>
          <w:sz w:val="26"/>
          <w:szCs w:val="28"/>
        </w:rPr>
      </w:pPr>
    </w:p>
    <w:p w:rsidR="00071EA7" w:rsidRPr="0072053D" w:rsidRDefault="00071EA7" w:rsidP="00A64BDB">
      <w:pPr>
        <w:spacing w:after="0" w:line="240" w:lineRule="auto"/>
        <w:ind w:left="360" w:hanging="360"/>
        <w:jc w:val="both"/>
        <w:rPr>
          <w:rFonts w:ascii="Arial" w:hAnsi="Arial" w:cs="Arial"/>
          <w:sz w:val="26"/>
          <w:szCs w:val="28"/>
        </w:rPr>
      </w:pPr>
      <w:proofErr w:type="spellStart"/>
      <w:r w:rsidRPr="0072053D">
        <w:rPr>
          <w:rFonts w:ascii="Arial" w:hAnsi="Arial" w:cs="Arial"/>
          <w:sz w:val="26"/>
          <w:szCs w:val="28"/>
        </w:rPr>
        <w:t>Olanrewaju</w:t>
      </w:r>
      <w:proofErr w:type="spellEnd"/>
      <w:r w:rsidRPr="0072053D">
        <w:rPr>
          <w:rFonts w:ascii="Arial" w:hAnsi="Arial" w:cs="Arial"/>
          <w:sz w:val="26"/>
          <w:szCs w:val="28"/>
        </w:rPr>
        <w:t xml:space="preserve"> S.T (201</w:t>
      </w:r>
      <w:r w:rsidR="006A10B7">
        <w:rPr>
          <w:rFonts w:ascii="Arial" w:hAnsi="Arial" w:cs="Arial"/>
          <w:sz w:val="26"/>
          <w:szCs w:val="28"/>
        </w:rPr>
        <w:t>9</w:t>
      </w:r>
      <w:r w:rsidRPr="0072053D">
        <w:rPr>
          <w:rFonts w:ascii="Arial" w:hAnsi="Arial" w:cs="Arial"/>
          <w:sz w:val="26"/>
          <w:szCs w:val="28"/>
        </w:rPr>
        <w:t xml:space="preserve">): The challenges </w:t>
      </w:r>
      <w:proofErr w:type="gramStart"/>
      <w:r w:rsidRPr="0072053D">
        <w:rPr>
          <w:rFonts w:ascii="Arial" w:hAnsi="Arial" w:cs="Arial"/>
          <w:sz w:val="26"/>
          <w:szCs w:val="28"/>
        </w:rPr>
        <w:t>of  science</w:t>
      </w:r>
      <w:proofErr w:type="gramEnd"/>
      <w:r w:rsidRPr="0072053D">
        <w:rPr>
          <w:rFonts w:ascii="Arial" w:hAnsi="Arial" w:cs="Arial"/>
          <w:sz w:val="26"/>
          <w:szCs w:val="28"/>
        </w:rPr>
        <w:t xml:space="preserve"> Technology and Teacher Education in Nigeria beyond the year 2000. African journal of Education 1 (1), 43 – 49.</w:t>
      </w:r>
    </w:p>
    <w:p w:rsidR="00071EA7" w:rsidRPr="0072053D" w:rsidRDefault="00071EA7" w:rsidP="00A64BDB">
      <w:pPr>
        <w:spacing w:after="0" w:line="240" w:lineRule="auto"/>
        <w:jc w:val="both"/>
        <w:rPr>
          <w:rFonts w:ascii="Arial" w:hAnsi="Arial" w:cs="Arial"/>
          <w:sz w:val="26"/>
          <w:szCs w:val="28"/>
        </w:rPr>
      </w:pPr>
    </w:p>
    <w:p w:rsidR="00071EA7" w:rsidRPr="0072053D" w:rsidRDefault="006A10B7" w:rsidP="00A64BDB">
      <w:pPr>
        <w:spacing w:after="0" w:line="240" w:lineRule="auto"/>
        <w:ind w:left="360" w:hanging="360"/>
        <w:jc w:val="both"/>
        <w:rPr>
          <w:rFonts w:ascii="Arial" w:hAnsi="Arial" w:cs="Arial"/>
          <w:sz w:val="26"/>
          <w:szCs w:val="28"/>
        </w:rPr>
      </w:pPr>
      <w:proofErr w:type="spellStart"/>
      <w:r>
        <w:rPr>
          <w:rFonts w:ascii="Arial" w:hAnsi="Arial" w:cs="Arial"/>
          <w:sz w:val="26"/>
          <w:szCs w:val="28"/>
        </w:rPr>
        <w:t>Oladipe</w:t>
      </w:r>
      <w:proofErr w:type="spellEnd"/>
      <w:r>
        <w:rPr>
          <w:rFonts w:ascii="Arial" w:hAnsi="Arial" w:cs="Arial"/>
          <w:sz w:val="26"/>
          <w:szCs w:val="28"/>
        </w:rPr>
        <w:t>, B.O (2018</w:t>
      </w:r>
      <w:r w:rsidR="00071EA7" w:rsidRPr="0072053D">
        <w:rPr>
          <w:rFonts w:ascii="Arial" w:hAnsi="Arial" w:cs="Arial"/>
          <w:sz w:val="26"/>
          <w:szCs w:val="28"/>
        </w:rPr>
        <w:t xml:space="preserve">): comparative Analysis </w:t>
      </w:r>
      <w:proofErr w:type="gramStart"/>
      <w:r w:rsidR="00071EA7" w:rsidRPr="0072053D">
        <w:rPr>
          <w:rFonts w:ascii="Arial" w:hAnsi="Arial" w:cs="Arial"/>
          <w:sz w:val="26"/>
          <w:szCs w:val="28"/>
        </w:rPr>
        <w:t>of  choice</w:t>
      </w:r>
      <w:proofErr w:type="gramEnd"/>
      <w:r w:rsidR="00071EA7" w:rsidRPr="0072053D">
        <w:rPr>
          <w:rFonts w:ascii="Arial" w:hAnsi="Arial" w:cs="Arial"/>
          <w:sz w:val="26"/>
          <w:szCs w:val="28"/>
        </w:rPr>
        <w:t xml:space="preserve"> of science subject by male and female student at secondary school level (IJOSE) 1 (2) 168 – 175</w:t>
      </w:r>
    </w:p>
    <w:p w:rsidR="00071EA7" w:rsidRPr="0072053D" w:rsidRDefault="00071EA7" w:rsidP="00A64BDB">
      <w:pPr>
        <w:spacing w:after="0" w:line="240" w:lineRule="auto"/>
        <w:jc w:val="both"/>
        <w:rPr>
          <w:rFonts w:ascii="Arial" w:hAnsi="Arial" w:cs="Arial"/>
          <w:sz w:val="26"/>
          <w:szCs w:val="28"/>
        </w:rPr>
      </w:pPr>
    </w:p>
    <w:p w:rsidR="00071EA7" w:rsidRPr="0072053D" w:rsidRDefault="006A10B7" w:rsidP="00A64BDB">
      <w:pPr>
        <w:spacing w:after="0" w:line="240" w:lineRule="auto"/>
        <w:ind w:left="360" w:hanging="360"/>
        <w:jc w:val="both"/>
        <w:rPr>
          <w:rFonts w:ascii="Arial" w:hAnsi="Arial" w:cs="Arial"/>
          <w:sz w:val="26"/>
          <w:szCs w:val="28"/>
        </w:rPr>
      </w:pPr>
      <w:r>
        <w:rPr>
          <w:rFonts w:ascii="Arial" w:hAnsi="Arial" w:cs="Arial"/>
          <w:sz w:val="26"/>
          <w:szCs w:val="28"/>
        </w:rPr>
        <w:t>Silberberg, M.S (202</w:t>
      </w:r>
      <w:r w:rsidR="00071EA7" w:rsidRPr="0072053D">
        <w:rPr>
          <w:rFonts w:ascii="Arial" w:hAnsi="Arial" w:cs="Arial"/>
          <w:sz w:val="26"/>
          <w:szCs w:val="28"/>
        </w:rPr>
        <w:t xml:space="preserve">0) chemistry: The molecular nature of </w:t>
      </w:r>
      <w:proofErr w:type="spellStart"/>
      <w:r w:rsidR="00071EA7" w:rsidRPr="0072053D">
        <w:rPr>
          <w:rFonts w:ascii="Arial" w:hAnsi="Arial" w:cs="Arial"/>
          <w:sz w:val="26"/>
          <w:szCs w:val="28"/>
        </w:rPr>
        <w:t>matten</w:t>
      </w:r>
      <w:proofErr w:type="spellEnd"/>
      <w:r w:rsidR="00071EA7" w:rsidRPr="0072053D">
        <w:rPr>
          <w:rFonts w:ascii="Arial" w:hAnsi="Arial" w:cs="Arial"/>
          <w:sz w:val="26"/>
          <w:szCs w:val="28"/>
        </w:rPr>
        <w:t xml:space="preserve"> and change 2</w:t>
      </w:r>
      <w:r w:rsidR="00071EA7" w:rsidRPr="0072053D">
        <w:rPr>
          <w:rFonts w:ascii="Arial" w:hAnsi="Arial" w:cs="Arial"/>
          <w:sz w:val="26"/>
          <w:szCs w:val="28"/>
          <w:vertAlign w:val="superscript"/>
        </w:rPr>
        <w:t>nd</w:t>
      </w:r>
      <w:r w:rsidR="00071EA7" w:rsidRPr="0072053D">
        <w:rPr>
          <w:rFonts w:ascii="Arial" w:hAnsi="Arial" w:cs="Arial"/>
          <w:sz w:val="26"/>
          <w:szCs w:val="28"/>
        </w:rPr>
        <w:t xml:space="preserve"> Edition M.C Crew Hill </w:t>
      </w:r>
      <w:proofErr w:type="gramStart"/>
      <w:r w:rsidR="00071EA7" w:rsidRPr="0072053D">
        <w:rPr>
          <w:rFonts w:ascii="Arial" w:hAnsi="Arial" w:cs="Arial"/>
          <w:sz w:val="26"/>
          <w:szCs w:val="28"/>
        </w:rPr>
        <w:t>company</w:t>
      </w:r>
      <w:proofErr w:type="gramEnd"/>
      <w:r w:rsidR="00071EA7" w:rsidRPr="0072053D">
        <w:rPr>
          <w:rFonts w:ascii="Arial" w:hAnsi="Arial" w:cs="Arial"/>
          <w:sz w:val="26"/>
          <w:szCs w:val="28"/>
        </w:rPr>
        <w:t xml:space="preserve"> U.S.A</w:t>
      </w:r>
    </w:p>
    <w:p w:rsidR="00071EA7" w:rsidRPr="0072053D" w:rsidRDefault="00071EA7" w:rsidP="00A64BDB">
      <w:pPr>
        <w:spacing w:after="0" w:line="240" w:lineRule="auto"/>
        <w:jc w:val="both"/>
        <w:rPr>
          <w:rFonts w:ascii="Arial" w:hAnsi="Arial" w:cs="Arial"/>
          <w:sz w:val="26"/>
          <w:szCs w:val="28"/>
        </w:rPr>
      </w:pPr>
    </w:p>
    <w:p w:rsidR="00071EA7" w:rsidRPr="0072053D" w:rsidRDefault="006A10B7" w:rsidP="00A64BDB">
      <w:pPr>
        <w:spacing w:after="0" w:line="240" w:lineRule="auto"/>
        <w:ind w:left="360" w:hanging="360"/>
        <w:jc w:val="both"/>
        <w:rPr>
          <w:rFonts w:ascii="Arial" w:hAnsi="Arial" w:cs="Arial"/>
          <w:sz w:val="26"/>
          <w:szCs w:val="28"/>
        </w:rPr>
      </w:pPr>
      <w:proofErr w:type="spellStart"/>
      <w:r>
        <w:rPr>
          <w:rFonts w:ascii="Arial" w:hAnsi="Arial" w:cs="Arial"/>
          <w:sz w:val="26"/>
          <w:szCs w:val="28"/>
        </w:rPr>
        <w:t>Schramn</w:t>
      </w:r>
      <w:proofErr w:type="spellEnd"/>
      <w:r>
        <w:rPr>
          <w:rFonts w:ascii="Arial" w:hAnsi="Arial" w:cs="Arial"/>
          <w:sz w:val="26"/>
          <w:szCs w:val="28"/>
        </w:rPr>
        <w:t>, W (201</w:t>
      </w:r>
      <w:r w:rsidR="00071EA7" w:rsidRPr="0072053D">
        <w:rPr>
          <w:rFonts w:ascii="Arial" w:hAnsi="Arial" w:cs="Arial"/>
          <w:sz w:val="26"/>
          <w:szCs w:val="28"/>
        </w:rPr>
        <w:t xml:space="preserve">9). Big media, little media tool and Techniques for instructions London sage Publication </w:t>
      </w:r>
    </w:p>
    <w:p w:rsidR="00071EA7" w:rsidRPr="0072053D" w:rsidRDefault="00071EA7" w:rsidP="00A64BDB">
      <w:pPr>
        <w:pStyle w:val="ListParagraph"/>
        <w:spacing w:after="0" w:line="240" w:lineRule="auto"/>
        <w:jc w:val="both"/>
        <w:rPr>
          <w:rFonts w:ascii="Arial" w:hAnsi="Arial" w:cs="Arial"/>
          <w:sz w:val="26"/>
          <w:szCs w:val="28"/>
        </w:rPr>
      </w:pP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after="0" w:line="240" w:lineRule="auto"/>
        <w:jc w:val="both"/>
        <w:rPr>
          <w:rFonts w:ascii="Arial" w:hAnsi="Arial" w:cs="Arial"/>
          <w:sz w:val="26"/>
          <w:szCs w:val="28"/>
        </w:rPr>
      </w:pPr>
    </w:p>
    <w:p w:rsidR="00071EA7" w:rsidRPr="0072053D" w:rsidRDefault="00071EA7" w:rsidP="00A64BDB">
      <w:pPr>
        <w:spacing w:line="240" w:lineRule="auto"/>
        <w:jc w:val="both"/>
        <w:rPr>
          <w:rFonts w:ascii="Arial" w:hAnsi="Arial" w:cs="Arial"/>
          <w:sz w:val="26"/>
          <w:szCs w:val="28"/>
        </w:rPr>
      </w:pPr>
    </w:p>
    <w:p w:rsidR="00CE0C9F" w:rsidRPr="0072053D" w:rsidRDefault="00CE0C9F" w:rsidP="00A82F57">
      <w:pPr>
        <w:spacing w:line="360" w:lineRule="auto"/>
        <w:rPr>
          <w:rFonts w:ascii="Arial" w:hAnsi="Arial"/>
          <w:sz w:val="26"/>
        </w:rPr>
      </w:pPr>
    </w:p>
    <w:sectPr w:rsidR="00CE0C9F" w:rsidRPr="0072053D" w:rsidSect="00C94086">
      <w:footerReference w:type="default" r:id="rId8"/>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D0A" w:rsidRDefault="006C2D0A">
      <w:pPr>
        <w:spacing w:after="0" w:line="240" w:lineRule="auto"/>
      </w:pPr>
      <w:r>
        <w:separator/>
      </w:r>
    </w:p>
  </w:endnote>
  <w:endnote w:type="continuationSeparator" w:id="0">
    <w:p w:rsidR="006C2D0A" w:rsidRDefault="006C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1661"/>
      <w:docPartObj>
        <w:docPartGallery w:val="Page Numbers (Bottom of Page)"/>
        <w:docPartUnique/>
      </w:docPartObj>
    </w:sdtPr>
    <w:sdtEndPr/>
    <w:sdtContent>
      <w:p w:rsidR="0043730E" w:rsidRDefault="0043730E">
        <w:pPr>
          <w:pStyle w:val="Footer"/>
          <w:jc w:val="center"/>
        </w:pPr>
        <w:r>
          <w:fldChar w:fldCharType="begin"/>
        </w:r>
        <w:r>
          <w:instrText xml:space="preserve"> PAGE   \* MERGEFORMAT </w:instrText>
        </w:r>
        <w:r>
          <w:fldChar w:fldCharType="separate"/>
        </w:r>
        <w:r w:rsidR="00614C38">
          <w:rPr>
            <w:noProof/>
          </w:rPr>
          <w:t>vii</w:t>
        </w:r>
        <w:r>
          <w:rPr>
            <w:noProof/>
          </w:rPr>
          <w:fldChar w:fldCharType="end"/>
        </w:r>
      </w:p>
    </w:sdtContent>
  </w:sdt>
  <w:p w:rsidR="0043730E" w:rsidRDefault="00437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2656"/>
      <w:docPartObj>
        <w:docPartGallery w:val="Page Numbers (Bottom of Page)"/>
        <w:docPartUnique/>
      </w:docPartObj>
    </w:sdtPr>
    <w:sdtEndPr/>
    <w:sdtContent>
      <w:p w:rsidR="0043730E" w:rsidRDefault="0043730E">
        <w:pPr>
          <w:pStyle w:val="Footer"/>
          <w:jc w:val="center"/>
        </w:pPr>
        <w:r>
          <w:fldChar w:fldCharType="begin"/>
        </w:r>
        <w:r>
          <w:instrText xml:space="preserve"> PAGE   \* MERGEFORMAT </w:instrText>
        </w:r>
        <w:r>
          <w:fldChar w:fldCharType="separate"/>
        </w:r>
        <w:r w:rsidR="00614C38">
          <w:rPr>
            <w:noProof/>
          </w:rPr>
          <w:t>45</w:t>
        </w:r>
        <w:r>
          <w:rPr>
            <w:noProof/>
          </w:rPr>
          <w:fldChar w:fldCharType="end"/>
        </w:r>
      </w:p>
    </w:sdtContent>
  </w:sdt>
  <w:p w:rsidR="0043730E" w:rsidRDefault="00437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D0A" w:rsidRDefault="006C2D0A">
      <w:pPr>
        <w:spacing w:after="0" w:line="240" w:lineRule="auto"/>
      </w:pPr>
      <w:r>
        <w:separator/>
      </w:r>
    </w:p>
  </w:footnote>
  <w:footnote w:type="continuationSeparator" w:id="0">
    <w:p w:rsidR="006C2D0A" w:rsidRDefault="006C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C38"/>
    <w:multiLevelType w:val="hybridMultilevel"/>
    <w:tmpl w:val="3264AE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C4319"/>
    <w:multiLevelType w:val="hybridMultilevel"/>
    <w:tmpl w:val="672A12C8"/>
    <w:lvl w:ilvl="0" w:tplc="94062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24B3"/>
    <w:multiLevelType w:val="multilevel"/>
    <w:tmpl w:val="3A4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46210"/>
    <w:multiLevelType w:val="multilevel"/>
    <w:tmpl w:val="8A6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F1157"/>
    <w:multiLevelType w:val="hybridMultilevel"/>
    <w:tmpl w:val="D786E2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16D62"/>
    <w:multiLevelType w:val="hybridMultilevel"/>
    <w:tmpl w:val="55588904"/>
    <w:lvl w:ilvl="0" w:tplc="74D0D4FC">
      <w:start w:val="9"/>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C6C1A"/>
    <w:multiLevelType w:val="hybridMultilevel"/>
    <w:tmpl w:val="D864F454"/>
    <w:lvl w:ilvl="0" w:tplc="5F64FBF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42253"/>
    <w:multiLevelType w:val="hybridMultilevel"/>
    <w:tmpl w:val="76E00A5C"/>
    <w:lvl w:ilvl="0" w:tplc="2DFC7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122BD"/>
    <w:multiLevelType w:val="hybridMultilevel"/>
    <w:tmpl w:val="A716A052"/>
    <w:lvl w:ilvl="0" w:tplc="46686E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05109"/>
    <w:multiLevelType w:val="multilevel"/>
    <w:tmpl w:val="3BE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40636"/>
    <w:multiLevelType w:val="hybridMultilevel"/>
    <w:tmpl w:val="C60C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00317"/>
    <w:multiLevelType w:val="multilevel"/>
    <w:tmpl w:val="4DD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F4843"/>
    <w:multiLevelType w:val="hybridMultilevel"/>
    <w:tmpl w:val="BD76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73767"/>
    <w:multiLevelType w:val="hybridMultilevel"/>
    <w:tmpl w:val="58D8CE1A"/>
    <w:lvl w:ilvl="0" w:tplc="EAB83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B4FE9"/>
    <w:multiLevelType w:val="hybridMultilevel"/>
    <w:tmpl w:val="7A04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C1EB1"/>
    <w:multiLevelType w:val="hybridMultilevel"/>
    <w:tmpl w:val="4156FC8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nsid w:val="2C5A43E2"/>
    <w:multiLevelType w:val="hybridMultilevel"/>
    <w:tmpl w:val="D89A30CC"/>
    <w:lvl w:ilvl="0" w:tplc="415E3D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07E62"/>
    <w:multiLevelType w:val="hybridMultilevel"/>
    <w:tmpl w:val="C7A2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D1529"/>
    <w:multiLevelType w:val="hybridMultilevel"/>
    <w:tmpl w:val="D4D0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FE000D"/>
    <w:multiLevelType w:val="multilevel"/>
    <w:tmpl w:val="3CB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B725A3"/>
    <w:multiLevelType w:val="hybridMultilevel"/>
    <w:tmpl w:val="F740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7697D"/>
    <w:multiLevelType w:val="hybridMultilevel"/>
    <w:tmpl w:val="12E6719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975F6"/>
    <w:multiLevelType w:val="hybridMultilevel"/>
    <w:tmpl w:val="A524BEC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33F79"/>
    <w:multiLevelType w:val="hybridMultilevel"/>
    <w:tmpl w:val="85349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23C6D"/>
    <w:multiLevelType w:val="multilevel"/>
    <w:tmpl w:val="E124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AC358B"/>
    <w:multiLevelType w:val="hybridMultilevel"/>
    <w:tmpl w:val="8F5060B2"/>
    <w:lvl w:ilvl="0" w:tplc="BA586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821EF"/>
    <w:multiLevelType w:val="hybridMultilevel"/>
    <w:tmpl w:val="723E2C96"/>
    <w:lvl w:ilvl="0" w:tplc="E6920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D5B83"/>
    <w:multiLevelType w:val="multilevel"/>
    <w:tmpl w:val="F662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D1385D"/>
    <w:multiLevelType w:val="multilevel"/>
    <w:tmpl w:val="01C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D430DB"/>
    <w:multiLevelType w:val="hybridMultilevel"/>
    <w:tmpl w:val="B7D87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65433A"/>
    <w:multiLevelType w:val="multilevel"/>
    <w:tmpl w:val="AA84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2F137F"/>
    <w:multiLevelType w:val="multilevel"/>
    <w:tmpl w:val="302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5503B4"/>
    <w:multiLevelType w:val="hybridMultilevel"/>
    <w:tmpl w:val="5C3CEE9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nsid w:val="59887AE1"/>
    <w:multiLevelType w:val="hybridMultilevel"/>
    <w:tmpl w:val="FBA6B0DC"/>
    <w:lvl w:ilvl="0" w:tplc="DE004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732DD"/>
    <w:multiLevelType w:val="hybridMultilevel"/>
    <w:tmpl w:val="1764AEE0"/>
    <w:lvl w:ilvl="0" w:tplc="089A7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055CB"/>
    <w:multiLevelType w:val="multilevel"/>
    <w:tmpl w:val="1FC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424336"/>
    <w:multiLevelType w:val="hybridMultilevel"/>
    <w:tmpl w:val="A260A6FE"/>
    <w:lvl w:ilvl="0" w:tplc="C25E3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0D4AF3"/>
    <w:multiLevelType w:val="hybridMultilevel"/>
    <w:tmpl w:val="BE3EF2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F08CD"/>
    <w:multiLevelType w:val="multilevel"/>
    <w:tmpl w:val="9D5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CC77AF"/>
    <w:multiLevelType w:val="hybridMultilevel"/>
    <w:tmpl w:val="5BE4B292"/>
    <w:lvl w:ilvl="0" w:tplc="AC4EA3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F47003"/>
    <w:multiLevelType w:val="multilevel"/>
    <w:tmpl w:val="F0E2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042197"/>
    <w:multiLevelType w:val="hybridMultilevel"/>
    <w:tmpl w:val="2DDCD8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F5F65"/>
    <w:multiLevelType w:val="hybridMultilevel"/>
    <w:tmpl w:val="4BE8600C"/>
    <w:lvl w:ilvl="0" w:tplc="C5DAE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1"/>
  </w:num>
  <w:num w:numId="4">
    <w:abstractNumId w:val="36"/>
  </w:num>
  <w:num w:numId="5">
    <w:abstractNumId w:val="39"/>
  </w:num>
  <w:num w:numId="6">
    <w:abstractNumId w:val="42"/>
  </w:num>
  <w:num w:numId="7">
    <w:abstractNumId w:val="37"/>
  </w:num>
  <w:num w:numId="8">
    <w:abstractNumId w:val="41"/>
  </w:num>
  <w:num w:numId="9">
    <w:abstractNumId w:val="17"/>
  </w:num>
  <w:num w:numId="10">
    <w:abstractNumId w:val="16"/>
  </w:num>
  <w:num w:numId="11">
    <w:abstractNumId w:val="8"/>
  </w:num>
  <w:num w:numId="12">
    <w:abstractNumId w:val="12"/>
  </w:num>
  <w:num w:numId="13">
    <w:abstractNumId w:val="18"/>
  </w:num>
  <w:num w:numId="14">
    <w:abstractNumId w:val="10"/>
  </w:num>
  <w:num w:numId="15">
    <w:abstractNumId w:val="7"/>
  </w:num>
  <w:num w:numId="16">
    <w:abstractNumId w:val="23"/>
  </w:num>
  <w:num w:numId="17">
    <w:abstractNumId w:val="29"/>
  </w:num>
  <w:num w:numId="18">
    <w:abstractNumId w:val="22"/>
  </w:num>
  <w:num w:numId="19">
    <w:abstractNumId w:val="21"/>
  </w:num>
  <w:num w:numId="20">
    <w:abstractNumId w:val="0"/>
  </w:num>
  <w:num w:numId="21">
    <w:abstractNumId w:val="14"/>
  </w:num>
  <w:num w:numId="22">
    <w:abstractNumId w:val="20"/>
  </w:num>
  <w:num w:numId="23">
    <w:abstractNumId w:val="33"/>
  </w:num>
  <w:num w:numId="24">
    <w:abstractNumId w:val="6"/>
  </w:num>
  <w:num w:numId="25">
    <w:abstractNumId w:val="26"/>
  </w:num>
  <w:num w:numId="26">
    <w:abstractNumId w:val="4"/>
  </w:num>
  <w:num w:numId="27">
    <w:abstractNumId w:val="32"/>
  </w:num>
  <w:num w:numId="28">
    <w:abstractNumId w:val="15"/>
  </w:num>
  <w:num w:numId="29">
    <w:abstractNumId w:val="34"/>
  </w:num>
  <w:num w:numId="30">
    <w:abstractNumId w:val="38"/>
  </w:num>
  <w:num w:numId="31">
    <w:abstractNumId w:val="2"/>
  </w:num>
  <w:num w:numId="32">
    <w:abstractNumId w:val="3"/>
  </w:num>
  <w:num w:numId="33">
    <w:abstractNumId w:val="40"/>
  </w:num>
  <w:num w:numId="34">
    <w:abstractNumId w:val="24"/>
  </w:num>
  <w:num w:numId="35">
    <w:abstractNumId w:val="27"/>
  </w:num>
  <w:num w:numId="36">
    <w:abstractNumId w:val="5"/>
  </w:num>
  <w:num w:numId="37">
    <w:abstractNumId w:val="9"/>
  </w:num>
  <w:num w:numId="38">
    <w:abstractNumId w:val="31"/>
  </w:num>
  <w:num w:numId="39">
    <w:abstractNumId w:val="28"/>
  </w:num>
  <w:num w:numId="40">
    <w:abstractNumId w:val="19"/>
  </w:num>
  <w:num w:numId="41">
    <w:abstractNumId w:val="30"/>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A7"/>
    <w:rsid w:val="00071EA7"/>
    <w:rsid w:val="000910CB"/>
    <w:rsid w:val="00207F6C"/>
    <w:rsid w:val="002525B5"/>
    <w:rsid w:val="0043730E"/>
    <w:rsid w:val="00440F8E"/>
    <w:rsid w:val="00463392"/>
    <w:rsid w:val="0047630A"/>
    <w:rsid w:val="00482768"/>
    <w:rsid w:val="0052324E"/>
    <w:rsid w:val="0058174C"/>
    <w:rsid w:val="00614C38"/>
    <w:rsid w:val="006A10B7"/>
    <w:rsid w:val="006C2D0A"/>
    <w:rsid w:val="0072053D"/>
    <w:rsid w:val="0075108B"/>
    <w:rsid w:val="008A338B"/>
    <w:rsid w:val="00951AD5"/>
    <w:rsid w:val="009A7456"/>
    <w:rsid w:val="009D5D23"/>
    <w:rsid w:val="00A4050D"/>
    <w:rsid w:val="00A6058B"/>
    <w:rsid w:val="00A64BDB"/>
    <w:rsid w:val="00A82F57"/>
    <w:rsid w:val="00B257A9"/>
    <w:rsid w:val="00B61F1C"/>
    <w:rsid w:val="00B9761D"/>
    <w:rsid w:val="00C94086"/>
    <w:rsid w:val="00CD029F"/>
    <w:rsid w:val="00CE0C9F"/>
    <w:rsid w:val="00DC129B"/>
    <w:rsid w:val="00E140A4"/>
    <w:rsid w:val="00E3637A"/>
    <w:rsid w:val="00E61090"/>
    <w:rsid w:val="00E61394"/>
    <w:rsid w:val="00EC706C"/>
    <w:rsid w:val="00F2082A"/>
    <w:rsid w:val="00FB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5D5F0-69C8-49AC-B709-36E4E469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EA7"/>
  </w:style>
  <w:style w:type="paragraph" w:styleId="Heading2">
    <w:name w:val="heading 2"/>
    <w:basedOn w:val="Normal"/>
    <w:link w:val="Heading2Char"/>
    <w:uiPriority w:val="9"/>
    <w:qFormat/>
    <w:rsid w:val="009D5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EA7"/>
    <w:pPr>
      <w:ind w:left="720"/>
      <w:contextualSpacing/>
    </w:pPr>
  </w:style>
  <w:style w:type="table" w:styleId="TableGrid">
    <w:name w:val="Table Grid"/>
    <w:basedOn w:val="TableNormal"/>
    <w:uiPriority w:val="59"/>
    <w:rsid w:val="00071E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71EA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071EA7"/>
    <w:rPr>
      <w:rFonts w:eastAsiaTheme="minorEastAsia"/>
    </w:rPr>
  </w:style>
  <w:style w:type="character" w:customStyle="1" w:styleId="BalloonTextChar">
    <w:name w:val="Balloon Text Char"/>
    <w:basedOn w:val="DefaultParagraphFont"/>
    <w:link w:val="BalloonText"/>
    <w:uiPriority w:val="99"/>
    <w:semiHidden/>
    <w:rsid w:val="00071EA7"/>
    <w:rPr>
      <w:rFonts w:ascii="Tahoma" w:hAnsi="Tahoma" w:cs="Tahoma"/>
      <w:sz w:val="16"/>
      <w:szCs w:val="16"/>
      <w:lang w:val="yo-NG"/>
    </w:rPr>
  </w:style>
  <w:style w:type="paragraph" w:styleId="BalloonText">
    <w:name w:val="Balloon Text"/>
    <w:basedOn w:val="Normal"/>
    <w:link w:val="BalloonTextChar"/>
    <w:uiPriority w:val="99"/>
    <w:semiHidden/>
    <w:unhideWhenUsed/>
    <w:rsid w:val="00071EA7"/>
    <w:pPr>
      <w:spacing w:after="0" w:line="240" w:lineRule="auto"/>
    </w:pPr>
    <w:rPr>
      <w:rFonts w:ascii="Tahoma" w:hAnsi="Tahoma" w:cs="Tahoma"/>
      <w:sz w:val="16"/>
      <w:szCs w:val="16"/>
      <w:lang w:val="yo-NG"/>
    </w:rPr>
  </w:style>
  <w:style w:type="character" w:customStyle="1" w:styleId="BalloonTextChar1">
    <w:name w:val="Balloon Text Char1"/>
    <w:basedOn w:val="DefaultParagraphFont"/>
    <w:uiPriority w:val="99"/>
    <w:semiHidden/>
    <w:rsid w:val="00071EA7"/>
    <w:rPr>
      <w:rFonts w:ascii="Tahoma" w:hAnsi="Tahoma" w:cs="Tahoma"/>
      <w:sz w:val="16"/>
      <w:szCs w:val="16"/>
    </w:rPr>
  </w:style>
  <w:style w:type="paragraph" w:styleId="Title">
    <w:name w:val="Title"/>
    <w:basedOn w:val="Normal"/>
    <w:next w:val="Normal"/>
    <w:link w:val="TitleChar"/>
    <w:uiPriority w:val="10"/>
    <w:qFormat/>
    <w:rsid w:val="00071E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yo-NG"/>
    </w:rPr>
  </w:style>
  <w:style w:type="character" w:customStyle="1" w:styleId="TitleChar">
    <w:name w:val="Title Char"/>
    <w:basedOn w:val="DefaultParagraphFont"/>
    <w:link w:val="Title"/>
    <w:uiPriority w:val="10"/>
    <w:rsid w:val="00071EA7"/>
    <w:rPr>
      <w:rFonts w:asciiTheme="majorHAnsi" w:eastAsiaTheme="majorEastAsia" w:hAnsiTheme="majorHAnsi" w:cstheme="majorBidi"/>
      <w:color w:val="17365D" w:themeColor="text2" w:themeShade="BF"/>
      <w:spacing w:val="5"/>
      <w:kern w:val="28"/>
      <w:sz w:val="52"/>
      <w:szCs w:val="52"/>
      <w:lang w:val="yo-NG"/>
    </w:rPr>
  </w:style>
  <w:style w:type="character" w:customStyle="1" w:styleId="Heading2Char">
    <w:name w:val="Heading 2 Char"/>
    <w:basedOn w:val="DefaultParagraphFont"/>
    <w:link w:val="Heading2"/>
    <w:uiPriority w:val="9"/>
    <w:rsid w:val="009D5D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D23"/>
    <w:rPr>
      <w:rFonts w:ascii="Times New Roman" w:eastAsia="Times New Roman" w:hAnsi="Times New Roman" w:cs="Times New Roman"/>
      <w:b/>
      <w:bCs/>
      <w:sz w:val="27"/>
      <w:szCs w:val="27"/>
    </w:rPr>
  </w:style>
  <w:style w:type="character" w:styleId="Strong">
    <w:name w:val="Strong"/>
    <w:basedOn w:val="DefaultParagraphFont"/>
    <w:uiPriority w:val="22"/>
    <w:qFormat/>
    <w:rsid w:val="009D5D23"/>
    <w:rPr>
      <w:b/>
      <w:bCs/>
    </w:rPr>
  </w:style>
  <w:style w:type="paragraph" w:styleId="NormalWeb">
    <w:name w:val="Normal (Web)"/>
    <w:basedOn w:val="Normal"/>
    <w:uiPriority w:val="99"/>
    <w:unhideWhenUsed/>
    <w:rsid w:val="009D5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4f9by7">
    <w:name w:val="_fadein_4f9by_7"/>
    <w:basedOn w:val="DefaultParagraphFont"/>
    <w:rsid w:val="009D5D23"/>
  </w:style>
  <w:style w:type="character" w:customStyle="1" w:styleId="relative">
    <w:name w:val="relative"/>
    <w:basedOn w:val="DefaultParagraphFont"/>
    <w:rsid w:val="002525B5"/>
  </w:style>
  <w:style w:type="character" w:styleId="Emphasis">
    <w:name w:val="Emphasis"/>
    <w:basedOn w:val="DefaultParagraphFont"/>
    <w:uiPriority w:val="20"/>
    <w:qFormat/>
    <w:rsid w:val="002525B5"/>
    <w:rPr>
      <w:i/>
      <w:iCs/>
    </w:rPr>
  </w:style>
  <w:style w:type="character" w:customStyle="1" w:styleId="ms-1">
    <w:name w:val="ms-1"/>
    <w:basedOn w:val="DefaultParagraphFont"/>
    <w:rsid w:val="002525B5"/>
  </w:style>
  <w:style w:type="character" w:customStyle="1" w:styleId="max-w-full">
    <w:name w:val="max-w-full"/>
    <w:basedOn w:val="DefaultParagraphFont"/>
    <w:rsid w:val="002525B5"/>
  </w:style>
  <w:style w:type="character" w:customStyle="1" w:styleId="fadeinm1hgl8">
    <w:name w:val="_fadein_m1hgl_8"/>
    <w:basedOn w:val="DefaultParagraphFont"/>
    <w:rsid w:val="00FB346B"/>
  </w:style>
  <w:style w:type="character" w:customStyle="1" w:styleId="uv3um">
    <w:name w:val="uv3um"/>
    <w:basedOn w:val="DefaultParagraphFont"/>
    <w:rsid w:val="00E61090"/>
  </w:style>
  <w:style w:type="character" w:styleId="Hyperlink">
    <w:name w:val="Hyperlink"/>
    <w:basedOn w:val="DefaultParagraphFont"/>
    <w:uiPriority w:val="99"/>
    <w:semiHidden/>
    <w:unhideWhenUsed/>
    <w:rsid w:val="00E61090"/>
    <w:rPr>
      <w:color w:val="0000FF"/>
      <w:u w:val="single"/>
    </w:rPr>
  </w:style>
  <w:style w:type="paragraph" w:styleId="Header">
    <w:name w:val="header"/>
    <w:basedOn w:val="Normal"/>
    <w:link w:val="HeaderChar"/>
    <w:uiPriority w:val="99"/>
    <w:unhideWhenUsed/>
    <w:rsid w:val="00091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87771">
      <w:bodyDiv w:val="1"/>
      <w:marLeft w:val="0"/>
      <w:marRight w:val="0"/>
      <w:marTop w:val="0"/>
      <w:marBottom w:val="0"/>
      <w:divBdr>
        <w:top w:val="none" w:sz="0" w:space="0" w:color="auto"/>
        <w:left w:val="none" w:sz="0" w:space="0" w:color="auto"/>
        <w:bottom w:val="none" w:sz="0" w:space="0" w:color="auto"/>
        <w:right w:val="none" w:sz="0" w:space="0" w:color="auto"/>
      </w:divBdr>
    </w:div>
    <w:div w:id="1508980680">
      <w:bodyDiv w:val="1"/>
      <w:marLeft w:val="0"/>
      <w:marRight w:val="0"/>
      <w:marTop w:val="0"/>
      <w:marBottom w:val="0"/>
      <w:divBdr>
        <w:top w:val="none" w:sz="0" w:space="0" w:color="auto"/>
        <w:left w:val="none" w:sz="0" w:space="0" w:color="auto"/>
        <w:bottom w:val="none" w:sz="0" w:space="0" w:color="auto"/>
        <w:right w:val="none" w:sz="0" w:space="0" w:color="auto"/>
      </w:divBdr>
    </w:div>
    <w:div w:id="1921863385">
      <w:bodyDiv w:val="1"/>
      <w:marLeft w:val="0"/>
      <w:marRight w:val="0"/>
      <w:marTop w:val="0"/>
      <w:marBottom w:val="0"/>
      <w:divBdr>
        <w:top w:val="none" w:sz="0" w:space="0" w:color="auto"/>
        <w:left w:val="none" w:sz="0" w:space="0" w:color="auto"/>
        <w:bottom w:val="none" w:sz="0" w:space="0" w:color="auto"/>
        <w:right w:val="none" w:sz="0" w:space="0" w:color="auto"/>
      </w:divBdr>
      <w:divsChild>
        <w:div w:id="1098408517">
          <w:marLeft w:val="0"/>
          <w:marRight w:val="0"/>
          <w:marTop w:val="0"/>
          <w:marBottom w:val="0"/>
          <w:divBdr>
            <w:top w:val="none" w:sz="0" w:space="0" w:color="auto"/>
            <w:left w:val="none" w:sz="0" w:space="0" w:color="auto"/>
            <w:bottom w:val="none" w:sz="0" w:space="0" w:color="auto"/>
            <w:right w:val="none" w:sz="0" w:space="0" w:color="auto"/>
          </w:divBdr>
          <w:divsChild>
            <w:div w:id="526797220">
              <w:marLeft w:val="0"/>
              <w:marRight w:val="0"/>
              <w:marTop w:val="0"/>
              <w:marBottom w:val="0"/>
              <w:divBdr>
                <w:top w:val="none" w:sz="0" w:space="0" w:color="auto"/>
                <w:left w:val="none" w:sz="0" w:space="0" w:color="auto"/>
                <w:bottom w:val="none" w:sz="0" w:space="0" w:color="auto"/>
                <w:right w:val="none" w:sz="0" w:space="0" w:color="auto"/>
              </w:divBdr>
            </w:div>
          </w:divsChild>
        </w:div>
        <w:div w:id="1209730326">
          <w:marLeft w:val="0"/>
          <w:marRight w:val="0"/>
          <w:marTop w:val="0"/>
          <w:marBottom w:val="0"/>
          <w:divBdr>
            <w:top w:val="none" w:sz="0" w:space="0" w:color="auto"/>
            <w:left w:val="none" w:sz="0" w:space="0" w:color="auto"/>
            <w:bottom w:val="none" w:sz="0" w:space="0" w:color="auto"/>
            <w:right w:val="none" w:sz="0" w:space="0" w:color="auto"/>
          </w:divBdr>
          <w:divsChild>
            <w:div w:id="1647054340">
              <w:marLeft w:val="0"/>
              <w:marRight w:val="0"/>
              <w:marTop w:val="0"/>
              <w:marBottom w:val="0"/>
              <w:divBdr>
                <w:top w:val="none" w:sz="0" w:space="0" w:color="auto"/>
                <w:left w:val="none" w:sz="0" w:space="0" w:color="auto"/>
                <w:bottom w:val="none" w:sz="0" w:space="0" w:color="auto"/>
                <w:right w:val="none" w:sz="0" w:space="0" w:color="auto"/>
              </w:divBdr>
            </w:div>
          </w:divsChild>
        </w:div>
        <w:div w:id="619261261">
          <w:marLeft w:val="0"/>
          <w:marRight w:val="0"/>
          <w:marTop w:val="0"/>
          <w:marBottom w:val="0"/>
          <w:divBdr>
            <w:top w:val="none" w:sz="0" w:space="0" w:color="auto"/>
            <w:left w:val="none" w:sz="0" w:space="0" w:color="auto"/>
            <w:bottom w:val="none" w:sz="0" w:space="0" w:color="auto"/>
            <w:right w:val="none" w:sz="0" w:space="0" w:color="auto"/>
          </w:divBdr>
          <w:divsChild>
            <w:div w:id="1509323868">
              <w:marLeft w:val="0"/>
              <w:marRight w:val="0"/>
              <w:marTop w:val="0"/>
              <w:marBottom w:val="0"/>
              <w:divBdr>
                <w:top w:val="none" w:sz="0" w:space="0" w:color="auto"/>
                <w:left w:val="none" w:sz="0" w:space="0" w:color="auto"/>
                <w:bottom w:val="none" w:sz="0" w:space="0" w:color="auto"/>
                <w:right w:val="none" w:sz="0" w:space="0" w:color="auto"/>
              </w:divBdr>
            </w:div>
          </w:divsChild>
        </w:div>
        <w:div w:id="1554539148">
          <w:marLeft w:val="0"/>
          <w:marRight w:val="0"/>
          <w:marTop w:val="0"/>
          <w:marBottom w:val="0"/>
          <w:divBdr>
            <w:top w:val="none" w:sz="0" w:space="0" w:color="auto"/>
            <w:left w:val="none" w:sz="0" w:space="0" w:color="auto"/>
            <w:bottom w:val="none" w:sz="0" w:space="0" w:color="auto"/>
            <w:right w:val="none" w:sz="0" w:space="0" w:color="auto"/>
          </w:divBdr>
          <w:divsChild>
            <w:div w:id="10029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4698">
      <w:bodyDiv w:val="1"/>
      <w:marLeft w:val="0"/>
      <w:marRight w:val="0"/>
      <w:marTop w:val="0"/>
      <w:marBottom w:val="0"/>
      <w:divBdr>
        <w:top w:val="none" w:sz="0" w:space="0" w:color="auto"/>
        <w:left w:val="none" w:sz="0" w:space="0" w:color="auto"/>
        <w:bottom w:val="none" w:sz="0" w:space="0" w:color="auto"/>
        <w:right w:val="none" w:sz="0" w:space="0" w:color="auto"/>
      </w:divBdr>
      <w:divsChild>
        <w:div w:id="1618414312">
          <w:marLeft w:val="0"/>
          <w:marRight w:val="0"/>
          <w:marTop w:val="0"/>
          <w:marBottom w:val="0"/>
          <w:divBdr>
            <w:top w:val="none" w:sz="0" w:space="0" w:color="auto"/>
            <w:left w:val="none" w:sz="0" w:space="0" w:color="auto"/>
            <w:bottom w:val="none" w:sz="0" w:space="0" w:color="auto"/>
            <w:right w:val="none" w:sz="0" w:space="0" w:color="auto"/>
          </w:divBdr>
          <w:divsChild>
            <w:div w:id="177545161">
              <w:marLeft w:val="0"/>
              <w:marRight w:val="0"/>
              <w:marTop w:val="0"/>
              <w:marBottom w:val="0"/>
              <w:divBdr>
                <w:top w:val="none" w:sz="0" w:space="0" w:color="auto"/>
                <w:left w:val="none" w:sz="0" w:space="0" w:color="auto"/>
                <w:bottom w:val="none" w:sz="0" w:space="0" w:color="auto"/>
                <w:right w:val="none" w:sz="0" w:space="0" w:color="auto"/>
              </w:divBdr>
              <w:divsChild>
                <w:div w:id="2106152583">
                  <w:marLeft w:val="0"/>
                  <w:marRight w:val="0"/>
                  <w:marTop w:val="0"/>
                  <w:marBottom w:val="0"/>
                  <w:divBdr>
                    <w:top w:val="none" w:sz="0" w:space="0" w:color="auto"/>
                    <w:left w:val="none" w:sz="0" w:space="0" w:color="auto"/>
                    <w:bottom w:val="none" w:sz="0" w:space="0" w:color="auto"/>
                    <w:right w:val="none" w:sz="0" w:space="0" w:color="auto"/>
                  </w:divBdr>
                  <w:divsChild>
                    <w:div w:id="261886266">
                      <w:marLeft w:val="0"/>
                      <w:marRight w:val="0"/>
                      <w:marTop w:val="0"/>
                      <w:marBottom w:val="0"/>
                      <w:divBdr>
                        <w:top w:val="none" w:sz="0" w:space="0" w:color="auto"/>
                        <w:left w:val="none" w:sz="0" w:space="0" w:color="auto"/>
                        <w:bottom w:val="none" w:sz="0" w:space="0" w:color="auto"/>
                        <w:right w:val="none" w:sz="0" w:space="0" w:color="auto"/>
                      </w:divBdr>
                      <w:divsChild>
                        <w:div w:id="671029564">
                          <w:marLeft w:val="0"/>
                          <w:marRight w:val="0"/>
                          <w:marTop w:val="0"/>
                          <w:marBottom w:val="0"/>
                          <w:divBdr>
                            <w:top w:val="none" w:sz="0" w:space="0" w:color="auto"/>
                            <w:left w:val="none" w:sz="0" w:space="0" w:color="auto"/>
                            <w:bottom w:val="none" w:sz="0" w:space="0" w:color="auto"/>
                            <w:right w:val="none" w:sz="0" w:space="0" w:color="auto"/>
                          </w:divBdr>
                          <w:divsChild>
                            <w:div w:id="355085249">
                              <w:marLeft w:val="0"/>
                              <w:marRight w:val="0"/>
                              <w:marTop w:val="0"/>
                              <w:marBottom w:val="0"/>
                              <w:divBdr>
                                <w:top w:val="none" w:sz="0" w:space="0" w:color="auto"/>
                                <w:left w:val="none" w:sz="0" w:space="0" w:color="auto"/>
                                <w:bottom w:val="none" w:sz="0" w:space="0" w:color="auto"/>
                                <w:right w:val="none" w:sz="0" w:space="0" w:color="auto"/>
                              </w:divBdr>
                              <w:divsChild>
                                <w:div w:id="1673486950">
                                  <w:marLeft w:val="0"/>
                                  <w:marRight w:val="0"/>
                                  <w:marTop w:val="0"/>
                                  <w:marBottom w:val="0"/>
                                  <w:divBdr>
                                    <w:top w:val="none" w:sz="0" w:space="0" w:color="auto"/>
                                    <w:left w:val="none" w:sz="0" w:space="0" w:color="auto"/>
                                    <w:bottom w:val="none" w:sz="0" w:space="0" w:color="auto"/>
                                    <w:right w:val="none" w:sz="0" w:space="0" w:color="auto"/>
                                  </w:divBdr>
                                  <w:divsChild>
                                    <w:div w:id="20129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795810">
      <w:bodyDiv w:val="1"/>
      <w:marLeft w:val="0"/>
      <w:marRight w:val="0"/>
      <w:marTop w:val="0"/>
      <w:marBottom w:val="0"/>
      <w:divBdr>
        <w:top w:val="none" w:sz="0" w:space="0" w:color="auto"/>
        <w:left w:val="none" w:sz="0" w:space="0" w:color="auto"/>
        <w:bottom w:val="none" w:sz="0" w:space="0" w:color="auto"/>
        <w:right w:val="none" w:sz="0" w:space="0" w:color="auto"/>
      </w:divBdr>
      <w:divsChild>
        <w:div w:id="477654798">
          <w:marLeft w:val="0"/>
          <w:marRight w:val="0"/>
          <w:marTop w:val="0"/>
          <w:marBottom w:val="0"/>
          <w:divBdr>
            <w:top w:val="none" w:sz="0" w:space="0" w:color="auto"/>
            <w:left w:val="none" w:sz="0" w:space="0" w:color="auto"/>
            <w:bottom w:val="none" w:sz="0" w:space="0" w:color="auto"/>
            <w:right w:val="none" w:sz="0" w:space="0" w:color="auto"/>
          </w:divBdr>
          <w:divsChild>
            <w:div w:id="1461218479">
              <w:marLeft w:val="0"/>
              <w:marRight w:val="0"/>
              <w:marTop w:val="0"/>
              <w:marBottom w:val="0"/>
              <w:divBdr>
                <w:top w:val="none" w:sz="0" w:space="0" w:color="auto"/>
                <w:left w:val="none" w:sz="0" w:space="0" w:color="auto"/>
                <w:bottom w:val="none" w:sz="0" w:space="0" w:color="auto"/>
                <w:right w:val="none" w:sz="0" w:space="0" w:color="auto"/>
              </w:divBdr>
              <w:divsChild>
                <w:div w:id="208957754">
                  <w:marLeft w:val="0"/>
                  <w:marRight w:val="0"/>
                  <w:marTop w:val="0"/>
                  <w:marBottom w:val="0"/>
                  <w:divBdr>
                    <w:top w:val="none" w:sz="0" w:space="0" w:color="auto"/>
                    <w:left w:val="none" w:sz="0" w:space="0" w:color="auto"/>
                    <w:bottom w:val="none" w:sz="0" w:space="0" w:color="auto"/>
                    <w:right w:val="none" w:sz="0" w:space="0" w:color="auto"/>
                  </w:divBdr>
                  <w:divsChild>
                    <w:div w:id="557322306">
                      <w:marLeft w:val="0"/>
                      <w:marRight w:val="0"/>
                      <w:marTop w:val="0"/>
                      <w:marBottom w:val="0"/>
                      <w:divBdr>
                        <w:top w:val="none" w:sz="0" w:space="0" w:color="auto"/>
                        <w:left w:val="none" w:sz="0" w:space="0" w:color="auto"/>
                        <w:bottom w:val="none" w:sz="0" w:space="0" w:color="auto"/>
                        <w:right w:val="none" w:sz="0" w:space="0" w:color="auto"/>
                      </w:divBdr>
                      <w:divsChild>
                        <w:div w:id="1672567622">
                          <w:marLeft w:val="0"/>
                          <w:marRight w:val="0"/>
                          <w:marTop w:val="0"/>
                          <w:marBottom w:val="0"/>
                          <w:divBdr>
                            <w:top w:val="none" w:sz="0" w:space="0" w:color="auto"/>
                            <w:left w:val="none" w:sz="0" w:space="0" w:color="auto"/>
                            <w:bottom w:val="none" w:sz="0" w:space="0" w:color="auto"/>
                            <w:right w:val="none" w:sz="0" w:space="0" w:color="auto"/>
                          </w:divBdr>
                          <w:divsChild>
                            <w:div w:id="95656477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30223180">
                      <w:marLeft w:val="0"/>
                      <w:marRight w:val="0"/>
                      <w:marTop w:val="0"/>
                      <w:marBottom w:val="0"/>
                      <w:divBdr>
                        <w:top w:val="none" w:sz="0" w:space="0" w:color="auto"/>
                        <w:left w:val="none" w:sz="0" w:space="0" w:color="auto"/>
                        <w:bottom w:val="none" w:sz="0" w:space="0" w:color="auto"/>
                        <w:right w:val="none" w:sz="0" w:space="0" w:color="auto"/>
                      </w:divBdr>
                      <w:divsChild>
                        <w:div w:id="1784301913">
                          <w:marLeft w:val="0"/>
                          <w:marRight w:val="0"/>
                          <w:marTop w:val="0"/>
                          <w:marBottom w:val="0"/>
                          <w:divBdr>
                            <w:top w:val="none" w:sz="0" w:space="0" w:color="auto"/>
                            <w:left w:val="none" w:sz="0" w:space="0" w:color="auto"/>
                            <w:bottom w:val="none" w:sz="0" w:space="0" w:color="auto"/>
                            <w:right w:val="none" w:sz="0" w:space="0" w:color="auto"/>
                          </w:divBdr>
                          <w:divsChild>
                            <w:div w:id="13191891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7758977">
                      <w:marLeft w:val="0"/>
                      <w:marRight w:val="0"/>
                      <w:marTop w:val="0"/>
                      <w:marBottom w:val="0"/>
                      <w:divBdr>
                        <w:top w:val="none" w:sz="0" w:space="0" w:color="auto"/>
                        <w:left w:val="none" w:sz="0" w:space="0" w:color="auto"/>
                        <w:bottom w:val="none" w:sz="0" w:space="0" w:color="auto"/>
                        <w:right w:val="none" w:sz="0" w:space="0" w:color="auto"/>
                      </w:divBdr>
                      <w:divsChild>
                        <w:div w:id="452090607">
                          <w:marLeft w:val="0"/>
                          <w:marRight w:val="0"/>
                          <w:marTop w:val="0"/>
                          <w:marBottom w:val="0"/>
                          <w:divBdr>
                            <w:top w:val="none" w:sz="0" w:space="0" w:color="auto"/>
                            <w:left w:val="none" w:sz="0" w:space="0" w:color="auto"/>
                            <w:bottom w:val="none" w:sz="0" w:space="0" w:color="auto"/>
                            <w:right w:val="none" w:sz="0" w:space="0" w:color="auto"/>
                          </w:divBdr>
                          <w:divsChild>
                            <w:div w:id="220137723">
                              <w:marLeft w:val="0"/>
                              <w:marRight w:val="0"/>
                              <w:marTop w:val="0"/>
                              <w:marBottom w:val="0"/>
                              <w:divBdr>
                                <w:top w:val="none" w:sz="0" w:space="0" w:color="auto"/>
                                <w:left w:val="none" w:sz="0" w:space="0" w:color="auto"/>
                                <w:bottom w:val="none" w:sz="0" w:space="0" w:color="auto"/>
                                <w:right w:val="none" w:sz="0" w:space="0" w:color="auto"/>
                              </w:divBdr>
                              <w:divsChild>
                                <w:div w:id="1565220567">
                                  <w:marLeft w:val="0"/>
                                  <w:marRight w:val="0"/>
                                  <w:marTop w:val="0"/>
                                  <w:marBottom w:val="0"/>
                                  <w:divBdr>
                                    <w:top w:val="none" w:sz="0" w:space="0" w:color="auto"/>
                                    <w:left w:val="none" w:sz="0" w:space="0" w:color="auto"/>
                                    <w:bottom w:val="none" w:sz="0" w:space="0" w:color="auto"/>
                                    <w:right w:val="none" w:sz="0" w:space="0" w:color="auto"/>
                                  </w:divBdr>
                                  <w:divsChild>
                                    <w:div w:id="1345471665">
                                      <w:marLeft w:val="0"/>
                                      <w:marRight w:val="0"/>
                                      <w:marTop w:val="0"/>
                                      <w:marBottom w:val="0"/>
                                      <w:divBdr>
                                        <w:top w:val="none" w:sz="0" w:space="0" w:color="auto"/>
                                        <w:left w:val="none" w:sz="0" w:space="0" w:color="auto"/>
                                        <w:bottom w:val="none" w:sz="0" w:space="0" w:color="auto"/>
                                        <w:right w:val="none" w:sz="0" w:space="0" w:color="auto"/>
                                      </w:divBdr>
                                      <w:divsChild>
                                        <w:div w:id="20933587">
                                          <w:marLeft w:val="0"/>
                                          <w:marRight w:val="0"/>
                                          <w:marTop w:val="0"/>
                                          <w:marBottom w:val="0"/>
                                          <w:divBdr>
                                            <w:top w:val="none" w:sz="0" w:space="0" w:color="auto"/>
                                            <w:left w:val="none" w:sz="0" w:space="0" w:color="auto"/>
                                            <w:bottom w:val="none" w:sz="0" w:space="0" w:color="auto"/>
                                            <w:right w:val="none" w:sz="0" w:space="0" w:color="auto"/>
                                          </w:divBdr>
                                        </w:div>
                                        <w:div w:id="3482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0609">
                              <w:marLeft w:val="0"/>
                              <w:marRight w:val="0"/>
                              <w:marTop w:val="0"/>
                              <w:marBottom w:val="0"/>
                              <w:divBdr>
                                <w:top w:val="none" w:sz="0" w:space="0" w:color="auto"/>
                                <w:left w:val="none" w:sz="0" w:space="0" w:color="auto"/>
                                <w:bottom w:val="none" w:sz="0" w:space="0" w:color="auto"/>
                                <w:right w:val="none" w:sz="0" w:space="0" w:color="auto"/>
                              </w:divBdr>
                              <w:divsChild>
                                <w:div w:id="69277208">
                                  <w:marLeft w:val="0"/>
                                  <w:marRight w:val="0"/>
                                  <w:marTop w:val="0"/>
                                  <w:marBottom w:val="0"/>
                                  <w:divBdr>
                                    <w:top w:val="none" w:sz="0" w:space="0" w:color="auto"/>
                                    <w:left w:val="none" w:sz="0" w:space="0" w:color="auto"/>
                                    <w:bottom w:val="none" w:sz="0" w:space="0" w:color="auto"/>
                                    <w:right w:val="none" w:sz="0" w:space="0" w:color="auto"/>
                                  </w:divBdr>
                                  <w:divsChild>
                                    <w:div w:id="1639191236">
                                      <w:marLeft w:val="0"/>
                                      <w:marRight w:val="0"/>
                                      <w:marTop w:val="0"/>
                                      <w:marBottom w:val="0"/>
                                      <w:divBdr>
                                        <w:top w:val="none" w:sz="0" w:space="0" w:color="auto"/>
                                        <w:left w:val="none" w:sz="0" w:space="0" w:color="auto"/>
                                        <w:bottom w:val="none" w:sz="0" w:space="0" w:color="auto"/>
                                        <w:right w:val="none" w:sz="0" w:space="0" w:color="auto"/>
                                      </w:divBdr>
                                      <w:divsChild>
                                        <w:div w:id="361172777">
                                          <w:marLeft w:val="0"/>
                                          <w:marRight w:val="0"/>
                                          <w:marTop w:val="0"/>
                                          <w:marBottom w:val="0"/>
                                          <w:divBdr>
                                            <w:top w:val="none" w:sz="0" w:space="0" w:color="auto"/>
                                            <w:left w:val="none" w:sz="0" w:space="0" w:color="auto"/>
                                            <w:bottom w:val="none" w:sz="0" w:space="0" w:color="auto"/>
                                            <w:right w:val="none" w:sz="0" w:space="0" w:color="auto"/>
                                          </w:divBdr>
                                        </w:div>
                                        <w:div w:id="6026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2887">
                              <w:marLeft w:val="0"/>
                              <w:marRight w:val="0"/>
                              <w:marTop w:val="0"/>
                              <w:marBottom w:val="0"/>
                              <w:divBdr>
                                <w:top w:val="none" w:sz="0" w:space="0" w:color="auto"/>
                                <w:left w:val="none" w:sz="0" w:space="0" w:color="auto"/>
                                <w:bottom w:val="none" w:sz="0" w:space="0" w:color="auto"/>
                                <w:right w:val="none" w:sz="0" w:space="0" w:color="auto"/>
                              </w:divBdr>
                              <w:divsChild>
                                <w:div w:id="959652561">
                                  <w:marLeft w:val="0"/>
                                  <w:marRight w:val="0"/>
                                  <w:marTop w:val="0"/>
                                  <w:marBottom w:val="0"/>
                                  <w:divBdr>
                                    <w:top w:val="none" w:sz="0" w:space="0" w:color="auto"/>
                                    <w:left w:val="none" w:sz="0" w:space="0" w:color="auto"/>
                                    <w:bottom w:val="none" w:sz="0" w:space="0" w:color="auto"/>
                                    <w:right w:val="none" w:sz="0" w:space="0" w:color="auto"/>
                                  </w:divBdr>
                                  <w:divsChild>
                                    <w:div w:id="613485163">
                                      <w:marLeft w:val="0"/>
                                      <w:marRight w:val="0"/>
                                      <w:marTop w:val="0"/>
                                      <w:marBottom w:val="0"/>
                                      <w:divBdr>
                                        <w:top w:val="none" w:sz="0" w:space="0" w:color="auto"/>
                                        <w:left w:val="none" w:sz="0" w:space="0" w:color="auto"/>
                                        <w:bottom w:val="none" w:sz="0" w:space="0" w:color="auto"/>
                                        <w:right w:val="none" w:sz="0" w:space="0" w:color="auto"/>
                                      </w:divBdr>
                                      <w:divsChild>
                                        <w:div w:id="1945459616">
                                          <w:marLeft w:val="0"/>
                                          <w:marRight w:val="0"/>
                                          <w:marTop w:val="0"/>
                                          <w:marBottom w:val="0"/>
                                          <w:divBdr>
                                            <w:top w:val="none" w:sz="0" w:space="0" w:color="auto"/>
                                            <w:left w:val="none" w:sz="0" w:space="0" w:color="auto"/>
                                            <w:bottom w:val="none" w:sz="0" w:space="0" w:color="auto"/>
                                            <w:right w:val="none" w:sz="0" w:space="0" w:color="auto"/>
                                          </w:divBdr>
                                        </w:div>
                                        <w:div w:id="9737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4864">
                              <w:marLeft w:val="0"/>
                              <w:marRight w:val="0"/>
                              <w:marTop w:val="0"/>
                              <w:marBottom w:val="0"/>
                              <w:divBdr>
                                <w:top w:val="none" w:sz="0" w:space="0" w:color="auto"/>
                                <w:left w:val="none" w:sz="0" w:space="0" w:color="auto"/>
                                <w:bottom w:val="none" w:sz="0" w:space="0" w:color="auto"/>
                                <w:right w:val="none" w:sz="0" w:space="0" w:color="auto"/>
                              </w:divBdr>
                              <w:divsChild>
                                <w:div w:id="1108738322">
                                  <w:marLeft w:val="0"/>
                                  <w:marRight w:val="0"/>
                                  <w:marTop w:val="0"/>
                                  <w:marBottom w:val="0"/>
                                  <w:divBdr>
                                    <w:top w:val="none" w:sz="0" w:space="0" w:color="auto"/>
                                    <w:left w:val="none" w:sz="0" w:space="0" w:color="auto"/>
                                    <w:bottom w:val="none" w:sz="0" w:space="0" w:color="auto"/>
                                    <w:right w:val="none" w:sz="0" w:space="0" w:color="auto"/>
                                  </w:divBdr>
                                  <w:divsChild>
                                    <w:div w:id="714813148">
                                      <w:marLeft w:val="0"/>
                                      <w:marRight w:val="0"/>
                                      <w:marTop w:val="0"/>
                                      <w:marBottom w:val="0"/>
                                      <w:divBdr>
                                        <w:top w:val="none" w:sz="0" w:space="0" w:color="auto"/>
                                        <w:left w:val="none" w:sz="0" w:space="0" w:color="auto"/>
                                        <w:bottom w:val="none" w:sz="0" w:space="0" w:color="auto"/>
                                        <w:right w:val="none" w:sz="0" w:space="0" w:color="auto"/>
                                      </w:divBdr>
                                      <w:divsChild>
                                        <w:div w:id="1441606665">
                                          <w:marLeft w:val="0"/>
                                          <w:marRight w:val="0"/>
                                          <w:marTop w:val="0"/>
                                          <w:marBottom w:val="0"/>
                                          <w:divBdr>
                                            <w:top w:val="none" w:sz="0" w:space="0" w:color="auto"/>
                                            <w:left w:val="none" w:sz="0" w:space="0" w:color="auto"/>
                                            <w:bottom w:val="none" w:sz="0" w:space="0" w:color="auto"/>
                                            <w:right w:val="none" w:sz="0" w:space="0" w:color="auto"/>
                                          </w:divBdr>
                                        </w:div>
                                        <w:div w:id="2023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7394">
                              <w:marLeft w:val="0"/>
                              <w:marRight w:val="0"/>
                              <w:marTop w:val="0"/>
                              <w:marBottom w:val="0"/>
                              <w:divBdr>
                                <w:top w:val="none" w:sz="0" w:space="0" w:color="auto"/>
                                <w:left w:val="none" w:sz="0" w:space="0" w:color="auto"/>
                                <w:bottom w:val="none" w:sz="0" w:space="0" w:color="auto"/>
                                <w:right w:val="none" w:sz="0" w:space="0" w:color="auto"/>
                              </w:divBdr>
                              <w:divsChild>
                                <w:div w:id="842597593">
                                  <w:marLeft w:val="0"/>
                                  <w:marRight w:val="0"/>
                                  <w:marTop w:val="0"/>
                                  <w:marBottom w:val="0"/>
                                  <w:divBdr>
                                    <w:top w:val="none" w:sz="0" w:space="0" w:color="auto"/>
                                    <w:left w:val="none" w:sz="0" w:space="0" w:color="auto"/>
                                    <w:bottom w:val="none" w:sz="0" w:space="0" w:color="auto"/>
                                    <w:right w:val="none" w:sz="0" w:space="0" w:color="auto"/>
                                  </w:divBdr>
                                  <w:divsChild>
                                    <w:div w:id="674185489">
                                      <w:marLeft w:val="0"/>
                                      <w:marRight w:val="0"/>
                                      <w:marTop w:val="0"/>
                                      <w:marBottom w:val="0"/>
                                      <w:divBdr>
                                        <w:top w:val="none" w:sz="0" w:space="0" w:color="auto"/>
                                        <w:left w:val="none" w:sz="0" w:space="0" w:color="auto"/>
                                        <w:bottom w:val="none" w:sz="0" w:space="0" w:color="auto"/>
                                        <w:right w:val="none" w:sz="0" w:space="0" w:color="auto"/>
                                      </w:divBdr>
                                      <w:divsChild>
                                        <w:div w:id="506601215">
                                          <w:marLeft w:val="0"/>
                                          <w:marRight w:val="0"/>
                                          <w:marTop w:val="0"/>
                                          <w:marBottom w:val="0"/>
                                          <w:divBdr>
                                            <w:top w:val="none" w:sz="0" w:space="0" w:color="auto"/>
                                            <w:left w:val="none" w:sz="0" w:space="0" w:color="auto"/>
                                            <w:bottom w:val="none" w:sz="0" w:space="0" w:color="auto"/>
                                            <w:right w:val="none" w:sz="0" w:space="0" w:color="auto"/>
                                          </w:divBdr>
                                        </w:div>
                                        <w:div w:id="6395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3210">
                      <w:marLeft w:val="0"/>
                      <w:marRight w:val="0"/>
                      <w:marTop w:val="0"/>
                      <w:marBottom w:val="0"/>
                      <w:divBdr>
                        <w:top w:val="none" w:sz="0" w:space="0" w:color="auto"/>
                        <w:left w:val="none" w:sz="0" w:space="0" w:color="auto"/>
                        <w:bottom w:val="none" w:sz="0" w:space="0" w:color="auto"/>
                        <w:right w:val="none" w:sz="0" w:space="0" w:color="auto"/>
                      </w:divBdr>
                      <w:divsChild>
                        <w:div w:id="512693137">
                          <w:marLeft w:val="0"/>
                          <w:marRight w:val="0"/>
                          <w:marTop w:val="0"/>
                          <w:marBottom w:val="0"/>
                          <w:divBdr>
                            <w:top w:val="none" w:sz="0" w:space="0" w:color="auto"/>
                            <w:left w:val="none" w:sz="0" w:space="0" w:color="auto"/>
                            <w:bottom w:val="none" w:sz="0" w:space="0" w:color="auto"/>
                            <w:right w:val="none" w:sz="0" w:space="0" w:color="auto"/>
                          </w:divBdr>
                          <w:divsChild>
                            <w:div w:id="8014600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9193130">
                      <w:marLeft w:val="0"/>
                      <w:marRight w:val="0"/>
                      <w:marTop w:val="0"/>
                      <w:marBottom w:val="0"/>
                      <w:divBdr>
                        <w:top w:val="none" w:sz="0" w:space="0" w:color="auto"/>
                        <w:left w:val="none" w:sz="0" w:space="0" w:color="auto"/>
                        <w:bottom w:val="none" w:sz="0" w:space="0" w:color="auto"/>
                        <w:right w:val="none" w:sz="0" w:space="0" w:color="auto"/>
                      </w:divBdr>
                      <w:divsChild>
                        <w:div w:id="1570386065">
                          <w:marLeft w:val="0"/>
                          <w:marRight w:val="0"/>
                          <w:marTop w:val="0"/>
                          <w:marBottom w:val="0"/>
                          <w:divBdr>
                            <w:top w:val="none" w:sz="0" w:space="0" w:color="auto"/>
                            <w:left w:val="none" w:sz="0" w:space="0" w:color="auto"/>
                            <w:bottom w:val="none" w:sz="0" w:space="0" w:color="auto"/>
                            <w:right w:val="none" w:sz="0" w:space="0" w:color="auto"/>
                          </w:divBdr>
                          <w:divsChild>
                            <w:div w:id="10761241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923834">
                      <w:marLeft w:val="0"/>
                      <w:marRight w:val="0"/>
                      <w:marTop w:val="0"/>
                      <w:marBottom w:val="0"/>
                      <w:divBdr>
                        <w:top w:val="none" w:sz="0" w:space="0" w:color="auto"/>
                        <w:left w:val="none" w:sz="0" w:space="0" w:color="auto"/>
                        <w:bottom w:val="none" w:sz="0" w:space="0" w:color="auto"/>
                        <w:right w:val="none" w:sz="0" w:space="0" w:color="auto"/>
                      </w:divBdr>
                      <w:divsChild>
                        <w:div w:id="46074127">
                          <w:marLeft w:val="0"/>
                          <w:marRight w:val="0"/>
                          <w:marTop w:val="0"/>
                          <w:marBottom w:val="0"/>
                          <w:divBdr>
                            <w:top w:val="none" w:sz="0" w:space="0" w:color="auto"/>
                            <w:left w:val="none" w:sz="0" w:space="0" w:color="auto"/>
                            <w:bottom w:val="none" w:sz="0" w:space="0" w:color="auto"/>
                            <w:right w:val="none" w:sz="0" w:space="0" w:color="auto"/>
                          </w:divBdr>
                        </w:div>
                      </w:divsChild>
                    </w:div>
                    <w:div w:id="132607084">
                      <w:marLeft w:val="0"/>
                      <w:marRight w:val="0"/>
                      <w:marTop w:val="0"/>
                      <w:marBottom w:val="0"/>
                      <w:divBdr>
                        <w:top w:val="none" w:sz="0" w:space="0" w:color="auto"/>
                        <w:left w:val="none" w:sz="0" w:space="0" w:color="auto"/>
                        <w:bottom w:val="none" w:sz="0" w:space="0" w:color="auto"/>
                        <w:right w:val="none" w:sz="0" w:space="0" w:color="auto"/>
                      </w:divBdr>
                      <w:divsChild>
                        <w:div w:id="1622999591">
                          <w:marLeft w:val="0"/>
                          <w:marRight w:val="0"/>
                          <w:marTop w:val="0"/>
                          <w:marBottom w:val="0"/>
                          <w:divBdr>
                            <w:top w:val="none" w:sz="0" w:space="0" w:color="auto"/>
                            <w:left w:val="none" w:sz="0" w:space="0" w:color="auto"/>
                            <w:bottom w:val="none" w:sz="0" w:space="0" w:color="auto"/>
                            <w:right w:val="none" w:sz="0" w:space="0" w:color="auto"/>
                          </w:divBdr>
                          <w:divsChild>
                            <w:div w:id="21241848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7665915">
                      <w:marLeft w:val="0"/>
                      <w:marRight w:val="0"/>
                      <w:marTop w:val="0"/>
                      <w:marBottom w:val="0"/>
                      <w:divBdr>
                        <w:top w:val="none" w:sz="0" w:space="0" w:color="auto"/>
                        <w:left w:val="none" w:sz="0" w:space="0" w:color="auto"/>
                        <w:bottom w:val="none" w:sz="0" w:space="0" w:color="auto"/>
                        <w:right w:val="none" w:sz="0" w:space="0" w:color="auto"/>
                      </w:divBdr>
                      <w:divsChild>
                        <w:div w:id="2095281246">
                          <w:marLeft w:val="0"/>
                          <w:marRight w:val="0"/>
                          <w:marTop w:val="0"/>
                          <w:marBottom w:val="0"/>
                          <w:divBdr>
                            <w:top w:val="none" w:sz="0" w:space="0" w:color="auto"/>
                            <w:left w:val="none" w:sz="0" w:space="0" w:color="auto"/>
                            <w:bottom w:val="none" w:sz="0" w:space="0" w:color="auto"/>
                            <w:right w:val="none" w:sz="0" w:space="0" w:color="auto"/>
                          </w:divBdr>
                          <w:divsChild>
                            <w:div w:id="17052798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52</Pages>
  <Words>8735</Words>
  <Characters>49790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dc:creator>
  <cp:keywords/>
  <dc:description/>
  <cp:lastModifiedBy>HP 6930p</cp:lastModifiedBy>
  <cp:revision>10</cp:revision>
  <cp:lastPrinted>2025-08-06T12:10:00Z</cp:lastPrinted>
  <dcterms:created xsi:type="dcterms:W3CDTF">1980-01-04T10:42:00Z</dcterms:created>
  <dcterms:modified xsi:type="dcterms:W3CDTF">2025-08-06T12:11:00Z</dcterms:modified>
</cp:coreProperties>
</file>