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A8E" w:rsidRDefault="00CB1A8E" w:rsidP="00CB1A8E">
      <w:pPr>
        <w:spacing w:after="0" w:line="480" w:lineRule="auto"/>
        <w:jc w:val="center"/>
        <w:rPr>
          <w:rFonts w:ascii="Times New Roman" w:hAnsi="Times New Roman" w:cs="Times New Roman"/>
          <w:b/>
          <w:sz w:val="28"/>
          <w:szCs w:val="28"/>
        </w:rPr>
      </w:pPr>
    </w:p>
    <w:p w:rsidR="00AA1CF4" w:rsidRPr="00826E1A" w:rsidRDefault="00AA1CF4" w:rsidP="00AA1CF4">
      <w:pPr>
        <w:spacing w:after="0"/>
        <w:jc w:val="center"/>
        <w:rPr>
          <w:rFonts w:ascii="Algerian" w:hAnsi="Algerian" w:cs="Times New Roman"/>
          <w:b/>
          <w:sz w:val="32"/>
          <w:szCs w:val="32"/>
        </w:rPr>
      </w:pPr>
      <w:r w:rsidRPr="00826E1A">
        <w:rPr>
          <w:rFonts w:ascii="Algerian" w:hAnsi="Algerian" w:cs="Times New Roman"/>
          <w:b/>
          <w:sz w:val="32"/>
          <w:szCs w:val="32"/>
        </w:rPr>
        <w:t xml:space="preserve">EFFECT OF INSTRUCTIONAL MATERIAL IN TEACHING AND LEARNING OF ENGLISH PHONOLOGY AMONG JUNIOR SECONDARY SCHOOL STUDENTS IN ILORIN </w:t>
      </w:r>
      <w:proofErr w:type="spellStart"/>
      <w:r w:rsidRPr="00826E1A">
        <w:rPr>
          <w:rFonts w:ascii="Algerian" w:hAnsi="Algerian" w:cs="Times New Roman"/>
          <w:b/>
          <w:sz w:val="32"/>
          <w:szCs w:val="32"/>
        </w:rPr>
        <w:t>ILORIN</w:t>
      </w:r>
      <w:proofErr w:type="spellEnd"/>
      <w:r w:rsidRPr="00826E1A">
        <w:rPr>
          <w:rFonts w:ascii="Algerian" w:hAnsi="Algerian" w:cs="Times New Roman"/>
          <w:b/>
          <w:sz w:val="32"/>
          <w:szCs w:val="32"/>
        </w:rPr>
        <w:t xml:space="preserve"> WEST LOCAL GOVERNMENT AREA, KWARA STATE</w:t>
      </w:r>
    </w:p>
    <w:p w:rsidR="00AA1CF4" w:rsidRPr="00C273B5" w:rsidRDefault="00AA1CF4" w:rsidP="00AA1CF4">
      <w:pPr>
        <w:spacing w:after="0"/>
        <w:ind w:left="2880" w:firstLine="720"/>
        <w:rPr>
          <w:rFonts w:ascii="Times New Roman" w:hAnsi="Times New Roman" w:cs="Times New Roman"/>
          <w:b/>
          <w:i/>
          <w:sz w:val="28"/>
          <w:szCs w:val="28"/>
        </w:rPr>
      </w:pPr>
    </w:p>
    <w:p w:rsidR="00AA1CF4" w:rsidRPr="00AD7932" w:rsidRDefault="00AA1CF4" w:rsidP="00AA1CF4">
      <w:pPr>
        <w:spacing w:after="0"/>
        <w:ind w:left="3600" w:firstLine="720"/>
        <w:rPr>
          <w:rFonts w:ascii="Bookman Old Style" w:hAnsi="Bookman Old Style" w:cs="Times New Roman"/>
          <w:b/>
          <w:i/>
          <w:sz w:val="28"/>
          <w:szCs w:val="28"/>
        </w:rPr>
      </w:pPr>
      <w:r w:rsidRPr="00C273B5">
        <w:rPr>
          <w:rFonts w:ascii="Bookman Old Style" w:hAnsi="Bookman Old Style" w:cs="Times New Roman"/>
          <w:b/>
          <w:i/>
          <w:sz w:val="28"/>
          <w:szCs w:val="28"/>
        </w:rPr>
        <w:t xml:space="preserve"> </w:t>
      </w:r>
    </w:p>
    <w:p w:rsidR="00AA1CF4" w:rsidRDefault="00AA1CF4" w:rsidP="00AA1CF4">
      <w:pPr>
        <w:spacing w:after="0"/>
        <w:ind w:left="3600" w:firstLine="720"/>
        <w:rPr>
          <w:rFonts w:ascii="Bookman Old Style" w:hAnsi="Bookman Old Style" w:cs="Times New Roman"/>
          <w:b/>
          <w:i/>
          <w:sz w:val="36"/>
          <w:szCs w:val="36"/>
        </w:rPr>
      </w:pPr>
    </w:p>
    <w:p w:rsidR="00AA1CF4" w:rsidRDefault="00AA1CF4" w:rsidP="00AA1CF4">
      <w:pPr>
        <w:spacing w:after="0"/>
        <w:ind w:left="3600" w:firstLine="720"/>
        <w:rPr>
          <w:rFonts w:ascii="Bookman Old Style" w:hAnsi="Bookman Old Style" w:cs="Times New Roman"/>
          <w:b/>
          <w:i/>
          <w:sz w:val="36"/>
          <w:szCs w:val="36"/>
        </w:rPr>
      </w:pPr>
      <w:r w:rsidRPr="0094170F">
        <w:rPr>
          <w:rFonts w:ascii="Bookman Old Style" w:hAnsi="Bookman Old Style" w:cs="Times New Roman"/>
          <w:b/>
          <w:i/>
          <w:sz w:val="36"/>
          <w:szCs w:val="36"/>
        </w:rPr>
        <w:t>BY</w:t>
      </w:r>
    </w:p>
    <w:p w:rsidR="00AA1CF4" w:rsidRPr="0094170F" w:rsidRDefault="00AA1CF4" w:rsidP="00AA1CF4">
      <w:pPr>
        <w:spacing w:after="0"/>
        <w:ind w:left="3600" w:firstLine="720"/>
        <w:rPr>
          <w:rFonts w:ascii="Bookman Old Style" w:hAnsi="Bookman Old Style" w:cs="Times New Roman"/>
          <w:b/>
          <w:i/>
          <w:sz w:val="36"/>
          <w:szCs w:val="36"/>
        </w:rPr>
      </w:pPr>
    </w:p>
    <w:p w:rsidR="00AA1CF4" w:rsidRPr="00826E1A" w:rsidRDefault="00AA1CF4" w:rsidP="00AA1CF4">
      <w:pPr>
        <w:spacing w:after="0"/>
        <w:rPr>
          <w:rFonts w:ascii="Bookman Old Style" w:hAnsi="Bookman Old Style" w:cs="Times New Roman"/>
          <w:b/>
          <w:sz w:val="34"/>
          <w:szCs w:val="44"/>
        </w:rPr>
      </w:pPr>
    </w:p>
    <w:p w:rsidR="00AA1CF4" w:rsidRPr="00867756" w:rsidRDefault="00AA1CF4" w:rsidP="00AA1CF4">
      <w:pPr>
        <w:spacing w:after="0"/>
        <w:jc w:val="center"/>
        <w:rPr>
          <w:rFonts w:ascii="Tahoma" w:hAnsi="Tahoma" w:cs="Tahoma"/>
          <w:b/>
          <w:sz w:val="48"/>
          <w:szCs w:val="48"/>
        </w:rPr>
      </w:pPr>
      <w:r>
        <w:rPr>
          <w:rFonts w:ascii="Tahoma" w:hAnsi="Tahoma" w:cs="Tahoma"/>
          <w:b/>
          <w:sz w:val="48"/>
          <w:szCs w:val="48"/>
        </w:rPr>
        <w:t>TAOFEEQ AMINAT MOTUNRAYO</w:t>
      </w:r>
    </w:p>
    <w:p w:rsidR="00AA1CF4" w:rsidRPr="00C273B5" w:rsidRDefault="00AA1CF4" w:rsidP="00AA1CF4">
      <w:pPr>
        <w:spacing w:after="0"/>
        <w:jc w:val="center"/>
        <w:rPr>
          <w:rFonts w:ascii="Bookman Old Style" w:hAnsi="Bookman Old Style" w:cs="Times New Roman"/>
          <w:b/>
          <w:sz w:val="36"/>
          <w:szCs w:val="36"/>
        </w:rPr>
      </w:pPr>
      <w:r>
        <w:rPr>
          <w:rFonts w:ascii="Bookman Old Style" w:hAnsi="Bookman Old Style" w:cs="Times New Roman"/>
          <w:b/>
          <w:sz w:val="36"/>
          <w:szCs w:val="36"/>
        </w:rPr>
        <w:t>MATRIC NO: KWCOED/IL/22/0516</w:t>
      </w:r>
    </w:p>
    <w:p w:rsidR="00AA1CF4" w:rsidRPr="005B12BF" w:rsidRDefault="00AA1CF4" w:rsidP="00AA1CF4">
      <w:pPr>
        <w:spacing w:after="0"/>
        <w:jc w:val="center"/>
        <w:rPr>
          <w:rFonts w:ascii="Bookman Old Style" w:hAnsi="Bookman Old Style" w:cs="Times New Roman"/>
          <w:b/>
          <w:szCs w:val="44"/>
        </w:rPr>
      </w:pPr>
    </w:p>
    <w:p w:rsidR="00AA1CF4" w:rsidRPr="00C273B5" w:rsidRDefault="00AA1CF4" w:rsidP="00AA1CF4">
      <w:pPr>
        <w:spacing w:after="0"/>
        <w:rPr>
          <w:rFonts w:ascii="Bookman Old Style" w:hAnsi="Bookman Old Style" w:cs="Times New Roman"/>
          <w:sz w:val="28"/>
          <w:szCs w:val="28"/>
        </w:rPr>
      </w:pPr>
    </w:p>
    <w:p w:rsidR="00AA1CF4" w:rsidRDefault="00AA1CF4" w:rsidP="00AA1CF4">
      <w:pPr>
        <w:spacing w:after="0"/>
        <w:jc w:val="center"/>
        <w:rPr>
          <w:rFonts w:ascii="Comic Sans MS" w:hAnsi="Comic Sans MS" w:cs="Times New Roman"/>
          <w:b/>
          <w:sz w:val="30"/>
          <w:szCs w:val="30"/>
        </w:rPr>
      </w:pPr>
      <w:r w:rsidRPr="003D18DE">
        <w:rPr>
          <w:rFonts w:ascii="Comic Sans MS" w:hAnsi="Comic Sans MS" w:cs="Times New Roman"/>
          <w:b/>
          <w:sz w:val="30"/>
          <w:szCs w:val="30"/>
        </w:rPr>
        <w:t xml:space="preserve">A Research Project Submitted to the Department of </w:t>
      </w:r>
    </w:p>
    <w:p w:rsidR="00AA1CF4" w:rsidRPr="003D18DE" w:rsidRDefault="00AA1CF4" w:rsidP="00AA1CF4">
      <w:pPr>
        <w:spacing w:after="0"/>
        <w:jc w:val="center"/>
        <w:rPr>
          <w:rFonts w:ascii="Comic Sans MS" w:hAnsi="Comic Sans MS" w:cs="Times New Roman"/>
          <w:b/>
          <w:sz w:val="30"/>
          <w:szCs w:val="30"/>
        </w:rPr>
      </w:pPr>
      <w:r>
        <w:rPr>
          <w:rFonts w:ascii="Comic Sans MS" w:hAnsi="Comic Sans MS" w:cs="Times New Roman"/>
          <w:b/>
          <w:sz w:val="30"/>
          <w:szCs w:val="30"/>
        </w:rPr>
        <w:t>English, School of Languages</w:t>
      </w:r>
      <w:r w:rsidRPr="003D18DE">
        <w:rPr>
          <w:rFonts w:ascii="Comic Sans MS" w:hAnsi="Comic Sans MS" w:cs="Times New Roman"/>
          <w:b/>
          <w:sz w:val="30"/>
          <w:szCs w:val="30"/>
        </w:rPr>
        <w:t>, Kwara State College of Education, Ilorin</w:t>
      </w:r>
    </w:p>
    <w:p w:rsidR="00AA1CF4" w:rsidRPr="003D18DE" w:rsidRDefault="00AA1CF4" w:rsidP="00AA1CF4">
      <w:pPr>
        <w:spacing w:after="0"/>
        <w:jc w:val="center"/>
        <w:rPr>
          <w:rFonts w:ascii="Comic Sans MS" w:hAnsi="Comic Sans MS" w:cs="Times New Roman"/>
          <w:b/>
          <w:sz w:val="30"/>
          <w:szCs w:val="30"/>
        </w:rPr>
      </w:pPr>
    </w:p>
    <w:p w:rsidR="00AA1CF4" w:rsidRDefault="00AA1CF4" w:rsidP="00AA1CF4">
      <w:pPr>
        <w:spacing w:after="0"/>
        <w:jc w:val="center"/>
        <w:rPr>
          <w:rFonts w:ascii="Comic Sans MS" w:hAnsi="Comic Sans MS" w:cs="Times New Roman"/>
          <w:b/>
          <w:sz w:val="30"/>
          <w:szCs w:val="30"/>
        </w:rPr>
      </w:pPr>
      <w:r w:rsidRPr="003D18DE">
        <w:rPr>
          <w:rFonts w:ascii="Comic Sans MS" w:hAnsi="Comic Sans MS" w:cs="Times New Roman"/>
          <w:b/>
          <w:sz w:val="30"/>
          <w:szCs w:val="30"/>
        </w:rPr>
        <w:t>In Partial Fulfillment of the requirement</w:t>
      </w:r>
      <w:r>
        <w:rPr>
          <w:rFonts w:ascii="Comic Sans MS" w:hAnsi="Comic Sans MS" w:cs="Times New Roman"/>
          <w:b/>
          <w:sz w:val="30"/>
          <w:szCs w:val="30"/>
        </w:rPr>
        <w:t>s</w:t>
      </w:r>
      <w:r w:rsidRPr="003D18DE">
        <w:rPr>
          <w:rFonts w:ascii="Comic Sans MS" w:hAnsi="Comic Sans MS" w:cs="Times New Roman"/>
          <w:b/>
          <w:sz w:val="30"/>
          <w:szCs w:val="30"/>
        </w:rPr>
        <w:t xml:space="preserve"> for the </w:t>
      </w:r>
    </w:p>
    <w:p w:rsidR="00AA1CF4" w:rsidRPr="003D18DE" w:rsidRDefault="00AA1CF4" w:rsidP="00AA1CF4">
      <w:pPr>
        <w:spacing w:after="0"/>
        <w:jc w:val="center"/>
        <w:rPr>
          <w:rFonts w:ascii="Comic Sans MS" w:hAnsi="Comic Sans MS" w:cs="Times New Roman"/>
          <w:b/>
          <w:sz w:val="30"/>
          <w:szCs w:val="30"/>
        </w:rPr>
      </w:pPr>
      <w:proofErr w:type="gramStart"/>
      <w:r w:rsidRPr="003D18DE">
        <w:rPr>
          <w:rFonts w:ascii="Comic Sans MS" w:hAnsi="Comic Sans MS" w:cs="Times New Roman"/>
          <w:b/>
          <w:sz w:val="30"/>
          <w:szCs w:val="30"/>
        </w:rPr>
        <w:t>Award of Nigeria</w:t>
      </w:r>
      <w:r>
        <w:rPr>
          <w:rFonts w:ascii="Comic Sans MS" w:hAnsi="Comic Sans MS" w:cs="Times New Roman"/>
          <w:b/>
          <w:sz w:val="30"/>
          <w:szCs w:val="30"/>
        </w:rPr>
        <w:t>n</w:t>
      </w:r>
      <w:r w:rsidRPr="003D18DE">
        <w:rPr>
          <w:rFonts w:ascii="Comic Sans MS" w:hAnsi="Comic Sans MS" w:cs="Times New Roman"/>
          <w:b/>
          <w:sz w:val="30"/>
          <w:szCs w:val="30"/>
        </w:rPr>
        <w:t xml:space="preserve"> Certificate in Education (N.C.E.)</w:t>
      </w:r>
      <w:proofErr w:type="gramEnd"/>
    </w:p>
    <w:p w:rsidR="00AA1CF4" w:rsidRPr="003D18DE" w:rsidRDefault="00AA1CF4" w:rsidP="00AA1CF4">
      <w:pPr>
        <w:tabs>
          <w:tab w:val="left" w:pos="4173"/>
          <w:tab w:val="center" w:pos="4680"/>
        </w:tabs>
        <w:spacing w:after="0"/>
        <w:rPr>
          <w:rFonts w:ascii="Bookman Old Style" w:hAnsi="Bookman Old Style" w:cs="Times New Roman"/>
          <w:sz w:val="30"/>
          <w:szCs w:val="30"/>
        </w:rPr>
      </w:pPr>
      <w:r w:rsidRPr="003D18DE">
        <w:rPr>
          <w:rFonts w:ascii="Bookman Old Style" w:hAnsi="Bookman Old Style" w:cs="Times New Roman"/>
          <w:sz w:val="30"/>
          <w:szCs w:val="30"/>
        </w:rPr>
        <w:lastRenderedPageBreak/>
        <w:tab/>
      </w:r>
      <w:r w:rsidRPr="003D18DE">
        <w:rPr>
          <w:rFonts w:ascii="Bookman Old Style" w:hAnsi="Bookman Old Style" w:cs="Times New Roman"/>
          <w:sz w:val="30"/>
          <w:szCs w:val="30"/>
        </w:rPr>
        <w:tab/>
      </w:r>
      <w:r w:rsidRPr="003D18DE">
        <w:rPr>
          <w:rFonts w:ascii="Bookman Old Style" w:hAnsi="Bookman Old Style" w:cs="Times New Roman"/>
          <w:sz w:val="30"/>
          <w:szCs w:val="30"/>
        </w:rPr>
        <w:tab/>
      </w:r>
      <w:r w:rsidRPr="003D18DE">
        <w:rPr>
          <w:rFonts w:ascii="Bookman Old Style" w:hAnsi="Bookman Old Style" w:cs="Times New Roman"/>
          <w:sz w:val="30"/>
          <w:szCs w:val="30"/>
        </w:rPr>
        <w:tab/>
      </w:r>
    </w:p>
    <w:p w:rsidR="00AA1CF4" w:rsidRDefault="00AA1CF4" w:rsidP="00AA1CF4">
      <w:pPr>
        <w:tabs>
          <w:tab w:val="left" w:pos="4173"/>
          <w:tab w:val="center" w:pos="4680"/>
        </w:tabs>
        <w:spacing w:after="0"/>
        <w:rPr>
          <w:rFonts w:ascii="Bookman Old Style" w:hAnsi="Bookman Old Style" w:cs="Times New Roman"/>
          <w:sz w:val="28"/>
          <w:szCs w:val="28"/>
        </w:rPr>
      </w:pPr>
      <w:r w:rsidRPr="00C273B5">
        <w:rPr>
          <w:rFonts w:ascii="Bookman Old Style" w:hAnsi="Bookman Old Style" w:cs="Times New Roman"/>
          <w:sz w:val="28"/>
          <w:szCs w:val="28"/>
        </w:rPr>
        <w:tab/>
      </w:r>
      <w:r w:rsidRPr="00C273B5">
        <w:rPr>
          <w:rFonts w:ascii="Bookman Old Style" w:hAnsi="Bookman Old Style" w:cs="Times New Roman"/>
          <w:sz w:val="28"/>
          <w:szCs w:val="28"/>
        </w:rPr>
        <w:tab/>
      </w:r>
      <w:r w:rsidRPr="00C273B5">
        <w:rPr>
          <w:rFonts w:ascii="Bookman Old Style" w:hAnsi="Bookman Old Style" w:cs="Times New Roman"/>
          <w:sz w:val="28"/>
          <w:szCs w:val="28"/>
        </w:rPr>
        <w:tab/>
      </w:r>
      <w:r w:rsidRPr="00C273B5">
        <w:rPr>
          <w:rFonts w:ascii="Bookman Old Style" w:hAnsi="Bookman Old Style" w:cs="Times New Roman"/>
          <w:sz w:val="28"/>
          <w:szCs w:val="28"/>
        </w:rPr>
        <w:tab/>
      </w:r>
      <w:r w:rsidRPr="00C273B5">
        <w:rPr>
          <w:rFonts w:ascii="Bookman Old Style" w:hAnsi="Bookman Old Style" w:cs="Times New Roman"/>
          <w:sz w:val="28"/>
          <w:szCs w:val="28"/>
        </w:rPr>
        <w:tab/>
      </w:r>
    </w:p>
    <w:p w:rsidR="00AA1CF4" w:rsidRDefault="00AA1CF4" w:rsidP="00AA1CF4">
      <w:pPr>
        <w:tabs>
          <w:tab w:val="left" w:pos="4173"/>
          <w:tab w:val="center" w:pos="4680"/>
        </w:tabs>
        <w:spacing w:after="0"/>
        <w:rPr>
          <w:rFonts w:ascii="Bookman Old Style" w:hAnsi="Bookman Old Style" w:cs="Times New Roman"/>
          <w:sz w:val="28"/>
          <w:szCs w:val="28"/>
        </w:rPr>
      </w:pPr>
    </w:p>
    <w:p w:rsidR="00AA1CF4" w:rsidRDefault="00AA1CF4" w:rsidP="00AA1CF4">
      <w:pPr>
        <w:tabs>
          <w:tab w:val="left" w:pos="4173"/>
          <w:tab w:val="center" w:pos="4680"/>
        </w:tabs>
        <w:spacing w:after="0"/>
        <w:rPr>
          <w:rFonts w:ascii="Bookman Old Style" w:hAnsi="Bookman Old Style" w:cs="Times New Roman"/>
          <w:sz w:val="28"/>
          <w:szCs w:val="28"/>
        </w:rPr>
      </w:pPr>
    </w:p>
    <w:p w:rsidR="00AA1CF4" w:rsidRPr="00867756" w:rsidRDefault="00AA1CF4" w:rsidP="00AA1CF4">
      <w:pPr>
        <w:tabs>
          <w:tab w:val="left" w:pos="4173"/>
          <w:tab w:val="center" w:pos="4680"/>
        </w:tabs>
        <w:spacing w:after="0"/>
        <w:rPr>
          <w:rFonts w:ascii="Bookman Old Style" w:hAnsi="Bookman Old Style" w:cs="Times New Roman"/>
          <w:sz w:val="6"/>
          <w:szCs w:val="28"/>
        </w:rPr>
      </w:pP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p>
    <w:p w:rsidR="00AA1CF4" w:rsidRPr="005B12BF" w:rsidRDefault="00AA1CF4" w:rsidP="00AA1CF4">
      <w:pPr>
        <w:tabs>
          <w:tab w:val="left" w:pos="4173"/>
          <w:tab w:val="center" w:pos="4680"/>
        </w:tabs>
        <w:spacing w:after="0"/>
        <w:rPr>
          <w:rFonts w:ascii="Bookman Old Style" w:hAnsi="Bookman Old Style" w:cs="Times New Roman"/>
          <w:b/>
          <w:sz w:val="40"/>
          <w:szCs w:val="40"/>
        </w:rPr>
      </w:pPr>
      <w:r>
        <w:rPr>
          <w:rFonts w:ascii="Bookman Old Style" w:hAnsi="Bookman Old Style" w:cs="Times New Roman"/>
          <w:sz w:val="28"/>
          <w:szCs w:val="28"/>
        </w:rPr>
        <w:tab/>
      </w:r>
      <w:r w:rsidRPr="002C4FAA">
        <w:rPr>
          <w:rFonts w:ascii="Bookman Old Style" w:hAnsi="Bookman Old Style" w:cs="Times New Roman"/>
          <w:sz w:val="40"/>
          <w:szCs w:val="40"/>
        </w:rPr>
        <w:tab/>
      </w:r>
      <w:r w:rsidRPr="002C4FAA">
        <w:rPr>
          <w:rFonts w:ascii="Bookman Old Style" w:hAnsi="Bookman Old Style" w:cs="Times New Roman"/>
          <w:sz w:val="40"/>
          <w:szCs w:val="40"/>
        </w:rPr>
        <w:tab/>
      </w:r>
      <w:r>
        <w:rPr>
          <w:rFonts w:ascii="Bookman Old Style" w:hAnsi="Bookman Old Style" w:cs="Times New Roman"/>
          <w:sz w:val="40"/>
          <w:szCs w:val="40"/>
        </w:rPr>
        <w:t xml:space="preserve">   </w:t>
      </w:r>
      <w:r>
        <w:rPr>
          <w:rFonts w:ascii="Bookman Old Style" w:hAnsi="Bookman Old Style" w:cs="Times New Roman"/>
          <w:sz w:val="40"/>
          <w:szCs w:val="40"/>
        </w:rPr>
        <w:tab/>
      </w:r>
      <w:r>
        <w:rPr>
          <w:rFonts w:ascii="Bookman Old Style" w:hAnsi="Bookman Old Style" w:cs="Times New Roman"/>
          <w:b/>
          <w:sz w:val="40"/>
          <w:szCs w:val="40"/>
        </w:rPr>
        <w:t>AUGUST, 2025</w:t>
      </w:r>
    </w:p>
    <w:p w:rsidR="00AA1CF4" w:rsidRDefault="00AA1CF4" w:rsidP="00AA1CF4">
      <w:pPr>
        <w:spacing w:after="0" w:line="480" w:lineRule="auto"/>
        <w:jc w:val="center"/>
        <w:rPr>
          <w:rFonts w:ascii="Times New Roman" w:hAnsi="Times New Roman" w:cs="Times New Roman"/>
          <w:b/>
          <w:sz w:val="28"/>
          <w:szCs w:val="28"/>
        </w:rPr>
      </w:pPr>
    </w:p>
    <w:p w:rsidR="00AA1CF4" w:rsidRPr="005656B1" w:rsidRDefault="00AA1CF4" w:rsidP="00AA1CF4">
      <w:pPr>
        <w:spacing w:after="0" w:line="480" w:lineRule="auto"/>
        <w:jc w:val="center"/>
        <w:rPr>
          <w:rFonts w:ascii="Times New Roman" w:hAnsi="Times New Roman" w:cs="Times New Roman"/>
          <w:b/>
          <w:sz w:val="28"/>
          <w:szCs w:val="28"/>
        </w:rPr>
      </w:pPr>
      <w:r w:rsidRPr="005656B1">
        <w:rPr>
          <w:rFonts w:ascii="Times New Roman" w:hAnsi="Times New Roman" w:cs="Times New Roman"/>
          <w:b/>
          <w:sz w:val="28"/>
          <w:szCs w:val="28"/>
        </w:rPr>
        <w:t>CERTIFICATION</w:t>
      </w:r>
    </w:p>
    <w:p w:rsidR="00AA1CF4" w:rsidRDefault="00AA1CF4" w:rsidP="00AA1CF4">
      <w:pPr>
        <w:spacing w:after="0" w:line="480" w:lineRule="auto"/>
        <w:ind w:firstLine="720"/>
        <w:jc w:val="both"/>
        <w:rPr>
          <w:rFonts w:ascii="Times New Roman" w:hAnsi="Times New Roman" w:cs="Times New Roman"/>
          <w:sz w:val="28"/>
          <w:szCs w:val="28"/>
        </w:rPr>
      </w:pPr>
      <w:r w:rsidRPr="00483AFB">
        <w:rPr>
          <w:rFonts w:ascii="Times New Roman" w:hAnsi="Times New Roman" w:cs="Times New Roman"/>
          <w:sz w:val="28"/>
          <w:szCs w:val="28"/>
        </w:rPr>
        <w:t xml:space="preserve">This is to certify that this study was carried out by </w:t>
      </w:r>
      <w:proofErr w:type="spellStart"/>
      <w:r>
        <w:rPr>
          <w:rFonts w:ascii="Times New Roman" w:hAnsi="Times New Roman" w:cs="Times New Roman"/>
          <w:sz w:val="28"/>
          <w:szCs w:val="28"/>
        </w:rPr>
        <w:t>Taofeeq</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Aminat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Motunrayo</w:t>
      </w:r>
      <w:proofErr w:type="spellEnd"/>
      <w:r>
        <w:rPr>
          <w:rFonts w:ascii="Times New Roman" w:hAnsi="Times New Roman" w:cs="Times New Roman"/>
          <w:sz w:val="28"/>
          <w:szCs w:val="28"/>
        </w:rPr>
        <w:t xml:space="preserve"> of the School of L</w:t>
      </w:r>
      <w:r w:rsidRPr="00483AFB">
        <w:rPr>
          <w:rFonts w:ascii="Times New Roman" w:hAnsi="Times New Roman" w:cs="Times New Roman"/>
          <w:sz w:val="28"/>
          <w:szCs w:val="28"/>
        </w:rPr>
        <w:t>anguages, Depar</w:t>
      </w:r>
      <w:r>
        <w:rPr>
          <w:rFonts w:ascii="Times New Roman" w:hAnsi="Times New Roman" w:cs="Times New Roman"/>
          <w:sz w:val="28"/>
          <w:szCs w:val="28"/>
        </w:rPr>
        <w:t>t</w:t>
      </w:r>
      <w:r w:rsidRPr="00483AFB">
        <w:rPr>
          <w:rFonts w:ascii="Times New Roman" w:hAnsi="Times New Roman" w:cs="Times New Roman"/>
          <w:sz w:val="28"/>
          <w:szCs w:val="28"/>
        </w:rPr>
        <w:t>ment of English, Kwara State College of Education, Ilorin and it was read and approved as meeting part of th</w:t>
      </w:r>
      <w:r>
        <w:rPr>
          <w:rFonts w:ascii="Times New Roman" w:hAnsi="Times New Roman" w:cs="Times New Roman"/>
          <w:sz w:val="28"/>
          <w:szCs w:val="28"/>
        </w:rPr>
        <w:t>e requirements for the award of Nigerian Certificate in E</w:t>
      </w:r>
      <w:r w:rsidRPr="00483AFB">
        <w:rPr>
          <w:rFonts w:ascii="Times New Roman" w:hAnsi="Times New Roman" w:cs="Times New Roman"/>
          <w:sz w:val="28"/>
          <w:szCs w:val="28"/>
        </w:rPr>
        <w:t>ducation (N.C.E.)</w:t>
      </w:r>
    </w:p>
    <w:p w:rsidR="00AA1CF4" w:rsidRDefault="00AA1CF4" w:rsidP="00AA1CF4">
      <w:pPr>
        <w:spacing w:after="0" w:line="480" w:lineRule="auto"/>
        <w:ind w:firstLine="720"/>
        <w:rPr>
          <w:rFonts w:ascii="Times New Roman" w:hAnsi="Times New Roman" w:cs="Times New Roman"/>
          <w:sz w:val="28"/>
          <w:szCs w:val="28"/>
        </w:rPr>
      </w:pPr>
    </w:p>
    <w:p w:rsidR="00AA1CF4" w:rsidRDefault="00AA1CF4" w:rsidP="00AA1CF4">
      <w:pPr>
        <w:spacing w:after="0" w:line="240" w:lineRule="auto"/>
        <w:ind w:firstLine="720"/>
        <w:rPr>
          <w:rFonts w:ascii="Times New Roman" w:hAnsi="Times New Roman" w:cs="Times New Roman"/>
          <w:sz w:val="28"/>
          <w:szCs w:val="28"/>
        </w:rPr>
      </w:pPr>
    </w:p>
    <w:p w:rsidR="00AA1CF4" w:rsidRDefault="00AA1CF4" w:rsidP="00AA1CF4">
      <w:pPr>
        <w:spacing w:after="0" w:line="240" w:lineRule="auto"/>
        <w:ind w:firstLine="720"/>
        <w:rPr>
          <w:rFonts w:ascii="Times New Roman" w:hAnsi="Times New Roman" w:cs="Times New Roman"/>
          <w:sz w:val="28"/>
          <w:szCs w:val="28"/>
        </w:rPr>
      </w:pPr>
    </w:p>
    <w:p w:rsidR="00AA1CF4" w:rsidRDefault="00AA1CF4" w:rsidP="00AA1CF4">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MRS. ISA A. 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C6502E">
        <w:rPr>
          <w:rFonts w:ascii="Times New Roman" w:hAnsi="Times New Roman" w:cs="Times New Roman"/>
          <w:sz w:val="28"/>
          <w:szCs w:val="28"/>
        </w:rPr>
        <w:t xml:space="preserve">  ____</w:t>
      </w:r>
      <w:r>
        <w:rPr>
          <w:rFonts w:ascii="Times New Roman" w:hAnsi="Times New Roman" w:cs="Times New Roman"/>
          <w:sz w:val="28"/>
          <w:szCs w:val="28"/>
        </w:rPr>
        <w:t xml:space="preserve">_______________          </w:t>
      </w:r>
      <w:r w:rsidRPr="0043675D">
        <w:rPr>
          <w:rFonts w:ascii="Times New Roman" w:hAnsi="Times New Roman" w:cs="Times New Roman"/>
          <w:sz w:val="28"/>
          <w:szCs w:val="28"/>
        </w:rPr>
        <w:t>_____________</w:t>
      </w:r>
    </w:p>
    <w:p w:rsidR="00AA1CF4" w:rsidRPr="0043675D" w:rsidRDefault="00AA1CF4" w:rsidP="00AA1CF4">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Proje</w:t>
      </w:r>
      <w:r>
        <w:rPr>
          <w:rFonts w:ascii="Times New Roman" w:hAnsi="Times New Roman" w:cs="Times New Roman"/>
          <w:sz w:val="28"/>
          <w:szCs w:val="28"/>
        </w:rPr>
        <w:t>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AA1CF4" w:rsidRPr="0043675D" w:rsidRDefault="00AA1CF4" w:rsidP="00AA1CF4">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AA1CF4" w:rsidRPr="0043675D" w:rsidRDefault="00AA1CF4" w:rsidP="00AA1CF4">
      <w:pPr>
        <w:spacing w:after="0" w:line="240" w:lineRule="auto"/>
        <w:rPr>
          <w:rFonts w:ascii="Times New Roman" w:hAnsi="Times New Roman" w:cs="Times New Roman"/>
          <w:sz w:val="28"/>
          <w:szCs w:val="28"/>
        </w:rPr>
      </w:pPr>
    </w:p>
    <w:p w:rsidR="00AA1CF4" w:rsidRPr="0043675D" w:rsidRDefault="00AA1CF4" w:rsidP="00AA1CF4">
      <w:pPr>
        <w:spacing w:after="0" w:line="240" w:lineRule="auto"/>
        <w:rPr>
          <w:rFonts w:ascii="Times New Roman" w:hAnsi="Times New Roman" w:cs="Times New Roman"/>
          <w:sz w:val="28"/>
          <w:szCs w:val="28"/>
        </w:rPr>
      </w:pPr>
    </w:p>
    <w:p w:rsidR="00AA1CF4" w:rsidRPr="0043675D" w:rsidRDefault="00AA1CF4" w:rsidP="00AA1CF4">
      <w:pPr>
        <w:spacing w:after="0" w:line="240" w:lineRule="auto"/>
        <w:rPr>
          <w:rFonts w:ascii="Times New Roman" w:hAnsi="Times New Roman" w:cs="Times New Roman"/>
          <w:sz w:val="28"/>
          <w:szCs w:val="28"/>
        </w:rPr>
      </w:pPr>
    </w:p>
    <w:p w:rsidR="00AA1CF4" w:rsidRPr="0043675D" w:rsidRDefault="00AA1CF4" w:rsidP="00AA1CF4">
      <w:pPr>
        <w:spacing w:after="0" w:line="240" w:lineRule="auto"/>
        <w:rPr>
          <w:rFonts w:ascii="Times New Roman" w:hAnsi="Times New Roman" w:cs="Times New Roman"/>
          <w:sz w:val="28"/>
          <w:szCs w:val="28"/>
        </w:rPr>
      </w:pPr>
    </w:p>
    <w:p w:rsidR="00AA1CF4" w:rsidRDefault="00AA1CF4" w:rsidP="00AA1CF4">
      <w:pPr>
        <w:spacing w:after="0"/>
        <w:ind w:left="135"/>
        <w:rPr>
          <w:rFonts w:ascii="Times New Roman" w:hAnsi="Times New Roman" w:cs="Times New Roman"/>
          <w:sz w:val="28"/>
          <w:szCs w:val="28"/>
        </w:rPr>
      </w:pPr>
      <w:r>
        <w:rPr>
          <w:rFonts w:ascii="Times New Roman" w:hAnsi="Times New Roman" w:cs="Times New Roman"/>
          <w:b/>
          <w:sz w:val="28"/>
          <w:szCs w:val="28"/>
        </w:rPr>
        <w:lastRenderedPageBreak/>
        <w:t>MRS. A.  ADOKUTU</w:t>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sidRPr="0042136D">
        <w:rPr>
          <w:rFonts w:ascii="Times New Roman" w:hAnsi="Times New Roman" w:cs="Times New Roman"/>
          <w:sz w:val="28"/>
          <w:szCs w:val="28"/>
          <w:lang w:val="ga-IE"/>
        </w:rPr>
        <w:br/>
      </w:r>
      <w:r>
        <w:rPr>
          <w:rFonts w:ascii="Times New Roman" w:hAnsi="Times New Roman" w:cs="Times New Roman"/>
          <w:sz w:val="28"/>
          <w:szCs w:val="28"/>
        </w:rPr>
        <w:t xml:space="preserve">  </w:t>
      </w:r>
      <w:r w:rsidRPr="0042136D">
        <w:rPr>
          <w:rFonts w:ascii="Times New Roman" w:hAnsi="Times New Roman" w:cs="Times New Roman"/>
          <w:sz w:val="28"/>
          <w:szCs w:val="28"/>
          <w:lang w:val="ga-IE"/>
        </w:rPr>
        <w:t xml:space="preserve">Head </w:t>
      </w:r>
      <w:proofErr w:type="gramStart"/>
      <w:r w:rsidRPr="0042136D">
        <w:rPr>
          <w:rFonts w:ascii="Times New Roman" w:hAnsi="Times New Roman" w:cs="Times New Roman"/>
          <w:sz w:val="28"/>
          <w:szCs w:val="28"/>
          <w:lang w:val="ga-IE"/>
        </w:rPr>
        <w:t>Of</w:t>
      </w:r>
      <w:proofErr w:type="gramEnd"/>
      <w:r w:rsidRPr="0042136D">
        <w:rPr>
          <w:rFonts w:ascii="Times New Roman" w:hAnsi="Times New Roman" w:cs="Times New Roman"/>
          <w:sz w:val="28"/>
          <w:szCs w:val="28"/>
          <w:lang w:val="ga-IE"/>
        </w:rPr>
        <w:t xml:space="preserve"> Department</w:t>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AA1CF4" w:rsidRDefault="00AA1CF4" w:rsidP="00AA1CF4">
      <w:pPr>
        <w:spacing w:after="0"/>
        <w:ind w:left="135"/>
        <w:rPr>
          <w:rFonts w:ascii="Times New Roman" w:hAnsi="Times New Roman" w:cs="Times New Roman"/>
          <w:sz w:val="28"/>
          <w:szCs w:val="28"/>
        </w:rPr>
      </w:pPr>
    </w:p>
    <w:p w:rsidR="00AA1CF4" w:rsidRPr="000C48CF" w:rsidRDefault="00AA1CF4" w:rsidP="00AA1CF4">
      <w:pPr>
        <w:spacing w:after="0"/>
        <w:rPr>
          <w:rFonts w:ascii="Times New Roman" w:hAnsi="Times New Roman" w:cs="Times New Roman"/>
          <w:sz w:val="8"/>
          <w:szCs w:val="28"/>
        </w:rPr>
      </w:pPr>
    </w:p>
    <w:p w:rsidR="00AA1CF4" w:rsidRPr="0042136D" w:rsidRDefault="00AA1CF4" w:rsidP="00AA1CF4">
      <w:pPr>
        <w:spacing w:after="0"/>
        <w:rPr>
          <w:rFonts w:ascii="Times New Roman" w:hAnsi="Times New Roman" w:cs="Times New Roman"/>
          <w:sz w:val="28"/>
          <w:szCs w:val="28"/>
          <w:lang w:val="ga-IE"/>
        </w:rPr>
      </w:pPr>
      <w:r w:rsidRPr="0042136D">
        <w:rPr>
          <w:rFonts w:ascii="Times New Roman" w:hAnsi="Times New Roman" w:cs="Times New Roman"/>
          <w:sz w:val="28"/>
          <w:szCs w:val="28"/>
        </w:rPr>
        <w:t xml:space="preserve">      </w:t>
      </w:r>
      <w:r w:rsidRPr="0042136D">
        <w:rPr>
          <w:rFonts w:ascii="Times New Roman" w:hAnsi="Times New Roman" w:cs="Times New Roman"/>
          <w:sz w:val="28"/>
          <w:szCs w:val="28"/>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p>
    <w:p w:rsidR="00AA1CF4" w:rsidRPr="0042136D" w:rsidRDefault="00AA1CF4" w:rsidP="00AA1CF4">
      <w:pPr>
        <w:spacing w:after="0"/>
        <w:rPr>
          <w:rFonts w:ascii="Times New Roman" w:hAnsi="Times New Roman" w:cs="Times New Roman"/>
          <w:sz w:val="28"/>
          <w:szCs w:val="28"/>
        </w:rPr>
      </w:pPr>
    </w:p>
    <w:p w:rsidR="00AA1CF4" w:rsidRPr="0042136D" w:rsidRDefault="00AA1CF4" w:rsidP="00AA1CF4">
      <w:pPr>
        <w:spacing w:after="0"/>
        <w:rPr>
          <w:rFonts w:ascii="Times New Roman" w:hAnsi="Times New Roman" w:cs="Times New Roman"/>
          <w:sz w:val="28"/>
          <w:szCs w:val="28"/>
        </w:rPr>
      </w:pPr>
    </w:p>
    <w:p w:rsidR="00AA1CF4" w:rsidRDefault="00AA1CF4" w:rsidP="00AA1CF4">
      <w:pPr>
        <w:spacing w:after="0"/>
        <w:ind w:left="135"/>
        <w:rPr>
          <w:rFonts w:ascii="Times New Roman" w:hAnsi="Times New Roman" w:cs="Times New Roman"/>
          <w:sz w:val="28"/>
          <w:szCs w:val="28"/>
        </w:rPr>
      </w:pPr>
      <w:r>
        <w:rPr>
          <w:rFonts w:ascii="Times New Roman" w:hAnsi="Times New Roman" w:cs="Times New Roman"/>
          <w:b/>
          <w:sz w:val="28"/>
          <w:szCs w:val="28"/>
        </w:rPr>
        <w:t>DR. M. B. AJADI</w:t>
      </w:r>
      <w:r w:rsidRPr="0042136D">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sidRPr="0042136D">
        <w:rPr>
          <w:rFonts w:ascii="Times New Roman" w:hAnsi="Times New Roman" w:cs="Times New Roman"/>
          <w:sz w:val="28"/>
          <w:szCs w:val="28"/>
          <w:lang w:val="ga-IE"/>
        </w:rPr>
        <w:t xml:space="preserve"> (</w:t>
      </w:r>
      <w:r w:rsidRPr="0042136D">
        <w:rPr>
          <w:rFonts w:ascii="Times New Roman" w:hAnsi="Times New Roman" w:cs="Times New Roman"/>
          <w:sz w:val="28"/>
          <w:szCs w:val="28"/>
        </w:rPr>
        <w:t>P</w:t>
      </w:r>
      <w:r w:rsidRPr="0042136D">
        <w:rPr>
          <w:rFonts w:ascii="Times New Roman" w:hAnsi="Times New Roman" w:cs="Times New Roman"/>
          <w:sz w:val="28"/>
          <w:szCs w:val="28"/>
          <w:lang w:val="ga-IE"/>
        </w:rPr>
        <w:t>roject Coordinator)</w:t>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AA1CF4" w:rsidRDefault="00AA1CF4" w:rsidP="00AA1CF4">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AA1CF4" w:rsidRDefault="00AA1CF4" w:rsidP="00AA1CF4">
      <w:pPr>
        <w:spacing w:after="0" w:line="480" w:lineRule="auto"/>
        <w:rPr>
          <w:rFonts w:ascii="Times New Roman" w:hAnsi="Times New Roman" w:cs="Times New Roman"/>
          <w:sz w:val="28"/>
          <w:szCs w:val="28"/>
        </w:rPr>
      </w:pPr>
    </w:p>
    <w:p w:rsidR="00AA1CF4" w:rsidRPr="005656B1" w:rsidRDefault="00AA1CF4" w:rsidP="00AA1CF4">
      <w:pPr>
        <w:spacing w:after="0" w:line="480" w:lineRule="auto"/>
        <w:rPr>
          <w:rFonts w:ascii="Times New Roman" w:hAnsi="Times New Roman" w:cs="Times New Roman"/>
          <w:sz w:val="28"/>
          <w:szCs w:val="28"/>
        </w:rPr>
      </w:pPr>
    </w:p>
    <w:p w:rsidR="00AA1CF4" w:rsidRPr="0043675D" w:rsidRDefault="00AA1CF4" w:rsidP="00AA1CF4">
      <w:pPr>
        <w:spacing w:after="0" w:line="480" w:lineRule="auto"/>
        <w:jc w:val="center"/>
        <w:rPr>
          <w:rFonts w:ascii="Times New Roman" w:hAnsi="Times New Roman" w:cs="Times New Roman"/>
          <w:b/>
          <w:sz w:val="28"/>
          <w:szCs w:val="28"/>
        </w:rPr>
      </w:pPr>
      <w:r w:rsidRPr="0043675D">
        <w:rPr>
          <w:rFonts w:ascii="Times New Roman" w:hAnsi="Times New Roman" w:cs="Times New Roman"/>
          <w:b/>
          <w:sz w:val="28"/>
          <w:szCs w:val="28"/>
        </w:rPr>
        <w:t>DEDICATION</w:t>
      </w:r>
    </w:p>
    <w:p w:rsidR="00AA1CF4" w:rsidRPr="001A7E48" w:rsidRDefault="00AA1CF4" w:rsidP="00AA1CF4">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tab/>
        <w:t>I dedicate this work to the Almighty God who has been my source of Strength.</w:t>
      </w:r>
      <w:r>
        <w:rPr>
          <w:rFonts w:ascii="Times New Roman" w:hAnsi="Times New Roman" w:cs="Times New Roman"/>
          <w:sz w:val="28"/>
          <w:szCs w:val="28"/>
        </w:rPr>
        <w:t xml:space="preserve"> It is also dedicated to my p</w:t>
      </w:r>
      <w:r w:rsidRPr="001A7E48">
        <w:rPr>
          <w:rFonts w:ascii="Times New Roman" w:hAnsi="Times New Roman" w:cs="Times New Roman"/>
          <w:sz w:val="28"/>
          <w:szCs w:val="28"/>
        </w:rPr>
        <w:t>arents,</w:t>
      </w:r>
      <w:r>
        <w:rPr>
          <w:rFonts w:ascii="Times New Roman" w:hAnsi="Times New Roman" w:cs="Times New Roman"/>
          <w:sz w:val="28"/>
          <w:szCs w:val="28"/>
        </w:rPr>
        <w:t xml:space="preserve"> </w:t>
      </w:r>
      <w:r w:rsidRPr="001A7E48">
        <w:rPr>
          <w:rFonts w:ascii="Times New Roman" w:hAnsi="Times New Roman" w:cs="Times New Roman"/>
          <w:sz w:val="28"/>
          <w:szCs w:val="28"/>
        </w:rPr>
        <w:t xml:space="preserve">Mr. and Mrs. </w:t>
      </w:r>
      <w:proofErr w:type="spellStart"/>
      <w:r>
        <w:rPr>
          <w:rFonts w:ascii="Times New Roman" w:hAnsi="Times New Roman" w:cs="Times New Roman"/>
          <w:sz w:val="28"/>
          <w:szCs w:val="28"/>
        </w:rPr>
        <w:t>Taofeeq</w:t>
      </w:r>
      <w:proofErr w:type="spellEnd"/>
      <w:r>
        <w:rPr>
          <w:rFonts w:ascii="Times New Roman" w:hAnsi="Times New Roman" w:cs="Times New Roman"/>
          <w:sz w:val="28"/>
          <w:szCs w:val="28"/>
        </w:rPr>
        <w:t>.</w:t>
      </w:r>
    </w:p>
    <w:p w:rsidR="00AA1CF4" w:rsidRPr="001A7E48" w:rsidRDefault="00AA1CF4" w:rsidP="00AA1CF4">
      <w:pPr>
        <w:spacing w:after="0" w:line="480" w:lineRule="auto"/>
        <w:ind w:firstLine="720"/>
        <w:jc w:val="both"/>
        <w:rPr>
          <w:rFonts w:ascii="Times New Roman" w:hAnsi="Times New Roman" w:cs="Times New Roman"/>
          <w:sz w:val="28"/>
          <w:szCs w:val="28"/>
        </w:rPr>
      </w:pPr>
    </w:p>
    <w:p w:rsidR="00AA1CF4" w:rsidRPr="001A7E48" w:rsidRDefault="00AA1CF4" w:rsidP="00AA1CF4">
      <w:pPr>
        <w:spacing w:after="0" w:line="480" w:lineRule="auto"/>
        <w:jc w:val="both"/>
        <w:rPr>
          <w:rFonts w:ascii="Times New Roman" w:hAnsi="Times New Roman" w:cs="Times New Roman"/>
          <w:b/>
          <w:sz w:val="28"/>
          <w:szCs w:val="28"/>
        </w:rPr>
      </w:pPr>
    </w:p>
    <w:p w:rsidR="00AA1CF4" w:rsidRPr="001A7E48" w:rsidRDefault="00AA1CF4" w:rsidP="00AA1CF4">
      <w:pPr>
        <w:spacing w:after="0" w:line="480" w:lineRule="auto"/>
        <w:jc w:val="both"/>
        <w:rPr>
          <w:rFonts w:ascii="Times New Roman" w:hAnsi="Times New Roman" w:cs="Times New Roman"/>
          <w:b/>
          <w:sz w:val="28"/>
          <w:szCs w:val="28"/>
        </w:rPr>
      </w:pPr>
    </w:p>
    <w:p w:rsidR="00AA1CF4" w:rsidRPr="001A7E48" w:rsidRDefault="00AA1CF4" w:rsidP="00AA1CF4">
      <w:pPr>
        <w:spacing w:after="0" w:line="480" w:lineRule="auto"/>
        <w:jc w:val="both"/>
        <w:rPr>
          <w:rFonts w:ascii="Times New Roman" w:hAnsi="Times New Roman" w:cs="Times New Roman"/>
          <w:b/>
          <w:sz w:val="28"/>
          <w:szCs w:val="28"/>
        </w:rPr>
      </w:pPr>
    </w:p>
    <w:p w:rsidR="00AA1CF4" w:rsidRPr="001A7E48" w:rsidRDefault="00AA1CF4" w:rsidP="00AA1CF4">
      <w:pPr>
        <w:spacing w:after="0" w:line="480" w:lineRule="auto"/>
        <w:jc w:val="both"/>
        <w:rPr>
          <w:rFonts w:ascii="Times New Roman" w:hAnsi="Times New Roman" w:cs="Times New Roman"/>
          <w:b/>
          <w:sz w:val="28"/>
          <w:szCs w:val="28"/>
        </w:rPr>
      </w:pPr>
    </w:p>
    <w:p w:rsidR="00AA1CF4" w:rsidRPr="001A7E48" w:rsidRDefault="00AA1CF4" w:rsidP="00AA1CF4">
      <w:pPr>
        <w:spacing w:after="0" w:line="480" w:lineRule="auto"/>
        <w:jc w:val="both"/>
        <w:rPr>
          <w:rFonts w:ascii="Times New Roman" w:hAnsi="Times New Roman" w:cs="Times New Roman"/>
          <w:b/>
          <w:sz w:val="28"/>
          <w:szCs w:val="28"/>
        </w:rPr>
      </w:pPr>
    </w:p>
    <w:p w:rsidR="00AA1CF4" w:rsidRPr="001A7E48" w:rsidRDefault="00AA1CF4" w:rsidP="00AA1CF4">
      <w:pPr>
        <w:spacing w:after="0" w:line="480" w:lineRule="auto"/>
        <w:jc w:val="both"/>
        <w:rPr>
          <w:rFonts w:ascii="Times New Roman" w:hAnsi="Times New Roman" w:cs="Times New Roman"/>
          <w:b/>
          <w:sz w:val="28"/>
          <w:szCs w:val="28"/>
        </w:rPr>
      </w:pPr>
    </w:p>
    <w:p w:rsidR="00AA1CF4" w:rsidRPr="001A7E48" w:rsidRDefault="00AA1CF4" w:rsidP="00AA1CF4">
      <w:pPr>
        <w:spacing w:after="0" w:line="480" w:lineRule="auto"/>
        <w:jc w:val="both"/>
        <w:rPr>
          <w:rFonts w:ascii="Times New Roman" w:hAnsi="Times New Roman" w:cs="Times New Roman"/>
          <w:b/>
          <w:sz w:val="28"/>
          <w:szCs w:val="28"/>
        </w:rPr>
      </w:pPr>
    </w:p>
    <w:p w:rsidR="00AA1CF4" w:rsidRPr="001A7E48" w:rsidRDefault="00AA1CF4" w:rsidP="00AA1CF4">
      <w:pPr>
        <w:spacing w:after="0" w:line="480" w:lineRule="auto"/>
        <w:jc w:val="both"/>
        <w:rPr>
          <w:rFonts w:ascii="Times New Roman" w:hAnsi="Times New Roman" w:cs="Times New Roman"/>
          <w:b/>
          <w:sz w:val="28"/>
          <w:szCs w:val="28"/>
        </w:rPr>
      </w:pPr>
    </w:p>
    <w:p w:rsidR="00AA1CF4" w:rsidRPr="001A7E48" w:rsidRDefault="00AA1CF4" w:rsidP="00AA1CF4">
      <w:pPr>
        <w:spacing w:after="0" w:line="480" w:lineRule="auto"/>
        <w:jc w:val="both"/>
        <w:rPr>
          <w:rFonts w:ascii="Times New Roman" w:hAnsi="Times New Roman" w:cs="Times New Roman"/>
          <w:b/>
          <w:sz w:val="28"/>
          <w:szCs w:val="28"/>
        </w:rPr>
      </w:pPr>
    </w:p>
    <w:p w:rsidR="00AA1CF4" w:rsidRPr="001A7E48" w:rsidRDefault="00AA1CF4" w:rsidP="00AA1CF4">
      <w:pPr>
        <w:spacing w:after="0" w:line="480" w:lineRule="auto"/>
        <w:jc w:val="both"/>
        <w:rPr>
          <w:rFonts w:ascii="Times New Roman" w:hAnsi="Times New Roman" w:cs="Times New Roman"/>
          <w:b/>
          <w:sz w:val="28"/>
          <w:szCs w:val="28"/>
        </w:rPr>
      </w:pPr>
    </w:p>
    <w:p w:rsidR="00AA1CF4" w:rsidRPr="001A7E48" w:rsidRDefault="00AA1CF4" w:rsidP="00AA1CF4">
      <w:pPr>
        <w:spacing w:after="0" w:line="480" w:lineRule="auto"/>
        <w:jc w:val="both"/>
        <w:rPr>
          <w:rFonts w:ascii="Times New Roman" w:hAnsi="Times New Roman" w:cs="Times New Roman"/>
          <w:b/>
          <w:sz w:val="28"/>
          <w:szCs w:val="28"/>
        </w:rPr>
      </w:pPr>
    </w:p>
    <w:p w:rsidR="00AA1CF4" w:rsidRPr="001A7E48" w:rsidRDefault="00AA1CF4" w:rsidP="00AA1CF4">
      <w:pPr>
        <w:spacing w:after="0" w:line="480" w:lineRule="auto"/>
        <w:jc w:val="both"/>
        <w:rPr>
          <w:rFonts w:ascii="Times New Roman" w:hAnsi="Times New Roman" w:cs="Times New Roman"/>
          <w:b/>
          <w:sz w:val="28"/>
          <w:szCs w:val="28"/>
        </w:rPr>
      </w:pPr>
    </w:p>
    <w:p w:rsidR="00AA1CF4" w:rsidRPr="001A7E48" w:rsidRDefault="00AA1CF4" w:rsidP="00AA1CF4">
      <w:pPr>
        <w:spacing w:after="0" w:line="480" w:lineRule="auto"/>
        <w:jc w:val="both"/>
        <w:rPr>
          <w:rFonts w:ascii="Times New Roman" w:hAnsi="Times New Roman" w:cs="Times New Roman"/>
          <w:b/>
          <w:sz w:val="28"/>
          <w:szCs w:val="28"/>
        </w:rPr>
      </w:pPr>
    </w:p>
    <w:p w:rsidR="00AA1CF4" w:rsidRPr="001A7E48" w:rsidRDefault="00AA1CF4" w:rsidP="00AA1CF4">
      <w:pPr>
        <w:spacing w:after="0" w:line="480" w:lineRule="auto"/>
        <w:jc w:val="both"/>
        <w:rPr>
          <w:rFonts w:ascii="Times New Roman" w:hAnsi="Times New Roman" w:cs="Times New Roman"/>
          <w:b/>
          <w:sz w:val="28"/>
          <w:szCs w:val="28"/>
        </w:rPr>
      </w:pPr>
    </w:p>
    <w:p w:rsidR="00AA1CF4" w:rsidRPr="001A7E48" w:rsidRDefault="00AA1CF4" w:rsidP="00AA1CF4">
      <w:pPr>
        <w:spacing w:after="0" w:line="480" w:lineRule="auto"/>
        <w:jc w:val="center"/>
        <w:rPr>
          <w:rFonts w:ascii="Times New Roman" w:hAnsi="Times New Roman" w:cs="Times New Roman"/>
          <w:sz w:val="28"/>
          <w:szCs w:val="28"/>
        </w:rPr>
      </w:pPr>
      <w:r w:rsidRPr="001A7E48">
        <w:rPr>
          <w:rFonts w:ascii="Times New Roman" w:hAnsi="Times New Roman" w:cs="Times New Roman"/>
          <w:b/>
          <w:sz w:val="28"/>
          <w:szCs w:val="28"/>
        </w:rPr>
        <w:t>ACKNOWLEDGEMENTS</w:t>
      </w:r>
    </w:p>
    <w:p w:rsidR="00AA1CF4" w:rsidRPr="001A7E48" w:rsidRDefault="00AA1CF4" w:rsidP="00AA1CF4">
      <w:pPr>
        <w:spacing w:line="480" w:lineRule="auto"/>
        <w:ind w:firstLine="720"/>
        <w:jc w:val="both"/>
        <w:rPr>
          <w:rFonts w:ascii="Times New Roman" w:hAnsi="Times New Roman" w:cs="Times New Roman"/>
          <w:sz w:val="28"/>
          <w:szCs w:val="28"/>
        </w:rPr>
      </w:pPr>
      <w:r w:rsidRPr="001A7E48">
        <w:rPr>
          <w:rFonts w:ascii="Times New Roman" w:hAnsi="Times New Roman" w:cs="Times New Roman"/>
          <w:sz w:val="28"/>
          <w:szCs w:val="28"/>
        </w:rPr>
        <w:t xml:space="preserve">I would like to acknowledge the most Gracious and most Merciful, the Almighty Allah who saw me through in my Period of study. </w:t>
      </w:r>
    </w:p>
    <w:p w:rsidR="00AA1CF4" w:rsidRPr="001A7E48" w:rsidRDefault="00AA1CF4" w:rsidP="00AA1CF4">
      <w:pPr>
        <w:spacing w:line="480" w:lineRule="auto"/>
        <w:ind w:firstLine="720"/>
        <w:jc w:val="both"/>
        <w:rPr>
          <w:rFonts w:ascii="Times New Roman" w:hAnsi="Times New Roman" w:cs="Times New Roman"/>
          <w:sz w:val="28"/>
          <w:szCs w:val="28"/>
        </w:rPr>
      </w:pPr>
      <w:r w:rsidRPr="001A7E48">
        <w:rPr>
          <w:rFonts w:ascii="Times New Roman" w:hAnsi="Times New Roman" w:cs="Times New Roman"/>
          <w:sz w:val="28"/>
          <w:szCs w:val="28"/>
        </w:rPr>
        <w:t xml:space="preserve"> My profound gratitude goes to my supervisor </w:t>
      </w:r>
      <w:r>
        <w:rPr>
          <w:rFonts w:ascii="Times New Roman" w:hAnsi="Times New Roman" w:cs="Times New Roman"/>
          <w:sz w:val="28"/>
          <w:szCs w:val="28"/>
        </w:rPr>
        <w:t xml:space="preserve">Mrs. Isa A. R. </w:t>
      </w:r>
      <w:r w:rsidRPr="001A7E48">
        <w:rPr>
          <w:rFonts w:ascii="Times New Roman" w:hAnsi="Times New Roman" w:cs="Times New Roman"/>
          <w:sz w:val="28"/>
          <w:szCs w:val="28"/>
        </w:rPr>
        <w:t>who in spite of her busy schedule creates time to supervis</w:t>
      </w:r>
      <w:r>
        <w:rPr>
          <w:rFonts w:ascii="Times New Roman" w:hAnsi="Times New Roman" w:cs="Times New Roman"/>
          <w:sz w:val="28"/>
          <w:szCs w:val="28"/>
        </w:rPr>
        <w:t>e an</w:t>
      </w:r>
      <w:r w:rsidRPr="001A7E48">
        <w:rPr>
          <w:rFonts w:ascii="Times New Roman" w:hAnsi="Times New Roman" w:cs="Times New Roman"/>
          <w:sz w:val="28"/>
          <w:szCs w:val="28"/>
        </w:rPr>
        <w:t>d guide me in the course of this project.</w:t>
      </w:r>
      <w:r>
        <w:rPr>
          <w:rFonts w:ascii="Times New Roman" w:hAnsi="Times New Roman" w:cs="Times New Roman"/>
          <w:sz w:val="28"/>
          <w:szCs w:val="28"/>
        </w:rPr>
        <w:t xml:space="preserve"> </w:t>
      </w:r>
      <w:r w:rsidRPr="001A7E48">
        <w:rPr>
          <w:rFonts w:ascii="Times New Roman" w:hAnsi="Times New Roman" w:cs="Times New Roman"/>
          <w:sz w:val="28"/>
          <w:szCs w:val="28"/>
        </w:rPr>
        <w:t xml:space="preserve">May </w:t>
      </w:r>
      <w:r w:rsidRPr="001A7E48">
        <w:rPr>
          <w:rFonts w:ascii="Times New Roman" w:hAnsi="Times New Roman" w:cs="Times New Roman"/>
          <w:sz w:val="28"/>
          <w:szCs w:val="28"/>
        </w:rPr>
        <w:lastRenderedPageBreak/>
        <w:t>Allah in His infinite mercy grant you all your heart desires and shower His blessings upon you</w:t>
      </w:r>
      <w:r>
        <w:rPr>
          <w:rFonts w:ascii="Times New Roman" w:hAnsi="Times New Roman" w:cs="Times New Roman"/>
          <w:sz w:val="28"/>
          <w:szCs w:val="28"/>
        </w:rPr>
        <w:t xml:space="preserve"> </w:t>
      </w:r>
      <w:r w:rsidRPr="001A7E48">
        <w:rPr>
          <w:rFonts w:ascii="Times New Roman" w:hAnsi="Times New Roman" w:cs="Times New Roman"/>
          <w:sz w:val="28"/>
          <w:szCs w:val="28"/>
        </w:rPr>
        <w:t>(Amen).</w:t>
      </w:r>
    </w:p>
    <w:p w:rsidR="00AA1CF4" w:rsidRPr="001A7E48" w:rsidRDefault="00AA1CF4" w:rsidP="00AA1CF4">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t xml:space="preserve">      </w:t>
      </w:r>
      <w:r>
        <w:rPr>
          <w:rFonts w:ascii="Times New Roman" w:hAnsi="Times New Roman" w:cs="Times New Roman"/>
          <w:sz w:val="28"/>
          <w:szCs w:val="28"/>
        </w:rPr>
        <w:tab/>
      </w:r>
      <w:r w:rsidRPr="001A7E48">
        <w:rPr>
          <w:rFonts w:ascii="Times New Roman" w:hAnsi="Times New Roman" w:cs="Times New Roman"/>
          <w:sz w:val="28"/>
          <w:szCs w:val="28"/>
        </w:rPr>
        <w:t>I would like to convey my heartfelt gratitude to my honorable l</w:t>
      </w:r>
      <w:r>
        <w:rPr>
          <w:rFonts w:ascii="Times New Roman" w:hAnsi="Times New Roman" w:cs="Times New Roman"/>
          <w:sz w:val="28"/>
          <w:szCs w:val="28"/>
        </w:rPr>
        <w:t xml:space="preserve">ecturers. My special thanks </w:t>
      </w:r>
      <w:proofErr w:type="gramStart"/>
      <w:r>
        <w:rPr>
          <w:rFonts w:ascii="Times New Roman" w:hAnsi="Times New Roman" w:cs="Times New Roman"/>
          <w:sz w:val="28"/>
          <w:szCs w:val="28"/>
        </w:rPr>
        <w:t>goes</w:t>
      </w:r>
      <w:proofErr w:type="gramEnd"/>
      <w:r w:rsidRPr="001A7E48">
        <w:rPr>
          <w:rFonts w:ascii="Times New Roman" w:hAnsi="Times New Roman" w:cs="Times New Roman"/>
          <w:sz w:val="28"/>
          <w:szCs w:val="28"/>
        </w:rPr>
        <w:t xml:space="preserve"> to Mrs</w:t>
      </w:r>
      <w:r>
        <w:rPr>
          <w:rFonts w:ascii="Times New Roman" w:hAnsi="Times New Roman" w:cs="Times New Roman"/>
          <w:sz w:val="28"/>
          <w:szCs w:val="28"/>
        </w:rPr>
        <w:t xml:space="preserve">. O. F. </w:t>
      </w:r>
      <w:proofErr w:type="spellStart"/>
      <w:r>
        <w:rPr>
          <w:rFonts w:ascii="Times New Roman" w:hAnsi="Times New Roman" w:cs="Times New Roman"/>
          <w:sz w:val="28"/>
          <w:szCs w:val="28"/>
        </w:rPr>
        <w:t>Adekanye</w:t>
      </w:r>
      <w:proofErr w:type="spellEnd"/>
      <w:r>
        <w:rPr>
          <w:rFonts w:ascii="Times New Roman" w:hAnsi="Times New Roman" w:cs="Times New Roman"/>
          <w:sz w:val="28"/>
          <w:szCs w:val="28"/>
        </w:rPr>
        <w:t xml:space="preserve">, Mrs. </w:t>
      </w:r>
      <w:proofErr w:type="spellStart"/>
      <w:r>
        <w:rPr>
          <w:rFonts w:ascii="Times New Roman" w:hAnsi="Times New Roman" w:cs="Times New Roman"/>
          <w:sz w:val="28"/>
          <w:szCs w:val="28"/>
        </w:rPr>
        <w:t>Adokutu</w:t>
      </w:r>
      <w:proofErr w:type="spellEnd"/>
      <w:r>
        <w:rPr>
          <w:rFonts w:ascii="Times New Roman" w:hAnsi="Times New Roman" w:cs="Times New Roman"/>
          <w:sz w:val="28"/>
          <w:szCs w:val="28"/>
        </w:rPr>
        <w:t xml:space="preserve">, Mrs. </w:t>
      </w:r>
      <w:proofErr w:type="spellStart"/>
      <w:r>
        <w:rPr>
          <w:rFonts w:ascii="Times New Roman" w:hAnsi="Times New Roman" w:cs="Times New Roman"/>
          <w:sz w:val="28"/>
          <w:szCs w:val="28"/>
        </w:rPr>
        <w:t>Oluwole</w:t>
      </w:r>
      <w:proofErr w:type="spellEnd"/>
      <w:r>
        <w:rPr>
          <w:rFonts w:ascii="Times New Roman" w:hAnsi="Times New Roman" w:cs="Times New Roman"/>
          <w:sz w:val="28"/>
          <w:szCs w:val="28"/>
        </w:rPr>
        <w:t xml:space="preserve"> Y. G. and Mrs. </w:t>
      </w:r>
      <w:proofErr w:type="spellStart"/>
      <w:r>
        <w:rPr>
          <w:rFonts w:ascii="Times New Roman" w:hAnsi="Times New Roman" w:cs="Times New Roman"/>
          <w:sz w:val="28"/>
          <w:szCs w:val="28"/>
        </w:rPr>
        <w:t>Abdulkareem</w:t>
      </w:r>
      <w:proofErr w:type="spellEnd"/>
      <w:r>
        <w:rPr>
          <w:rFonts w:ascii="Times New Roman" w:hAnsi="Times New Roman" w:cs="Times New Roman"/>
          <w:sz w:val="28"/>
          <w:szCs w:val="28"/>
        </w:rPr>
        <w:t xml:space="preserve"> </w:t>
      </w:r>
      <w:r w:rsidRPr="001A7E48">
        <w:rPr>
          <w:rFonts w:ascii="Times New Roman" w:hAnsi="Times New Roman" w:cs="Times New Roman"/>
          <w:sz w:val="28"/>
          <w:szCs w:val="28"/>
        </w:rPr>
        <w:t xml:space="preserve">who gave me the golden opportunity to do this wonderful project. </w:t>
      </w:r>
      <w:proofErr w:type="gramStart"/>
      <w:r w:rsidRPr="001A7E48">
        <w:rPr>
          <w:rFonts w:ascii="Times New Roman" w:hAnsi="Times New Roman" w:cs="Times New Roman"/>
          <w:sz w:val="28"/>
          <w:szCs w:val="28"/>
        </w:rPr>
        <w:t xml:space="preserve">Also, my gratitude to Dr. M.B. </w:t>
      </w:r>
      <w:proofErr w:type="spellStart"/>
      <w:r w:rsidRPr="001A7E48">
        <w:rPr>
          <w:rFonts w:ascii="Times New Roman" w:hAnsi="Times New Roman" w:cs="Times New Roman"/>
          <w:sz w:val="28"/>
          <w:szCs w:val="28"/>
        </w:rPr>
        <w:t>Ajadi</w:t>
      </w:r>
      <w:proofErr w:type="spellEnd"/>
      <w:r w:rsidRPr="001A7E48">
        <w:rPr>
          <w:rFonts w:ascii="Times New Roman" w:hAnsi="Times New Roman" w:cs="Times New Roman"/>
          <w:sz w:val="28"/>
          <w:szCs w:val="28"/>
        </w:rPr>
        <w:t xml:space="preserve"> for their unwavering support, guidance, and valuable insights throughout the entire project.</w:t>
      </w:r>
      <w:proofErr w:type="gramEnd"/>
    </w:p>
    <w:p w:rsidR="00AA1CF4" w:rsidRPr="001A7E48" w:rsidRDefault="00AA1CF4" w:rsidP="00AA1CF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Furthermore, m</w:t>
      </w:r>
      <w:r w:rsidRPr="001A7E48">
        <w:rPr>
          <w:rFonts w:ascii="Times New Roman" w:hAnsi="Times New Roman" w:cs="Times New Roman"/>
          <w:sz w:val="28"/>
          <w:szCs w:val="28"/>
        </w:rPr>
        <w:t>y unreserved gratitude goes to m</w:t>
      </w:r>
      <w:r>
        <w:rPr>
          <w:rFonts w:ascii="Times New Roman" w:hAnsi="Times New Roman" w:cs="Times New Roman"/>
          <w:sz w:val="28"/>
          <w:szCs w:val="28"/>
        </w:rPr>
        <w:t xml:space="preserve">y parents, Mr. </w:t>
      </w:r>
      <w:proofErr w:type="spellStart"/>
      <w:r>
        <w:rPr>
          <w:rFonts w:ascii="Times New Roman" w:hAnsi="Times New Roman" w:cs="Times New Roman"/>
          <w:sz w:val="28"/>
          <w:szCs w:val="28"/>
        </w:rPr>
        <w:t>Taofeeq</w:t>
      </w:r>
      <w:proofErr w:type="spellEnd"/>
      <w:r>
        <w:rPr>
          <w:rFonts w:ascii="Times New Roman" w:hAnsi="Times New Roman" w:cs="Times New Roman"/>
          <w:sz w:val="28"/>
          <w:szCs w:val="28"/>
        </w:rPr>
        <w:t xml:space="preserve"> &amp; Mrs. </w:t>
      </w:r>
      <w:proofErr w:type="spellStart"/>
      <w:r>
        <w:rPr>
          <w:rFonts w:ascii="Times New Roman" w:hAnsi="Times New Roman" w:cs="Times New Roman"/>
          <w:sz w:val="28"/>
          <w:szCs w:val="28"/>
        </w:rPr>
        <w:t>Taofeeq</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Shakirat</w:t>
      </w:r>
      <w:proofErr w:type="spellEnd"/>
      <w:r>
        <w:rPr>
          <w:rFonts w:ascii="Times New Roman" w:hAnsi="Times New Roman" w:cs="Times New Roman"/>
          <w:sz w:val="28"/>
          <w:szCs w:val="28"/>
        </w:rPr>
        <w:t xml:space="preserve"> </w:t>
      </w:r>
      <w:r w:rsidRPr="001A7E48">
        <w:rPr>
          <w:rFonts w:ascii="Times New Roman" w:hAnsi="Times New Roman" w:cs="Times New Roman"/>
          <w:sz w:val="28"/>
          <w:szCs w:val="28"/>
        </w:rPr>
        <w:t xml:space="preserve">who have contributed morally, financially, and express their love to me towards the successful completion of my study. May you live long and I pray that you shall reap the fruits of your </w:t>
      </w:r>
      <w:proofErr w:type="spellStart"/>
      <w:r w:rsidRPr="001A7E48">
        <w:rPr>
          <w:rFonts w:ascii="Times New Roman" w:hAnsi="Times New Roman" w:cs="Times New Roman"/>
          <w:sz w:val="28"/>
          <w:szCs w:val="28"/>
        </w:rPr>
        <w:t>labour</w:t>
      </w:r>
      <w:proofErr w:type="spellEnd"/>
      <w:r w:rsidRPr="001A7E48">
        <w:rPr>
          <w:rFonts w:ascii="Times New Roman" w:hAnsi="Times New Roman" w:cs="Times New Roman"/>
          <w:sz w:val="28"/>
          <w:szCs w:val="28"/>
        </w:rPr>
        <w:t xml:space="preserve"> </w:t>
      </w:r>
      <w:proofErr w:type="spellStart"/>
      <w:r w:rsidRPr="001A7E48">
        <w:rPr>
          <w:rFonts w:ascii="Times New Roman" w:hAnsi="Times New Roman" w:cs="Times New Roman"/>
          <w:sz w:val="28"/>
          <w:szCs w:val="28"/>
        </w:rPr>
        <w:t>Insha</w:t>
      </w:r>
      <w:proofErr w:type="spellEnd"/>
      <w:r w:rsidRPr="001A7E48">
        <w:rPr>
          <w:rFonts w:ascii="Times New Roman" w:hAnsi="Times New Roman" w:cs="Times New Roman"/>
          <w:sz w:val="28"/>
          <w:szCs w:val="28"/>
        </w:rPr>
        <w:t xml:space="preserve"> Allah (Amen).</w:t>
      </w:r>
    </w:p>
    <w:p w:rsidR="00AA1CF4" w:rsidRPr="001A7E48" w:rsidRDefault="00AA1CF4" w:rsidP="00AA1CF4">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t xml:space="preserve">      Also, to my brother, </w:t>
      </w:r>
      <w:proofErr w:type="spellStart"/>
      <w:r>
        <w:rPr>
          <w:rFonts w:ascii="Times New Roman" w:hAnsi="Times New Roman" w:cs="Times New Roman"/>
          <w:sz w:val="28"/>
          <w:szCs w:val="28"/>
        </w:rPr>
        <w:t>Taofeeq</w:t>
      </w:r>
      <w:proofErr w:type="spellEnd"/>
      <w:r>
        <w:rPr>
          <w:rFonts w:ascii="Times New Roman" w:hAnsi="Times New Roman" w:cs="Times New Roman"/>
          <w:sz w:val="28"/>
          <w:szCs w:val="28"/>
        </w:rPr>
        <w:t xml:space="preserve"> Yusuf, </w:t>
      </w:r>
      <w:proofErr w:type="spellStart"/>
      <w:r>
        <w:rPr>
          <w:rFonts w:ascii="Times New Roman" w:hAnsi="Times New Roman" w:cs="Times New Roman"/>
          <w:sz w:val="28"/>
          <w:szCs w:val="28"/>
        </w:rPr>
        <w:t>Taofeeq</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Khaleed</w:t>
      </w:r>
      <w:proofErr w:type="spellEnd"/>
      <w:r>
        <w:rPr>
          <w:rFonts w:ascii="Times New Roman" w:hAnsi="Times New Roman" w:cs="Times New Roman"/>
          <w:sz w:val="28"/>
          <w:szCs w:val="28"/>
        </w:rPr>
        <w:t xml:space="preserve"> </w:t>
      </w:r>
      <w:r w:rsidRPr="001A7E48">
        <w:rPr>
          <w:rFonts w:ascii="Times New Roman" w:hAnsi="Times New Roman" w:cs="Times New Roman"/>
          <w:sz w:val="28"/>
          <w:szCs w:val="28"/>
        </w:rPr>
        <w:t>and my wonderful sister,</w:t>
      </w:r>
      <w:r>
        <w:rPr>
          <w:rFonts w:ascii="Times New Roman" w:hAnsi="Times New Roman" w:cs="Times New Roman"/>
          <w:sz w:val="28"/>
          <w:szCs w:val="28"/>
        </w:rPr>
        <w:t xml:space="preserve"> </w:t>
      </w:r>
      <w:proofErr w:type="spellStart"/>
      <w:r>
        <w:rPr>
          <w:rFonts w:ascii="Times New Roman" w:hAnsi="Times New Roman" w:cs="Times New Roman"/>
          <w:sz w:val="28"/>
          <w:szCs w:val="28"/>
        </w:rPr>
        <w:t>Taofeeq</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Amidat</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Taofeeq</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Mariam</w:t>
      </w:r>
      <w:proofErr w:type="spellEnd"/>
      <w:r>
        <w:rPr>
          <w:rFonts w:ascii="Times New Roman" w:hAnsi="Times New Roman" w:cs="Times New Roman"/>
          <w:sz w:val="28"/>
          <w:szCs w:val="28"/>
        </w:rPr>
        <w:t xml:space="preserve"> </w:t>
      </w:r>
      <w:r w:rsidRPr="001A7E48">
        <w:rPr>
          <w:rFonts w:ascii="Times New Roman" w:hAnsi="Times New Roman" w:cs="Times New Roman"/>
          <w:sz w:val="28"/>
          <w:szCs w:val="28"/>
        </w:rPr>
        <w:t xml:space="preserve">who </w:t>
      </w:r>
      <w:r>
        <w:rPr>
          <w:rFonts w:ascii="Times New Roman" w:hAnsi="Times New Roman" w:cs="Times New Roman"/>
          <w:sz w:val="28"/>
          <w:szCs w:val="28"/>
        </w:rPr>
        <w:t>have never left my side, with</w:t>
      </w:r>
      <w:r w:rsidRPr="001A7E48">
        <w:rPr>
          <w:rFonts w:ascii="Times New Roman" w:hAnsi="Times New Roman" w:cs="Times New Roman"/>
          <w:sz w:val="28"/>
          <w:szCs w:val="28"/>
        </w:rPr>
        <w:t xml:space="preserve"> their love and support for making this project a delightful reality.</w:t>
      </w:r>
    </w:p>
    <w:p w:rsidR="00AA1CF4" w:rsidRDefault="00AA1CF4" w:rsidP="00AA1CF4">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lastRenderedPageBreak/>
        <w:t xml:space="preserve">       To my course mates,</w:t>
      </w:r>
      <w:r>
        <w:rPr>
          <w:rFonts w:ascii="Times New Roman" w:hAnsi="Times New Roman" w:cs="Times New Roman"/>
          <w:sz w:val="28"/>
          <w:szCs w:val="28"/>
        </w:rPr>
        <w:t xml:space="preserve"> and friends </w:t>
      </w:r>
      <w:proofErr w:type="spellStart"/>
      <w:r>
        <w:rPr>
          <w:rFonts w:ascii="Times New Roman" w:hAnsi="Times New Roman" w:cs="Times New Roman"/>
          <w:sz w:val="28"/>
          <w:szCs w:val="28"/>
        </w:rPr>
        <w:t>Saheed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Aminat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Adewuyi</w:t>
      </w:r>
      <w:proofErr w:type="spellEnd"/>
      <w:r>
        <w:rPr>
          <w:rFonts w:ascii="Times New Roman" w:hAnsi="Times New Roman" w:cs="Times New Roman"/>
          <w:sz w:val="28"/>
          <w:szCs w:val="28"/>
        </w:rPr>
        <w:t xml:space="preserve"> Mary Nike, </w:t>
      </w:r>
      <w:proofErr w:type="spellStart"/>
      <w:r>
        <w:rPr>
          <w:rFonts w:ascii="Times New Roman" w:hAnsi="Times New Roman" w:cs="Times New Roman"/>
          <w:sz w:val="28"/>
          <w:szCs w:val="28"/>
        </w:rPr>
        <w:t>Muhammed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Aishat</w:t>
      </w:r>
      <w:proofErr w:type="spellEnd"/>
      <w:r>
        <w:rPr>
          <w:rFonts w:ascii="Times New Roman" w:hAnsi="Times New Roman" w:cs="Times New Roman"/>
          <w:sz w:val="28"/>
          <w:szCs w:val="28"/>
        </w:rPr>
        <w:t xml:space="preserve"> Alake, </w:t>
      </w:r>
      <w:proofErr w:type="spellStart"/>
      <w:r>
        <w:rPr>
          <w:rFonts w:ascii="Times New Roman" w:hAnsi="Times New Roman" w:cs="Times New Roman"/>
          <w:sz w:val="28"/>
          <w:szCs w:val="28"/>
        </w:rPr>
        <w:t>Usman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Soliat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Idowu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Ogunlowo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Aminat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Abidemi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Abdulrahman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Kabirat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Opeyemi</w:t>
      </w:r>
      <w:proofErr w:type="spellEnd"/>
      <w:r>
        <w:rPr>
          <w:rFonts w:ascii="Times New Roman" w:hAnsi="Times New Roman" w:cs="Times New Roman"/>
          <w:sz w:val="28"/>
          <w:szCs w:val="28"/>
        </w:rPr>
        <w:t xml:space="preserve"> and </w:t>
      </w:r>
      <w:r w:rsidRPr="001A7E48">
        <w:rPr>
          <w:rFonts w:ascii="Times New Roman" w:hAnsi="Times New Roman" w:cs="Times New Roman"/>
          <w:sz w:val="28"/>
          <w:szCs w:val="28"/>
        </w:rPr>
        <w:t>others</w:t>
      </w:r>
      <w:r>
        <w:rPr>
          <w:rFonts w:ascii="Times New Roman" w:hAnsi="Times New Roman" w:cs="Times New Roman"/>
          <w:sz w:val="28"/>
          <w:szCs w:val="28"/>
        </w:rPr>
        <w:t xml:space="preserve"> who numerous to mention</w:t>
      </w:r>
      <w:r w:rsidRPr="001A7E48">
        <w:rPr>
          <w:rFonts w:ascii="Times New Roman" w:hAnsi="Times New Roman" w:cs="Times New Roman"/>
          <w:sz w:val="28"/>
          <w:szCs w:val="28"/>
        </w:rPr>
        <w:t xml:space="preserve"> thanks for being my backups, you guys are the best</w:t>
      </w:r>
      <w:r>
        <w:rPr>
          <w:rFonts w:ascii="Times New Roman" w:hAnsi="Times New Roman" w:cs="Times New Roman"/>
          <w:sz w:val="28"/>
          <w:szCs w:val="28"/>
        </w:rPr>
        <w:t xml:space="preserve"> </w:t>
      </w:r>
      <w:r w:rsidRPr="001A7E48">
        <w:rPr>
          <w:rFonts w:ascii="Times New Roman" w:hAnsi="Times New Roman" w:cs="Times New Roman"/>
          <w:sz w:val="28"/>
          <w:szCs w:val="28"/>
        </w:rPr>
        <w:t>.I have really learnt a lot from you. See you at the top.</w:t>
      </w:r>
    </w:p>
    <w:p w:rsidR="00AA1CF4" w:rsidRPr="001A7E48" w:rsidRDefault="00AA1CF4" w:rsidP="00AA1CF4">
      <w:pPr>
        <w:spacing w:line="480" w:lineRule="auto"/>
        <w:ind w:firstLine="720"/>
        <w:jc w:val="both"/>
        <w:rPr>
          <w:rFonts w:ascii="Times New Roman" w:hAnsi="Times New Roman" w:cs="Times New Roman"/>
          <w:sz w:val="28"/>
          <w:szCs w:val="28"/>
        </w:rPr>
      </w:pPr>
      <w:r w:rsidRPr="001A7E48">
        <w:rPr>
          <w:rFonts w:ascii="Times New Roman" w:hAnsi="Times New Roman" w:cs="Times New Roman"/>
          <w:sz w:val="28"/>
          <w:szCs w:val="28"/>
        </w:rPr>
        <w:t>I would also like to acknowledge the assist</w:t>
      </w:r>
      <w:r>
        <w:rPr>
          <w:rFonts w:ascii="Times New Roman" w:hAnsi="Times New Roman" w:cs="Times New Roman"/>
          <w:sz w:val="28"/>
          <w:szCs w:val="28"/>
        </w:rPr>
        <w:t xml:space="preserve">ance of </w:t>
      </w:r>
      <w:proofErr w:type="spellStart"/>
      <w:r>
        <w:rPr>
          <w:rFonts w:ascii="Times New Roman" w:hAnsi="Times New Roman" w:cs="Times New Roman"/>
          <w:sz w:val="28"/>
          <w:szCs w:val="28"/>
        </w:rPr>
        <w:t>Aleeyah</w:t>
      </w:r>
      <w:proofErr w:type="spellEnd"/>
      <w:r>
        <w:rPr>
          <w:rFonts w:ascii="Times New Roman" w:hAnsi="Times New Roman" w:cs="Times New Roman"/>
          <w:sz w:val="28"/>
          <w:szCs w:val="28"/>
        </w:rPr>
        <w:t xml:space="preserve"> Business Centre for their cooperation an</w:t>
      </w:r>
      <w:r w:rsidRPr="001A7E48">
        <w:rPr>
          <w:rFonts w:ascii="Times New Roman" w:hAnsi="Times New Roman" w:cs="Times New Roman"/>
          <w:sz w:val="28"/>
          <w:szCs w:val="28"/>
        </w:rPr>
        <w:t>d provision of resources have greatly contrib</w:t>
      </w:r>
      <w:r>
        <w:rPr>
          <w:rFonts w:ascii="Times New Roman" w:hAnsi="Times New Roman" w:cs="Times New Roman"/>
          <w:sz w:val="28"/>
          <w:szCs w:val="28"/>
        </w:rPr>
        <w:t>uted to the successful completion</w:t>
      </w:r>
      <w:r w:rsidRPr="001A7E48">
        <w:rPr>
          <w:rFonts w:ascii="Times New Roman" w:hAnsi="Times New Roman" w:cs="Times New Roman"/>
          <w:sz w:val="28"/>
          <w:szCs w:val="28"/>
        </w:rPr>
        <w:t xml:space="preserve"> of this project.</w:t>
      </w:r>
    </w:p>
    <w:p w:rsidR="00AA1CF4" w:rsidRPr="001A7E48" w:rsidRDefault="00AA1CF4" w:rsidP="00AA1CF4">
      <w:pPr>
        <w:spacing w:line="480" w:lineRule="auto"/>
        <w:jc w:val="both"/>
        <w:rPr>
          <w:rFonts w:ascii="Times New Roman" w:hAnsi="Times New Roman" w:cs="Times New Roman"/>
          <w:sz w:val="28"/>
          <w:szCs w:val="28"/>
        </w:rPr>
      </w:pPr>
      <w:r>
        <w:rPr>
          <w:rFonts w:ascii="Times New Roman" w:hAnsi="Times New Roman" w:cs="Times New Roman"/>
          <w:sz w:val="28"/>
          <w:szCs w:val="28"/>
        </w:rPr>
        <w:t>May the blessing of God</w:t>
      </w:r>
      <w:r w:rsidRPr="001A7E48">
        <w:rPr>
          <w:rFonts w:ascii="Times New Roman" w:hAnsi="Times New Roman" w:cs="Times New Roman"/>
          <w:sz w:val="28"/>
          <w:szCs w:val="28"/>
        </w:rPr>
        <w:t xml:space="preserve"> be with you all (Amen</w:t>
      </w:r>
      <w:proofErr w:type="gramStart"/>
      <w:r w:rsidRPr="001A7E48">
        <w:rPr>
          <w:rFonts w:ascii="Times New Roman" w:hAnsi="Times New Roman" w:cs="Times New Roman"/>
          <w:sz w:val="28"/>
          <w:szCs w:val="28"/>
        </w:rPr>
        <w:t>) .</w:t>
      </w:r>
      <w:proofErr w:type="gramEnd"/>
    </w:p>
    <w:p w:rsidR="00AA1CF4" w:rsidRDefault="00AA1CF4" w:rsidP="00AA1CF4">
      <w:pPr>
        <w:spacing w:after="0" w:line="480" w:lineRule="auto"/>
        <w:jc w:val="center"/>
        <w:rPr>
          <w:rFonts w:ascii="Times New Roman" w:hAnsi="Times New Roman" w:cs="Times New Roman"/>
          <w:b/>
          <w:sz w:val="28"/>
          <w:szCs w:val="28"/>
        </w:rPr>
      </w:pPr>
    </w:p>
    <w:p w:rsidR="00AA1CF4" w:rsidRDefault="00AA1CF4" w:rsidP="00AA1CF4">
      <w:pPr>
        <w:spacing w:after="0" w:line="480" w:lineRule="auto"/>
        <w:jc w:val="center"/>
        <w:rPr>
          <w:rFonts w:ascii="Times New Roman" w:hAnsi="Times New Roman" w:cs="Times New Roman"/>
          <w:b/>
          <w:i/>
          <w:sz w:val="28"/>
          <w:szCs w:val="28"/>
        </w:rPr>
      </w:pPr>
    </w:p>
    <w:p w:rsidR="00AA1CF4" w:rsidRDefault="00AA1CF4" w:rsidP="00AA1CF4">
      <w:pPr>
        <w:spacing w:after="0" w:line="480" w:lineRule="auto"/>
        <w:jc w:val="center"/>
        <w:rPr>
          <w:rFonts w:ascii="Times New Roman" w:hAnsi="Times New Roman" w:cs="Times New Roman"/>
          <w:b/>
          <w:i/>
          <w:sz w:val="28"/>
          <w:szCs w:val="28"/>
        </w:rPr>
      </w:pPr>
    </w:p>
    <w:p w:rsidR="00AA1CF4" w:rsidRDefault="00AA1CF4" w:rsidP="00AA1CF4">
      <w:pPr>
        <w:spacing w:after="0" w:line="480" w:lineRule="auto"/>
        <w:jc w:val="center"/>
        <w:rPr>
          <w:rFonts w:ascii="Times New Roman" w:hAnsi="Times New Roman" w:cs="Times New Roman"/>
          <w:b/>
          <w:i/>
          <w:sz w:val="28"/>
          <w:szCs w:val="28"/>
        </w:rPr>
      </w:pPr>
    </w:p>
    <w:p w:rsidR="00AA1CF4" w:rsidRDefault="00AA1CF4" w:rsidP="00AA1CF4">
      <w:pPr>
        <w:spacing w:after="0" w:line="480" w:lineRule="auto"/>
        <w:jc w:val="center"/>
        <w:rPr>
          <w:rFonts w:ascii="Times New Roman" w:hAnsi="Times New Roman" w:cs="Times New Roman"/>
          <w:b/>
          <w:i/>
          <w:sz w:val="28"/>
          <w:szCs w:val="28"/>
        </w:rPr>
      </w:pPr>
    </w:p>
    <w:p w:rsidR="00AA1CF4" w:rsidRPr="007672EF" w:rsidRDefault="00AA1CF4" w:rsidP="00AA1CF4">
      <w:pPr>
        <w:spacing w:before="100" w:beforeAutospacing="1" w:after="0" w:line="240" w:lineRule="auto"/>
        <w:jc w:val="center"/>
        <w:rPr>
          <w:rFonts w:ascii="Times New Roman" w:eastAsia="Times New Roman" w:hAnsi="Times New Roman" w:cs="Times New Roman"/>
          <w:i/>
          <w:sz w:val="28"/>
          <w:szCs w:val="28"/>
        </w:rPr>
      </w:pPr>
      <w:r w:rsidRPr="007672EF">
        <w:rPr>
          <w:rFonts w:ascii="Times New Roman" w:eastAsia="Times New Roman" w:hAnsi="Times New Roman" w:cs="Times New Roman"/>
          <w:b/>
          <w:bCs/>
          <w:i/>
          <w:sz w:val="28"/>
          <w:szCs w:val="28"/>
        </w:rPr>
        <w:lastRenderedPageBreak/>
        <w:t>ABSTRACT</w:t>
      </w:r>
    </w:p>
    <w:p w:rsidR="00AA1CF4" w:rsidRPr="007672EF" w:rsidRDefault="00AA1CF4" w:rsidP="00AA1CF4">
      <w:pPr>
        <w:spacing w:before="100" w:beforeAutospacing="1" w:after="0" w:line="240" w:lineRule="auto"/>
        <w:ind w:firstLine="720"/>
        <w:jc w:val="both"/>
        <w:rPr>
          <w:rFonts w:ascii="Times New Roman" w:eastAsia="Times New Roman" w:hAnsi="Times New Roman" w:cs="Times New Roman"/>
          <w:i/>
          <w:iCs/>
          <w:sz w:val="28"/>
          <w:szCs w:val="28"/>
        </w:rPr>
      </w:pPr>
      <w:r w:rsidRPr="007672EF">
        <w:rPr>
          <w:rFonts w:ascii="Times New Roman" w:eastAsia="Times New Roman" w:hAnsi="Times New Roman" w:cs="Times New Roman"/>
          <w:i/>
          <w:iCs/>
          <w:sz w:val="28"/>
          <w:szCs w:val="28"/>
        </w:rPr>
        <w:t xml:space="preserve">This study examined the effects of instructional materials on the teaching of English phonology in Ilorin. Students were randomly selected from four schools and questionnaire was drawn and administered to elicit useful information from the students. </w:t>
      </w:r>
    </w:p>
    <w:p w:rsidR="00AA1CF4" w:rsidRPr="007672EF" w:rsidRDefault="00AA1CF4" w:rsidP="00AA1CF4">
      <w:pPr>
        <w:spacing w:before="100" w:beforeAutospacing="1" w:after="0" w:line="240" w:lineRule="auto"/>
        <w:ind w:firstLine="720"/>
        <w:jc w:val="both"/>
        <w:rPr>
          <w:rFonts w:ascii="Times New Roman" w:eastAsia="Times New Roman" w:hAnsi="Times New Roman" w:cs="Times New Roman"/>
          <w:i/>
          <w:iCs/>
          <w:sz w:val="28"/>
          <w:szCs w:val="28"/>
        </w:rPr>
      </w:pPr>
      <w:r w:rsidRPr="007672EF">
        <w:rPr>
          <w:rFonts w:ascii="Times New Roman" w:eastAsia="Times New Roman" w:hAnsi="Times New Roman" w:cs="Times New Roman"/>
          <w:i/>
          <w:iCs/>
          <w:sz w:val="28"/>
          <w:szCs w:val="28"/>
        </w:rPr>
        <w:t xml:space="preserve">Sample percentage statistics was used. The findings revealed that the use of instructional materials among other advantages would enhance listening skills of the students. </w:t>
      </w:r>
    </w:p>
    <w:p w:rsidR="00AA1CF4" w:rsidRPr="007672EF" w:rsidRDefault="00AA1CF4" w:rsidP="00AA1CF4">
      <w:pPr>
        <w:spacing w:before="100" w:beforeAutospacing="1" w:after="0" w:line="240" w:lineRule="auto"/>
        <w:ind w:firstLine="720"/>
        <w:jc w:val="both"/>
        <w:rPr>
          <w:rFonts w:ascii="Times New Roman" w:eastAsia="Times New Roman" w:hAnsi="Times New Roman" w:cs="Times New Roman"/>
          <w:i/>
          <w:iCs/>
          <w:sz w:val="28"/>
          <w:szCs w:val="28"/>
        </w:rPr>
      </w:pPr>
      <w:r w:rsidRPr="007672EF">
        <w:rPr>
          <w:rFonts w:ascii="Times New Roman" w:eastAsia="Times New Roman" w:hAnsi="Times New Roman" w:cs="Times New Roman"/>
          <w:i/>
          <w:iCs/>
          <w:sz w:val="28"/>
          <w:szCs w:val="28"/>
        </w:rPr>
        <w:t>This will however, serve as a spring board for acquiring the other language skills-speaking, reading and writing. Suggestion were made on how the federal, state and local governments can assist in making available the instructional materials such as radio, television, written materials and cardboard for secondary school in order to enhance and promote effective teaching and learning in our secondary schools.</w:t>
      </w:r>
    </w:p>
    <w:p w:rsidR="00AA1CF4" w:rsidRPr="007672EF" w:rsidRDefault="00AA1CF4" w:rsidP="00AA1CF4">
      <w:pPr>
        <w:spacing w:before="100" w:beforeAutospacing="1" w:after="0" w:line="480" w:lineRule="auto"/>
        <w:ind w:firstLine="720"/>
        <w:jc w:val="both"/>
        <w:rPr>
          <w:rFonts w:ascii="Times New Roman" w:eastAsia="Times New Roman" w:hAnsi="Times New Roman" w:cs="Times New Roman"/>
          <w:i/>
          <w:iCs/>
          <w:sz w:val="28"/>
          <w:szCs w:val="28"/>
        </w:rPr>
      </w:pPr>
    </w:p>
    <w:p w:rsidR="00AA1CF4" w:rsidRPr="007672EF" w:rsidRDefault="00AA1CF4" w:rsidP="00AA1CF4">
      <w:pPr>
        <w:spacing w:before="100" w:beforeAutospacing="1" w:after="0" w:line="480" w:lineRule="auto"/>
        <w:ind w:firstLine="720"/>
        <w:jc w:val="both"/>
        <w:rPr>
          <w:rFonts w:ascii="Times New Roman" w:eastAsia="Times New Roman" w:hAnsi="Times New Roman" w:cs="Times New Roman"/>
          <w:i/>
          <w:iCs/>
          <w:sz w:val="28"/>
          <w:szCs w:val="28"/>
        </w:rPr>
      </w:pPr>
    </w:p>
    <w:p w:rsidR="00AA1CF4" w:rsidRPr="007672EF" w:rsidRDefault="00AA1CF4" w:rsidP="00AA1CF4">
      <w:pPr>
        <w:spacing w:before="100" w:beforeAutospacing="1" w:after="0" w:line="480" w:lineRule="auto"/>
        <w:ind w:firstLine="720"/>
        <w:jc w:val="both"/>
        <w:rPr>
          <w:rFonts w:ascii="Times New Roman" w:eastAsia="Times New Roman" w:hAnsi="Times New Roman" w:cs="Times New Roman"/>
          <w:i/>
          <w:iCs/>
          <w:sz w:val="28"/>
          <w:szCs w:val="28"/>
        </w:rPr>
      </w:pPr>
    </w:p>
    <w:p w:rsidR="00AA1CF4" w:rsidRPr="007672EF" w:rsidRDefault="00AA1CF4" w:rsidP="00AA1CF4">
      <w:pPr>
        <w:spacing w:before="100" w:beforeAutospacing="1" w:after="0" w:line="480" w:lineRule="auto"/>
        <w:ind w:firstLine="720"/>
        <w:jc w:val="both"/>
        <w:rPr>
          <w:rFonts w:ascii="Times New Roman" w:eastAsia="Times New Roman" w:hAnsi="Times New Roman" w:cs="Times New Roman"/>
          <w:i/>
          <w:iCs/>
          <w:sz w:val="28"/>
          <w:szCs w:val="28"/>
        </w:rPr>
      </w:pPr>
    </w:p>
    <w:p w:rsidR="00AA1CF4" w:rsidRPr="007672EF" w:rsidRDefault="00AA1CF4" w:rsidP="00AA1CF4">
      <w:pPr>
        <w:spacing w:before="100" w:beforeAutospacing="1" w:after="0" w:line="480" w:lineRule="auto"/>
        <w:ind w:firstLine="720"/>
        <w:jc w:val="both"/>
        <w:rPr>
          <w:rFonts w:ascii="Times New Roman" w:eastAsia="Times New Roman" w:hAnsi="Times New Roman" w:cs="Times New Roman"/>
          <w:i/>
          <w:iCs/>
          <w:sz w:val="28"/>
          <w:szCs w:val="28"/>
        </w:rPr>
      </w:pPr>
    </w:p>
    <w:p w:rsidR="00AA1CF4" w:rsidRPr="007672EF" w:rsidRDefault="00AA1CF4" w:rsidP="00AA1CF4">
      <w:pPr>
        <w:spacing w:before="100" w:beforeAutospacing="1" w:after="0" w:line="480" w:lineRule="auto"/>
        <w:jc w:val="both"/>
        <w:rPr>
          <w:rFonts w:ascii="Times New Roman" w:eastAsia="Times New Roman" w:hAnsi="Times New Roman" w:cs="Times New Roman"/>
          <w:i/>
          <w:iCs/>
          <w:sz w:val="28"/>
          <w:szCs w:val="28"/>
        </w:rPr>
      </w:pPr>
    </w:p>
    <w:p w:rsidR="00AA1CF4" w:rsidRPr="007672EF" w:rsidRDefault="00AA1CF4" w:rsidP="00AA1CF4">
      <w:pPr>
        <w:spacing w:before="100" w:beforeAutospacing="1" w:after="0" w:line="480" w:lineRule="auto"/>
        <w:jc w:val="center"/>
        <w:rPr>
          <w:rFonts w:ascii="Times New Roman" w:hAnsi="Times New Roman" w:cs="Times New Roman"/>
          <w:b/>
          <w:sz w:val="28"/>
          <w:szCs w:val="28"/>
        </w:rPr>
      </w:pPr>
    </w:p>
    <w:p w:rsidR="00AA1CF4" w:rsidRPr="007672EF" w:rsidRDefault="00AA1CF4" w:rsidP="00AA1CF4">
      <w:pPr>
        <w:spacing w:before="100" w:beforeAutospacing="1" w:after="0" w:line="480" w:lineRule="auto"/>
        <w:jc w:val="center"/>
        <w:rPr>
          <w:rFonts w:ascii="Times New Roman" w:hAnsi="Times New Roman" w:cs="Times New Roman"/>
          <w:b/>
          <w:i/>
        </w:rPr>
      </w:pPr>
      <w:r w:rsidRPr="007672EF">
        <w:rPr>
          <w:rFonts w:ascii="Times New Roman" w:hAnsi="Times New Roman" w:cs="Times New Roman"/>
          <w:b/>
          <w:sz w:val="28"/>
          <w:szCs w:val="28"/>
        </w:rPr>
        <w:t>TABLE OF CONTENT</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Title Page</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proofErr w:type="spellStart"/>
      <w:r w:rsidRPr="007672EF">
        <w:rPr>
          <w:rFonts w:ascii="Times New Roman" w:hAnsi="Times New Roman" w:cs="Times New Roman"/>
          <w:sz w:val="28"/>
          <w:szCs w:val="28"/>
        </w:rPr>
        <w:t>i</w:t>
      </w:r>
      <w:proofErr w:type="spellEnd"/>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Abstract</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sidRPr="007672EF">
        <w:rPr>
          <w:rFonts w:ascii="Times New Roman" w:hAnsi="Times New Roman" w:cs="Times New Roman"/>
          <w:sz w:val="28"/>
          <w:szCs w:val="28"/>
        </w:rPr>
        <w:t>ii</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Approval Page</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sidRPr="007672EF">
        <w:rPr>
          <w:rFonts w:ascii="Times New Roman" w:hAnsi="Times New Roman" w:cs="Times New Roman"/>
          <w:sz w:val="28"/>
          <w:szCs w:val="28"/>
        </w:rPr>
        <w:t>iii</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Dedication</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Pr="007672EF">
        <w:rPr>
          <w:rFonts w:ascii="Times New Roman" w:hAnsi="Times New Roman" w:cs="Times New Roman"/>
          <w:sz w:val="28"/>
          <w:szCs w:val="28"/>
        </w:rPr>
        <w:t>iv</w:t>
      </w:r>
      <w:proofErr w:type="gramEnd"/>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Acknowledgements</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sidRPr="007672EF">
        <w:rPr>
          <w:rFonts w:ascii="Times New Roman" w:hAnsi="Times New Roman" w:cs="Times New Roman"/>
          <w:sz w:val="28"/>
          <w:szCs w:val="28"/>
        </w:rPr>
        <w:t>v</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Table of Content</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Pr="007672EF">
        <w:rPr>
          <w:rFonts w:ascii="Times New Roman" w:hAnsi="Times New Roman" w:cs="Times New Roman"/>
          <w:sz w:val="28"/>
          <w:szCs w:val="28"/>
        </w:rPr>
        <w:t>vi</w:t>
      </w:r>
      <w:proofErr w:type="gramEnd"/>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b/>
          <w:sz w:val="28"/>
          <w:szCs w:val="28"/>
        </w:rPr>
        <w:t>CHAPTER ONE</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Background to the Study</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Statement of the Problems</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Purpose of the Study</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AA1CF4"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Research Questions</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7</w:t>
      </w:r>
    </w:p>
    <w:p w:rsidR="00AA1CF4" w:rsidRPr="007672EF" w:rsidRDefault="00AA1CF4" w:rsidP="00AA1C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lastRenderedPageBreak/>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Scope of the Study</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Operational Definition of Terms</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AA1CF4" w:rsidRPr="007672EF" w:rsidRDefault="00AA1CF4" w:rsidP="00AA1CF4">
      <w:pPr>
        <w:spacing w:after="0" w:line="480" w:lineRule="auto"/>
        <w:jc w:val="both"/>
        <w:rPr>
          <w:rFonts w:ascii="Times New Roman" w:hAnsi="Times New Roman" w:cs="Times New Roman"/>
          <w:b/>
          <w:sz w:val="28"/>
          <w:szCs w:val="28"/>
        </w:rPr>
      </w:pPr>
    </w:p>
    <w:p w:rsidR="00AA1CF4" w:rsidRPr="007672EF" w:rsidRDefault="00AA1CF4" w:rsidP="00AA1CF4">
      <w:pPr>
        <w:spacing w:after="0" w:line="480" w:lineRule="auto"/>
        <w:jc w:val="both"/>
        <w:rPr>
          <w:rFonts w:ascii="Times New Roman" w:hAnsi="Times New Roman" w:cs="Times New Roman"/>
          <w:b/>
          <w:sz w:val="28"/>
          <w:szCs w:val="28"/>
        </w:rPr>
      </w:pPr>
    </w:p>
    <w:p w:rsidR="00AA1CF4" w:rsidRPr="007672EF" w:rsidRDefault="00AA1CF4" w:rsidP="00AA1CF4">
      <w:pPr>
        <w:spacing w:after="0" w:line="480" w:lineRule="auto"/>
        <w:jc w:val="both"/>
        <w:rPr>
          <w:rFonts w:ascii="Times New Roman" w:hAnsi="Times New Roman" w:cs="Times New Roman"/>
          <w:b/>
          <w:sz w:val="28"/>
          <w:szCs w:val="28"/>
        </w:rPr>
      </w:pPr>
      <w:r w:rsidRPr="007672EF">
        <w:rPr>
          <w:rFonts w:ascii="Times New Roman" w:hAnsi="Times New Roman" w:cs="Times New Roman"/>
          <w:b/>
          <w:sz w:val="28"/>
          <w:szCs w:val="28"/>
        </w:rPr>
        <w:t xml:space="preserve">CHAPTER TWO: REVIEW OF RELATED LITURATURE </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Meaning, Nature and Roles of English Language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Psychologists’ Perspective of Learning and Teaching</w:t>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Language of Communication</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 xml:space="preserve">Educating Students Through the Use of </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Instructional Materials</w:t>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The Need for Fluency in English Phonology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Appraisal of the Literature Reviewed</w:t>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b/>
          <w:sz w:val="28"/>
          <w:szCs w:val="28"/>
        </w:rPr>
        <w:t>CHAPTER THREE: RESEARCH METHODOLOGY</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Research Design</w:t>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AA1CF4" w:rsidRDefault="00AA1CF4" w:rsidP="00AA1C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lastRenderedPageBreak/>
        <w:t>Sample and Sampling procedure</w:t>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AA1CF4" w:rsidRDefault="00AA1CF4" w:rsidP="00AA1C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Validity of the Instrument</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Reliability of the Instrument</w:t>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Administration of Questionnaire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Data Analysis Techniques</w:t>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AA1CF4" w:rsidRPr="007672EF" w:rsidRDefault="00AA1CF4" w:rsidP="00AA1CF4">
      <w:pPr>
        <w:spacing w:after="0" w:line="480" w:lineRule="auto"/>
        <w:jc w:val="both"/>
        <w:rPr>
          <w:rFonts w:ascii="Times New Roman" w:hAnsi="Times New Roman" w:cs="Times New Roman"/>
          <w:sz w:val="28"/>
          <w:szCs w:val="28"/>
        </w:rPr>
      </w:pPr>
    </w:p>
    <w:p w:rsidR="00AA1CF4" w:rsidRDefault="00AA1CF4" w:rsidP="00AA1CF4">
      <w:pPr>
        <w:spacing w:after="0" w:line="480" w:lineRule="auto"/>
        <w:jc w:val="both"/>
        <w:rPr>
          <w:rFonts w:ascii="Times New Roman" w:hAnsi="Times New Roman" w:cs="Times New Roman"/>
          <w:b/>
          <w:sz w:val="28"/>
          <w:szCs w:val="28"/>
        </w:rPr>
      </w:pP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b/>
          <w:sz w:val="28"/>
          <w:szCs w:val="28"/>
        </w:rPr>
        <w:t>CHAPTER FOUR:</w:t>
      </w:r>
      <w:r w:rsidRPr="007672EF">
        <w:rPr>
          <w:rFonts w:ascii="Times New Roman" w:hAnsi="Times New Roman" w:cs="Times New Roman"/>
          <w:sz w:val="28"/>
          <w:szCs w:val="28"/>
        </w:rPr>
        <w:t xml:space="preserve"> </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AA1CF4" w:rsidRPr="007672EF" w:rsidRDefault="00AA1CF4" w:rsidP="00AA1C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Research of Questionnaire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AA1CF4" w:rsidRDefault="00AA1CF4" w:rsidP="00AA1CF4">
      <w:pPr>
        <w:spacing w:after="0" w:line="480" w:lineRule="auto"/>
        <w:jc w:val="both"/>
        <w:rPr>
          <w:rFonts w:ascii="Times New Roman" w:hAnsi="Times New Roman" w:cs="Times New Roman"/>
          <w:b/>
          <w:sz w:val="28"/>
          <w:szCs w:val="28"/>
        </w:rPr>
      </w:pPr>
      <w:r w:rsidRPr="007672EF">
        <w:rPr>
          <w:rFonts w:ascii="Times New Roman" w:hAnsi="Times New Roman" w:cs="Times New Roman"/>
          <w:b/>
          <w:sz w:val="28"/>
          <w:szCs w:val="28"/>
        </w:rPr>
        <w:t xml:space="preserve">CHAPTER FIVE: SUMMARY OF FINDINGS, CONCLUSSION </w:t>
      </w:r>
    </w:p>
    <w:p w:rsidR="00AA1CF4" w:rsidRPr="007672EF" w:rsidRDefault="00AA1CF4" w:rsidP="00AA1CF4">
      <w:pPr>
        <w:spacing w:after="0" w:line="480" w:lineRule="auto"/>
        <w:jc w:val="both"/>
        <w:rPr>
          <w:rFonts w:ascii="Times New Roman" w:hAnsi="Times New Roman" w:cs="Times New Roman"/>
          <w:b/>
          <w:sz w:val="28"/>
          <w:szCs w:val="28"/>
        </w:rPr>
      </w:pPr>
      <w:r w:rsidRPr="007672EF">
        <w:rPr>
          <w:rFonts w:ascii="Times New Roman" w:hAnsi="Times New Roman" w:cs="Times New Roman"/>
          <w:b/>
          <w:sz w:val="28"/>
          <w:szCs w:val="28"/>
        </w:rPr>
        <w:t>AND RECOMMENDATIONS</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Summary</w:t>
      </w:r>
      <w:r w:rsidRPr="007672EF">
        <w:rPr>
          <w:rFonts w:ascii="Times New Roman" w:hAnsi="Times New Roman" w:cs="Times New Roman"/>
          <w:sz w:val="28"/>
          <w:szCs w:val="28"/>
        </w:rPr>
        <w:tab/>
      </w:r>
      <w:r w:rsidRPr="007672EF">
        <w:rPr>
          <w:rFonts w:ascii="Times New Roman" w:hAnsi="Times New Roman" w:cs="Times New Roman"/>
          <w:sz w:val="28"/>
          <w:szCs w:val="28"/>
        </w:rPr>
        <w:tab/>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lastRenderedPageBreak/>
        <w:t>Conclusion</w:t>
      </w:r>
      <w:r w:rsidRPr="007672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b/>
          <w:sz w:val="28"/>
          <w:szCs w:val="28"/>
        </w:rPr>
        <w:t>REFERENCES</w:t>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Pr>
          <w:rFonts w:ascii="Times New Roman" w:hAnsi="Times New Roman" w:cs="Times New Roman"/>
          <w:sz w:val="28"/>
          <w:szCs w:val="28"/>
        </w:rPr>
        <w:t>51-52</w:t>
      </w:r>
    </w:p>
    <w:p w:rsidR="00AA1CF4" w:rsidRPr="007672EF" w:rsidRDefault="00AA1CF4" w:rsidP="00AA1CF4">
      <w:pPr>
        <w:spacing w:after="0" w:line="480" w:lineRule="auto"/>
        <w:jc w:val="both"/>
        <w:rPr>
          <w:rFonts w:ascii="Times New Roman" w:hAnsi="Times New Roman" w:cs="Times New Roman"/>
          <w:sz w:val="28"/>
          <w:szCs w:val="28"/>
        </w:rPr>
      </w:pPr>
      <w:r w:rsidRPr="007672EF">
        <w:rPr>
          <w:rFonts w:ascii="Times New Roman" w:hAnsi="Times New Roman" w:cs="Times New Roman"/>
          <w:b/>
          <w:sz w:val="28"/>
          <w:szCs w:val="28"/>
        </w:rPr>
        <w:t>APPENDIX I</w:t>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Pr>
          <w:rFonts w:ascii="Times New Roman" w:hAnsi="Times New Roman" w:cs="Times New Roman"/>
          <w:b/>
          <w:sz w:val="28"/>
          <w:szCs w:val="28"/>
        </w:rPr>
        <w:tab/>
      </w:r>
      <w:r w:rsidRPr="007E0979">
        <w:rPr>
          <w:rFonts w:ascii="Times New Roman" w:hAnsi="Times New Roman" w:cs="Times New Roman"/>
          <w:sz w:val="28"/>
          <w:szCs w:val="28"/>
        </w:rPr>
        <w:t>53-56</w:t>
      </w:r>
      <w:r w:rsidRPr="007E0979">
        <w:rPr>
          <w:rFonts w:ascii="Times New Roman" w:hAnsi="Times New Roman" w:cs="Times New Roman"/>
          <w:sz w:val="28"/>
          <w:szCs w:val="28"/>
        </w:rPr>
        <w:tab/>
      </w:r>
      <w:r w:rsidRPr="007E0979">
        <w:rPr>
          <w:rFonts w:ascii="Times New Roman" w:hAnsi="Times New Roman" w:cs="Times New Roman"/>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r w:rsidRPr="007672EF">
        <w:rPr>
          <w:rFonts w:ascii="Times New Roman" w:hAnsi="Times New Roman" w:cs="Times New Roman"/>
          <w:b/>
          <w:sz w:val="28"/>
          <w:szCs w:val="28"/>
        </w:rPr>
        <w:tab/>
      </w:r>
    </w:p>
    <w:p w:rsidR="00AA1CF4" w:rsidRPr="007672EF" w:rsidRDefault="00AA1CF4" w:rsidP="00AA1CF4">
      <w:pPr>
        <w:spacing w:after="0" w:line="480" w:lineRule="auto"/>
        <w:rPr>
          <w:rFonts w:ascii="Times New Roman" w:hAnsi="Times New Roman" w:cs="Times New Roman"/>
          <w:b/>
        </w:rPr>
      </w:pPr>
    </w:p>
    <w:p w:rsidR="00AA1CF4" w:rsidRPr="007672EF" w:rsidRDefault="00AA1CF4" w:rsidP="00AA1CF4">
      <w:pPr>
        <w:spacing w:after="0" w:line="480" w:lineRule="auto"/>
        <w:rPr>
          <w:rFonts w:ascii="Times New Roman" w:hAnsi="Times New Roman" w:cs="Times New Roman"/>
        </w:rPr>
      </w:pPr>
    </w:p>
    <w:p w:rsidR="00AA1CF4" w:rsidRDefault="00AA1CF4" w:rsidP="00AA1CF4">
      <w:pPr>
        <w:spacing w:after="0" w:line="480" w:lineRule="auto"/>
        <w:jc w:val="center"/>
        <w:rPr>
          <w:rFonts w:ascii="Times New Roman" w:hAnsi="Times New Roman" w:cs="Times New Roman"/>
          <w:b/>
          <w:i/>
          <w:sz w:val="28"/>
          <w:szCs w:val="28"/>
        </w:rPr>
      </w:pPr>
    </w:p>
    <w:p w:rsidR="00AA1CF4" w:rsidRDefault="00AA1CF4" w:rsidP="00CB1A8E">
      <w:pPr>
        <w:spacing w:after="0" w:line="480" w:lineRule="auto"/>
        <w:jc w:val="center"/>
        <w:rPr>
          <w:rFonts w:ascii="Times New Roman" w:hAnsi="Times New Roman" w:cs="Times New Roman"/>
          <w:b/>
          <w:sz w:val="28"/>
          <w:szCs w:val="28"/>
        </w:rPr>
      </w:pPr>
    </w:p>
    <w:p w:rsidR="00AA1CF4" w:rsidRDefault="00AA1CF4" w:rsidP="00CB1A8E">
      <w:pPr>
        <w:spacing w:after="0" w:line="480" w:lineRule="auto"/>
        <w:jc w:val="center"/>
        <w:rPr>
          <w:rFonts w:ascii="Times New Roman" w:hAnsi="Times New Roman" w:cs="Times New Roman"/>
          <w:b/>
          <w:sz w:val="28"/>
          <w:szCs w:val="28"/>
        </w:rPr>
      </w:pPr>
    </w:p>
    <w:p w:rsidR="00AA1CF4" w:rsidRDefault="00AA1CF4" w:rsidP="00CB1A8E">
      <w:pPr>
        <w:spacing w:after="0" w:line="480" w:lineRule="auto"/>
        <w:jc w:val="center"/>
        <w:rPr>
          <w:rFonts w:ascii="Times New Roman" w:hAnsi="Times New Roman" w:cs="Times New Roman"/>
          <w:b/>
          <w:sz w:val="28"/>
          <w:szCs w:val="28"/>
        </w:rPr>
      </w:pPr>
    </w:p>
    <w:p w:rsidR="00AA1CF4" w:rsidRDefault="00AA1CF4" w:rsidP="00CB1A8E">
      <w:pPr>
        <w:spacing w:after="0" w:line="480" w:lineRule="auto"/>
        <w:jc w:val="center"/>
        <w:rPr>
          <w:rFonts w:ascii="Times New Roman" w:hAnsi="Times New Roman" w:cs="Times New Roman"/>
          <w:b/>
          <w:sz w:val="28"/>
          <w:szCs w:val="28"/>
        </w:rPr>
      </w:pPr>
    </w:p>
    <w:p w:rsidR="00AA1CF4" w:rsidRDefault="00AA1CF4" w:rsidP="00CB1A8E">
      <w:pPr>
        <w:spacing w:after="0" w:line="480" w:lineRule="auto"/>
        <w:jc w:val="center"/>
        <w:rPr>
          <w:rFonts w:ascii="Times New Roman" w:hAnsi="Times New Roman" w:cs="Times New Roman"/>
          <w:b/>
          <w:sz w:val="28"/>
          <w:szCs w:val="28"/>
        </w:rPr>
      </w:pPr>
    </w:p>
    <w:p w:rsidR="00AA1CF4" w:rsidRDefault="00AA1CF4" w:rsidP="00CB1A8E">
      <w:pPr>
        <w:spacing w:after="0" w:line="480" w:lineRule="auto"/>
        <w:jc w:val="center"/>
        <w:rPr>
          <w:rFonts w:ascii="Times New Roman" w:hAnsi="Times New Roman" w:cs="Times New Roman"/>
          <w:b/>
          <w:sz w:val="28"/>
          <w:szCs w:val="28"/>
        </w:rPr>
      </w:pPr>
    </w:p>
    <w:p w:rsidR="00AA1CF4" w:rsidRDefault="00AA1CF4" w:rsidP="00CB1A8E">
      <w:pPr>
        <w:spacing w:after="0" w:line="480" w:lineRule="auto"/>
        <w:jc w:val="center"/>
        <w:rPr>
          <w:rFonts w:ascii="Times New Roman" w:hAnsi="Times New Roman" w:cs="Times New Roman"/>
          <w:b/>
          <w:sz w:val="28"/>
          <w:szCs w:val="28"/>
        </w:rPr>
      </w:pPr>
    </w:p>
    <w:p w:rsidR="00AA1CF4" w:rsidRDefault="00AA1CF4" w:rsidP="00CB1A8E">
      <w:pPr>
        <w:spacing w:after="0" w:line="480" w:lineRule="auto"/>
        <w:jc w:val="center"/>
        <w:rPr>
          <w:rFonts w:ascii="Times New Roman" w:hAnsi="Times New Roman" w:cs="Times New Roman"/>
          <w:b/>
          <w:sz w:val="28"/>
          <w:szCs w:val="28"/>
        </w:rPr>
      </w:pPr>
    </w:p>
    <w:p w:rsidR="00C039E0" w:rsidRPr="00F577C3" w:rsidRDefault="00C039E0" w:rsidP="00CB1A8E">
      <w:pPr>
        <w:spacing w:after="0" w:line="480" w:lineRule="auto"/>
        <w:jc w:val="center"/>
        <w:rPr>
          <w:rFonts w:ascii="Times New Roman" w:hAnsi="Times New Roman" w:cs="Times New Roman"/>
          <w:b/>
          <w:sz w:val="28"/>
          <w:szCs w:val="28"/>
        </w:rPr>
      </w:pPr>
      <w:r w:rsidRPr="00F577C3">
        <w:rPr>
          <w:rFonts w:ascii="Times New Roman" w:hAnsi="Times New Roman" w:cs="Times New Roman"/>
          <w:b/>
          <w:sz w:val="28"/>
          <w:szCs w:val="28"/>
        </w:rPr>
        <w:lastRenderedPageBreak/>
        <w:t>CHAPTER ONE</w:t>
      </w:r>
    </w:p>
    <w:p w:rsidR="00C039E0" w:rsidRPr="00F577C3" w:rsidRDefault="00C039E0" w:rsidP="00CB1A8E">
      <w:pPr>
        <w:spacing w:after="0" w:line="480" w:lineRule="auto"/>
        <w:jc w:val="center"/>
        <w:rPr>
          <w:rFonts w:ascii="Times New Roman" w:hAnsi="Times New Roman" w:cs="Times New Roman"/>
          <w:b/>
          <w:sz w:val="28"/>
          <w:szCs w:val="28"/>
        </w:rPr>
      </w:pPr>
      <w:r w:rsidRPr="00F577C3">
        <w:rPr>
          <w:rFonts w:ascii="Times New Roman" w:hAnsi="Times New Roman" w:cs="Times New Roman"/>
          <w:b/>
          <w:sz w:val="28"/>
          <w:szCs w:val="28"/>
        </w:rPr>
        <w:t xml:space="preserve">INTRODUCTION </w:t>
      </w:r>
    </w:p>
    <w:p w:rsidR="00C039E0" w:rsidRPr="00F577C3" w:rsidRDefault="00C039E0" w:rsidP="00CB1A8E">
      <w:pPr>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Background to the Study</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The role of language in the existence of man is very important. Language is basically the tool of communication among human beings; it could be oral, literal or symbolic whichever one is used. It serves as a tool of interaction between people in particular social settings. </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Language has being defined by </w:t>
      </w:r>
      <w:proofErr w:type="spellStart"/>
      <w:r w:rsidRPr="00F577C3">
        <w:rPr>
          <w:rFonts w:ascii="Times New Roman" w:hAnsi="Times New Roman" w:cs="Times New Roman"/>
          <w:sz w:val="28"/>
          <w:szCs w:val="28"/>
        </w:rPr>
        <w:t>Obanya</w:t>
      </w:r>
      <w:proofErr w:type="spellEnd"/>
      <w:r w:rsidRPr="00F577C3">
        <w:rPr>
          <w:rFonts w:ascii="Times New Roman" w:hAnsi="Times New Roman" w:cs="Times New Roman"/>
          <w:sz w:val="28"/>
          <w:szCs w:val="28"/>
        </w:rPr>
        <w:t xml:space="preserve"> (2019), as is a most important gift, the vehicle for communication and a good instrument for thought and creativity” from this definition, we see some functions which language performs apart from being a tool of communication. We are also told that it is a tool for expressing creativity, especially in the literal and artistic world, as well as a means of expressing feeling and emotions.</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Apart from the use of English in the society, it also happens to be medium of instruction as well as a core subject in the school system. In the school system, the students are expected to be taught the grammatical structures, oral of English pronunciation, vocabulary development and writing skills, among other skills. The </w:t>
      </w:r>
      <w:r w:rsidRPr="00F577C3">
        <w:rPr>
          <w:rFonts w:ascii="Times New Roman" w:hAnsi="Times New Roman" w:cs="Times New Roman"/>
          <w:sz w:val="28"/>
          <w:szCs w:val="28"/>
        </w:rPr>
        <w:lastRenderedPageBreak/>
        <w:t>acquisition of these skills, however, depends in part on the teaching strategies as well as competency of the teacher teaching the subject.</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It has been noted that apart from classroom teaching, other variables also have an effect on student achievement of the specific skill in question. Some variable which have been found to affect student acquisition of good speaking skills include sex, age, socio-economic background, the environment as well as by other vicarious experience such as the teaching aids, flesh card, radio. Etc. For instance, </w:t>
      </w:r>
      <w:proofErr w:type="spellStart"/>
      <w:r w:rsidRPr="00F577C3">
        <w:rPr>
          <w:rFonts w:ascii="Times New Roman" w:hAnsi="Times New Roman" w:cs="Times New Roman"/>
          <w:sz w:val="28"/>
          <w:szCs w:val="28"/>
        </w:rPr>
        <w:t>Omoniyi</w:t>
      </w:r>
      <w:proofErr w:type="spellEnd"/>
      <w:r w:rsidRPr="00F577C3">
        <w:rPr>
          <w:rFonts w:ascii="Times New Roman" w:hAnsi="Times New Roman" w:cs="Times New Roman"/>
          <w:sz w:val="28"/>
          <w:szCs w:val="28"/>
        </w:rPr>
        <w:t xml:space="preserve"> 2020, carried out in Nigeria that variation in the lexical repertoires of urban and rural users of English as a second language”, also revealed in the end that urban dwellers generally posses a higher level of competence in English than their rural counterpart.</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Oral English has been introduced into the English language curriculum of secondary school students in Nigeria. It begins at the junior secondary school with the introduction of different vowel and consonant sounds. These sounds in addition to the intonation patterns are expected to be taught in isolation, while the students are encouraged to use them in public speaking like debates. This we can say is the </w:t>
      </w:r>
      <w:r w:rsidRPr="00F577C3">
        <w:rPr>
          <w:rFonts w:ascii="Times New Roman" w:hAnsi="Times New Roman" w:cs="Times New Roman"/>
          <w:sz w:val="28"/>
          <w:szCs w:val="28"/>
        </w:rPr>
        <w:lastRenderedPageBreak/>
        <w:t>beginning of training student in the proper way of speaking. These aspects taught at junior secondary school class further buttressed at the senior secondary school class.</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However, it has been found by educational researchers that despite the elaborate provision of the oral English curriculum, student skill find it difficult to acquire good speaking English which will lead them to communicative competence. Educational researchers have identified different problems which can be divided into learner problems and teacher’s problems as well as the socio-linguistic variations.</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Macaulay (2018) identified certain problems which she grouped as learners and teachers problems. According to her, students find it difficult to understand when they have a bad role model in their teacher. Consequently, the poor speech habits of the teachers are transferred to the students or impose on them.</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Another problem area for students is in the area of secondary sound which occurs in English bust not found in the students mother tongues. For instance, short vowels like /</w:t>
      </w:r>
      <w:proofErr w:type="spellStart"/>
      <w:r w:rsidRPr="00F577C3">
        <w:rPr>
          <w:rFonts w:ascii="Times New Roman" w:hAnsi="Times New Roman" w:cs="Times New Roman"/>
          <w:sz w:val="28"/>
          <w:szCs w:val="28"/>
        </w:rPr>
        <w:t>i</w:t>
      </w:r>
      <w:proofErr w:type="spellEnd"/>
      <w:r w:rsidRPr="00F577C3">
        <w:rPr>
          <w:rFonts w:ascii="Times New Roman" w:hAnsi="Times New Roman" w:cs="Times New Roman"/>
          <w:sz w:val="28"/>
          <w:szCs w:val="28"/>
        </w:rPr>
        <w:t xml:space="preserve">/ as in “bit” which is pronounced as “beat”. Stress and intonation is another problem. Most Nigeria in students usually jokes about the use of intonation pattern which is concerned as affectation. This is because Nigerian languages are not </w:t>
      </w:r>
      <w:r w:rsidRPr="00F577C3">
        <w:rPr>
          <w:rFonts w:ascii="Times New Roman" w:hAnsi="Times New Roman" w:cs="Times New Roman"/>
          <w:sz w:val="28"/>
          <w:szCs w:val="28"/>
        </w:rPr>
        <w:lastRenderedPageBreak/>
        <w:t>stress, timed and neither do intonation pattern exists in them. As a result, students tend to place stress on the wrong syllable which will consequently affect meaning.</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Also the lack of teaching aid like tape recorders, flash cards may make the teachers skip the oral English class entirely. These will however, do more harm than good. According to </w:t>
      </w:r>
      <w:proofErr w:type="spellStart"/>
      <w:r w:rsidRPr="00F577C3">
        <w:rPr>
          <w:rFonts w:ascii="Times New Roman" w:hAnsi="Times New Roman" w:cs="Times New Roman"/>
          <w:sz w:val="28"/>
          <w:szCs w:val="28"/>
        </w:rPr>
        <w:t>Omoniyi</w:t>
      </w:r>
      <w:proofErr w:type="spellEnd"/>
      <w:r w:rsidRPr="00F577C3">
        <w:rPr>
          <w:rFonts w:ascii="Times New Roman" w:hAnsi="Times New Roman" w:cs="Times New Roman"/>
          <w:sz w:val="28"/>
          <w:szCs w:val="28"/>
        </w:rPr>
        <w:t xml:space="preserve"> (2015), age of first contact with English is concerned with how soon the child is exposed to the second language. This according to psycholinguistics affects the level of competence. In relation to good pronunciation skills, a child who starts speaking English at a very early age tent to attain high competency rate than one which comes in contact with later in life.</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r>
      <w:proofErr w:type="spellStart"/>
      <w:r w:rsidRPr="00F577C3">
        <w:rPr>
          <w:rFonts w:ascii="Times New Roman" w:hAnsi="Times New Roman" w:cs="Times New Roman"/>
          <w:sz w:val="28"/>
          <w:szCs w:val="28"/>
        </w:rPr>
        <w:t>Omoniyi</w:t>
      </w:r>
      <w:proofErr w:type="spellEnd"/>
      <w:r w:rsidRPr="00F577C3">
        <w:rPr>
          <w:rFonts w:ascii="Times New Roman" w:hAnsi="Times New Roman" w:cs="Times New Roman"/>
          <w:sz w:val="28"/>
          <w:szCs w:val="28"/>
        </w:rPr>
        <w:t xml:space="preserve"> (2015) also believes that a sizable fraction of an individual’s vocabulary the second language is collected during verbal interaction with people within the same speech community, a lot of reading activities does provide supplementary sources. So, a student who does not read wide will not acquire enough vocabulary which will lead to competence in pronunciation</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Apart from reading, radio and television </w:t>
      </w:r>
      <w:proofErr w:type="spellStart"/>
      <w:r w:rsidRPr="00F577C3">
        <w:rPr>
          <w:rFonts w:ascii="Times New Roman" w:hAnsi="Times New Roman" w:cs="Times New Roman"/>
          <w:sz w:val="28"/>
          <w:szCs w:val="28"/>
        </w:rPr>
        <w:t>programmes</w:t>
      </w:r>
      <w:proofErr w:type="spellEnd"/>
      <w:r w:rsidRPr="00F577C3">
        <w:rPr>
          <w:rFonts w:ascii="Times New Roman" w:hAnsi="Times New Roman" w:cs="Times New Roman"/>
          <w:sz w:val="28"/>
          <w:szCs w:val="28"/>
        </w:rPr>
        <w:t xml:space="preserve"> have also been found to influence the way students speak. Prior to 1992, the radio and television station in the </w:t>
      </w:r>
      <w:r w:rsidRPr="00F577C3">
        <w:rPr>
          <w:rFonts w:ascii="Times New Roman" w:hAnsi="Times New Roman" w:cs="Times New Roman"/>
          <w:sz w:val="28"/>
          <w:szCs w:val="28"/>
        </w:rPr>
        <w:lastRenderedPageBreak/>
        <w:t xml:space="preserve">country were owned solely by the government both at the federal and state levels. However, with the signing of degree 38 in September, 1992 by </w:t>
      </w:r>
      <w:proofErr w:type="spellStart"/>
      <w:r w:rsidRPr="00F577C3">
        <w:rPr>
          <w:rFonts w:ascii="Times New Roman" w:hAnsi="Times New Roman" w:cs="Times New Roman"/>
          <w:sz w:val="28"/>
          <w:szCs w:val="28"/>
        </w:rPr>
        <w:t>Babangida</w:t>
      </w:r>
      <w:proofErr w:type="spellEnd"/>
      <w:r w:rsidRPr="00F577C3">
        <w:rPr>
          <w:rFonts w:ascii="Times New Roman" w:hAnsi="Times New Roman" w:cs="Times New Roman"/>
          <w:sz w:val="28"/>
          <w:szCs w:val="28"/>
        </w:rPr>
        <w:t xml:space="preserve"> administration, brought about the introduction of private radio and television stations in the country. It was the first time in Nigeria since the beginning of broadcast in 1954, that private individuals were given license to operate radio and television stations</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Consequently, at present Nigeria have a total of 60 radio and television stations, with 29 of them owned by federal, 23 by state and 9 owned by private individuals. With the infiltration of so many radio and television stations, students are expected to all sorts of influences. Students tend to imitate their television or radio role models in pronunciation. This may have some bad effects, especially in cases where the role models do not have a good command of the English language. On the other hand, it could be advantageous, if the role models happen to have a good command of the language. It is generally believed that the way students pronounce is influenced a great deal by what they watch and listen to on television and radio respectively.</w:t>
      </w:r>
    </w:p>
    <w:p w:rsidR="00CB1A8E" w:rsidRDefault="00CB1A8E" w:rsidP="00CB1A8E">
      <w:pPr>
        <w:spacing w:after="0" w:line="480" w:lineRule="auto"/>
        <w:jc w:val="both"/>
        <w:rPr>
          <w:rFonts w:ascii="Times New Roman" w:hAnsi="Times New Roman" w:cs="Times New Roman"/>
          <w:b/>
          <w:sz w:val="28"/>
          <w:szCs w:val="28"/>
        </w:rPr>
      </w:pPr>
    </w:p>
    <w:p w:rsidR="00CB1A8E" w:rsidRDefault="00CB1A8E" w:rsidP="00CB1A8E">
      <w:pPr>
        <w:spacing w:after="0" w:line="480" w:lineRule="auto"/>
        <w:jc w:val="both"/>
        <w:rPr>
          <w:rFonts w:ascii="Times New Roman" w:hAnsi="Times New Roman" w:cs="Times New Roman"/>
          <w:b/>
          <w:sz w:val="28"/>
          <w:szCs w:val="28"/>
        </w:rPr>
      </w:pPr>
    </w:p>
    <w:p w:rsidR="00C039E0" w:rsidRPr="00F577C3" w:rsidRDefault="00C039E0" w:rsidP="00CB1A8E">
      <w:pPr>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lastRenderedPageBreak/>
        <w:t>Statement of the Problem</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Most Nigeria secondary school students are generally poor in English pronunciation. This can be attributed to limited practice as well as the influence of the select-teaching aids among others. The instructional material and other teaching aids have been found to have an influence on secondary school students’ English pronunciation. The influences are in two fold, the positive and the negative. Students have been found to imitate television and radio personalities whom they consider as role models. Good role models, will however, have positive effects on students English pronunciation while not so good role models will have negative effects and influence.</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Secondary school student’s English pronunciation is far from being fluent and correct. Going by the way they speak in class or outside, it is observed that they lack fluency in self-expression. The electronic teaching aids can be used to improve the quality of their English pronunciation by guarded imitation of good role model speakers.</w:t>
      </w:r>
    </w:p>
    <w:p w:rsidR="00CB1A8E" w:rsidRDefault="00CB1A8E" w:rsidP="00CB1A8E">
      <w:pPr>
        <w:spacing w:after="0" w:line="480" w:lineRule="auto"/>
        <w:jc w:val="both"/>
        <w:rPr>
          <w:rFonts w:ascii="Times New Roman" w:hAnsi="Times New Roman" w:cs="Times New Roman"/>
          <w:b/>
          <w:sz w:val="28"/>
          <w:szCs w:val="28"/>
        </w:rPr>
      </w:pPr>
    </w:p>
    <w:p w:rsidR="00CB1A8E" w:rsidRDefault="00CB1A8E" w:rsidP="00CB1A8E">
      <w:pPr>
        <w:spacing w:after="0" w:line="480" w:lineRule="auto"/>
        <w:jc w:val="both"/>
        <w:rPr>
          <w:rFonts w:ascii="Times New Roman" w:hAnsi="Times New Roman" w:cs="Times New Roman"/>
          <w:b/>
          <w:sz w:val="28"/>
          <w:szCs w:val="28"/>
        </w:rPr>
      </w:pPr>
    </w:p>
    <w:p w:rsidR="00CB1A8E" w:rsidRDefault="00CB1A8E" w:rsidP="00CB1A8E">
      <w:pPr>
        <w:spacing w:after="0" w:line="480" w:lineRule="auto"/>
        <w:jc w:val="both"/>
        <w:rPr>
          <w:rFonts w:ascii="Times New Roman" w:hAnsi="Times New Roman" w:cs="Times New Roman"/>
          <w:b/>
          <w:sz w:val="28"/>
          <w:szCs w:val="28"/>
        </w:rPr>
      </w:pPr>
    </w:p>
    <w:p w:rsidR="00C039E0" w:rsidRPr="00F577C3" w:rsidRDefault="00C039E0" w:rsidP="00CB1A8E">
      <w:pPr>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lastRenderedPageBreak/>
        <w:t>Purpose of the Study</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The general purpose of this study aimed to examine the effects of instructional materials to the teaching and learning of English phonology among JSS students in Ilorin West Local Government Area, Kwara State</w:t>
      </w:r>
      <w:r w:rsidRPr="00F577C3">
        <w:rPr>
          <w:rFonts w:ascii="Times New Roman" w:hAnsi="Times New Roman" w:cs="Times New Roman"/>
          <w:b/>
          <w:sz w:val="28"/>
          <w:szCs w:val="28"/>
        </w:rPr>
        <w:t>.</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In specific term, the study aimed to find out:</w:t>
      </w:r>
    </w:p>
    <w:p w:rsidR="00C039E0" w:rsidRPr="00F577C3" w:rsidRDefault="00C039E0" w:rsidP="00CB1A8E">
      <w:pPr>
        <w:pStyle w:val="ListParagraph"/>
        <w:numPr>
          <w:ilvl w:val="0"/>
          <w:numId w:val="1"/>
        </w:numPr>
        <w:spacing w:after="0" w:line="480" w:lineRule="auto"/>
        <w:ind w:left="426" w:hanging="426"/>
        <w:jc w:val="both"/>
        <w:rPr>
          <w:rFonts w:ascii="Times New Roman" w:hAnsi="Times New Roman" w:cs="Times New Roman"/>
          <w:sz w:val="28"/>
          <w:szCs w:val="28"/>
        </w:rPr>
      </w:pPr>
      <w:r w:rsidRPr="00F577C3">
        <w:rPr>
          <w:rFonts w:ascii="Times New Roman" w:hAnsi="Times New Roman" w:cs="Times New Roman"/>
          <w:sz w:val="28"/>
          <w:szCs w:val="28"/>
        </w:rPr>
        <w:t xml:space="preserve">The type of </w:t>
      </w:r>
      <w:proofErr w:type="spellStart"/>
      <w:r w:rsidRPr="00F577C3">
        <w:rPr>
          <w:rFonts w:ascii="Times New Roman" w:hAnsi="Times New Roman" w:cs="Times New Roman"/>
          <w:sz w:val="28"/>
          <w:szCs w:val="28"/>
        </w:rPr>
        <w:t>programmes</w:t>
      </w:r>
      <w:proofErr w:type="spellEnd"/>
      <w:r w:rsidRPr="00F577C3">
        <w:rPr>
          <w:rFonts w:ascii="Times New Roman" w:hAnsi="Times New Roman" w:cs="Times New Roman"/>
          <w:sz w:val="28"/>
          <w:szCs w:val="28"/>
        </w:rPr>
        <w:t xml:space="preserve"> students listen to and watch on radio and television respectively.</w:t>
      </w:r>
    </w:p>
    <w:p w:rsidR="00C039E0" w:rsidRPr="00F577C3" w:rsidRDefault="00C039E0" w:rsidP="00CB1A8E">
      <w:pPr>
        <w:pStyle w:val="ListParagraph"/>
        <w:numPr>
          <w:ilvl w:val="0"/>
          <w:numId w:val="1"/>
        </w:numPr>
        <w:spacing w:after="0" w:line="480" w:lineRule="auto"/>
        <w:ind w:left="426" w:hanging="426"/>
        <w:jc w:val="both"/>
        <w:rPr>
          <w:rFonts w:ascii="Times New Roman" w:hAnsi="Times New Roman" w:cs="Times New Roman"/>
          <w:sz w:val="28"/>
          <w:szCs w:val="28"/>
        </w:rPr>
      </w:pPr>
      <w:r w:rsidRPr="00F577C3">
        <w:rPr>
          <w:rFonts w:ascii="Times New Roman" w:hAnsi="Times New Roman" w:cs="Times New Roman"/>
          <w:sz w:val="28"/>
          <w:szCs w:val="28"/>
        </w:rPr>
        <w:t>The effects of instructional materials to the teaching of English phonology on students.</w:t>
      </w:r>
    </w:p>
    <w:p w:rsidR="00C039E0" w:rsidRPr="00F577C3" w:rsidRDefault="00C039E0" w:rsidP="00CB1A8E">
      <w:pPr>
        <w:pStyle w:val="ListParagraph"/>
        <w:numPr>
          <w:ilvl w:val="0"/>
          <w:numId w:val="1"/>
        </w:numPr>
        <w:tabs>
          <w:tab w:val="left" w:pos="180"/>
        </w:tabs>
        <w:spacing w:after="0" w:line="480" w:lineRule="auto"/>
        <w:ind w:left="426" w:hanging="426"/>
        <w:jc w:val="both"/>
        <w:rPr>
          <w:rFonts w:ascii="Times New Roman" w:hAnsi="Times New Roman" w:cs="Times New Roman"/>
          <w:sz w:val="28"/>
          <w:szCs w:val="28"/>
        </w:rPr>
      </w:pPr>
      <w:r w:rsidRPr="00F577C3">
        <w:rPr>
          <w:rFonts w:ascii="Times New Roman" w:hAnsi="Times New Roman" w:cs="Times New Roman"/>
          <w:sz w:val="28"/>
          <w:szCs w:val="28"/>
        </w:rPr>
        <w:t>Ways and means in which electronics teachings aids can be used in improving English technology of students.</w:t>
      </w:r>
    </w:p>
    <w:p w:rsidR="00C039E0" w:rsidRPr="00F577C3" w:rsidRDefault="00C039E0" w:rsidP="00CB1A8E">
      <w:pPr>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Research Questions</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The following questions were raised to guide the study:</w:t>
      </w:r>
    </w:p>
    <w:p w:rsidR="00C039E0" w:rsidRPr="00F577C3" w:rsidRDefault="003E45AD" w:rsidP="00CB1A8E">
      <w:pPr>
        <w:pStyle w:val="ListParagraph"/>
        <w:numPr>
          <w:ilvl w:val="0"/>
          <w:numId w:val="2"/>
        </w:numPr>
        <w:spacing w:after="0" w:line="480" w:lineRule="auto"/>
        <w:ind w:left="426" w:hanging="426"/>
        <w:jc w:val="both"/>
        <w:rPr>
          <w:rFonts w:ascii="Times New Roman" w:hAnsi="Times New Roman" w:cs="Times New Roman"/>
          <w:sz w:val="28"/>
          <w:szCs w:val="28"/>
        </w:rPr>
      </w:pPr>
      <w:proofErr w:type="gramStart"/>
      <w:r w:rsidRPr="00F577C3">
        <w:rPr>
          <w:rFonts w:ascii="Times New Roman" w:hAnsi="Times New Roman" w:cs="Times New Roman"/>
          <w:sz w:val="28"/>
          <w:szCs w:val="28"/>
        </w:rPr>
        <w:t>Is there</w:t>
      </w:r>
      <w:r w:rsidR="00C039E0" w:rsidRPr="00F577C3">
        <w:rPr>
          <w:rFonts w:ascii="Times New Roman" w:hAnsi="Times New Roman" w:cs="Times New Roman"/>
          <w:sz w:val="28"/>
          <w:szCs w:val="28"/>
        </w:rPr>
        <w:t xml:space="preserve"> a</w:t>
      </w:r>
      <w:r w:rsidR="001D70B0" w:rsidRPr="00F577C3">
        <w:rPr>
          <w:rFonts w:ascii="Times New Roman" w:hAnsi="Times New Roman" w:cs="Times New Roman"/>
          <w:sz w:val="28"/>
          <w:szCs w:val="28"/>
        </w:rPr>
        <w:t xml:space="preserve">ny </w:t>
      </w:r>
      <w:r w:rsidR="00C248F0" w:rsidRPr="00F577C3">
        <w:rPr>
          <w:rFonts w:ascii="Times New Roman" w:hAnsi="Times New Roman" w:cs="Times New Roman"/>
          <w:sz w:val="28"/>
          <w:szCs w:val="28"/>
        </w:rPr>
        <w:t>significant differences</w:t>
      </w:r>
      <w:proofErr w:type="gramEnd"/>
      <w:r w:rsidR="00C039E0" w:rsidRPr="00F577C3">
        <w:rPr>
          <w:rFonts w:ascii="Times New Roman" w:hAnsi="Times New Roman" w:cs="Times New Roman"/>
          <w:sz w:val="28"/>
          <w:szCs w:val="28"/>
        </w:rPr>
        <w:t xml:space="preserve"> in teachers’ use of instructional materials based on school location?</w:t>
      </w:r>
    </w:p>
    <w:p w:rsidR="00C039E0" w:rsidRPr="00F577C3" w:rsidRDefault="00C039E0" w:rsidP="00CB1A8E">
      <w:pPr>
        <w:pStyle w:val="ListParagraph"/>
        <w:numPr>
          <w:ilvl w:val="0"/>
          <w:numId w:val="2"/>
        </w:numPr>
        <w:spacing w:after="0" w:line="480" w:lineRule="auto"/>
        <w:ind w:left="426" w:hanging="426"/>
        <w:jc w:val="both"/>
        <w:rPr>
          <w:rFonts w:ascii="Times New Roman" w:hAnsi="Times New Roman" w:cs="Times New Roman"/>
          <w:sz w:val="28"/>
          <w:szCs w:val="28"/>
        </w:rPr>
      </w:pPr>
      <w:r w:rsidRPr="00F577C3">
        <w:rPr>
          <w:rFonts w:ascii="Times New Roman" w:hAnsi="Times New Roman" w:cs="Times New Roman"/>
          <w:sz w:val="28"/>
          <w:szCs w:val="28"/>
        </w:rPr>
        <w:lastRenderedPageBreak/>
        <w:t>Do the students in the Urban Area perform academically better than students in the rural areas?</w:t>
      </w:r>
    </w:p>
    <w:p w:rsidR="00C039E0" w:rsidRPr="00F577C3" w:rsidRDefault="00C039E0" w:rsidP="00CB1A8E">
      <w:pPr>
        <w:pStyle w:val="ListParagraph"/>
        <w:numPr>
          <w:ilvl w:val="0"/>
          <w:numId w:val="2"/>
        </w:numPr>
        <w:spacing w:after="0" w:line="480" w:lineRule="auto"/>
        <w:ind w:left="426" w:hanging="426"/>
        <w:jc w:val="both"/>
        <w:rPr>
          <w:rFonts w:ascii="Times New Roman" w:hAnsi="Times New Roman" w:cs="Times New Roman"/>
          <w:sz w:val="28"/>
          <w:szCs w:val="28"/>
        </w:rPr>
      </w:pPr>
      <w:r w:rsidRPr="00F577C3">
        <w:rPr>
          <w:rFonts w:ascii="Times New Roman" w:hAnsi="Times New Roman" w:cs="Times New Roman"/>
          <w:sz w:val="28"/>
          <w:szCs w:val="28"/>
        </w:rPr>
        <w:t>To what extent does the use of instructional materials affects the teaching of English pronunciation?</w:t>
      </w:r>
    </w:p>
    <w:p w:rsidR="00C039E0" w:rsidRPr="00F577C3" w:rsidRDefault="00C039E0" w:rsidP="00CB1A8E">
      <w:pPr>
        <w:pStyle w:val="ListParagraph"/>
        <w:numPr>
          <w:ilvl w:val="0"/>
          <w:numId w:val="2"/>
        </w:numPr>
        <w:spacing w:after="0" w:line="480" w:lineRule="auto"/>
        <w:ind w:left="426" w:hanging="426"/>
        <w:jc w:val="both"/>
        <w:rPr>
          <w:rFonts w:ascii="Times New Roman" w:hAnsi="Times New Roman" w:cs="Times New Roman"/>
          <w:sz w:val="28"/>
          <w:szCs w:val="28"/>
        </w:rPr>
      </w:pPr>
      <w:r w:rsidRPr="00F577C3">
        <w:rPr>
          <w:rFonts w:ascii="Times New Roman" w:hAnsi="Times New Roman" w:cs="Times New Roman"/>
          <w:sz w:val="28"/>
          <w:szCs w:val="28"/>
        </w:rPr>
        <w:t xml:space="preserve"> Do the students in the urban areas speak English [with better pronunciation] than students in the rural areas?</w:t>
      </w:r>
    </w:p>
    <w:p w:rsidR="00C039E0" w:rsidRPr="00F577C3" w:rsidRDefault="00C039E0" w:rsidP="00CB1A8E">
      <w:pPr>
        <w:pStyle w:val="ListParagraph"/>
        <w:numPr>
          <w:ilvl w:val="0"/>
          <w:numId w:val="2"/>
        </w:numPr>
        <w:spacing w:after="0" w:line="480" w:lineRule="auto"/>
        <w:ind w:left="426" w:hanging="426"/>
        <w:jc w:val="both"/>
        <w:rPr>
          <w:rFonts w:ascii="Times New Roman" w:hAnsi="Times New Roman" w:cs="Times New Roman"/>
          <w:sz w:val="28"/>
          <w:szCs w:val="28"/>
        </w:rPr>
      </w:pPr>
      <w:r w:rsidRPr="00F577C3">
        <w:rPr>
          <w:rFonts w:ascii="Times New Roman" w:hAnsi="Times New Roman" w:cs="Times New Roman"/>
          <w:sz w:val="28"/>
          <w:szCs w:val="28"/>
        </w:rPr>
        <w:t>Do the students in the urban areas have more access to instructional material than students in the rural areas?</w:t>
      </w:r>
    </w:p>
    <w:p w:rsidR="00C039E0" w:rsidRPr="00F577C3" w:rsidRDefault="001D70B0" w:rsidP="00CB1A8E">
      <w:pPr>
        <w:spacing w:after="0" w:line="480" w:lineRule="auto"/>
        <w:jc w:val="both"/>
        <w:rPr>
          <w:rFonts w:ascii="Times New Roman" w:hAnsi="Times New Roman" w:cs="Times New Roman"/>
          <w:b/>
          <w:bCs/>
          <w:sz w:val="28"/>
          <w:szCs w:val="28"/>
        </w:rPr>
      </w:pPr>
      <w:r w:rsidRPr="00F577C3">
        <w:rPr>
          <w:rFonts w:ascii="Times New Roman" w:hAnsi="Times New Roman" w:cs="Times New Roman"/>
          <w:b/>
          <w:bCs/>
          <w:sz w:val="28"/>
          <w:szCs w:val="28"/>
        </w:rPr>
        <w:t>Research Hypotheses</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H</w:t>
      </w:r>
      <w:r w:rsidRPr="00F577C3">
        <w:rPr>
          <w:rFonts w:ascii="Times New Roman" w:hAnsi="Times New Roman" w:cs="Times New Roman"/>
          <w:sz w:val="28"/>
          <w:szCs w:val="28"/>
          <w:vertAlign w:val="subscript"/>
        </w:rPr>
        <w:t>0</w:t>
      </w:r>
      <w:r w:rsidR="00C248F0" w:rsidRPr="00F577C3">
        <w:rPr>
          <w:rFonts w:ascii="Times New Roman" w:hAnsi="Times New Roman" w:cs="Times New Roman"/>
          <w:sz w:val="28"/>
          <w:szCs w:val="28"/>
          <w:vertAlign w:val="subscript"/>
        </w:rPr>
        <w:t>1</w:t>
      </w:r>
      <w:r w:rsidR="00C248F0" w:rsidRPr="00F577C3">
        <w:rPr>
          <w:rFonts w:ascii="Times New Roman" w:hAnsi="Times New Roman" w:cs="Times New Roman"/>
          <w:sz w:val="28"/>
          <w:szCs w:val="28"/>
        </w:rPr>
        <w:t>: There is any relationship between</w:t>
      </w:r>
      <w:r w:rsidRPr="00F577C3">
        <w:rPr>
          <w:rFonts w:ascii="Times New Roman" w:hAnsi="Times New Roman" w:cs="Times New Roman"/>
          <w:sz w:val="28"/>
          <w:szCs w:val="28"/>
        </w:rPr>
        <w:t xml:space="preserve"> </w:t>
      </w:r>
      <w:r w:rsidR="001D70B0" w:rsidRPr="00F577C3">
        <w:rPr>
          <w:rFonts w:ascii="Times New Roman" w:hAnsi="Times New Roman" w:cs="Times New Roman"/>
          <w:sz w:val="28"/>
          <w:szCs w:val="28"/>
        </w:rPr>
        <w:t xml:space="preserve">academic </w:t>
      </w:r>
      <w:proofErr w:type="gramStart"/>
      <w:r w:rsidR="001D70B0" w:rsidRPr="00F577C3">
        <w:rPr>
          <w:rFonts w:ascii="Times New Roman" w:hAnsi="Times New Roman" w:cs="Times New Roman"/>
          <w:sz w:val="28"/>
          <w:szCs w:val="28"/>
        </w:rPr>
        <w:t>performance</w:t>
      </w:r>
      <w:proofErr w:type="gramEnd"/>
      <w:r w:rsidR="001D70B0" w:rsidRPr="00F577C3">
        <w:rPr>
          <w:rFonts w:ascii="Times New Roman" w:hAnsi="Times New Roman" w:cs="Times New Roman"/>
          <w:sz w:val="28"/>
          <w:szCs w:val="28"/>
        </w:rPr>
        <w:t xml:space="preserve"> among student</w:t>
      </w:r>
      <w:r w:rsidRPr="00F577C3">
        <w:rPr>
          <w:rFonts w:ascii="Times New Roman" w:hAnsi="Times New Roman" w:cs="Times New Roman"/>
          <w:sz w:val="28"/>
          <w:szCs w:val="28"/>
        </w:rPr>
        <w:t xml:space="preserve"> in the Urban Area </w:t>
      </w:r>
      <w:r w:rsidR="001D70B0" w:rsidRPr="00F577C3">
        <w:rPr>
          <w:rFonts w:ascii="Times New Roman" w:hAnsi="Times New Roman" w:cs="Times New Roman"/>
          <w:sz w:val="28"/>
          <w:szCs w:val="28"/>
        </w:rPr>
        <w:t>compare to the students in the rural area.</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H</w:t>
      </w:r>
      <w:r w:rsidR="00C248F0" w:rsidRPr="00F577C3">
        <w:rPr>
          <w:rFonts w:ascii="Times New Roman" w:hAnsi="Times New Roman" w:cs="Times New Roman"/>
          <w:sz w:val="32"/>
          <w:szCs w:val="32"/>
        </w:rPr>
        <w:t>o</w:t>
      </w:r>
      <w:r w:rsidR="00C248F0" w:rsidRPr="00F577C3">
        <w:rPr>
          <w:rFonts w:ascii="Times New Roman" w:hAnsi="Times New Roman" w:cs="Times New Roman"/>
          <w:sz w:val="28"/>
          <w:szCs w:val="28"/>
          <w:vertAlign w:val="subscript"/>
        </w:rPr>
        <w:t>2</w:t>
      </w:r>
      <w:r w:rsidRPr="00F577C3">
        <w:rPr>
          <w:rFonts w:ascii="Times New Roman" w:hAnsi="Times New Roman" w:cs="Times New Roman"/>
          <w:sz w:val="28"/>
          <w:szCs w:val="28"/>
        </w:rPr>
        <w:t>: There i</w:t>
      </w:r>
      <w:r w:rsidR="001D70B0" w:rsidRPr="00F577C3">
        <w:rPr>
          <w:rFonts w:ascii="Times New Roman" w:hAnsi="Times New Roman" w:cs="Times New Roman"/>
          <w:sz w:val="28"/>
          <w:szCs w:val="28"/>
        </w:rPr>
        <w:t xml:space="preserve">s </w:t>
      </w:r>
      <w:r w:rsidR="00C248F0" w:rsidRPr="00F577C3">
        <w:rPr>
          <w:rFonts w:ascii="Times New Roman" w:hAnsi="Times New Roman" w:cs="Times New Roman"/>
          <w:sz w:val="28"/>
          <w:szCs w:val="28"/>
        </w:rPr>
        <w:t xml:space="preserve">a </w:t>
      </w:r>
      <w:r w:rsidR="001D70B0" w:rsidRPr="00F577C3">
        <w:rPr>
          <w:rFonts w:ascii="Times New Roman" w:hAnsi="Times New Roman" w:cs="Times New Roman"/>
          <w:sz w:val="28"/>
          <w:szCs w:val="28"/>
        </w:rPr>
        <w:t xml:space="preserve">significant </w:t>
      </w:r>
      <w:r w:rsidR="00C248F0" w:rsidRPr="00F577C3">
        <w:rPr>
          <w:rFonts w:ascii="Times New Roman" w:hAnsi="Times New Roman" w:cs="Times New Roman"/>
          <w:sz w:val="28"/>
          <w:szCs w:val="28"/>
        </w:rPr>
        <w:t xml:space="preserve">academic performance </w:t>
      </w:r>
      <w:r w:rsidR="001D70B0" w:rsidRPr="00F577C3">
        <w:rPr>
          <w:rFonts w:ascii="Times New Roman" w:hAnsi="Times New Roman" w:cs="Times New Roman"/>
          <w:sz w:val="28"/>
          <w:szCs w:val="28"/>
        </w:rPr>
        <w:t xml:space="preserve">among teachers </w:t>
      </w:r>
      <w:r w:rsidRPr="00F577C3">
        <w:rPr>
          <w:rFonts w:ascii="Times New Roman" w:hAnsi="Times New Roman" w:cs="Times New Roman"/>
          <w:sz w:val="28"/>
          <w:szCs w:val="28"/>
        </w:rPr>
        <w:t>use of instructional materials in teaching of English pronunciation?</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H</w:t>
      </w:r>
      <w:r w:rsidR="00C248F0" w:rsidRPr="00F577C3">
        <w:rPr>
          <w:rFonts w:ascii="Times New Roman" w:hAnsi="Times New Roman" w:cs="Times New Roman"/>
          <w:sz w:val="32"/>
          <w:szCs w:val="32"/>
        </w:rPr>
        <w:t>o</w:t>
      </w:r>
      <w:r w:rsidR="00C248F0" w:rsidRPr="00F577C3">
        <w:rPr>
          <w:rFonts w:ascii="Times New Roman" w:hAnsi="Times New Roman" w:cs="Times New Roman"/>
          <w:sz w:val="28"/>
          <w:szCs w:val="28"/>
          <w:vertAlign w:val="subscript"/>
        </w:rPr>
        <w:t>3</w:t>
      </w:r>
      <w:r w:rsidR="001D70B0" w:rsidRPr="00F577C3">
        <w:rPr>
          <w:rFonts w:ascii="Times New Roman" w:hAnsi="Times New Roman" w:cs="Times New Roman"/>
          <w:sz w:val="28"/>
          <w:szCs w:val="28"/>
        </w:rPr>
        <w:t>: The</w:t>
      </w:r>
      <w:r w:rsidRPr="00F577C3">
        <w:rPr>
          <w:rFonts w:ascii="Times New Roman" w:hAnsi="Times New Roman" w:cs="Times New Roman"/>
          <w:sz w:val="28"/>
          <w:szCs w:val="28"/>
        </w:rPr>
        <w:t xml:space="preserve"> students in the urban areas speak English [with better pronunciation] </w:t>
      </w:r>
      <w:r w:rsidR="001D70B0" w:rsidRPr="00F577C3">
        <w:rPr>
          <w:rFonts w:ascii="Times New Roman" w:hAnsi="Times New Roman" w:cs="Times New Roman"/>
          <w:sz w:val="28"/>
          <w:szCs w:val="28"/>
        </w:rPr>
        <w:t xml:space="preserve">compare </w:t>
      </w:r>
      <w:proofErr w:type="gramStart"/>
      <w:r w:rsidR="001D70B0" w:rsidRPr="00F577C3">
        <w:rPr>
          <w:rFonts w:ascii="Times New Roman" w:hAnsi="Times New Roman" w:cs="Times New Roman"/>
          <w:sz w:val="28"/>
          <w:szCs w:val="28"/>
        </w:rPr>
        <w:t xml:space="preserve">with </w:t>
      </w:r>
      <w:r w:rsidRPr="00F577C3">
        <w:rPr>
          <w:rFonts w:ascii="Times New Roman" w:hAnsi="Times New Roman" w:cs="Times New Roman"/>
          <w:sz w:val="28"/>
          <w:szCs w:val="28"/>
        </w:rPr>
        <w:t xml:space="preserve"> students</w:t>
      </w:r>
      <w:proofErr w:type="gramEnd"/>
      <w:r w:rsidRPr="00F577C3">
        <w:rPr>
          <w:rFonts w:ascii="Times New Roman" w:hAnsi="Times New Roman" w:cs="Times New Roman"/>
          <w:sz w:val="28"/>
          <w:szCs w:val="28"/>
        </w:rPr>
        <w:t xml:space="preserve"> in the rural areas?</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lastRenderedPageBreak/>
        <w:t>H</w:t>
      </w:r>
      <w:r w:rsidR="00C248F0" w:rsidRPr="00F577C3">
        <w:rPr>
          <w:rFonts w:ascii="Times New Roman" w:hAnsi="Times New Roman" w:cs="Times New Roman"/>
          <w:sz w:val="32"/>
          <w:szCs w:val="32"/>
        </w:rPr>
        <w:t>o</w:t>
      </w:r>
      <w:r w:rsidR="00C248F0" w:rsidRPr="00F577C3">
        <w:rPr>
          <w:rFonts w:ascii="Times New Roman" w:hAnsi="Times New Roman" w:cs="Times New Roman"/>
          <w:sz w:val="28"/>
          <w:szCs w:val="28"/>
          <w:vertAlign w:val="subscript"/>
        </w:rPr>
        <w:t>4</w:t>
      </w:r>
      <w:r w:rsidR="001D70B0" w:rsidRPr="00F577C3">
        <w:rPr>
          <w:rFonts w:ascii="Times New Roman" w:hAnsi="Times New Roman" w:cs="Times New Roman"/>
          <w:sz w:val="28"/>
          <w:szCs w:val="28"/>
        </w:rPr>
        <w:t xml:space="preserve">: The </w:t>
      </w:r>
      <w:r w:rsidRPr="00F577C3">
        <w:rPr>
          <w:rFonts w:ascii="Times New Roman" w:hAnsi="Times New Roman" w:cs="Times New Roman"/>
          <w:sz w:val="28"/>
          <w:szCs w:val="28"/>
        </w:rPr>
        <w:t>students in the urban areas have more access to instructional material than students in the rural areas?</w:t>
      </w:r>
    </w:p>
    <w:p w:rsidR="00C039E0" w:rsidRPr="00F577C3" w:rsidRDefault="00C039E0" w:rsidP="00CB1A8E">
      <w:pPr>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 xml:space="preserve">Significance of the Study  </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It is hoped that this study will be of significant to students, parents, classroom teachers, curriculum developers, government, school authority, textbook publishers and future researchers.</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To the students, it will help them to identify instructional material can be beneficial to them: which also can be used to improve their English pronunciation skill.</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 xml:space="preserve">While to the parents, it will enable them to identify the type of </w:t>
      </w:r>
      <w:proofErr w:type="spellStart"/>
      <w:r w:rsidRPr="00F577C3">
        <w:rPr>
          <w:rFonts w:ascii="Times New Roman" w:hAnsi="Times New Roman" w:cs="Times New Roman"/>
          <w:sz w:val="28"/>
          <w:szCs w:val="28"/>
        </w:rPr>
        <w:t>programmes</w:t>
      </w:r>
      <w:proofErr w:type="spellEnd"/>
      <w:r w:rsidRPr="00F577C3">
        <w:rPr>
          <w:rFonts w:ascii="Times New Roman" w:hAnsi="Times New Roman" w:cs="Times New Roman"/>
          <w:sz w:val="28"/>
          <w:szCs w:val="28"/>
        </w:rPr>
        <w:t xml:space="preserve"> which they should allow their children to watch and listen to on television and radio respectively.</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 xml:space="preserve">It will also help the teacher to identify the type of instructional material which can aids the development of better pronunciation skills in the students </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 xml:space="preserve">It would also enable the teachers to be conscious of what instructional material aids they use in teaching and learning. They will be able to know some of their teaching aids that have negative effects on secondary school students and their acquisition of </w:t>
      </w:r>
      <w:r w:rsidRPr="00F577C3">
        <w:rPr>
          <w:rFonts w:ascii="Times New Roman" w:hAnsi="Times New Roman" w:cs="Times New Roman"/>
          <w:sz w:val="28"/>
          <w:szCs w:val="28"/>
        </w:rPr>
        <w:lastRenderedPageBreak/>
        <w:t>good English pronunciation skills. While on the other hand, it will then to improve those that have positive effects.</w:t>
      </w:r>
    </w:p>
    <w:p w:rsidR="00C039E0" w:rsidRPr="00F577C3" w:rsidRDefault="00C039E0" w:rsidP="00CB1A8E">
      <w:pPr>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Scope of the Study</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Th</w:t>
      </w:r>
      <w:r w:rsidR="00DC6C6A" w:rsidRPr="00F577C3">
        <w:rPr>
          <w:rFonts w:ascii="Times New Roman" w:hAnsi="Times New Roman" w:cs="Times New Roman"/>
          <w:sz w:val="28"/>
          <w:szCs w:val="28"/>
        </w:rPr>
        <w:t>e research covered all</w:t>
      </w:r>
      <w:r w:rsidRPr="00F577C3">
        <w:rPr>
          <w:rFonts w:ascii="Times New Roman" w:hAnsi="Times New Roman" w:cs="Times New Roman"/>
          <w:sz w:val="28"/>
          <w:szCs w:val="28"/>
        </w:rPr>
        <w:t xml:space="preserve"> seconda</w:t>
      </w:r>
      <w:r w:rsidR="00DC6C6A" w:rsidRPr="00F577C3">
        <w:rPr>
          <w:rFonts w:ascii="Times New Roman" w:hAnsi="Times New Roman" w:cs="Times New Roman"/>
          <w:sz w:val="28"/>
          <w:szCs w:val="28"/>
        </w:rPr>
        <w:t>ry school students in Ilorin West Local Government Area, Kwara State</w:t>
      </w:r>
      <w:r w:rsidRPr="00F577C3">
        <w:rPr>
          <w:rFonts w:ascii="Times New Roman" w:hAnsi="Times New Roman" w:cs="Times New Roman"/>
          <w:sz w:val="28"/>
          <w:szCs w:val="28"/>
        </w:rPr>
        <w:t>. The students were drawn from</w:t>
      </w:r>
      <w:r w:rsidR="00DC6C6A" w:rsidRPr="00F577C3">
        <w:rPr>
          <w:rFonts w:ascii="Times New Roman" w:hAnsi="Times New Roman" w:cs="Times New Roman"/>
          <w:sz w:val="28"/>
          <w:szCs w:val="28"/>
        </w:rPr>
        <w:t xml:space="preserve"> SSS classes. In addition, the S</w:t>
      </w:r>
      <w:r w:rsidRPr="00F577C3">
        <w:rPr>
          <w:rFonts w:ascii="Times New Roman" w:hAnsi="Times New Roman" w:cs="Times New Roman"/>
          <w:sz w:val="28"/>
          <w:szCs w:val="28"/>
        </w:rPr>
        <w:t>SS students were chosen from Arts, commercial and science classes.</w:t>
      </w:r>
    </w:p>
    <w:p w:rsidR="00C039E0" w:rsidRPr="00F577C3" w:rsidRDefault="00C039E0" w:rsidP="00CB1A8E">
      <w:pPr>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 xml:space="preserve">Operational Definition of Terms </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The following terms are defined as used in this study:</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b/>
          <w:bCs/>
          <w:sz w:val="28"/>
          <w:szCs w:val="28"/>
        </w:rPr>
        <w:t xml:space="preserve">Instructional Materials: </w:t>
      </w:r>
      <w:r w:rsidRPr="00F577C3">
        <w:rPr>
          <w:rFonts w:ascii="Times New Roman" w:hAnsi="Times New Roman" w:cs="Times New Roman"/>
          <w:sz w:val="28"/>
          <w:szCs w:val="28"/>
        </w:rPr>
        <w:t>refers to</w:t>
      </w:r>
      <w:r w:rsidR="00996BDF" w:rsidRPr="00F577C3">
        <w:rPr>
          <w:rFonts w:ascii="Times New Roman" w:hAnsi="Times New Roman" w:cs="Times New Roman"/>
          <w:bCs/>
          <w:sz w:val="28"/>
          <w:szCs w:val="28"/>
        </w:rPr>
        <w:t xml:space="preserve"> resources used to support teaching and learning processes. These can include: Print Materials, Digital Resources, Audio-Visual aids etc.</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b/>
          <w:sz w:val="28"/>
          <w:szCs w:val="28"/>
        </w:rPr>
        <w:t>Effects:</w:t>
      </w:r>
      <w:r w:rsidRPr="00F577C3">
        <w:rPr>
          <w:rFonts w:ascii="Times New Roman" w:hAnsi="Times New Roman" w:cs="Times New Roman"/>
          <w:sz w:val="28"/>
          <w:szCs w:val="28"/>
        </w:rPr>
        <w:t xml:space="preserve"> </w:t>
      </w:r>
      <w:r w:rsidR="005D7068" w:rsidRPr="00F577C3">
        <w:rPr>
          <w:rFonts w:ascii="Times New Roman" w:hAnsi="Times New Roman" w:cs="Times New Roman"/>
          <w:sz w:val="28"/>
          <w:szCs w:val="28"/>
        </w:rPr>
        <w:t>refers to a result or consequence of an action, event, or condition.</w:t>
      </w:r>
      <w:r w:rsidR="00215974" w:rsidRPr="00F577C3">
        <w:rPr>
          <w:rFonts w:ascii="Times New Roman" w:hAnsi="Times New Roman" w:cs="Times New Roman"/>
          <w:sz w:val="28"/>
          <w:szCs w:val="28"/>
        </w:rPr>
        <w:t xml:space="preserve"> Understanding effects helps in analyzing relationships between variable and making informed decision.</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b/>
          <w:sz w:val="28"/>
          <w:szCs w:val="28"/>
        </w:rPr>
        <w:lastRenderedPageBreak/>
        <w:t>Students:</w:t>
      </w:r>
      <w:r w:rsidRPr="00F577C3">
        <w:rPr>
          <w:rFonts w:ascii="Times New Roman" w:hAnsi="Times New Roman" w:cs="Times New Roman"/>
          <w:sz w:val="28"/>
          <w:szCs w:val="28"/>
        </w:rPr>
        <w:t xml:space="preserve"> Students refer to a set of group of people who are in</w:t>
      </w:r>
      <w:r w:rsidRPr="00F577C3">
        <w:rPr>
          <w:rFonts w:ascii="Times New Roman" w:hAnsi="Times New Roman" w:cs="Times New Roman"/>
          <w:sz w:val="28"/>
          <w:szCs w:val="28"/>
        </w:rPr>
        <w:tab/>
        <w:t xml:space="preserve">a given education setting to undergo a </w:t>
      </w:r>
      <w:proofErr w:type="spellStart"/>
      <w:r w:rsidRPr="00F577C3">
        <w:rPr>
          <w:rFonts w:ascii="Times New Roman" w:hAnsi="Times New Roman" w:cs="Times New Roman"/>
          <w:sz w:val="28"/>
          <w:szCs w:val="28"/>
        </w:rPr>
        <w:t>programme</w:t>
      </w:r>
      <w:proofErr w:type="spellEnd"/>
      <w:r w:rsidRPr="00F577C3">
        <w:rPr>
          <w:rFonts w:ascii="Times New Roman" w:hAnsi="Times New Roman" w:cs="Times New Roman"/>
          <w:sz w:val="28"/>
          <w:szCs w:val="28"/>
        </w:rPr>
        <w:t xml:space="preserve"> for</w:t>
      </w:r>
      <w:r w:rsidRPr="00F577C3">
        <w:rPr>
          <w:rFonts w:ascii="Times New Roman" w:hAnsi="Times New Roman" w:cs="Times New Roman"/>
          <w:sz w:val="28"/>
          <w:szCs w:val="28"/>
        </w:rPr>
        <w:tab/>
        <w:t>some years with an award of certificate showing the</w:t>
      </w:r>
      <w:r w:rsidRPr="00F577C3">
        <w:rPr>
          <w:rFonts w:ascii="Times New Roman" w:hAnsi="Times New Roman" w:cs="Times New Roman"/>
          <w:sz w:val="28"/>
          <w:szCs w:val="28"/>
        </w:rPr>
        <w:tab/>
        <w:t xml:space="preserve">completion of such </w:t>
      </w:r>
      <w:proofErr w:type="spellStart"/>
      <w:r w:rsidRPr="00F577C3">
        <w:rPr>
          <w:rFonts w:ascii="Times New Roman" w:hAnsi="Times New Roman" w:cs="Times New Roman"/>
          <w:sz w:val="28"/>
          <w:szCs w:val="28"/>
        </w:rPr>
        <w:t>programme</w:t>
      </w:r>
      <w:proofErr w:type="spellEnd"/>
      <w:r w:rsidRPr="00F577C3">
        <w:rPr>
          <w:rFonts w:ascii="Times New Roman" w:hAnsi="Times New Roman" w:cs="Times New Roman"/>
          <w:sz w:val="28"/>
          <w:szCs w:val="28"/>
        </w:rPr>
        <w:t xml:space="preserve"> or course.</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b/>
          <w:sz w:val="28"/>
          <w:szCs w:val="28"/>
        </w:rPr>
        <w:t xml:space="preserve"> Teacher:</w:t>
      </w:r>
      <w:r w:rsidRPr="00F577C3">
        <w:rPr>
          <w:rFonts w:ascii="Times New Roman" w:hAnsi="Times New Roman" w:cs="Times New Roman"/>
          <w:sz w:val="28"/>
          <w:szCs w:val="28"/>
        </w:rPr>
        <w:t xml:space="preserve"> It refer to a teacher who have undergone</w:t>
      </w:r>
      <w:r w:rsidRPr="00F577C3">
        <w:rPr>
          <w:rFonts w:ascii="Times New Roman" w:hAnsi="Times New Roman" w:cs="Times New Roman"/>
          <w:sz w:val="28"/>
          <w:szCs w:val="28"/>
        </w:rPr>
        <w:tab/>
        <w:t>professional training in education, leading to the award</w:t>
      </w:r>
      <w:r w:rsidRPr="00F577C3">
        <w:rPr>
          <w:rFonts w:ascii="Times New Roman" w:hAnsi="Times New Roman" w:cs="Times New Roman"/>
          <w:sz w:val="28"/>
          <w:szCs w:val="28"/>
        </w:rPr>
        <w:tab/>
        <w:t>of at least one of the following: Grade II certificate,</w:t>
      </w:r>
      <w:r w:rsidRPr="00F577C3">
        <w:rPr>
          <w:rFonts w:ascii="Times New Roman" w:hAnsi="Times New Roman" w:cs="Times New Roman"/>
          <w:sz w:val="28"/>
          <w:szCs w:val="28"/>
        </w:rPr>
        <w:tab/>
        <w:t>Nigeria certificate in English (N.C.E), Bachelors degree in</w:t>
      </w:r>
      <w:r w:rsidRPr="00F577C3">
        <w:rPr>
          <w:rFonts w:ascii="Times New Roman" w:hAnsi="Times New Roman" w:cs="Times New Roman"/>
          <w:sz w:val="28"/>
          <w:szCs w:val="28"/>
        </w:rPr>
        <w:tab/>
        <w:t>education B.(ED), B.A(ED), B.SC(ED), post graduate</w:t>
      </w:r>
      <w:r w:rsidRPr="00F577C3">
        <w:rPr>
          <w:rFonts w:ascii="Times New Roman" w:hAnsi="Times New Roman" w:cs="Times New Roman"/>
          <w:sz w:val="28"/>
          <w:szCs w:val="28"/>
        </w:rPr>
        <w:tab/>
        <w:t>degree or diploma in education (M.E.D., P.G.D.E.).</w:t>
      </w:r>
    </w:p>
    <w:p w:rsidR="00C039E0" w:rsidRPr="00F577C3" w:rsidRDefault="00C039E0" w:rsidP="00CB1A8E">
      <w:pPr>
        <w:pStyle w:val="ListParagraph"/>
        <w:spacing w:after="0" w:line="480" w:lineRule="auto"/>
        <w:ind w:left="1440"/>
        <w:rPr>
          <w:rFonts w:ascii="Times New Roman" w:hAnsi="Times New Roman" w:cs="Times New Roman"/>
          <w:sz w:val="28"/>
          <w:szCs w:val="28"/>
        </w:rPr>
      </w:pPr>
    </w:p>
    <w:p w:rsidR="00C039E0" w:rsidRPr="00F577C3" w:rsidRDefault="00C039E0" w:rsidP="00CB1A8E">
      <w:pPr>
        <w:pStyle w:val="ListParagraph"/>
        <w:spacing w:after="0" w:line="480" w:lineRule="auto"/>
        <w:ind w:left="1440"/>
        <w:rPr>
          <w:rFonts w:ascii="Times New Roman" w:hAnsi="Times New Roman" w:cs="Times New Roman"/>
          <w:sz w:val="28"/>
          <w:szCs w:val="28"/>
        </w:rPr>
      </w:pPr>
    </w:p>
    <w:p w:rsidR="00C039E0" w:rsidRPr="00F577C3" w:rsidRDefault="00C039E0" w:rsidP="00CB1A8E">
      <w:pPr>
        <w:spacing w:after="0" w:line="480" w:lineRule="auto"/>
        <w:jc w:val="center"/>
        <w:rPr>
          <w:rFonts w:ascii="Times New Roman" w:hAnsi="Times New Roman" w:cs="Times New Roman"/>
          <w:b/>
          <w:sz w:val="28"/>
          <w:szCs w:val="28"/>
        </w:rPr>
      </w:pPr>
    </w:p>
    <w:p w:rsidR="00C039E0" w:rsidRPr="00F577C3" w:rsidRDefault="00C039E0" w:rsidP="00CB1A8E">
      <w:pPr>
        <w:spacing w:after="0" w:line="480" w:lineRule="auto"/>
        <w:jc w:val="center"/>
        <w:rPr>
          <w:rFonts w:ascii="Times New Roman" w:hAnsi="Times New Roman" w:cs="Times New Roman"/>
          <w:b/>
          <w:sz w:val="28"/>
          <w:szCs w:val="28"/>
        </w:rPr>
      </w:pPr>
    </w:p>
    <w:p w:rsidR="00C039E0" w:rsidRPr="00F577C3" w:rsidRDefault="00C039E0" w:rsidP="00CB1A8E">
      <w:pPr>
        <w:spacing w:after="0" w:line="480" w:lineRule="auto"/>
        <w:jc w:val="center"/>
        <w:rPr>
          <w:rFonts w:ascii="Times New Roman" w:hAnsi="Times New Roman" w:cs="Times New Roman"/>
          <w:b/>
          <w:sz w:val="28"/>
          <w:szCs w:val="28"/>
        </w:rPr>
      </w:pPr>
    </w:p>
    <w:p w:rsidR="00C039E0" w:rsidRPr="00F577C3" w:rsidRDefault="00C039E0" w:rsidP="00CB1A8E">
      <w:pPr>
        <w:spacing w:after="0" w:line="480" w:lineRule="auto"/>
        <w:jc w:val="center"/>
        <w:rPr>
          <w:rFonts w:ascii="Times New Roman" w:hAnsi="Times New Roman" w:cs="Times New Roman"/>
          <w:b/>
          <w:sz w:val="28"/>
          <w:szCs w:val="28"/>
        </w:rPr>
      </w:pPr>
    </w:p>
    <w:p w:rsidR="00DC6C6A" w:rsidRDefault="00DC6C6A" w:rsidP="00CB1A8E">
      <w:pPr>
        <w:spacing w:after="0" w:line="480" w:lineRule="auto"/>
        <w:rPr>
          <w:rFonts w:ascii="Times New Roman" w:hAnsi="Times New Roman" w:cs="Times New Roman"/>
          <w:b/>
          <w:sz w:val="28"/>
          <w:szCs w:val="28"/>
        </w:rPr>
      </w:pPr>
    </w:p>
    <w:p w:rsidR="00CB1A8E" w:rsidRPr="00F577C3" w:rsidRDefault="00CB1A8E" w:rsidP="00CB1A8E">
      <w:pPr>
        <w:spacing w:after="0" w:line="480" w:lineRule="auto"/>
        <w:rPr>
          <w:rFonts w:ascii="Times New Roman" w:hAnsi="Times New Roman" w:cs="Times New Roman"/>
          <w:b/>
          <w:sz w:val="28"/>
          <w:szCs w:val="28"/>
        </w:rPr>
      </w:pPr>
    </w:p>
    <w:p w:rsidR="00C039E0" w:rsidRPr="00F577C3" w:rsidRDefault="00C039E0" w:rsidP="00CB1A8E">
      <w:pPr>
        <w:spacing w:after="0" w:line="480" w:lineRule="auto"/>
        <w:jc w:val="center"/>
        <w:rPr>
          <w:rFonts w:ascii="Times New Roman" w:hAnsi="Times New Roman" w:cs="Times New Roman"/>
          <w:b/>
          <w:sz w:val="28"/>
          <w:szCs w:val="28"/>
        </w:rPr>
      </w:pPr>
      <w:r w:rsidRPr="00F577C3">
        <w:rPr>
          <w:rFonts w:ascii="Times New Roman" w:hAnsi="Times New Roman" w:cs="Times New Roman"/>
          <w:b/>
          <w:sz w:val="28"/>
          <w:szCs w:val="28"/>
        </w:rPr>
        <w:lastRenderedPageBreak/>
        <w:t>CHAPTER TWO</w:t>
      </w:r>
    </w:p>
    <w:p w:rsidR="00C039E0" w:rsidRPr="00F577C3" w:rsidRDefault="00C039E0" w:rsidP="00CB1A8E">
      <w:pPr>
        <w:pStyle w:val="ListParagraph"/>
        <w:spacing w:after="0" w:line="480" w:lineRule="auto"/>
        <w:ind w:left="1440"/>
        <w:jc w:val="center"/>
        <w:rPr>
          <w:rFonts w:ascii="Times New Roman" w:hAnsi="Times New Roman" w:cs="Times New Roman"/>
          <w:b/>
          <w:sz w:val="28"/>
          <w:szCs w:val="28"/>
        </w:rPr>
      </w:pPr>
      <w:r w:rsidRPr="00F577C3">
        <w:rPr>
          <w:rFonts w:ascii="Times New Roman" w:hAnsi="Times New Roman" w:cs="Times New Roman"/>
          <w:b/>
          <w:sz w:val="28"/>
          <w:szCs w:val="28"/>
        </w:rPr>
        <w:t xml:space="preserve">REVIEW OF RELATED LITERATURE </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This chapter reviews relevant literature on the project work. Consequently, the chapter has been organized under the following headings:</w:t>
      </w:r>
    </w:p>
    <w:p w:rsidR="00C039E0" w:rsidRPr="00F577C3" w:rsidRDefault="00C039E0" w:rsidP="00CB1A8E">
      <w:pPr>
        <w:pStyle w:val="ListParagraph"/>
        <w:numPr>
          <w:ilvl w:val="0"/>
          <w:numId w:val="9"/>
        </w:numPr>
        <w:spacing w:after="0" w:line="480" w:lineRule="auto"/>
        <w:ind w:left="426" w:hanging="426"/>
        <w:jc w:val="both"/>
        <w:rPr>
          <w:rFonts w:ascii="Times New Roman" w:hAnsi="Times New Roman" w:cs="Times New Roman"/>
          <w:sz w:val="28"/>
          <w:szCs w:val="28"/>
        </w:rPr>
      </w:pPr>
      <w:r w:rsidRPr="00F577C3">
        <w:rPr>
          <w:rFonts w:ascii="Times New Roman" w:hAnsi="Times New Roman" w:cs="Times New Roman"/>
          <w:sz w:val="28"/>
          <w:szCs w:val="28"/>
        </w:rPr>
        <w:t>Meaning and Roles of English language in Nigeria</w:t>
      </w:r>
    </w:p>
    <w:p w:rsidR="00C039E0" w:rsidRPr="00F577C3" w:rsidRDefault="00C039E0" w:rsidP="00CB1A8E">
      <w:pPr>
        <w:pStyle w:val="ListParagraph"/>
        <w:numPr>
          <w:ilvl w:val="0"/>
          <w:numId w:val="9"/>
        </w:numPr>
        <w:spacing w:after="0" w:line="480" w:lineRule="auto"/>
        <w:ind w:left="426" w:hanging="426"/>
        <w:jc w:val="both"/>
        <w:rPr>
          <w:rFonts w:ascii="Times New Roman" w:hAnsi="Times New Roman" w:cs="Times New Roman"/>
          <w:sz w:val="28"/>
          <w:szCs w:val="28"/>
        </w:rPr>
      </w:pPr>
      <w:r w:rsidRPr="00F577C3">
        <w:rPr>
          <w:rFonts w:ascii="Times New Roman" w:hAnsi="Times New Roman" w:cs="Times New Roman"/>
          <w:sz w:val="28"/>
          <w:szCs w:val="28"/>
        </w:rPr>
        <w:t>Psychologists’ Perspective of Learning and Teaching Language and Communication</w:t>
      </w:r>
    </w:p>
    <w:p w:rsidR="00C039E0" w:rsidRPr="00F577C3" w:rsidRDefault="00C039E0" w:rsidP="00CB1A8E">
      <w:pPr>
        <w:pStyle w:val="ListParagraph"/>
        <w:numPr>
          <w:ilvl w:val="0"/>
          <w:numId w:val="9"/>
        </w:numPr>
        <w:spacing w:after="0" w:line="480" w:lineRule="auto"/>
        <w:ind w:left="426" w:hanging="426"/>
        <w:jc w:val="both"/>
        <w:rPr>
          <w:rFonts w:ascii="Times New Roman" w:hAnsi="Times New Roman" w:cs="Times New Roman"/>
          <w:bCs/>
          <w:sz w:val="28"/>
          <w:szCs w:val="28"/>
        </w:rPr>
      </w:pPr>
      <w:r w:rsidRPr="00F577C3">
        <w:rPr>
          <w:rFonts w:ascii="Times New Roman" w:hAnsi="Times New Roman" w:cs="Times New Roman"/>
          <w:bCs/>
          <w:sz w:val="28"/>
          <w:szCs w:val="28"/>
        </w:rPr>
        <w:t>Language and Communication</w:t>
      </w:r>
    </w:p>
    <w:p w:rsidR="00C039E0" w:rsidRPr="00F577C3" w:rsidRDefault="00C039E0" w:rsidP="00CB1A8E">
      <w:pPr>
        <w:pStyle w:val="ListParagraph"/>
        <w:numPr>
          <w:ilvl w:val="0"/>
          <w:numId w:val="9"/>
        </w:numPr>
        <w:spacing w:after="0" w:line="480" w:lineRule="auto"/>
        <w:ind w:left="426" w:hanging="426"/>
        <w:jc w:val="both"/>
        <w:rPr>
          <w:rFonts w:ascii="Times New Roman" w:hAnsi="Times New Roman" w:cs="Times New Roman"/>
          <w:sz w:val="28"/>
          <w:szCs w:val="28"/>
        </w:rPr>
      </w:pPr>
      <w:r w:rsidRPr="00F577C3">
        <w:rPr>
          <w:rFonts w:ascii="Times New Roman" w:hAnsi="Times New Roman" w:cs="Times New Roman"/>
          <w:sz w:val="28"/>
          <w:szCs w:val="28"/>
        </w:rPr>
        <w:t xml:space="preserve">Educating Students Through the Use of Teaching Aids </w:t>
      </w:r>
    </w:p>
    <w:p w:rsidR="00C039E0" w:rsidRPr="00F577C3" w:rsidRDefault="00C039E0" w:rsidP="00CB1A8E">
      <w:pPr>
        <w:pStyle w:val="ListParagraph"/>
        <w:numPr>
          <w:ilvl w:val="0"/>
          <w:numId w:val="9"/>
        </w:numPr>
        <w:spacing w:after="0" w:line="480" w:lineRule="auto"/>
        <w:ind w:left="426" w:hanging="426"/>
        <w:jc w:val="both"/>
        <w:rPr>
          <w:rFonts w:ascii="Times New Roman" w:hAnsi="Times New Roman" w:cs="Times New Roman"/>
          <w:bCs/>
          <w:sz w:val="28"/>
          <w:szCs w:val="28"/>
        </w:rPr>
      </w:pPr>
      <w:r w:rsidRPr="00F577C3">
        <w:rPr>
          <w:rFonts w:ascii="Times New Roman" w:hAnsi="Times New Roman" w:cs="Times New Roman"/>
          <w:bCs/>
          <w:sz w:val="28"/>
          <w:szCs w:val="28"/>
        </w:rPr>
        <w:t>Developing Skills in English Phonology</w:t>
      </w:r>
    </w:p>
    <w:p w:rsidR="00C039E0" w:rsidRPr="00F577C3" w:rsidRDefault="00C039E0" w:rsidP="00CB1A8E">
      <w:pPr>
        <w:pStyle w:val="ListParagraph"/>
        <w:numPr>
          <w:ilvl w:val="0"/>
          <w:numId w:val="9"/>
        </w:numPr>
        <w:spacing w:after="0" w:line="480" w:lineRule="auto"/>
        <w:ind w:left="426" w:hanging="426"/>
        <w:jc w:val="both"/>
        <w:rPr>
          <w:rFonts w:ascii="Times New Roman" w:hAnsi="Times New Roman" w:cs="Times New Roman"/>
          <w:bCs/>
          <w:sz w:val="28"/>
          <w:szCs w:val="28"/>
        </w:rPr>
      </w:pPr>
      <w:r w:rsidRPr="00F577C3">
        <w:rPr>
          <w:rFonts w:ascii="Times New Roman" w:hAnsi="Times New Roman" w:cs="Times New Roman"/>
          <w:bCs/>
          <w:sz w:val="28"/>
          <w:szCs w:val="28"/>
        </w:rPr>
        <w:t xml:space="preserve">Stages in Language Development </w:t>
      </w:r>
    </w:p>
    <w:p w:rsidR="00C039E0" w:rsidRPr="00F577C3" w:rsidRDefault="00C039E0" w:rsidP="00CB1A8E">
      <w:pPr>
        <w:pStyle w:val="ListParagraph"/>
        <w:numPr>
          <w:ilvl w:val="0"/>
          <w:numId w:val="9"/>
        </w:numPr>
        <w:spacing w:after="0" w:line="480" w:lineRule="auto"/>
        <w:ind w:left="426" w:hanging="426"/>
        <w:jc w:val="both"/>
        <w:rPr>
          <w:rFonts w:ascii="Times New Roman" w:hAnsi="Times New Roman" w:cs="Times New Roman"/>
          <w:bCs/>
          <w:sz w:val="28"/>
          <w:szCs w:val="28"/>
        </w:rPr>
      </w:pPr>
      <w:r w:rsidRPr="00F577C3">
        <w:rPr>
          <w:rFonts w:ascii="Times New Roman" w:hAnsi="Times New Roman" w:cs="Times New Roman"/>
          <w:bCs/>
          <w:sz w:val="28"/>
          <w:szCs w:val="28"/>
        </w:rPr>
        <w:t>Strategies for Developing Phonology Skills</w:t>
      </w:r>
    </w:p>
    <w:p w:rsidR="00C039E0" w:rsidRPr="00F577C3" w:rsidRDefault="00C039E0" w:rsidP="00CB1A8E">
      <w:pPr>
        <w:pStyle w:val="ListParagraph"/>
        <w:numPr>
          <w:ilvl w:val="0"/>
          <w:numId w:val="9"/>
        </w:numPr>
        <w:spacing w:after="0" w:line="480" w:lineRule="auto"/>
        <w:ind w:left="426" w:hanging="426"/>
        <w:jc w:val="both"/>
        <w:rPr>
          <w:rFonts w:ascii="Times New Roman" w:hAnsi="Times New Roman" w:cs="Times New Roman"/>
          <w:bCs/>
          <w:sz w:val="28"/>
          <w:szCs w:val="28"/>
        </w:rPr>
      </w:pPr>
      <w:r w:rsidRPr="00F577C3">
        <w:rPr>
          <w:rFonts w:ascii="Times New Roman" w:hAnsi="Times New Roman" w:cs="Times New Roman"/>
          <w:sz w:val="28"/>
          <w:szCs w:val="28"/>
        </w:rPr>
        <w:t xml:space="preserve">The Need for Fluency in English Pronunciation </w:t>
      </w:r>
    </w:p>
    <w:p w:rsidR="00C039E0" w:rsidRPr="00F577C3" w:rsidRDefault="00C039E0" w:rsidP="00CB1A8E">
      <w:pPr>
        <w:pStyle w:val="ListParagraph"/>
        <w:numPr>
          <w:ilvl w:val="0"/>
          <w:numId w:val="9"/>
        </w:numPr>
        <w:spacing w:after="0" w:line="480" w:lineRule="auto"/>
        <w:ind w:left="426" w:hanging="426"/>
        <w:jc w:val="both"/>
        <w:rPr>
          <w:rFonts w:ascii="Times New Roman" w:hAnsi="Times New Roman" w:cs="Times New Roman"/>
          <w:sz w:val="28"/>
          <w:szCs w:val="28"/>
        </w:rPr>
      </w:pPr>
      <w:r w:rsidRPr="00F577C3">
        <w:rPr>
          <w:rFonts w:ascii="Times New Roman" w:hAnsi="Times New Roman" w:cs="Times New Roman"/>
          <w:sz w:val="28"/>
          <w:szCs w:val="28"/>
        </w:rPr>
        <w:t>Appraisal of the Literature Reviewed</w:t>
      </w:r>
    </w:p>
    <w:p w:rsidR="00CB1A8E" w:rsidRDefault="00CB1A8E" w:rsidP="00CB1A8E">
      <w:pPr>
        <w:spacing w:after="0" w:line="480" w:lineRule="auto"/>
        <w:jc w:val="both"/>
        <w:rPr>
          <w:rFonts w:ascii="Times New Roman" w:hAnsi="Times New Roman" w:cs="Times New Roman"/>
          <w:b/>
          <w:sz w:val="28"/>
          <w:szCs w:val="28"/>
        </w:rPr>
      </w:pPr>
    </w:p>
    <w:p w:rsidR="00CB1A8E" w:rsidRDefault="00CB1A8E" w:rsidP="00CB1A8E">
      <w:pPr>
        <w:spacing w:after="0" w:line="480" w:lineRule="auto"/>
        <w:jc w:val="both"/>
        <w:rPr>
          <w:rFonts w:ascii="Times New Roman" w:hAnsi="Times New Roman" w:cs="Times New Roman"/>
          <w:b/>
          <w:sz w:val="28"/>
          <w:szCs w:val="28"/>
        </w:rPr>
      </w:pP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b/>
          <w:sz w:val="28"/>
          <w:szCs w:val="28"/>
        </w:rPr>
        <w:lastRenderedPageBreak/>
        <w:t>Meaning and Role of English Language in Nigeria</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 xml:space="preserve">Over the past three decades, linguistics interest in development of the English language in Nigeria has centered on its form and status as a second language in a multilingual context or situation. The role of English language in Nigeria cannot be over emphasized. According to </w:t>
      </w:r>
      <w:proofErr w:type="spellStart"/>
      <w:r w:rsidRPr="00F577C3">
        <w:rPr>
          <w:rFonts w:ascii="Times New Roman" w:hAnsi="Times New Roman" w:cs="Times New Roman"/>
          <w:sz w:val="28"/>
          <w:szCs w:val="28"/>
        </w:rPr>
        <w:t>Bangbose</w:t>
      </w:r>
      <w:proofErr w:type="spellEnd"/>
      <w:r w:rsidRPr="00F577C3">
        <w:rPr>
          <w:rFonts w:ascii="Times New Roman" w:hAnsi="Times New Roman" w:cs="Times New Roman"/>
          <w:sz w:val="28"/>
          <w:szCs w:val="28"/>
        </w:rPr>
        <w:t xml:space="preserve"> in Spencer, ed. (2019), it is the “language of government, business and commerce, education, some mass media, literature, much internal and external communication”.</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 xml:space="preserve">According to </w:t>
      </w:r>
      <w:proofErr w:type="spellStart"/>
      <w:r w:rsidRPr="00F577C3">
        <w:rPr>
          <w:rFonts w:ascii="Times New Roman" w:hAnsi="Times New Roman" w:cs="Times New Roman"/>
          <w:sz w:val="28"/>
          <w:szCs w:val="28"/>
        </w:rPr>
        <w:t>Akere</w:t>
      </w:r>
      <w:proofErr w:type="spellEnd"/>
      <w:r w:rsidRPr="00F577C3">
        <w:rPr>
          <w:rFonts w:ascii="Times New Roman" w:hAnsi="Times New Roman" w:cs="Times New Roman"/>
          <w:sz w:val="28"/>
          <w:szCs w:val="28"/>
        </w:rPr>
        <w:t xml:space="preserve"> (2016), h believes that “the use of English in Nigeria in the production of a variety of literary works of arts is probably one of the most significant contributions which Nigerians have made to the development of English as a word language.” This can further be emphasized by the literary and stylistic qualities of writers like </w:t>
      </w:r>
      <w:proofErr w:type="spellStart"/>
      <w:r w:rsidRPr="00F577C3">
        <w:rPr>
          <w:rFonts w:ascii="Times New Roman" w:hAnsi="Times New Roman" w:cs="Times New Roman"/>
          <w:sz w:val="28"/>
          <w:szCs w:val="28"/>
        </w:rPr>
        <w:t>Wole</w:t>
      </w:r>
      <w:proofErr w:type="spellEnd"/>
      <w:r w:rsidRPr="00F577C3">
        <w:rPr>
          <w:rFonts w:ascii="Times New Roman" w:hAnsi="Times New Roman" w:cs="Times New Roman"/>
          <w:sz w:val="28"/>
          <w:szCs w:val="28"/>
        </w:rPr>
        <w:t xml:space="preserve"> Soyinka a noble </w:t>
      </w:r>
      <w:proofErr w:type="spellStart"/>
      <w:r w:rsidRPr="00F577C3">
        <w:rPr>
          <w:rFonts w:ascii="Times New Roman" w:hAnsi="Times New Roman" w:cs="Times New Roman"/>
          <w:sz w:val="28"/>
          <w:szCs w:val="28"/>
        </w:rPr>
        <w:t>laureltee</w:t>
      </w:r>
      <w:proofErr w:type="spellEnd"/>
      <w:r w:rsidRPr="00F577C3">
        <w:rPr>
          <w:rFonts w:ascii="Times New Roman" w:hAnsi="Times New Roman" w:cs="Times New Roman"/>
          <w:sz w:val="28"/>
          <w:szCs w:val="28"/>
        </w:rPr>
        <w:t xml:space="preserve">, Chinua </w:t>
      </w:r>
      <w:proofErr w:type="spellStart"/>
      <w:r w:rsidRPr="00F577C3">
        <w:rPr>
          <w:rFonts w:ascii="Times New Roman" w:hAnsi="Times New Roman" w:cs="Times New Roman"/>
          <w:sz w:val="28"/>
          <w:szCs w:val="28"/>
        </w:rPr>
        <w:t>Anhebe</w:t>
      </w:r>
      <w:proofErr w:type="spellEnd"/>
      <w:r w:rsidRPr="00F577C3">
        <w:rPr>
          <w:rFonts w:ascii="Times New Roman" w:hAnsi="Times New Roman" w:cs="Times New Roman"/>
          <w:sz w:val="28"/>
          <w:szCs w:val="28"/>
        </w:rPr>
        <w:t xml:space="preserve">, Christopher </w:t>
      </w:r>
      <w:proofErr w:type="spellStart"/>
      <w:r w:rsidRPr="00F577C3">
        <w:rPr>
          <w:rFonts w:ascii="Times New Roman" w:hAnsi="Times New Roman" w:cs="Times New Roman"/>
          <w:sz w:val="28"/>
          <w:szCs w:val="28"/>
        </w:rPr>
        <w:t>Okigbo</w:t>
      </w:r>
      <w:proofErr w:type="spellEnd"/>
      <w:r w:rsidRPr="00F577C3">
        <w:rPr>
          <w:rFonts w:ascii="Times New Roman" w:hAnsi="Times New Roman" w:cs="Times New Roman"/>
          <w:sz w:val="28"/>
          <w:szCs w:val="28"/>
        </w:rPr>
        <w:t xml:space="preserve"> and John Pepper Clack which are highly acclaimed in the literary world. As the official language in Nigeria, English is the language used in formal domains such as government, administration, education, the judiciary, business, </w:t>
      </w:r>
      <w:proofErr w:type="gramStart"/>
      <w:r w:rsidRPr="00F577C3">
        <w:rPr>
          <w:rFonts w:ascii="Times New Roman" w:hAnsi="Times New Roman" w:cs="Times New Roman"/>
          <w:sz w:val="28"/>
          <w:szCs w:val="28"/>
        </w:rPr>
        <w:t>mass</w:t>
      </w:r>
      <w:proofErr w:type="gramEnd"/>
      <w:r w:rsidRPr="00F577C3">
        <w:rPr>
          <w:rFonts w:ascii="Times New Roman" w:hAnsi="Times New Roman" w:cs="Times New Roman"/>
          <w:sz w:val="28"/>
          <w:szCs w:val="28"/>
        </w:rPr>
        <w:t xml:space="preserve"> media and for international diplomacy. As the de facto lingua franca, English functions as a bridge </w:t>
      </w:r>
      <w:r w:rsidRPr="00F577C3">
        <w:rPr>
          <w:rFonts w:ascii="Times New Roman" w:hAnsi="Times New Roman" w:cs="Times New Roman"/>
          <w:sz w:val="28"/>
          <w:szCs w:val="28"/>
        </w:rPr>
        <w:lastRenderedPageBreak/>
        <w:t xml:space="preserve">across the ethnic divide in the country. It facilitates inter-ethnic communication and social interaction among the educated members of the society who do not have a common indigenous linguistic code. Internationally, English is the window through which Nigeria connects with the outside world, since it is an international or global language. It is the language with which Nigeria does business with the rest of the Anglophone world. Commenting on the important role English plays in the Nigerian linguistic environment, </w:t>
      </w:r>
      <w:proofErr w:type="spellStart"/>
      <w:r w:rsidRPr="00F577C3">
        <w:rPr>
          <w:rFonts w:ascii="Times New Roman" w:hAnsi="Times New Roman" w:cs="Times New Roman"/>
          <w:sz w:val="28"/>
          <w:szCs w:val="28"/>
        </w:rPr>
        <w:t>Adegbija</w:t>
      </w:r>
      <w:proofErr w:type="spellEnd"/>
      <w:r w:rsidRPr="00F577C3">
        <w:rPr>
          <w:rFonts w:ascii="Times New Roman" w:hAnsi="Times New Roman" w:cs="Times New Roman"/>
          <w:sz w:val="28"/>
          <w:szCs w:val="28"/>
        </w:rPr>
        <w:t xml:space="preserve"> (2018) affirms that “its role is so vital that many Nigerians believe the country cannot exist, or at least its existence as one entity would be severely threatened or jeopardized without English.” </w:t>
      </w:r>
    </w:p>
    <w:p w:rsidR="00C039E0" w:rsidRPr="00F577C3" w:rsidRDefault="00C039E0" w:rsidP="00CB1A8E">
      <w:pPr>
        <w:pStyle w:val="Default"/>
        <w:spacing w:line="480" w:lineRule="auto"/>
        <w:jc w:val="lowKashida"/>
        <w:rPr>
          <w:sz w:val="28"/>
          <w:szCs w:val="28"/>
        </w:rPr>
      </w:pPr>
      <w:r w:rsidRPr="00F577C3">
        <w:rPr>
          <w:sz w:val="28"/>
          <w:szCs w:val="28"/>
        </w:rPr>
        <w:t xml:space="preserve">In education, English is learnt as a school subject at the lower primary (1-3) level. As from Primary 4 up to the tertiary level, English becomes the medium of instruction. Indigenous languages are used as mediums of instruction in the lower primary classes. It should be noted that no indigenous language is used as a medium of instruction in the secondary or tertiary institutions. This policy clearly gives English an elevated status in Nigeria. Because English is the language of higher education in Nigeria, it is seen as a gateway to employment and socio-economic advancement. Competence in </w:t>
      </w:r>
      <w:r w:rsidRPr="00F577C3">
        <w:rPr>
          <w:sz w:val="28"/>
          <w:szCs w:val="28"/>
        </w:rPr>
        <w:lastRenderedPageBreak/>
        <w:t xml:space="preserve">English, therefore, ensures upward social mobility and enhanced economic status. English is thus the language of prestige, economic power as well as political power, not only in Nigeria but also in most Anglophone African countries. In these countries, “the English language is seen as a personal asset, as an instrument to promote one’s personal career, as a stepping stone to getting a better job and as a social status marker” </w:t>
      </w:r>
      <w:proofErr w:type="spellStart"/>
      <w:r w:rsidRPr="00F577C3">
        <w:rPr>
          <w:sz w:val="28"/>
          <w:szCs w:val="28"/>
        </w:rPr>
        <w:t>Schmied</w:t>
      </w:r>
      <w:proofErr w:type="spellEnd"/>
      <w:r w:rsidRPr="00F577C3">
        <w:rPr>
          <w:sz w:val="28"/>
          <w:szCs w:val="28"/>
        </w:rPr>
        <w:t xml:space="preserve"> (2017). </w:t>
      </w:r>
    </w:p>
    <w:p w:rsidR="00C039E0" w:rsidRPr="00F577C3" w:rsidRDefault="00C039E0" w:rsidP="00CB1A8E">
      <w:pPr>
        <w:spacing w:after="0" w:line="480" w:lineRule="auto"/>
        <w:jc w:val="both"/>
        <w:rPr>
          <w:rFonts w:ascii="Times New Roman" w:hAnsi="Times New Roman" w:cs="Times New Roman"/>
          <w:sz w:val="2"/>
          <w:szCs w:val="2"/>
          <w:lang w:val="en-GB"/>
        </w:rPr>
      </w:pP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b/>
          <w:sz w:val="28"/>
          <w:szCs w:val="28"/>
        </w:rPr>
        <w:t>Psychologists’ Perspective of Learning and Teaching</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 xml:space="preserve">Language is not acquired by instinct, neither is it inherited as we inherit other feature of our body. </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 xml:space="preserve">An understanding of learning it theories and process is important in any teaching – learning situation with the ultimate aim being behavior modification. In this case, the teaching aids serve as stimuli in the development of secondary school students’ English pronunciation. It could either be good or bad.     </w:t>
      </w:r>
    </w:p>
    <w:p w:rsidR="00C039E0" w:rsidRPr="00F577C3" w:rsidRDefault="00C039E0" w:rsidP="00CB1A8E">
      <w:pPr>
        <w:tabs>
          <w:tab w:val="left" w:pos="54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The study intent to look at any way in which this stimulus can help to improve the learning process, </w:t>
      </w:r>
      <w:proofErr w:type="spellStart"/>
      <w:r w:rsidRPr="00F577C3">
        <w:rPr>
          <w:rFonts w:ascii="Times New Roman" w:hAnsi="Times New Roman" w:cs="Times New Roman"/>
          <w:sz w:val="28"/>
          <w:szCs w:val="28"/>
        </w:rPr>
        <w:t>Omoniyi</w:t>
      </w:r>
      <w:proofErr w:type="spellEnd"/>
      <w:r w:rsidR="006F5C69" w:rsidRPr="00F577C3">
        <w:rPr>
          <w:rFonts w:ascii="Times New Roman" w:hAnsi="Times New Roman" w:cs="Times New Roman"/>
          <w:sz w:val="28"/>
          <w:szCs w:val="28"/>
        </w:rPr>
        <w:t xml:space="preserve"> (2021</w:t>
      </w:r>
      <w:r w:rsidRPr="00F577C3">
        <w:rPr>
          <w:rFonts w:ascii="Times New Roman" w:hAnsi="Times New Roman" w:cs="Times New Roman"/>
          <w:sz w:val="28"/>
          <w:szCs w:val="28"/>
        </w:rPr>
        <w:t xml:space="preserve">) found out that Nigerian urban environment are at an advantage when it comes to use of words and speaking and he concludes that urban </w:t>
      </w:r>
      <w:r w:rsidRPr="00F577C3">
        <w:rPr>
          <w:rFonts w:ascii="Times New Roman" w:hAnsi="Times New Roman" w:cs="Times New Roman"/>
          <w:sz w:val="28"/>
          <w:szCs w:val="28"/>
        </w:rPr>
        <w:lastRenderedPageBreak/>
        <w:t>dwellers generally posses a higher level of competence in English than their rural counterparts.</w:t>
      </w:r>
    </w:p>
    <w:p w:rsidR="00C039E0" w:rsidRPr="00F577C3" w:rsidRDefault="00C039E0" w:rsidP="00CB1A8E">
      <w:pPr>
        <w:tabs>
          <w:tab w:val="left" w:pos="54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The instructional </w:t>
      </w:r>
      <w:proofErr w:type="gramStart"/>
      <w:r w:rsidRPr="00F577C3">
        <w:rPr>
          <w:rFonts w:ascii="Times New Roman" w:hAnsi="Times New Roman" w:cs="Times New Roman"/>
          <w:sz w:val="28"/>
          <w:szCs w:val="28"/>
        </w:rPr>
        <w:t>material</w:t>
      </w:r>
      <w:proofErr w:type="gramEnd"/>
      <w:r w:rsidRPr="00F577C3">
        <w:rPr>
          <w:rFonts w:ascii="Times New Roman" w:hAnsi="Times New Roman" w:cs="Times New Roman"/>
          <w:sz w:val="28"/>
          <w:szCs w:val="28"/>
        </w:rPr>
        <w:t xml:space="preserve"> </w:t>
      </w:r>
      <w:r w:rsidR="006F5C69" w:rsidRPr="00F577C3">
        <w:rPr>
          <w:rFonts w:ascii="Times New Roman" w:hAnsi="Times New Roman" w:cs="Times New Roman"/>
          <w:sz w:val="28"/>
          <w:szCs w:val="28"/>
        </w:rPr>
        <w:t>they use</w:t>
      </w:r>
      <w:r w:rsidRPr="00F577C3">
        <w:rPr>
          <w:rFonts w:ascii="Times New Roman" w:hAnsi="Times New Roman" w:cs="Times New Roman"/>
          <w:sz w:val="28"/>
          <w:szCs w:val="28"/>
        </w:rPr>
        <w:t xml:space="preserve"> constitute parts of the environment influences. The </w:t>
      </w:r>
      <w:proofErr w:type="spellStart"/>
      <w:r w:rsidRPr="00F577C3">
        <w:rPr>
          <w:rFonts w:ascii="Times New Roman" w:hAnsi="Times New Roman" w:cs="Times New Roman"/>
          <w:sz w:val="28"/>
          <w:szCs w:val="28"/>
        </w:rPr>
        <w:t>programmes</w:t>
      </w:r>
      <w:proofErr w:type="spellEnd"/>
      <w:r w:rsidRPr="00F577C3">
        <w:rPr>
          <w:rFonts w:ascii="Times New Roman" w:hAnsi="Times New Roman" w:cs="Times New Roman"/>
          <w:sz w:val="28"/>
          <w:szCs w:val="28"/>
        </w:rPr>
        <w:t xml:space="preserve"> they watch therefore could have either positive or negative influence. Pavlov, a psychologist in his well known experiment with dogs, has shown that it is possible to transfer the stimulus </w:t>
      </w:r>
      <w:proofErr w:type="spellStart"/>
      <w:r w:rsidRPr="00F577C3">
        <w:rPr>
          <w:rFonts w:ascii="Times New Roman" w:hAnsi="Times New Roman" w:cs="Times New Roman"/>
          <w:sz w:val="28"/>
          <w:szCs w:val="28"/>
        </w:rPr>
        <w:t>tha</w:t>
      </w:r>
      <w:proofErr w:type="spellEnd"/>
      <w:r w:rsidRPr="00F577C3">
        <w:rPr>
          <w:rFonts w:ascii="Times New Roman" w:hAnsi="Times New Roman" w:cs="Times New Roman"/>
          <w:sz w:val="28"/>
          <w:szCs w:val="28"/>
        </w:rPr>
        <w:t xml:space="preserve"> originally excites a response. This process he called conditional reflex. In teaching English pronunciation, the transfer can use certain teaching aids which is knows that the students will enjoy to teach proper pronunciation skills, in as much as the characters in the </w:t>
      </w:r>
      <w:proofErr w:type="spellStart"/>
      <w:r w:rsidRPr="00F577C3">
        <w:rPr>
          <w:rFonts w:ascii="Times New Roman" w:hAnsi="Times New Roman" w:cs="Times New Roman"/>
          <w:sz w:val="28"/>
          <w:szCs w:val="28"/>
        </w:rPr>
        <w:t>programme</w:t>
      </w:r>
      <w:proofErr w:type="spellEnd"/>
      <w:r w:rsidRPr="00F577C3">
        <w:rPr>
          <w:rFonts w:ascii="Times New Roman" w:hAnsi="Times New Roman" w:cs="Times New Roman"/>
          <w:sz w:val="28"/>
          <w:szCs w:val="28"/>
        </w:rPr>
        <w:t xml:space="preserve"> are good role models.</w:t>
      </w:r>
    </w:p>
    <w:p w:rsidR="00C039E0" w:rsidRPr="00F577C3" w:rsidRDefault="00C039E0" w:rsidP="00CB1A8E">
      <w:pPr>
        <w:tabs>
          <w:tab w:val="left" w:pos="54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However, it is important to study the steps involved in the teaching learning process before introducing certain gadgets or teaching aids which will help in improving learning. For instance, teacher can introduce instructional material at the stage of fluency. It will be appropriate at the stage when the students are still learning the sounds in isolation. The most appropriate stage is when sounds are being learned in an utterance that deals with day – to- day use of context of situation.</w:t>
      </w:r>
    </w:p>
    <w:p w:rsidR="00C039E0" w:rsidRPr="00F577C3" w:rsidRDefault="00C039E0" w:rsidP="00CB1A8E">
      <w:pPr>
        <w:tabs>
          <w:tab w:val="left" w:pos="54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lastRenderedPageBreak/>
        <w:t>Language and Communication</w:t>
      </w:r>
    </w:p>
    <w:p w:rsidR="00C039E0" w:rsidRPr="00F577C3" w:rsidRDefault="00C039E0"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What is Language?</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Evolution of language is one of the mysteries that mankind has been faces with since creation. According to Ronald (2017) “one of the greatest mysteries that have confronted people has been the origin of language, a topic which there has been much speculation. </w:t>
      </w:r>
      <w:proofErr w:type="spellStart"/>
      <w:r w:rsidRPr="00F577C3">
        <w:rPr>
          <w:rFonts w:ascii="Times New Roman" w:hAnsi="Times New Roman" w:cs="Times New Roman"/>
          <w:sz w:val="28"/>
          <w:szCs w:val="28"/>
        </w:rPr>
        <w:t>Wardhaugh</w:t>
      </w:r>
      <w:proofErr w:type="spellEnd"/>
      <w:r w:rsidRPr="00F577C3">
        <w:rPr>
          <w:rFonts w:ascii="Times New Roman" w:hAnsi="Times New Roman" w:cs="Times New Roman"/>
          <w:sz w:val="28"/>
          <w:szCs w:val="28"/>
        </w:rPr>
        <w:t xml:space="preserve"> explained the fact that </w:t>
      </w:r>
      <w:proofErr w:type="spellStart"/>
      <w:r w:rsidRPr="00F577C3">
        <w:rPr>
          <w:rFonts w:ascii="Times New Roman" w:hAnsi="Times New Roman" w:cs="Times New Roman"/>
          <w:sz w:val="28"/>
          <w:szCs w:val="28"/>
        </w:rPr>
        <w:t>Herbrew</w:t>
      </w:r>
      <w:proofErr w:type="spellEnd"/>
      <w:r w:rsidRPr="00F577C3">
        <w:rPr>
          <w:rFonts w:ascii="Times New Roman" w:hAnsi="Times New Roman" w:cs="Times New Roman"/>
          <w:sz w:val="28"/>
          <w:szCs w:val="28"/>
        </w:rPr>
        <w:t xml:space="preserve"> mythologists attributed the origin of language to be biblical story in which god gave names to earthly phenomena.</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Also, according to </w:t>
      </w:r>
      <w:proofErr w:type="spellStart"/>
      <w:r w:rsidRPr="00F577C3">
        <w:rPr>
          <w:rFonts w:ascii="Times New Roman" w:hAnsi="Times New Roman" w:cs="Times New Roman"/>
          <w:sz w:val="28"/>
          <w:szCs w:val="28"/>
        </w:rPr>
        <w:t>Akere</w:t>
      </w:r>
      <w:proofErr w:type="spellEnd"/>
      <w:r w:rsidRPr="00F577C3">
        <w:rPr>
          <w:rFonts w:ascii="Times New Roman" w:hAnsi="Times New Roman" w:cs="Times New Roman"/>
          <w:sz w:val="28"/>
          <w:szCs w:val="28"/>
        </w:rPr>
        <w:t xml:space="preserve"> (2018) “Language (Human Language) then is a system for use in communication. Its sounds words, phrases and sentences represent the thought or messages when put together in their correct structure. From this definition we can see that language is made up of symbols, which happen to be part of the characteristics of language.</w:t>
      </w:r>
    </w:p>
    <w:p w:rsidR="00C039E0" w:rsidRPr="00F577C3" w:rsidRDefault="00C039E0"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What is communication?</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Just as language has been defined by different scholars in different ways, the same also applies to communication.</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Robbins A. (2016) defines communication thus:</w:t>
      </w:r>
    </w:p>
    <w:p w:rsidR="00C039E0" w:rsidRPr="00F577C3" w:rsidRDefault="00C039E0" w:rsidP="00CB1A8E">
      <w:pPr>
        <w:tabs>
          <w:tab w:val="left" w:pos="630"/>
        </w:tabs>
        <w:spacing w:after="0" w:line="480" w:lineRule="auto"/>
        <w:jc w:val="both"/>
        <w:rPr>
          <w:rFonts w:ascii="Times New Roman" w:hAnsi="Times New Roman" w:cs="Times New Roman"/>
          <w:i/>
          <w:sz w:val="28"/>
          <w:szCs w:val="28"/>
        </w:rPr>
      </w:pPr>
      <w:r w:rsidRPr="00F577C3">
        <w:rPr>
          <w:rFonts w:ascii="Times New Roman" w:hAnsi="Times New Roman" w:cs="Times New Roman"/>
          <w:sz w:val="28"/>
          <w:szCs w:val="28"/>
        </w:rPr>
        <w:lastRenderedPageBreak/>
        <w:t>“</w:t>
      </w:r>
      <w:r w:rsidRPr="00F577C3">
        <w:rPr>
          <w:rFonts w:ascii="Times New Roman" w:hAnsi="Times New Roman" w:cs="Times New Roman"/>
          <w:i/>
          <w:sz w:val="28"/>
          <w:szCs w:val="28"/>
        </w:rPr>
        <w:t xml:space="preserve">Communication is the process of conveying information by language signs, symbols and </w:t>
      </w:r>
      <w:proofErr w:type="spellStart"/>
      <w:r w:rsidRPr="00F577C3">
        <w:rPr>
          <w:rFonts w:ascii="Times New Roman" w:hAnsi="Times New Roman" w:cs="Times New Roman"/>
          <w:i/>
          <w:sz w:val="28"/>
          <w:szCs w:val="28"/>
        </w:rPr>
        <w:t>behaviours</w:t>
      </w:r>
      <w:proofErr w:type="spellEnd"/>
      <w:r w:rsidRPr="00F577C3">
        <w:rPr>
          <w:rFonts w:ascii="Times New Roman" w:hAnsi="Times New Roman" w:cs="Times New Roman"/>
          <w:i/>
          <w:sz w:val="28"/>
          <w:szCs w:val="28"/>
        </w:rPr>
        <w:t xml:space="preserve">”. </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From this definition, the relationship between language and communication can be generated. That is, one cannot take place without the other. In addition </w:t>
      </w:r>
      <w:proofErr w:type="spellStart"/>
      <w:r w:rsidRPr="00F577C3">
        <w:rPr>
          <w:rFonts w:ascii="Times New Roman" w:hAnsi="Times New Roman" w:cs="Times New Roman"/>
          <w:sz w:val="28"/>
          <w:szCs w:val="28"/>
        </w:rPr>
        <w:t>Agbato</w:t>
      </w:r>
      <w:proofErr w:type="spellEnd"/>
      <w:r w:rsidRPr="00F577C3">
        <w:rPr>
          <w:rFonts w:ascii="Times New Roman" w:hAnsi="Times New Roman" w:cs="Times New Roman"/>
          <w:sz w:val="28"/>
          <w:szCs w:val="28"/>
        </w:rPr>
        <w:t xml:space="preserve"> (2019) says “communication is the process whereby ideas, images, feelings, emotions, perceptions and opinions of one person are transmitted to another. It is a rational process where two people or parties are involved, that is, the sender and the receiver.”</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Also, </w:t>
      </w:r>
      <w:proofErr w:type="spellStart"/>
      <w:r w:rsidRPr="00F577C3">
        <w:rPr>
          <w:rFonts w:ascii="Times New Roman" w:hAnsi="Times New Roman" w:cs="Times New Roman"/>
          <w:sz w:val="28"/>
          <w:szCs w:val="28"/>
        </w:rPr>
        <w:t>byers</w:t>
      </w:r>
      <w:proofErr w:type="spellEnd"/>
      <w:r w:rsidRPr="00F577C3">
        <w:rPr>
          <w:rFonts w:ascii="Times New Roman" w:hAnsi="Times New Roman" w:cs="Times New Roman"/>
          <w:sz w:val="28"/>
          <w:szCs w:val="28"/>
        </w:rPr>
        <w:t xml:space="preserve"> and Rue (2018) define communication as the transfer of information meaningful to those involved.”</w:t>
      </w:r>
    </w:p>
    <w:p w:rsidR="00C039E0" w:rsidRPr="00F577C3" w:rsidRDefault="00C039E0" w:rsidP="00CB1A8E">
      <w:pPr>
        <w:tabs>
          <w:tab w:val="left" w:pos="630"/>
        </w:tabs>
        <w:spacing w:after="0" w:line="480" w:lineRule="auto"/>
        <w:jc w:val="both"/>
        <w:rPr>
          <w:rFonts w:ascii="Times New Roman" w:hAnsi="Times New Roman" w:cs="Times New Roman"/>
          <w:b/>
          <w:bCs/>
          <w:sz w:val="28"/>
          <w:szCs w:val="28"/>
        </w:rPr>
      </w:pPr>
      <w:r w:rsidRPr="00F577C3">
        <w:rPr>
          <w:rFonts w:ascii="Times New Roman" w:hAnsi="Times New Roman" w:cs="Times New Roman"/>
          <w:b/>
          <w:sz w:val="28"/>
          <w:szCs w:val="28"/>
        </w:rPr>
        <w:t>Educating Students Through The Use of</w:t>
      </w:r>
      <w:r w:rsidRPr="00F577C3">
        <w:rPr>
          <w:rFonts w:ascii="Times New Roman" w:hAnsi="Times New Roman" w:cs="Times New Roman"/>
          <w:sz w:val="28"/>
          <w:szCs w:val="28"/>
        </w:rPr>
        <w:t xml:space="preserve"> </w:t>
      </w:r>
      <w:r w:rsidRPr="00F577C3">
        <w:rPr>
          <w:rFonts w:ascii="Times New Roman" w:hAnsi="Times New Roman" w:cs="Times New Roman"/>
          <w:b/>
          <w:bCs/>
          <w:sz w:val="28"/>
          <w:szCs w:val="28"/>
        </w:rPr>
        <w:t>Instructional Material</w:t>
      </w:r>
    </w:p>
    <w:p w:rsidR="00C039E0" w:rsidRPr="00F577C3" w:rsidRDefault="00C039E0" w:rsidP="00CB1A8E">
      <w:pPr>
        <w:tabs>
          <w:tab w:val="left" w:pos="630"/>
        </w:tabs>
        <w:spacing w:after="0" w:line="480" w:lineRule="auto"/>
        <w:jc w:val="both"/>
        <w:rPr>
          <w:rFonts w:ascii="Times New Roman" w:hAnsi="Times New Roman" w:cs="Times New Roman"/>
          <w:b/>
          <w:bCs/>
          <w:sz w:val="28"/>
          <w:szCs w:val="28"/>
        </w:rPr>
      </w:pPr>
      <w:r w:rsidRPr="00F577C3">
        <w:rPr>
          <w:rFonts w:ascii="Times New Roman" w:hAnsi="Times New Roman" w:cs="Times New Roman"/>
          <w:sz w:val="28"/>
          <w:szCs w:val="28"/>
        </w:rPr>
        <w:tab/>
        <w:t xml:space="preserve">Instructional Material </w:t>
      </w:r>
      <w:proofErr w:type="gramStart"/>
      <w:r w:rsidRPr="00F577C3">
        <w:rPr>
          <w:rFonts w:ascii="Times New Roman" w:hAnsi="Times New Roman" w:cs="Times New Roman"/>
          <w:sz w:val="28"/>
          <w:szCs w:val="28"/>
        </w:rPr>
        <w:t>have</w:t>
      </w:r>
      <w:proofErr w:type="gramEnd"/>
      <w:r w:rsidRPr="00F577C3">
        <w:rPr>
          <w:rFonts w:ascii="Times New Roman" w:hAnsi="Times New Roman" w:cs="Times New Roman"/>
          <w:sz w:val="28"/>
          <w:szCs w:val="28"/>
        </w:rPr>
        <w:t xml:space="preserve"> come to play an important part in the teaching-learning milieu. There is a growing interest on the part of educators for introducing study and the use of radio and television in the curriculum. This can be found mostly in the speech course. However, there is usually the problem of where to schedule such units in a general speech course.</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lastRenderedPageBreak/>
        <w:tab/>
        <w:t>However, as a result of this problem, Friedrich and Wilcox (2015) believe that since “radio is primarily based on oral reading, from the point of view of the interpreter and the actor consequently, it might be studied to best advantage after the units in speech, interpretation and acting arte finished”.</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They also believed that television, since it employs the visual techniques of play production and pronunciation performances, would most profitability be studies after or along those units.</w:t>
      </w:r>
    </w:p>
    <w:p w:rsidR="00C039E0" w:rsidRPr="00F577C3" w:rsidRDefault="00C039E0" w:rsidP="00CB1A8E">
      <w:pPr>
        <w:tabs>
          <w:tab w:val="left" w:pos="630"/>
        </w:tabs>
        <w:spacing w:after="0" w:line="480" w:lineRule="auto"/>
        <w:jc w:val="both"/>
        <w:rPr>
          <w:rFonts w:ascii="Times New Roman" w:hAnsi="Times New Roman" w:cs="Times New Roman"/>
          <w:b/>
          <w:bCs/>
          <w:sz w:val="28"/>
          <w:szCs w:val="28"/>
        </w:rPr>
      </w:pPr>
      <w:r w:rsidRPr="00F577C3">
        <w:rPr>
          <w:rFonts w:ascii="Times New Roman" w:hAnsi="Times New Roman" w:cs="Times New Roman"/>
          <w:sz w:val="28"/>
          <w:szCs w:val="28"/>
        </w:rPr>
        <w:tab/>
        <w:t>Despite the growing use of instructional material</w:t>
      </w:r>
      <w:r w:rsidRPr="00F577C3">
        <w:rPr>
          <w:rFonts w:ascii="Times New Roman" w:hAnsi="Times New Roman" w:cs="Times New Roman"/>
          <w:b/>
          <w:bCs/>
          <w:sz w:val="28"/>
          <w:szCs w:val="28"/>
        </w:rPr>
        <w:t xml:space="preserve"> </w:t>
      </w:r>
      <w:r w:rsidRPr="00F577C3">
        <w:rPr>
          <w:rFonts w:ascii="Times New Roman" w:hAnsi="Times New Roman" w:cs="Times New Roman"/>
          <w:sz w:val="28"/>
          <w:szCs w:val="28"/>
        </w:rPr>
        <w:t xml:space="preserve">such as television and radio in the school system, some schoolteachers and administrator tend to still question the valve of its inclusion in the curriculum. In Ilorin Grammar School for instance, there is a limited use of television in teaching English pronunciation. School administrator needs to be reminded about the importance of </w:t>
      </w:r>
      <w:proofErr w:type="gramStart"/>
      <w:r w:rsidRPr="00F577C3">
        <w:rPr>
          <w:rFonts w:ascii="Times New Roman" w:hAnsi="Times New Roman" w:cs="Times New Roman"/>
          <w:sz w:val="28"/>
          <w:szCs w:val="28"/>
        </w:rPr>
        <w:t>those instructional material</w:t>
      </w:r>
      <w:proofErr w:type="gramEnd"/>
      <w:r w:rsidRPr="00F577C3">
        <w:rPr>
          <w:rFonts w:ascii="Times New Roman" w:hAnsi="Times New Roman" w:cs="Times New Roman"/>
          <w:sz w:val="28"/>
          <w:szCs w:val="28"/>
        </w:rPr>
        <w:t xml:space="preserve">. In conclusion, </w:t>
      </w:r>
      <w:proofErr w:type="spellStart"/>
      <w:r w:rsidRPr="00F577C3">
        <w:rPr>
          <w:rFonts w:ascii="Times New Roman" w:hAnsi="Times New Roman" w:cs="Times New Roman"/>
          <w:sz w:val="28"/>
          <w:szCs w:val="28"/>
        </w:rPr>
        <w:t>Friederich</w:t>
      </w:r>
      <w:proofErr w:type="spellEnd"/>
      <w:r w:rsidRPr="00F577C3">
        <w:rPr>
          <w:rFonts w:ascii="Times New Roman" w:hAnsi="Times New Roman" w:cs="Times New Roman"/>
          <w:sz w:val="28"/>
          <w:szCs w:val="28"/>
        </w:rPr>
        <w:t xml:space="preserve"> and Wilcox believe that “a teacher must help the class of realize that scope that the educational </w:t>
      </w:r>
      <w:proofErr w:type="spellStart"/>
      <w:r w:rsidRPr="00F577C3">
        <w:rPr>
          <w:rFonts w:ascii="Times New Roman" w:hAnsi="Times New Roman" w:cs="Times New Roman"/>
          <w:sz w:val="28"/>
          <w:szCs w:val="28"/>
        </w:rPr>
        <w:t>programmes</w:t>
      </w:r>
      <w:proofErr w:type="spellEnd"/>
      <w:r w:rsidRPr="00F577C3">
        <w:rPr>
          <w:rFonts w:ascii="Times New Roman" w:hAnsi="Times New Roman" w:cs="Times New Roman"/>
          <w:sz w:val="28"/>
          <w:szCs w:val="28"/>
        </w:rPr>
        <w:t xml:space="preserve"> may cover and to see the hidden possibilities for learning in </w:t>
      </w:r>
      <w:proofErr w:type="spellStart"/>
      <w:r w:rsidRPr="00F577C3">
        <w:rPr>
          <w:rFonts w:ascii="Times New Roman" w:hAnsi="Times New Roman" w:cs="Times New Roman"/>
          <w:sz w:val="28"/>
          <w:szCs w:val="28"/>
        </w:rPr>
        <w:t>programme</w:t>
      </w:r>
      <w:proofErr w:type="spellEnd"/>
      <w:r w:rsidRPr="00F577C3">
        <w:rPr>
          <w:rFonts w:ascii="Times New Roman" w:hAnsi="Times New Roman" w:cs="Times New Roman"/>
          <w:sz w:val="28"/>
          <w:szCs w:val="28"/>
        </w:rPr>
        <w:t xml:space="preserve"> which they also enjoy, which on the surface seem the anti-thesis of the average students conception of education.”</w:t>
      </w:r>
    </w:p>
    <w:p w:rsidR="00C039E0" w:rsidRPr="00F577C3" w:rsidRDefault="00C039E0"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lastRenderedPageBreak/>
        <w:t>The Need for Fluency in English Phonology</w:t>
      </w:r>
    </w:p>
    <w:p w:rsidR="00C039E0" w:rsidRPr="00F577C3" w:rsidRDefault="00C039E0" w:rsidP="00CB1A8E">
      <w:pPr>
        <w:pStyle w:val="ListParagraph"/>
        <w:tabs>
          <w:tab w:val="left" w:pos="142"/>
        </w:tabs>
        <w:spacing w:after="0" w:line="480" w:lineRule="auto"/>
        <w:ind w:left="284" w:hanging="426"/>
        <w:jc w:val="both"/>
        <w:rPr>
          <w:rFonts w:ascii="Times New Roman" w:hAnsi="Times New Roman" w:cs="Times New Roman"/>
          <w:sz w:val="28"/>
          <w:szCs w:val="28"/>
        </w:rPr>
      </w:pPr>
      <w:r w:rsidRPr="00F577C3">
        <w:rPr>
          <w:rFonts w:ascii="Times New Roman" w:hAnsi="Times New Roman" w:cs="Times New Roman"/>
          <w:sz w:val="28"/>
          <w:szCs w:val="28"/>
        </w:rPr>
        <w:tab/>
      </w:r>
      <w:r w:rsidRPr="00F577C3">
        <w:rPr>
          <w:rFonts w:ascii="Times New Roman" w:hAnsi="Times New Roman" w:cs="Times New Roman"/>
          <w:sz w:val="28"/>
          <w:szCs w:val="28"/>
        </w:rPr>
        <w:tab/>
      </w:r>
      <w:r w:rsidRPr="00F577C3">
        <w:rPr>
          <w:rFonts w:ascii="Times New Roman" w:hAnsi="Times New Roman" w:cs="Times New Roman"/>
          <w:sz w:val="28"/>
          <w:szCs w:val="28"/>
        </w:rPr>
        <w:tab/>
        <w:t>Fluency according to Webster’s third dictionary means “fluent quality, smoothness, ease and readiness especially of utterance”. This is a very important aspect in the teaching or training of good pronunciation skills to students at the secondary school level.</w:t>
      </w:r>
    </w:p>
    <w:p w:rsidR="00C039E0" w:rsidRPr="00F577C3" w:rsidRDefault="00C039E0" w:rsidP="00CB1A8E">
      <w:pPr>
        <w:pStyle w:val="ListParagraph"/>
        <w:tabs>
          <w:tab w:val="left" w:pos="142"/>
        </w:tabs>
        <w:spacing w:after="0" w:line="480" w:lineRule="auto"/>
        <w:ind w:left="284" w:hanging="426"/>
        <w:jc w:val="both"/>
        <w:rPr>
          <w:rFonts w:ascii="Times New Roman" w:hAnsi="Times New Roman" w:cs="Times New Roman"/>
          <w:sz w:val="28"/>
          <w:szCs w:val="28"/>
        </w:rPr>
      </w:pPr>
      <w:r w:rsidRPr="00F577C3">
        <w:rPr>
          <w:rFonts w:ascii="Times New Roman" w:hAnsi="Times New Roman" w:cs="Times New Roman"/>
          <w:sz w:val="28"/>
          <w:szCs w:val="28"/>
        </w:rPr>
        <w:tab/>
      </w:r>
      <w:r w:rsidRPr="00F577C3">
        <w:rPr>
          <w:rFonts w:ascii="Times New Roman" w:hAnsi="Times New Roman" w:cs="Times New Roman"/>
          <w:sz w:val="28"/>
          <w:szCs w:val="28"/>
        </w:rPr>
        <w:tab/>
      </w:r>
      <w:r w:rsidRPr="00F577C3">
        <w:rPr>
          <w:rFonts w:ascii="Times New Roman" w:hAnsi="Times New Roman" w:cs="Times New Roman"/>
          <w:sz w:val="28"/>
          <w:szCs w:val="28"/>
        </w:rPr>
        <w:tab/>
        <w:t xml:space="preserve">However, oral English involve listening and pronunciation and such the two skills should be developed simultaneously. According to </w:t>
      </w:r>
      <w:proofErr w:type="spellStart"/>
      <w:r w:rsidRPr="00F577C3">
        <w:rPr>
          <w:rFonts w:ascii="Times New Roman" w:hAnsi="Times New Roman" w:cs="Times New Roman"/>
          <w:sz w:val="28"/>
          <w:szCs w:val="28"/>
        </w:rPr>
        <w:t>Osisanya</w:t>
      </w:r>
      <w:proofErr w:type="spellEnd"/>
      <w:r w:rsidRPr="00F577C3">
        <w:rPr>
          <w:rFonts w:ascii="Times New Roman" w:hAnsi="Times New Roman" w:cs="Times New Roman"/>
          <w:sz w:val="28"/>
          <w:szCs w:val="28"/>
        </w:rPr>
        <w:t xml:space="preserve"> </w:t>
      </w:r>
      <w:proofErr w:type="spellStart"/>
      <w:r w:rsidRPr="00F577C3">
        <w:rPr>
          <w:rFonts w:ascii="Times New Roman" w:hAnsi="Times New Roman" w:cs="Times New Roman"/>
          <w:sz w:val="28"/>
          <w:szCs w:val="28"/>
        </w:rPr>
        <w:t>Olumuyiwa</w:t>
      </w:r>
      <w:proofErr w:type="spellEnd"/>
      <w:r w:rsidRPr="00F577C3">
        <w:rPr>
          <w:rFonts w:ascii="Times New Roman" w:hAnsi="Times New Roman" w:cs="Times New Roman"/>
          <w:sz w:val="28"/>
          <w:szCs w:val="28"/>
        </w:rPr>
        <w:t xml:space="preserve"> (2014) “studies have shown than an able speaker in a speech act is an efficient and experienced listener.</w:t>
      </w:r>
    </w:p>
    <w:p w:rsidR="00C039E0" w:rsidRPr="00F577C3" w:rsidRDefault="00C039E0" w:rsidP="00CB1A8E">
      <w:pPr>
        <w:pStyle w:val="ListParagraph"/>
        <w:tabs>
          <w:tab w:val="left" w:pos="142"/>
        </w:tabs>
        <w:spacing w:after="0" w:line="480" w:lineRule="auto"/>
        <w:ind w:left="284" w:hanging="426"/>
        <w:jc w:val="both"/>
        <w:rPr>
          <w:rFonts w:ascii="Times New Roman" w:hAnsi="Times New Roman" w:cs="Times New Roman"/>
          <w:sz w:val="28"/>
          <w:szCs w:val="28"/>
        </w:rPr>
      </w:pPr>
      <w:r w:rsidRPr="00F577C3">
        <w:rPr>
          <w:rFonts w:ascii="Times New Roman" w:hAnsi="Times New Roman" w:cs="Times New Roman"/>
          <w:sz w:val="28"/>
          <w:szCs w:val="28"/>
        </w:rPr>
        <w:tab/>
        <w:t>A teacher involved in the training of phonology skills that have the boldness that the phonology teacher goals for his pupils should be to enable them to:</w:t>
      </w:r>
    </w:p>
    <w:p w:rsidR="00C039E0" w:rsidRPr="00F577C3" w:rsidRDefault="00C039E0" w:rsidP="00CB1A8E">
      <w:pPr>
        <w:tabs>
          <w:tab w:val="left" w:pos="142"/>
        </w:tabs>
        <w:spacing w:after="0" w:line="480" w:lineRule="auto"/>
        <w:ind w:left="284" w:hanging="426"/>
        <w:jc w:val="both"/>
        <w:rPr>
          <w:rFonts w:ascii="Times New Roman" w:hAnsi="Times New Roman" w:cs="Times New Roman"/>
          <w:sz w:val="28"/>
          <w:szCs w:val="28"/>
        </w:rPr>
      </w:pPr>
      <w:r w:rsidRPr="00F577C3">
        <w:rPr>
          <w:rFonts w:ascii="Times New Roman" w:hAnsi="Times New Roman" w:cs="Times New Roman"/>
          <w:sz w:val="28"/>
          <w:szCs w:val="28"/>
        </w:rPr>
        <w:t>-</w:t>
      </w:r>
      <w:r w:rsidRPr="00F577C3">
        <w:rPr>
          <w:rFonts w:ascii="Times New Roman" w:hAnsi="Times New Roman" w:cs="Times New Roman"/>
          <w:sz w:val="28"/>
          <w:szCs w:val="28"/>
        </w:rPr>
        <w:tab/>
        <w:t xml:space="preserve">Learn how to express </w:t>
      </w:r>
      <w:proofErr w:type="gramStart"/>
      <w:r w:rsidRPr="00F577C3">
        <w:rPr>
          <w:rFonts w:ascii="Times New Roman" w:hAnsi="Times New Roman" w:cs="Times New Roman"/>
          <w:sz w:val="28"/>
          <w:szCs w:val="28"/>
        </w:rPr>
        <w:t>themselves</w:t>
      </w:r>
      <w:proofErr w:type="gramEnd"/>
      <w:r w:rsidRPr="00F577C3">
        <w:rPr>
          <w:rFonts w:ascii="Times New Roman" w:hAnsi="Times New Roman" w:cs="Times New Roman"/>
          <w:sz w:val="28"/>
          <w:szCs w:val="28"/>
        </w:rPr>
        <w:t xml:space="preserve"> easily, clearly, effectively in various situation which demand the use of language.</w:t>
      </w:r>
    </w:p>
    <w:p w:rsidR="00C039E0" w:rsidRPr="00F577C3" w:rsidRDefault="00C039E0" w:rsidP="00CB1A8E">
      <w:pPr>
        <w:tabs>
          <w:tab w:val="left" w:pos="142"/>
        </w:tabs>
        <w:spacing w:after="0" w:line="480" w:lineRule="auto"/>
        <w:ind w:left="284" w:hanging="426"/>
        <w:jc w:val="both"/>
        <w:rPr>
          <w:rFonts w:ascii="Times New Roman" w:hAnsi="Times New Roman" w:cs="Times New Roman"/>
          <w:sz w:val="28"/>
          <w:szCs w:val="28"/>
        </w:rPr>
      </w:pPr>
      <w:r w:rsidRPr="00F577C3">
        <w:rPr>
          <w:rFonts w:ascii="Times New Roman" w:hAnsi="Times New Roman" w:cs="Times New Roman"/>
          <w:sz w:val="28"/>
          <w:szCs w:val="28"/>
        </w:rPr>
        <w:t>-</w:t>
      </w:r>
      <w:r w:rsidRPr="00F577C3">
        <w:rPr>
          <w:rFonts w:ascii="Times New Roman" w:hAnsi="Times New Roman" w:cs="Times New Roman"/>
          <w:sz w:val="28"/>
          <w:szCs w:val="28"/>
        </w:rPr>
        <w:tab/>
        <w:t>Develop confidence and fluency as they express themselves.</w:t>
      </w:r>
    </w:p>
    <w:p w:rsidR="00C039E0" w:rsidRPr="00F577C3" w:rsidRDefault="00C039E0" w:rsidP="00CB1A8E">
      <w:pPr>
        <w:tabs>
          <w:tab w:val="left" w:pos="142"/>
        </w:tabs>
        <w:spacing w:after="0" w:line="480" w:lineRule="auto"/>
        <w:ind w:left="284" w:hanging="426"/>
        <w:jc w:val="both"/>
        <w:rPr>
          <w:rFonts w:ascii="Times New Roman" w:hAnsi="Times New Roman" w:cs="Times New Roman"/>
          <w:sz w:val="28"/>
          <w:szCs w:val="28"/>
        </w:rPr>
      </w:pPr>
      <w:r w:rsidRPr="00F577C3">
        <w:rPr>
          <w:rFonts w:ascii="Times New Roman" w:hAnsi="Times New Roman" w:cs="Times New Roman"/>
          <w:sz w:val="28"/>
          <w:szCs w:val="28"/>
        </w:rPr>
        <w:t>-</w:t>
      </w:r>
      <w:r w:rsidRPr="00F577C3">
        <w:rPr>
          <w:rFonts w:ascii="Times New Roman" w:hAnsi="Times New Roman" w:cs="Times New Roman"/>
          <w:sz w:val="28"/>
          <w:szCs w:val="28"/>
        </w:rPr>
        <w:tab/>
        <w:t>Use appropriate styles in the language to ask question and express opinions.</w:t>
      </w:r>
    </w:p>
    <w:p w:rsidR="00C039E0" w:rsidRPr="00F577C3" w:rsidRDefault="00C039E0" w:rsidP="00CB1A8E">
      <w:pPr>
        <w:tabs>
          <w:tab w:val="left" w:pos="142"/>
        </w:tabs>
        <w:spacing w:after="0" w:line="480" w:lineRule="auto"/>
        <w:ind w:left="284" w:hanging="426"/>
        <w:jc w:val="both"/>
        <w:rPr>
          <w:rFonts w:ascii="Times New Roman" w:hAnsi="Times New Roman" w:cs="Times New Roman"/>
          <w:sz w:val="28"/>
          <w:szCs w:val="28"/>
        </w:rPr>
      </w:pPr>
      <w:r w:rsidRPr="00F577C3">
        <w:rPr>
          <w:rFonts w:ascii="Times New Roman" w:hAnsi="Times New Roman" w:cs="Times New Roman"/>
          <w:sz w:val="28"/>
          <w:szCs w:val="28"/>
        </w:rPr>
        <w:lastRenderedPageBreak/>
        <w:tab/>
      </w:r>
      <w:r w:rsidRPr="00F577C3">
        <w:rPr>
          <w:rFonts w:ascii="Times New Roman" w:hAnsi="Times New Roman" w:cs="Times New Roman"/>
          <w:sz w:val="28"/>
          <w:szCs w:val="28"/>
        </w:rPr>
        <w:tab/>
      </w:r>
      <w:r w:rsidRPr="00F577C3">
        <w:rPr>
          <w:rFonts w:ascii="Times New Roman" w:hAnsi="Times New Roman" w:cs="Times New Roman"/>
          <w:sz w:val="28"/>
          <w:szCs w:val="28"/>
        </w:rPr>
        <w:tab/>
        <w:t>However, the need for fluency can only be achieved if the students are given the proper training in the arts or skills of phonology. How to achieve this is very important consequently, the next section will look at how to develop good English phonology skills in students.</w:t>
      </w:r>
    </w:p>
    <w:p w:rsidR="00C039E0" w:rsidRPr="00F577C3" w:rsidRDefault="00C039E0"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Developing Skills in English Phonology</w:t>
      </w:r>
    </w:p>
    <w:p w:rsidR="00C039E0" w:rsidRPr="00F577C3" w:rsidRDefault="00C039E0" w:rsidP="00CB1A8E">
      <w:pPr>
        <w:tabs>
          <w:tab w:val="left" w:pos="630"/>
        </w:tabs>
        <w:spacing w:after="0" w:line="480" w:lineRule="auto"/>
        <w:jc w:val="both"/>
        <w:rPr>
          <w:rFonts w:ascii="Times New Roman" w:hAnsi="Times New Roman" w:cs="Times New Roman"/>
          <w:sz w:val="28"/>
          <w:szCs w:val="28"/>
          <w:u w:val="single"/>
        </w:rPr>
      </w:pPr>
      <w:r w:rsidRPr="00F577C3">
        <w:rPr>
          <w:rFonts w:ascii="Times New Roman" w:hAnsi="Times New Roman" w:cs="Times New Roman"/>
          <w:sz w:val="28"/>
          <w:szCs w:val="28"/>
        </w:rPr>
        <w:t>As earlier said at the beginning language is not acquired by instinct neither is it inherited. Instead language acquisition and mastery takes a long process. A review of relevant literature concerned with developing skills in English phonology will be done   under the following sub-heads.</w:t>
      </w:r>
    </w:p>
    <w:p w:rsidR="00C039E0" w:rsidRPr="00F577C3" w:rsidRDefault="00C039E0"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 xml:space="preserve">Stages in Language Development </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Language development of a child comes in stages. Cow and crow (2019) identify three (3) stages which start from the “screaming period of infant”. </w:t>
      </w:r>
      <w:proofErr w:type="gramStart"/>
      <w:r w:rsidRPr="00F577C3">
        <w:rPr>
          <w:rFonts w:ascii="Times New Roman" w:hAnsi="Times New Roman" w:cs="Times New Roman"/>
          <w:sz w:val="28"/>
          <w:szCs w:val="28"/>
        </w:rPr>
        <w:t xml:space="preserve">“Babbling stage” and “one word stage or </w:t>
      </w:r>
      <w:proofErr w:type="spellStart"/>
      <w:r w:rsidRPr="00F577C3">
        <w:rPr>
          <w:rFonts w:ascii="Times New Roman" w:hAnsi="Times New Roman" w:cs="Times New Roman"/>
          <w:sz w:val="28"/>
          <w:szCs w:val="28"/>
        </w:rPr>
        <w:t>lalling</w:t>
      </w:r>
      <w:proofErr w:type="spellEnd"/>
      <w:r w:rsidRPr="00F577C3">
        <w:rPr>
          <w:rFonts w:ascii="Times New Roman" w:hAnsi="Times New Roman" w:cs="Times New Roman"/>
          <w:sz w:val="28"/>
          <w:szCs w:val="28"/>
        </w:rPr>
        <w:t xml:space="preserve"> stage.</w:t>
      </w:r>
      <w:proofErr w:type="gramEnd"/>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The screaming period of infant is the earliest noises that babies make. These noises are the discomfort sounds and those sounds are the natural result of their agitated body stage and their struggles for relief. These sounds are shrills. Nasalized </w:t>
      </w:r>
      <w:r w:rsidRPr="00F577C3">
        <w:rPr>
          <w:rFonts w:ascii="Times New Roman" w:hAnsi="Times New Roman" w:cs="Times New Roman"/>
          <w:sz w:val="28"/>
          <w:szCs w:val="28"/>
        </w:rPr>
        <w:lastRenderedPageBreak/>
        <w:t>vowel sounds. These vowel sounds are produced in the front of mouth a tense facial expression as a result of the baby’s discomfort. At other times, the baby is quiet (Lewis, 1957); Ainsworth (2021). In his own view say that “these early cries are voluntary responses to hunger, pain, etc, toward the end of this early period, the cries begin to have differences in vowel tones, and the mother can begin to identify the reasons for crying.</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Next, consonant sounds begin to be heard when the baby is uncomfortable. The baby need to cry in a stage of distress is much too more powerful than the comfort sounds, consonants sounds are first noticed when a baby is in a stage of discomfort. The early consonant in discomfort cries are as follows:</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w:t>
      </w:r>
      <w:proofErr w:type="spellStart"/>
      <w:proofErr w:type="gramStart"/>
      <w:r w:rsidRPr="00F577C3">
        <w:rPr>
          <w:rFonts w:ascii="Times New Roman" w:hAnsi="Times New Roman" w:cs="Times New Roman"/>
          <w:sz w:val="28"/>
          <w:szCs w:val="28"/>
        </w:rPr>
        <w:t>Wa</w:t>
      </w:r>
      <w:proofErr w:type="spellEnd"/>
      <w:proofErr w:type="gramEnd"/>
      <w:r w:rsidRPr="00F577C3">
        <w:rPr>
          <w:rFonts w:ascii="Times New Roman" w:hAnsi="Times New Roman" w:cs="Times New Roman"/>
          <w:sz w:val="28"/>
          <w:szCs w:val="28"/>
        </w:rPr>
        <w:t>………….</w:t>
      </w:r>
      <w:proofErr w:type="spellStart"/>
      <w:r w:rsidRPr="00F577C3">
        <w:rPr>
          <w:rFonts w:ascii="Times New Roman" w:hAnsi="Times New Roman" w:cs="Times New Roman"/>
          <w:sz w:val="28"/>
          <w:szCs w:val="28"/>
        </w:rPr>
        <w:t>wa</w:t>
      </w:r>
      <w:proofErr w:type="spellEnd"/>
      <w:r w:rsidRPr="00F577C3">
        <w:rPr>
          <w:rFonts w:ascii="Times New Roman" w:hAnsi="Times New Roman" w:cs="Times New Roman"/>
          <w:sz w:val="28"/>
          <w:szCs w:val="28"/>
        </w:rPr>
        <w:t>………..</w:t>
      </w:r>
      <w:proofErr w:type="spellStart"/>
      <w:r w:rsidRPr="00F577C3">
        <w:rPr>
          <w:rFonts w:ascii="Times New Roman" w:hAnsi="Times New Roman" w:cs="Times New Roman"/>
          <w:sz w:val="28"/>
          <w:szCs w:val="28"/>
        </w:rPr>
        <w:t>wa</w:t>
      </w:r>
      <w:proofErr w:type="spellEnd"/>
      <w:r w:rsidRPr="00F577C3">
        <w:rPr>
          <w:rFonts w:ascii="Times New Roman" w:hAnsi="Times New Roman" w:cs="Times New Roman"/>
          <w:sz w:val="28"/>
          <w:szCs w:val="28"/>
        </w:rPr>
        <w:t>…………</w:t>
      </w:r>
      <w:proofErr w:type="spellStart"/>
      <w:r w:rsidRPr="00F577C3">
        <w:rPr>
          <w:rFonts w:ascii="Times New Roman" w:hAnsi="Times New Roman" w:cs="Times New Roman"/>
          <w:sz w:val="28"/>
          <w:szCs w:val="28"/>
        </w:rPr>
        <w:t>wa</w:t>
      </w:r>
      <w:proofErr w:type="spellEnd"/>
      <w:r w:rsidRPr="00F577C3">
        <w:rPr>
          <w:rFonts w:ascii="Times New Roman" w:hAnsi="Times New Roman" w:cs="Times New Roman"/>
          <w:sz w:val="28"/>
          <w:szCs w:val="28"/>
        </w:rPr>
        <w:t>……………</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La……………la…………la……………la…………….</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proofErr w:type="spellStart"/>
      <w:r w:rsidRPr="00F577C3">
        <w:rPr>
          <w:rFonts w:ascii="Times New Roman" w:hAnsi="Times New Roman" w:cs="Times New Roman"/>
          <w:sz w:val="28"/>
          <w:szCs w:val="28"/>
        </w:rPr>
        <w:t>Nga</w:t>
      </w:r>
      <w:proofErr w:type="spellEnd"/>
      <w:r w:rsidRPr="00F577C3">
        <w:rPr>
          <w:rFonts w:ascii="Times New Roman" w:hAnsi="Times New Roman" w:cs="Times New Roman"/>
          <w:sz w:val="28"/>
          <w:szCs w:val="28"/>
        </w:rPr>
        <w:t>………….</w:t>
      </w:r>
      <w:proofErr w:type="spellStart"/>
      <w:r w:rsidRPr="00F577C3">
        <w:rPr>
          <w:rFonts w:ascii="Times New Roman" w:hAnsi="Times New Roman" w:cs="Times New Roman"/>
          <w:sz w:val="28"/>
          <w:szCs w:val="28"/>
        </w:rPr>
        <w:t>nga</w:t>
      </w:r>
      <w:proofErr w:type="spellEnd"/>
      <w:r w:rsidRPr="00F577C3">
        <w:rPr>
          <w:rFonts w:ascii="Times New Roman" w:hAnsi="Times New Roman" w:cs="Times New Roman"/>
          <w:sz w:val="28"/>
          <w:szCs w:val="28"/>
        </w:rPr>
        <w:t>……….</w:t>
      </w:r>
      <w:proofErr w:type="spellStart"/>
      <w:r w:rsidRPr="00F577C3">
        <w:rPr>
          <w:rFonts w:ascii="Times New Roman" w:hAnsi="Times New Roman" w:cs="Times New Roman"/>
          <w:sz w:val="28"/>
          <w:szCs w:val="28"/>
        </w:rPr>
        <w:t>nga</w:t>
      </w:r>
      <w:proofErr w:type="spellEnd"/>
      <w:r w:rsidRPr="00F577C3">
        <w:rPr>
          <w:rFonts w:ascii="Times New Roman" w:hAnsi="Times New Roman" w:cs="Times New Roman"/>
          <w:sz w:val="28"/>
          <w:szCs w:val="28"/>
        </w:rPr>
        <w:t>………</w:t>
      </w:r>
      <w:proofErr w:type="spellStart"/>
      <w:r w:rsidRPr="00F577C3">
        <w:rPr>
          <w:rFonts w:ascii="Times New Roman" w:hAnsi="Times New Roman" w:cs="Times New Roman"/>
          <w:sz w:val="28"/>
          <w:szCs w:val="28"/>
        </w:rPr>
        <w:t>nga</w:t>
      </w:r>
      <w:proofErr w:type="spellEnd"/>
      <w:r w:rsidRPr="00F577C3">
        <w:rPr>
          <w:rFonts w:ascii="Times New Roman" w:hAnsi="Times New Roman" w:cs="Times New Roman"/>
          <w:sz w:val="28"/>
          <w:szCs w:val="28"/>
        </w:rPr>
        <w:t>……………..</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 xml:space="preserve">Ha…………...ha………..ha…………ha…………….” </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proofErr w:type="gramStart"/>
      <w:r w:rsidRPr="00F577C3">
        <w:rPr>
          <w:rFonts w:ascii="Times New Roman" w:hAnsi="Times New Roman" w:cs="Times New Roman"/>
          <w:sz w:val="28"/>
          <w:szCs w:val="28"/>
        </w:rPr>
        <w:t>Lewis, 2022.</w:t>
      </w:r>
      <w:proofErr w:type="gramEnd"/>
      <w:r w:rsidRPr="00F577C3">
        <w:rPr>
          <w:rFonts w:ascii="Times New Roman" w:hAnsi="Times New Roman" w:cs="Times New Roman"/>
          <w:sz w:val="28"/>
          <w:szCs w:val="28"/>
        </w:rPr>
        <w:t xml:space="preserve"> </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lastRenderedPageBreak/>
        <w:tab/>
        <w:t xml:space="preserve">Babbling stage: this is the second stage in the development of language. Berry and </w:t>
      </w:r>
      <w:proofErr w:type="spellStart"/>
      <w:r w:rsidRPr="00F577C3">
        <w:rPr>
          <w:rFonts w:ascii="Times New Roman" w:hAnsi="Times New Roman" w:cs="Times New Roman"/>
          <w:sz w:val="28"/>
          <w:szCs w:val="28"/>
        </w:rPr>
        <w:t>eisenson</w:t>
      </w:r>
      <w:proofErr w:type="spellEnd"/>
      <w:r w:rsidRPr="00F577C3">
        <w:rPr>
          <w:rFonts w:ascii="Times New Roman" w:hAnsi="Times New Roman" w:cs="Times New Roman"/>
          <w:sz w:val="28"/>
          <w:szCs w:val="28"/>
        </w:rPr>
        <w:t xml:space="preserve"> (2019) state, “The babbling stage may be considered as a training and preparatory period for later articulate utterance”. In other word, it is during this stage that the baby really begins to practice the variations of our sounds system.</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Lewis (2022) emphasize the relation of the babbling stage to the later comfort situations in which the baby after a feeding and while lying on his back begins to add consonants to his collection of vowel sounds used when he is comfortable. He has saliva in his mouth and is perhaps making swallowing movement. As a natural result of this situation, the baby begins to make some of the back consonant sound such as </w:t>
      </w:r>
      <w:proofErr w:type="spellStart"/>
      <w:proofErr w:type="gramStart"/>
      <w:r w:rsidRPr="00F577C3">
        <w:rPr>
          <w:rFonts w:ascii="Times New Roman" w:hAnsi="Times New Roman" w:cs="Times New Roman"/>
          <w:sz w:val="28"/>
          <w:szCs w:val="28"/>
        </w:rPr>
        <w:t>gu</w:t>
      </w:r>
      <w:proofErr w:type="spellEnd"/>
      <w:proofErr w:type="gramEnd"/>
      <w:r w:rsidRPr="00F577C3">
        <w:rPr>
          <w:rFonts w:ascii="Times New Roman" w:hAnsi="Times New Roman" w:cs="Times New Roman"/>
          <w:sz w:val="28"/>
          <w:szCs w:val="28"/>
        </w:rPr>
        <w:t xml:space="preserve">, </w:t>
      </w:r>
      <w:proofErr w:type="spellStart"/>
      <w:r w:rsidRPr="00F577C3">
        <w:rPr>
          <w:rFonts w:ascii="Times New Roman" w:hAnsi="Times New Roman" w:cs="Times New Roman"/>
          <w:sz w:val="28"/>
          <w:szCs w:val="28"/>
        </w:rPr>
        <w:t>ga</w:t>
      </w:r>
      <w:proofErr w:type="spellEnd"/>
      <w:r w:rsidRPr="00F577C3">
        <w:rPr>
          <w:rFonts w:ascii="Times New Roman" w:hAnsi="Times New Roman" w:cs="Times New Roman"/>
          <w:sz w:val="28"/>
          <w:szCs w:val="28"/>
        </w:rPr>
        <w:t xml:space="preserve">, ka, cha, and </w:t>
      </w:r>
      <w:proofErr w:type="spellStart"/>
      <w:r w:rsidRPr="00F577C3">
        <w:rPr>
          <w:rFonts w:ascii="Times New Roman" w:hAnsi="Times New Roman" w:cs="Times New Roman"/>
          <w:sz w:val="28"/>
          <w:szCs w:val="28"/>
        </w:rPr>
        <w:t>ru</w:t>
      </w:r>
      <w:proofErr w:type="spellEnd"/>
      <w:r w:rsidRPr="00F577C3">
        <w:rPr>
          <w:rFonts w:ascii="Times New Roman" w:hAnsi="Times New Roman" w:cs="Times New Roman"/>
          <w:sz w:val="28"/>
          <w:szCs w:val="28"/>
        </w:rPr>
        <w:t xml:space="preserve">. The later consonant sounds of a satisfied baby include ma, pa, </w:t>
      </w:r>
      <w:proofErr w:type="spellStart"/>
      <w:r w:rsidRPr="00F577C3">
        <w:rPr>
          <w:rFonts w:ascii="Times New Roman" w:hAnsi="Times New Roman" w:cs="Times New Roman"/>
          <w:sz w:val="28"/>
          <w:szCs w:val="28"/>
        </w:rPr>
        <w:t>ta</w:t>
      </w:r>
      <w:proofErr w:type="spellEnd"/>
      <w:r w:rsidRPr="00F577C3">
        <w:rPr>
          <w:rFonts w:ascii="Times New Roman" w:hAnsi="Times New Roman" w:cs="Times New Roman"/>
          <w:sz w:val="28"/>
          <w:szCs w:val="28"/>
        </w:rPr>
        <w:t xml:space="preserve"> and </w:t>
      </w:r>
      <w:proofErr w:type="spellStart"/>
      <w:r w:rsidRPr="00F577C3">
        <w:rPr>
          <w:rFonts w:ascii="Times New Roman" w:hAnsi="Times New Roman" w:cs="Times New Roman"/>
          <w:sz w:val="28"/>
          <w:szCs w:val="28"/>
        </w:rPr>
        <w:t>da</w:t>
      </w:r>
      <w:proofErr w:type="spellEnd"/>
      <w:r w:rsidRPr="00F577C3">
        <w:rPr>
          <w:rFonts w:ascii="Times New Roman" w:hAnsi="Times New Roman" w:cs="Times New Roman"/>
          <w:sz w:val="28"/>
          <w:szCs w:val="28"/>
        </w:rPr>
        <w:t>.</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This babbling stage begins about the 3</w:t>
      </w:r>
      <w:r w:rsidRPr="00F577C3">
        <w:rPr>
          <w:rFonts w:ascii="Times New Roman" w:hAnsi="Times New Roman" w:cs="Times New Roman"/>
          <w:sz w:val="28"/>
          <w:szCs w:val="28"/>
          <w:vertAlign w:val="superscript"/>
        </w:rPr>
        <w:t>rd</w:t>
      </w:r>
      <w:r w:rsidRPr="00F577C3">
        <w:rPr>
          <w:rFonts w:ascii="Times New Roman" w:hAnsi="Times New Roman" w:cs="Times New Roman"/>
          <w:sz w:val="28"/>
          <w:szCs w:val="28"/>
        </w:rPr>
        <w:t xml:space="preserve"> or 4</w:t>
      </w:r>
      <w:r w:rsidRPr="00F577C3">
        <w:rPr>
          <w:rFonts w:ascii="Times New Roman" w:hAnsi="Times New Roman" w:cs="Times New Roman"/>
          <w:sz w:val="28"/>
          <w:szCs w:val="28"/>
          <w:vertAlign w:val="superscript"/>
        </w:rPr>
        <w:t>th</w:t>
      </w:r>
      <w:r w:rsidRPr="00F577C3">
        <w:rPr>
          <w:rFonts w:ascii="Times New Roman" w:hAnsi="Times New Roman" w:cs="Times New Roman"/>
          <w:sz w:val="28"/>
          <w:szCs w:val="28"/>
        </w:rPr>
        <w:t xml:space="preserve"> month of life. He becomes aware of his environment he attempts to respond to people and things about him with </w:t>
      </w:r>
      <w:proofErr w:type="gramStart"/>
      <w:r w:rsidRPr="00F577C3">
        <w:rPr>
          <w:rFonts w:ascii="Times New Roman" w:hAnsi="Times New Roman" w:cs="Times New Roman"/>
          <w:sz w:val="28"/>
          <w:szCs w:val="28"/>
        </w:rPr>
        <w:t>sounds  that</w:t>
      </w:r>
      <w:proofErr w:type="gramEnd"/>
      <w:r w:rsidRPr="00F577C3">
        <w:rPr>
          <w:rFonts w:ascii="Times New Roman" w:hAnsi="Times New Roman" w:cs="Times New Roman"/>
          <w:sz w:val="28"/>
          <w:szCs w:val="28"/>
        </w:rPr>
        <w:t xml:space="preserve"> at first are intelligible but later take on meaning </w:t>
      </w:r>
      <w:proofErr w:type="spellStart"/>
      <w:r w:rsidRPr="00F577C3">
        <w:rPr>
          <w:rFonts w:ascii="Times New Roman" w:hAnsi="Times New Roman" w:cs="Times New Roman"/>
          <w:sz w:val="28"/>
          <w:szCs w:val="28"/>
        </w:rPr>
        <w:t>E.g</w:t>
      </w:r>
      <w:proofErr w:type="spellEnd"/>
      <w:r w:rsidRPr="00F577C3">
        <w:rPr>
          <w:rFonts w:ascii="Times New Roman" w:hAnsi="Times New Roman" w:cs="Times New Roman"/>
          <w:sz w:val="28"/>
          <w:szCs w:val="28"/>
        </w:rPr>
        <w:t xml:space="preserve"> Ma-Ma, </w:t>
      </w:r>
      <w:proofErr w:type="spellStart"/>
      <w:r w:rsidRPr="00F577C3">
        <w:rPr>
          <w:rFonts w:ascii="Times New Roman" w:hAnsi="Times New Roman" w:cs="Times New Roman"/>
          <w:sz w:val="28"/>
          <w:szCs w:val="28"/>
        </w:rPr>
        <w:t>Ba-Ba</w:t>
      </w:r>
      <w:proofErr w:type="spellEnd"/>
      <w:r w:rsidRPr="00F577C3">
        <w:rPr>
          <w:rFonts w:ascii="Times New Roman" w:hAnsi="Times New Roman" w:cs="Times New Roman"/>
          <w:sz w:val="28"/>
          <w:szCs w:val="28"/>
        </w:rPr>
        <w:t xml:space="preserve">, </w:t>
      </w:r>
      <w:proofErr w:type="spellStart"/>
      <w:r w:rsidRPr="00F577C3">
        <w:rPr>
          <w:rFonts w:ascii="Times New Roman" w:hAnsi="Times New Roman" w:cs="Times New Roman"/>
          <w:sz w:val="28"/>
          <w:szCs w:val="28"/>
        </w:rPr>
        <w:t>Da-Da</w:t>
      </w:r>
      <w:proofErr w:type="spellEnd"/>
      <w:r w:rsidRPr="00F577C3">
        <w:rPr>
          <w:rFonts w:ascii="Times New Roman" w:hAnsi="Times New Roman" w:cs="Times New Roman"/>
          <w:sz w:val="28"/>
          <w:szCs w:val="28"/>
        </w:rPr>
        <w:t>.</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The one word stage or </w:t>
      </w:r>
      <w:proofErr w:type="spellStart"/>
      <w:r w:rsidRPr="00F577C3">
        <w:rPr>
          <w:rFonts w:ascii="Times New Roman" w:hAnsi="Times New Roman" w:cs="Times New Roman"/>
          <w:sz w:val="28"/>
          <w:szCs w:val="28"/>
        </w:rPr>
        <w:t>bablling</w:t>
      </w:r>
      <w:proofErr w:type="spellEnd"/>
      <w:r w:rsidRPr="00F577C3">
        <w:rPr>
          <w:rFonts w:ascii="Times New Roman" w:hAnsi="Times New Roman" w:cs="Times New Roman"/>
          <w:sz w:val="28"/>
          <w:szCs w:val="28"/>
        </w:rPr>
        <w:t xml:space="preserve"> stage starts with the use of nouns to express his wants and later addition to an adjective.</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lastRenderedPageBreak/>
        <w:tab/>
      </w:r>
      <w:proofErr w:type="gramStart"/>
      <w:r w:rsidRPr="00F577C3">
        <w:rPr>
          <w:rFonts w:ascii="Times New Roman" w:hAnsi="Times New Roman" w:cs="Times New Roman"/>
          <w:sz w:val="28"/>
          <w:szCs w:val="28"/>
        </w:rPr>
        <w:t xml:space="preserve">According to Berry and </w:t>
      </w:r>
      <w:proofErr w:type="spellStart"/>
      <w:r w:rsidRPr="00F577C3">
        <w:rPr>
          <w:rFonts w:ascii="Times New Roman" w:hAnsi="Times New Roman" w:cs="Times New Roman"/>
          <w:sz w:val="28"/>
          <w:szCs w:val="28"/>
        </w:rPr>
        <w:t>Eisenson</w:t>
      </w:r>
      <w:proofErr w:type="spellEnd"/>
      <w:r w:rsidRPr="00F577C3">
        <w:rPr>
          <w:rFonts w:ascii="Times New Roman" w:hAnsi="Times New Roman" w:cs="Times New Roman"/>
          <w:sz w:val="28"/>
          <w:szCs w:val="28"/>
        </w:rPr>
        <w:t>, (2019,) blabbing stage or one word sentence stage usually during the second six months of the child’s life.</w:t>
      </w:r>
      <w:proofErr w:type="gramEnd"/>
      <w:r w:rsidRPr="00F577C3">
        <w:rPr>
          <w:rFonts w:ascii="Times New Roman" w:hAnsi="Times New Roman" w:cs="Times New Roman"/>
          <w:sz w:val="28"/>
          <w:szCs w:val="28"/>
        </w:rPr>
        <w:t xml:space="preserve"> The one word sentence of a child under two (2) years of age increases to a length of above five (5) words at five-</w:t>
      </w:r>
      <w:proofErr w:type="gramStart"/>
      <w:r w:rsidRPr="00F577C3">
        <w:rPr>
          <w:rFonts w:ascii="Times New Roman" w:hAnsi="Times New Roman" w:cs="Times New Roman"/>
          <w:sz w:val="28"/>
          <w:szCs w:val="28"/>
        </w:rPr>
        <w:t>six(</w:t>
      </w:r>
      <w:proofErr w:type="gramEnd"/>
      <w:r w:rsidRPr="00F577C3">
        <w:rPr>
          <w:rFonts w:ascii="Times New Roman" w:hAnsi="Times New Roman" w:cs="Times New Roman"/>
          <w:sz w:val="28"/>
          <w:szCs w:val="28"/>
        </w:rPr>
        <w:t>5-6) years of age to twelve (12) sentence of the child under two years of age.</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Towards the end of his second year, the average child usually has acquired a vocabulary of about twenty (20) words which meaning he understand. During the period of his vocabulary and sentence structure improves to the extent that he can engage in simple conversation and give expression to his wants and developing ideas. </w:t>
      </w:r>
    </w:p>
    <w:p w:rsidR="00C039E0" w:rsidRPr="00F577C3" w:rsidRDefault="00C039E0"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Strategies for Developing Phonology Skills</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Since language is not inherited, like we inherit other parts of our body, so also speaking skills </w:t>
      </w:r>
      <w:proofErr w:type="spellStart"/>
      <w:r w:rsidRPr="00F577C3">
        <w:rPr>
          <w:rFonts w:ascii="Times New Roman" w:hAnsi="Times New Roman" w:cs="Times New Roman"/>
          <w:sz w:val="28"/>
          <w:szCs w:val="28"/>
        </w:rPr>
        <w:t>can not</w:t>
      </w:r>
      <w:proofErr w:type="spellEnd"/>
      <w:r w:rsidRPr="00F577C3">
        <w:rPr>
          <w:rFonts w:ascii="Times New Roman" w:hAnsi="Times New Roman" w:cs="Times New Roman"/>
          <w:sz w:val="28"/>
          <w:szCs w:val="28"/>
        </w:rPr>
        <w:t xml:space="preserve"> inherited. The development of good pronunciation skills has to be learned and thus learning process will only be effective if certain strategies or approaches are used by the teachers.</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r>
      <w:proofErr w:type="spellStart"/>
      <w:r w:rsidRPr="00F577C3">
        <w:rPr>
          <w:rFonts w:ascii="Times New Roman" w:hAnsi="Times New Roman" w:cs="Times New Roman"/>
          <w:sz w:val="28"/>
          <w:szCs w:val="28"/>
        </w:rPr>
        <w:t>Balcer</w:t>
      </w:r>
      <w:proofErr w:type="spellEnd"/>
      <w:r w:rsidRPr="00F577C3">
        <w:rPr>
          <w:rFonts w:ascii="Times New Roman" w:hAnsi="Times New Roman" w:cs="Times New Roman"/>
          <w:sz w:val="28"/>
          <w:szCs w:val="28"/>
        </w:rPr>
        <w:t xml:space="preserve"> and Seabury give certain criteria by which the teacher can evaluate the three elements. For enunciation, we have “clarity, accuracy, intelligibility and acceptability”. While for articulation we have distinctiveness, accuracy, intelligibility </w:t>
      </w:r>
      <w:r w:rsidRPr="00F577C3">
        <w:rPr>
          <w:rFonts w:ascii="Times New Roman" w:hAnsi="Times New Roman" w:cs="Times New Roman"/>
          <w:sz w:val="28"/>
          <w:szCs w:val="28"/>
        </w:rPr>
        <w:lastRenderedPageBreak/>
        <w:t>and acceptability.” Lastly, for pronunciation are clarity, distinctiveness, accuracy, intelligibility, correctness and acceptability.</w:t>
      </w:r>
    </w:p>
    <w:p w:rsidR="00C039E0" w:rsidRPr="00F577C3" w:rsidRDefault="00C039E0"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Issues in Nationally Acceptable Spoken Nigeria English</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In this study, </w:t>
      </w:r>
      <w:proofErr w:type="spellStart"/>
      <w:r w:rsidRPr="00F577C3">
        <w:rPr>
          <w:rFonts w:ascii="Times New Roman" w:hAnsi="Times New Roman" w:cs="Times New Roman"/>
          <w:sz w:val="28"/>
          <w:szCs w:val="28"/>
        </w:rPr>
        <w:t>Osisanya-oluwamuyiwa</w:t>
      </w:r>
      <w:proofErr w:type="spellEnd"/>
      <w:r w:rsidRPr="00F577C3">
        <w:rPr>
          <w:rFonts w:ascii="Times New Roman" w:hAnsi="Times New Roman" w:cs="Times New Roman"/>
          <w:sz w:val="28"/>
          <w:szCs w:val="28"/>
        </w:rPr>
        <w:t xml:space="preserve"> examined the domains in which the spoken English language is used in Nigeria out the following domains.</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w:t>
      </w:r>
      <w:r w:rsidRPr="00F577C3">
        <w:rPr>
          <w:rFonts w:ascii="Times New Roman" w:hAnsi="Times New Roman" w:cs="Times New Roman"/>
          <w:sz w:val="28"/>
          <w:szCs w:val="28"/>
        </w:rPr>
        <w:tab/>
        <w:t>Classroom</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w:t>
      </w:r>
      <w:r w:rsidRPr="00F577C3">
        <w:rPr>
          <w:rFonts w:ascii="Times New Roman" w:hAnsi="Times New Roman" w:cs="Times New Roman"/>
          <w:sz w:val="28"/>
          <w:szCs w:val="28"/>
        </w:rPr>
        <w:tab/>
        <w:t>School environment – on the play field at recess.</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w:t>
      </w:r>
      <w:r w:rsidRPr="00F577C3">
        <w:rPr>
          <w:rFonts w:ascii="Times New Roman" w:hAnsi="Times New Roman" w:cs="Times New Roman"/>
          <w:sz w:val="28"/>
          <w:szCs w:val="28"/>
        </w:rPr>
        <w:tab/>
        <w:t>The home.</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w:t>
      </w:r>
      <w:r w:rsidRPr="00F577C3">
        <w:rPr>
          <w:rFonts w:ascii="Times New Roman" w:hAnsi="Times New Roman" w:cs="Times New Roman"/>
          <w:sz w:val="28"/>
          <w:szCs w:val="28"/>
        </w:rPr>
        <w:tab/>
        <w:t>The electronic media</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According to her, “the electronic media do provide some examples of unscripted spoken conversation as on the entertainment </w:t>
      </w:r>
      <w:proofErr w:type="spellStart"/>
      <w:r w:rsidRPr="00F577C3">
        <w:rPr>
          <w:rFonts w:ascii="Times New Roman" w:hAnsi="Times New Roman" w:cs="Times New Roman"/>
          <w:sz w:val="28"/>
          <w:szCs w:val="28"/>
        </w:rPr>
        <w:t>programmes</w:t>
      </w:r>
      <w:proofErr w:type="spellEnd"/>
      <w:r w:rsidRPr="00F577C3">
        <w:rPr>
          <w:rFonts w:ascii="Times New Roman" w:hAnsi="Times New Roman" w:cs="Times New Roman"/>
          <w:sz w:val="28"/>
          <w:szCs w:val="28"/>
        </w:rPr>
        <w:t xml:space="preserve"> of the NTA such as the new village headmaster, the new masquerade, the second chance, </w:t>
      </w:r>
      <w:proofErr w:type="spellStart"/>
      <w:r w:rsidRPr="00F577C3">
        <w:rPr>
          <w:rFonts w:ascii="Times New Roman" w:hAnsi="Times New Roman" w:cs="Times New Roman"/>
          <w:sz w:val="28"/>
          <w:szCs w:val="28"/>
        </w:rPr>
        <w:t>Basi</w:t>
      </w:r>
      <w:proofErr w:type="spellEnd"/>
      <w:r w:rsidRPr="00F577C3">
        <w:rPr>
          <w:rFonts w:ascii="Times New Roman" w:hAnsi="Times New Roman" w:cs="Times New Roman"/>
          <w:sz w:val="28"/>
          <w:szCs w:val="28"/>
        </w:rPr>
        <w:t xml:space="preserve"> and company.” The conversation of these </w:t>
      </w:r>
      <w:proofErr w:type="spellStart"/>
      <w:r w:rsidRPr="00F577C3">
        <w:rPr>
          <w:rFonts w:ascii="Times New Roman" w:hAnsi="Times New Roman" w:cs="Times New Roman"/>
          <w:sz w:val="28"/>
          <w:szCs w:val="28"/>
        </w:rPr>
        <w:t>programmes</w:t>
      </w:r>
      <w:proofErr w:type="spellEnd"/>
      <w:r w:rsidRPr="00F577C3">
        <w:rPr>
          <w:rFonts w:ascii="Times New Roman" w:hAnsi="Times New Roman" w:cs="Times New Roman"/>
          <w:sz w:val="28"/>
          <w:szCs w:val="28"/>
        </w:rPr>
        <w:t xml:space="preserve"> was further sub-divided into standard Nigeria phonology and sub-standard Nigerian phonology with the main concern being fluency.</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lastRenderedPageBreak/>
        <w:tab/>
        <w:t>The study was based on the hypothesis that “student” fluency in programming Nigerian English will have a relationship with the social-class and home linguistic background of students.</w:t>
      </w:r>
    </w:p>
    <w:p w:rsidR="00C039E0" w:rsidRPr="00F577C3" w:rsidRDefault="00C039E0"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Variation in the Lexical Repertories of Urban and Rural Users of English as a Second Language</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The study has to do with the relationship between variations in the social organization and cultural orientation of groups. The researchers used a simple random sampling of 100 respondents drawn from four schools in Ilorin for the urban. Questionnaire which contained a section on social and linguistic backgrounds as well as a section divided into nine-sub-sections, each a domain of vocabulary listings to test their repertoire size, was administered on the students.</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The study identified three (3) socio-linguistic variables in ESL (English second learners) proficiency.</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The variables are:</w:t>
      </w:r>
    </w:p>
    <w:p w:rsidR="00C039E0" w:rsidRPr="00F577C3" w:rsidRDefault="00C039E0" w:rsidP="00CB1A8E">
      <w:pPr>
        <w:pStyle w:val="ListParagraph"/>
        <w:numPr>
          <w:ilvl w:val="0"/>
          <w:numId w:val="12"/>
        </w:numPr>
        <w:tabs>
          <w:tab w:val="left" w:pos="630"/>
        </w:tabs>
        <w:spacing w:after="0" w:line="480" w:lineRule="auto"/>
        <w:ind w:firstLine="0"/>
        <w:jc w:val="both"/>
        <w:rPr>
          <w:rFonts w:ascii="Times New Roman" w:hAnsi="Times New Roman" w:cs="Times New Roman"/>
          <w:sz w:val="28"/>
          <w:szCs w:val="28"/>
        </w:rPr>
      </w:pPr>
      <w:r w:rsidRPr="00F577C3">
        <w:rPr>
          <w:rFonts w:ascii="Times New Roman" w:hAnsi="Times New Roman" w:cs="Times New Roman"/>
          <w:sz w:val="28"/>
          <w:szCs w:val="28"/>
        </w:rPr>
        <w:lastRenderedPageBreak/>
        <w:t xml:space="preserve"> Age factor in second language learning. In the study it was found out that there is an obvious difference between the lexical repertoire size of both rural and urban children of age 1-5 and 6-10 and that of contact age group 11-15.</w:t>
      </w:r>
    </w:p>
    <w:p w:rsidR="00C039E0" w:rsidRPr="00F577C3" w:rsidRDefault="00C039E0" w:rsidP="00CB1A8E">
      <w:pPr>
        <w:pStyle w:val="ListParagraph"/>
        <w:numPr>
          <w:ilvl w:val="0"/>
          <w:numId w:val="12"/>
        </w:numPr>
        <w:tabs>
          <w:tab w:val="left" w:pos="630"/>
        </w:tabs>
        <w:spacing w:after="0" w:line="480" w:lineRule="auto"/>
        <w:ind w:firstLine="0"/>
        <w:jc w:val="both"/>
        <w:rPr>
          <w:rFonts w:ascii="Times New Roman" w:hAnsi="Times New Roman" w:cs="Times New Roman"/>
          <w:sz w:val="28"/>
          <w:szCs w:val="28"/>
        </w:rPr>
      </w:pPr>
      <w:r w:rsidRPr="00F577C3">
        <w:rPr>
          <w:rFonts w:ascii="Times New Roman" w:hAnsi="Times New Roman" w:cs="Times New Roman"/>
          <w:sz w:val="28"/>
          <w:szCs w:val="28"/>
        </w:rPr>
        <w:t xml:space="preserve">The influence of the home on English Bilingual competence. The study showed that in more homes in the rural setting English is either solely or jointly (with one indigenous language) used as the medium of communication. According to </w:t>
      </w:r>
      <w:proofErr w:type="spellStart"/>
      <w:r w:rsidRPr="00F577C3">
        <w:rPr>
          <w:rFonts w:ascii="Times New Roman" w:hAnsi="Times New Roman" w:cs="Times New Roman"/>
          <w:sz w:val="28"/>
          <w:szCs w:val="28"/>
        </w:rPr>
        <w:t>Omoniyi</w:t>
      </w:r>
      <w:proofErr w:type="spellEnd"/>
      <w:r w:rsidRPr="00F577C3">
        <w:rPr>
          <w:rFonts w:ascii="Times New Roman" w:hAnsi="Times New Roman" w:cs="Times New Roman"/>
          <w:sz w:val="28"/>
          <w:szCs w:val="28"/>
        </w:rPr>
        <w:t xml:space="preserve"> (2018), this can explain how and why as many as 70 percent of our urban responde3nts were exposed to English between ages 1-5.</w:t>
      </w:r>
    </w:p>
    <w:p w:rsidR="00C039E0" w:rsidRPr="00F577C3" w:rsidRDefault="00C039E0" w:rsidP="00CB1A8E">
      <w:pPr>
        <w:pStyle w:val="ListParagraph"/>
        <w:numPr>
          <w:ilvl w:val="0"/>
          <w:numId w:val="12"/>
        </w:numPr>
        <w:tabs>
          <w:tab w:val="left" w:pos="630"/>
        </w:tabs>
        <w:spacing w:after="0" w:line="480" w:lineRule="auto"/>
        <w:ind w:firstLine="0"/>
        <w:jc w:val="both"/>
        <w:rPr>
          <w:rFonts w:ascii="Times New Roman" w:hAnsi="Times New Roman" w:cs="Times New Roman"/>
          <w:sz w:val="28"/>
          <w:szCs w:val="28"/>
        </w:rPr>
      </w:pPr>
      <w:r w:rsidRPr="00F577C3">
        <w:rPr>
          <w:rFonts w:ascii="Times New Roman" w:hAnsi="Times New Roman" w:cs="Times New Roman"/>
          <w:sz w:val="28"/>
          <w:szCs w:val="28"/>
        </w:rPr>
        <w:t>Influence of reading habits on English lexical repertoire range acquisition. The cumulative averages of the respondents gathered in the study, through test administration show that readers generally have a richer lexical repertoire than non-readers.</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After an analysis of these three variables </w:t>
      </w:r>
      <w:proofErr w:type="spellStart"/>
      <w:r w:rsidRPr="00F577C3">
        <w:rPr>
          <w:rFonts w:ascii="Times New Roman" w:hAnsi="Times New Roman" w:cs="Times New Roman"/>
          <w:sz w:val="28"/>
          <w:szCs w:val="28"/>
        </w:rPr>
        <w:t>Omoniyi</w:t>
      </w:r>
      <w:proofErr w:type="spellEnd"/>
      <w:r w:rsidRPr="00F577C3">
        <w:rPr>
          <w:rFonts w:ascii="Times New Roman" w:hAnsi="Times New Roman" w:cs="Times New Roman"/>
          <w:sz w:val="28"/>
          <w:szCs w:val="28"/>
        </w:rPr>
        <w:t xml:space="preserve"> then concluded that “urban dwellers generally posses a higher level of competence in English than their rural counterparts”</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lastRenderedPageBreak/>
        <w:tab/>
        <w:t>In conclusion, this chapter has succeeded in reviewing relevant literature associated with the relationship between secondary schools student’s English phonology and the instructional materials they watch and listen to.</w:t>
      </w:r>
    </w:p>
    <w:p w:rsidR="00C039E0" w:rsidRPr="00F577C3" w:rsidRDefault="00C039E0" w:rsidP="00CB1A8E">
      <w:pPr>
        <w:tabs>
          <w:tab w:val="left" w:pos="630"/>
        </w:tabs>
        <w:spacing w:after="0" w:line="480" w:lineRule="auto"/>
        <w:jc w:val="both"/>
        <w:rPr>
          <w:rFonts w:ascii="Times New Roman" w:hAnsi="Times New Roman" w:cs="Times New Roman"/>
          <w:b/>
          <w:bCs/>
          <w:sz w:val="28"/>
          <w:szCs w:val="28"/>
        </w:rPr>
      </w:pPr>
      <w:r w:rsidRPr="00F577C3">
        <w:rPr>
          <w:rFonts w:ascii="Times New Roman" w:hAnsi="Times New Roman" w:cs="Times New Roman"/>
          <w:b/>
          <w:bCs/>
          <w:sz w:val="28"/>
          <w:szCs w:val="28"/>
        </w:rPr>
        <w:t>Appraisal of Literature Review</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Many literatures have been written about instructional materials and their usages in various subjects, (UNESCO, 2019).</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Our research is about using instructional materials effectively</w:t>
      </w:r>
      <w:r w:rsidR="006F5C69" w:rsidRPr="00F577C3">
        <w:rPr>
          <w:rFonts w:ascii="Times New Roman" w:hAnsi="Times New Roman" w:cs="Times New Roman"/>
          <w:sz w:val="28"/>
          <w:szCs w:val="28"/>
        </w:rPr>
        <w:t xml:space="preserve"> in teaching </w:t>
      </w:r>
      <w:proofErr w:type="gramStart"/>
      <w:r w:rsidR="006F5C69" w:rsidRPr="00F577C3">
        <w:rPr>
          <w:rFonts w:ascii="Times New Roman" w:hAnsi="Times New Roman" w:cs="Times New Roman"/>
          <w:sz w:val="28"/>
          <w:szCs w:val="28"/>
        </w:rPr>
        <w:t>modern  languages</w:t>
      </w:r>
      <w:proofErr w:type="gramEnd"/>
      <w:r w:rsidR="006F5C69" w:rsidRPr="00F577C3">
        <w:rPr>
          <w:rFonts w:ascii="Times New Roman" w:hAnsi="Times New Roman" w:cs="Times New Roman"/>
          <w:sz w:val="28"/>
          <w:szCs w:val="28"/>
        </w:rPr>
        <w:t xml:space="preserve"> (English Language</w:t>
      </w:r>
      <w:r w:rsidRPr="00F577C3">
        <w:rPr>
          <w:rFonts w:ascii="Times New Roman" w:hAnsi="Times New Roman" w:cs="Times New Roman"/>
          <w:sz w:val="28"/>
          <w:szCs w:val="28"/>
        </w:rPr>
        <w:t xml:space="preserve">) in Junior Secondary Schools in Ilorin West Local Government Kwara State. Collected were analyzed using descriptive and inferential statistics. Major findings of the study includes; inadequate instructional materials in teaching Nigerian and modern languages in Nigerian junior secondary schools, the available instructional materials were not adequately utilized as a result of inexperienced and ill-trained teachers. The study concluded that there would be appropriate use of instructional materials by modern and Nigerian languages teachers if the government and the stakeholders could provide fund for the needed materials, </w:t>
      </w:r>
      <w:r w:rsidRPr="00F577C3">
        <w:rPr>
          <w:rFonts w:ascii="Times New Roman" w:hAnsi="Times New Roman" w:cs="Times New Roman"/>
          <w:sz w:val="28"/>
          <w:szCs w:val="28"/>
        </w:rPr>
        <w:lastRenderedPageBreak/>
        <w:t>employ qualified teachers as well as encourage and sponsor on-the-job training of Modern and Nigerian languages teachers.</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 xml:space="preserve">This study adopts the </w:t>
      </w:r>
      <w:proofErr w:type="spellStart"/>
      <w:r w:rsidRPr="00F577C3">
        <w:rPr>
          <w:rFonts w:ascii="Times New Roman" w:hAnsi="Times New Roman" w:cs="Times New Roman"/>
          <w:sz w:val="28"/>
          <w:szCs w:val="28"/>
        </w:rPr>
        <w:t>Stufflebeam's</w:t>
      </w:r>
      <w:proofErr w:type="spellEnd"/>
      <w:r w:rsidRPr="00F577C3">
        <w:rPr>
          <w:rFonts w:ascii="Times New Roman" w:hAnsi="Times New Roman" w:cs="Times New Roman"/>
          <w:sz w:val="28"/>
          <w:szCs w:val="28"/>
        </w:rPr>
        <w:t xml:space="preserve"> (2020) input evaluation model which is housed by the CIPP Evaluation model. This input evaluation provides required information to judge the available human and material resources and make effective use of them to attain the curriculum objectives of a given level of education. Data collected during the evaluation help in choosing the best resources and strategies (</w:t>
      </w:r>
      <w:proofErr w:type="spellStart"/>
      <w:r w:rsidRPr="00F577C3">
        <w:rPr>
          <w:rFonts w:ascii="Times New Roman" w:hAnsi="Times New Roman" w:cs="Times New Roman"/>
          <w:sz w:val="28"/>
          <w:szCs w:val="28"/>
        </w:rPr>
        <w:t>Sule</w:t>
      </w:r>
      <w:proofErr w:type="spellEnd"/>
      <w:r w:rsidRPr="00F577C3">
        <w:rPr>
          <w:rFonts w:ascii="Times New Roman" w:hAnsi="Times New Roman" w:cs="Times New Roman"/>
          <w:sz w:val="28"/>
          <w:szCs w:val="28"/>
        </w:rPr>
        <w:t>, 2002). In this study, the input variables are the modern and Nigerian indigenous language teachers' qualifications and experiences as well as the availability and adequacy and effective use of instructional materials.</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p>
    <w:p w:rsidR="00CB1A8E" w:rsidRDefault="00CB1A8E" w:rsidP="00CB1A8E">
      <w:pPr>
        <w:tabs>
          <w:tab w:val="left" w:pos="630"/>
        </w:tabs>
        <w:spacing w:after="0" w:line="480" w:lineRule="auto"/>
        <w:jc w:val="center"/>
        <w:rPr>
          <w:rFonts w:ascii="Times New Roman" w:hAnsi="Times New Roman" w:cs="Times New Roman"/>
          <w:b/>
          <w:sz w:val="28"/>
          <w:szCs w:val="28"/>
        </w:rPr>
      </w:pPr>
    </w:p>
    <w:p w:rsidR="00CB1A8E" w:rsidRDefault="00CB1A8E" w:rsidP="00CB1A8E">
      <w:pPr>
        <w:tabs>
          <w:tab w:val="left" w:pos="630"/>
        </w:tabs>
        <w:spacing w:after="0" w:line="480" w:lineRule="auto"/>
        <w:jc w:val="center"/>
        <w:rPr>
          <w:rFonts w:ascii="Times New Roman" w:hAnsi="Times New Roman" w:cs="Times New Roman"/>
          <w:b/>
          <w:sz w:val="28"/>
          <w:szCs w:val="28"/>
        </w:rPr>
      </w:pPr>
    </w:p>
    <w:p w:rsidR="00C039E0" w:rsidRPr="00F577C3" w:rsidRDefault="00C039E0" w:rsidP="00CB1A8E">
      <w:pPr>
        <w:tabs>
          <w:tab w:val="left" w:pos="630"/>
        </w:tabs>
        <w:spacing w:after="0" w:line="480" w:lineRule="auto"/>
        <w:jc w:val="center"/>
        <w:rPr>
          <w:rFonts w:ascii="Times New Roman" w:hAnsi="Times New Roman" w:cs="Times New Roman"/>
          <w:b/>
          <w:sz w:val="28"/>
          <w:szCs w:val="28"/>
        </w:rPr>
      </w:pPr>
      <w:r w:rsidRPr="00F577C3">
        <w:rPr>
          <w:rFonts w:ascii="Times New Roman" w:hAnsi="Times New Roman" w:cs="Times New Roman"/>
          <w:b/>
          <w:sz w:val="28"/>
          <w:szCs w:val="28"/>
        </w:rPr>
        <w:lastRenderedPageBreak/>
        <w:t>CHAPTER THREE</w:t>
      </w:r>
    </w:p>
    <w:p w:rsidR="00C039E0" w:rsidRPr="00F577C3" w:rsidRDefault="00C039E0" w:rsidP="00CB1A8E">
      <w:pPr>
        <w:tabs>
          <w:tab w:val="left" w:pos="630"/>
        </w:tabs>
        <w:spacing w:after="0" w:line="480" w:lineRule="auto"/>
        <w:jc w:val="center"/>
        <w:rPr>
          <w:rFonts w:ascii="Times New Roman" w:hAnsi="Times New Roman" w:cs="Times New Roman"/>
          <w:b/>
          <w:sz w:val="28"/>
          <w:szCs w:val="28"/>
        </w:rPr>
      </w:pPr>
      <w:r w:rsidRPr="00F577C3">
        <w:rPr>
          <w:rFonts w:ascii="Times New Roman" w:hAnsi="Times New Roman" w:cs="Times New Roman"/>
          <w:b/>
          <w:sz w:val="28"/>
          <w:szCs w:val="28"/>
        </w:rPr>
        <w:t>RESEARCH METHODOLOGY</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This chapter, therefore, describes the methods and procedure employed for the study. The description of the study has been organized under the following heading:</w:t>
      </w:r>
    </w:p>
    <w:p w:rsidR="00C039E0" w:rsidRPr="00F577C3" w:rsidRDefault="00C039E0" w:rsidP="00CB1A8E">
      <w:pPr>
        <w:pStyle w:val="ListParagraph"/>
        <w:numPr>
          <w:ilvl w:val="0"/>
          <w:numId w:val="10"/>
        </w:numPr>
        <w:tabs>
          <w:tab w:val="left" w:pos="630"/>
        </w:tabs>
        <w:spacing w:after="0" w:line="480" w:lineRule="auto"/>
        <w:ind w:firstLine="0"/>
        <w:jc w:val="both"/>
        <w:rPr>
          <w:rFonts w:ascii="Times New Roman" w:hAnsi="Times New Roman" w:cs="Times New Roman"/>
          <w:sz w:val="28"/>
          <w:szCs w:val="28"/>
        </w:rPr>
      </w:pPr>
      <w:r w:rsidRPr="00F577C3">
        <w:rPr>
          <w:rFonts w:ascii="Times New Roman" w:hAnsi="Times New Roman" w:cs="Times New Roman"/>
          <w:sz w:val="28"/>
          <w:szCs w:val="28"/>
        </w:rPr>
        <w:t>Research Design</w:t>
      </w:r>
    </w:p>
    <w:p w:rsidR="00C039E0" w:rsidRPr="00F577C3" w:rsidRDefault="00C039E0" w:rsidP="00CB1A8E">
      <w:pPr>
        <w:pStyle w:val="ListParagraph"/>
        <w:numPr>
          <w:ilvl w:val="0"/>
          <w:numId w:val="10"/>
        </w:numPr>
        <w:tabs>
          <w:tab w:val="left" w:pos="630"/>
        </w:tabs>
        <w:spacing w:after="0" w:line="480" w:lineRule="auto"/>
        <w:ind w:firstLine="0"/>
        <w:jc w:val="both"/>
        <w:rPr>
          <w:rFonts w:ascii="Times New Roman" w:hAnsi="Times New Roman" w:cs="Times New Roman"/>
          <w:sz w:val="28"/>
          <w:szCs w:val="28"/>
        </w:rPr>
      </w:pPr>
      <w:r w:rsidRPr="00F577C3">
        <w:rPr>
          <w:rFonts w:ascii="Times New Roman" w:hAnsi="Times New Roman" w:cs="Times New Roman"/>
          <w:sz w:val="28"/>
          <w:szCs w:val="28"/>
        </w:rPr>
        <w:t>Population of the Study</w:t>
      </w:r>
    </w:p>
    <w:p w:rsidR="00C039E0" w:rsidRPr="00F577C3" w:rsidRDefault="00C039E0" w:rsidP="00CB1A8E">
      <w:pPr>
        <w:pStyle w:val="ListParagraph"/>
        <w:numPr>
          <w:ilvl w:val="0"/>
          <w:numId w:val="10"/>
        </w:numPr>
        <w:tabs>
          <w:tab w:val="left" w:pos="630"/>
        </w:tabs>
        <w:spacing w:after="0" w:line="480" w:lineRule="auto"/>
        <w:ind w:firstLine="0"/>
        <w:jc w:val="both"/>
        <w:rPr>
          <w:rFonts w:ascii="Times New Roman" w:hAnsi="Times New Roman" w:cs="Times New Roman"/>
          <w:sz w:val="28"/>
          <w:szCs w:val="28"/>
        </w:rPr>
      </w:pPr>
      <w:r w:rsidRPr="00F577C3">
        <w:rPr>
          <w:rFonts w:ascii="Times New Roman" w:hAnsi="Times New Roman" w:cs="Times New Roman"/>
          <w:sz w:val="28"/>
          <w:szCs w:val="28"/>
        </w:rPr>
        <w:t>Sample and Sampling Techniques</w:t>
      </w:r>
    </w:p>
    <w:p w:rsidR="00C039E0" w:rsidRPr="00F577C3" w:rsidRDefault="00C039E0" w:rsidP="00CB1A8E">
      <w:pPr>
        <w:pStyle w:val="ListParagraph"/>
        <w:numPr>
          <w:ilvl w:val="0"/>
          <w:numId w:val="10"/>
        </w:numPr>
        <w:tabs>
          <w:tab w:val="left" w:pos="630"/>
        </w:tabs>
        <w:spacing w:after="0" w:line="480" w:lineRule="auto"/>
        <w:ind w:firstLine="0"/>
        <w:jc w:val="both"/>
        <w:rPr>
          <w:rFonts w:ascii="Times New Roman" w:hAnsi="Times New Roman" w:cs="Times New Roman"/>
          <w:sz w:val="28"/>
          <w:szCs w:val="28"/>
        </w:rPr>
      </w:pPr>
      <w:r w:rsidRPr="00F577C3">
        <w:rPr>
          <w:rFonts w:ascii="Times New Roman" w:hAnsi="Times New Roman" w:cs="Times New Roman"/>
          <w:sz w:val="28"/>
          <w:szCs w:val="28"/>
        </w:rPr>
        <w:t>Research Instrument</w:t>
      </w:r>
    </w:p>
    <w:p w:rsidR="00C039E0" w:rsidRPr="00F577C3" w:rsidRDefault="00C039E0" w:rsidP="00CB1A8E">
      <w:pPr>
        <w:pStyle w:val="ListParagraph"/>
        <w:numPr>
          <w:ilvl w:val="0"/>
          <w:numId w:val="10"/>
        </w:numPr>
        <w:tabs>
          <w:tab w:val="left" w:pos="630"/>
        </w:tabs>
        <w:spacing w:after="0" w:line="480" w:lineRule="auto"/>
        <w:ind w:firstLine="0"/>
        <w:jc w:val="both"/>
        <w:rPr>
          <w:rFonts w:ascii="Times New Roman" w:hAnsi="Times New Roman" w:cs="Times New Roman"/>
          <w:sz w:val="28"/>
          <w:szCs w:val="28"/>
        </w:rPr>
      </w:pPr>
      <w:r w:rsidRPr="00F577C3">
        <w:rPr>
          <w:rFonts w:ascii="Times New Roman" w:hAnsi="Times New Roman" w:cs="Times New Roman"/>
          <w:sz w:val="28"/>
          <w:szCs w:val="28"/>
        </w:rPr>
        <w:t>Validity of the Instrument</w:t>
      </w:r>
    </w:p>
    <w:p w:rsidR="00C039E0" w:rsidRPr="00F577C3" w:rsidRDefault="00C039E0" w:rsidP="00CB1A8E">
      <w:pPr>
        <w:pStyle w:val="ListParagraph"/>
        <w:numPr>
          <w:ilvl w:val="0"/>
          <w:numId w:val="10"/>
        </w:numPr>
        <w:tabs>
          <w:tab w:val="left" w:pos="630"/>
        </w:tabs>
        <w:spacing w:after="0" w:line="480" w:lineRule="auto"/>
        <w:ind w:firstLine="0"/>
        <w:jc w:val="both"/>
        <w:rPr>
          <w:rFonts w:ascii="Times New Roman" w:hAnsi="Times New Roman" w:cs="Times New Roman"/>
          <w:sz w:val="28"/>
          <w:szCs w:val="28"/>
        </w:rPr>
      </w:pPr>
      <w:r w:rsidRPr="00F577C3">
        <w:rPr>
          <w:rFonts w:ascii="Times New Roman" w:hAnsi="Times New Roman" w:cs="Times New Roman"/>
          <w:sz w:val="28"/>
          <w:szCs w:val="28"/>
        </w:rPr>
        <w:t>Reliability of the Instrument</w:t>
      </w:r>
    </w:p>
    <w:p w:rsidR="00C039E0" w:rsidRPr="00F577C3" w:rsidRDefault="00C039E0" w:rsidP="00CB1A8E">
      <w:pPr>
        <w:pStyle w:val="ListParagraph"/>
        <w:numPr>
          <w:ilvl w:val="0"/>
          <w:numId w:val="10"/>
        </w:numPr>
        <w:tabs>
          <w:tab w:val="left" w:pos="630"/>
        </w:tabs>
        <w:spacing w:after="0" w:line="480" w:lineRule="auto"/>
        <w:ind w:firstLine="0"/>
        <w:jc w:val="both"/>
        <w:rPr>
          <w:rFonts w:ascii="Times New Roman" w:hAnsi="Times New Roman" w:cs="Times New Roman"/>
          <w:sz w:val="28"/>
          <w:szCs w:val="28"/>
        </w:rPr>
      </w:pPr>
      <w:r w:rsidRPr="00F577C3">
        <w:rPr>
          <w:rFonts w:ascii="Times New Roman" w:hAnsi="Times New Roman" w:cs="Times New Roman"/>
          <w:sz w:val="28"/>
          <w:szCs w:val="28"/>
        </w:rPr>
        <w:t>Data Analysis Techniques</w:t>
      </w:r>
    </w:p>
    <w:p w:rsidR="00C039E0" w:rsidRPr="00F577C3" w:rsidRDefault="00C039E0"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Research Design</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The type of research that the researcher used is known as descriptive research. This research is designed to find out the effects of instructional materials to the teaching of English phonology in Junior Secondary School, in Ilorin West Local </w:t>
      </w:r>
      <w:r w:rsidRPr="00F577C3">
        <w:rPr>
          <w:rFonts w:ascii="Times New Roman" w:hAnsi="Times New Roman" w:cs="Times New Roman"/>
          <w:sz w:val="28"/>
          <w:szCs w:val="28"/>
        </w:rPr>
        <w:lastRenderedPageBreak/>
        <w:t>Government Area Kwara State. It is also meant to make useful recommendations as to how effective teaching and learning of English language could be affected.</w:t>
      </w:r>
    </w:p>
    <w:p w:rsidR="00C039E0" w:rsidRPr="00F577C3" w:rsidRDefault="00C039E0"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Population of the Study</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r>
      <w:r w:rsidR="009F4D82" w:rsidRPr="00F577C3">
        <w:rPr>
          <w:rFonts w:ascii="Times New Roman" w:hAnsi="Times New Roman" w:cs="Times New Roman"/>
          <w:sz w:val="28"/>
          <w:szCs w:val="28"/>
        </w:rPr>
        <w:t xml:space="preserve">The population of the study comprises of all junior secondary school students in Ilorin West Local Government Area of Kwara State. From this </w:t>
      </w:r>
      <w:proofErr w:type="gramStart"/>
      <w:r w:rsidR="009F4D82" w:rsidRPr="00F577C3">
        <w:rPr>
          <w:rFonts w:ascii="Times New Roman" w:hAnsi="Times New Roman" w:cs="Times New Roman"/>
          <w:sz w:val="28"/>
          <w:szCs w:val="28"/>
        </w:rPr>
        <w:t>population ,</w:t>
      </w:r>
      <w:proofErr w:type="gramEnd"/>
      <w:r w:rsidR="009F4D82" w:rsidRPr="00F577C3">
        <w:rPr>
          <w:rFonts w:ascii="Times New Roman" w:hAnsi="Times New Roman" w:cs="Times New Roman"/>
          <w:sz w:val="28"/>
          <w:szCs w:val="28"/>
        </w:rPr>
        <w:t xml:space="preserve"> the sample was extracted due to the scope and time limited. </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b/>
          <w:sz w:val="28"/>
          <w:szCs w:val="28"/>
        </w:rPr>
        <w:t>Sample and Sampling Techniques</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The sample that was used for the study comprised of 100 students of both sexes from the four (4) selected </w:t>
      </w:r>
      <w:r w:rsidR="00DA7037" w:rsidRPr="00F577C3">
        <w:rPr>
          <w:rFonts w:ascii="Times New Roman" w:hAnsi="Times New Roman" w:cs="Times New Roman"/>
          <w:sz w:val="28"/>
          <w:szCs w:val="28"/>
        </w:rPr>
        <w:t xml:space="preserve">junior </w:t>
      </w:r>
      <w:r w:rsidRPr="00F577C3">
        <w:rPr>
          <w:rFonts w:ascii="Times New Roman" w:hAnsi="Times New Roman" w:cs="Times New Roman"/>
          <w:sz w:val="28"/>
          <w:szCs w:val="28"/>
        </w:rPr>
        <w:t>secondary schools in Ilorin West Local Government Area Kwara State</w:t>
      </w:r>
      <w:proofErr w:type="gramStart"/>
      <w:r w:rsidRPr="00F577C3">
        <w:rPr>
          <w:rFonts w:ascii="Times New Roman" w:hAnsi="Times New Roman" w:cs="Times New Roman"/>
          <w:sz w:val="28"/>
          <w:szCs w:val="28"/>
        </w:rPr>
        <w:t>..</w:t>
      </w:r>
      <w:proofErr w:type="gramEnd"/>
      <w:r w:rsidRPr="00F577C3">
        <w:rPr>
          <w:rFonts w:ascii="Times New Roman" w:hAnsi="Times New Roman" w:cs="Times New Roman"/>
          <w:sz w:val="28"/>
          <w:szCs w:val="28"/>
        </w:rPr>
        <w:t xml:space="preserve"> They are selected through stratified random sampling technique based on alternative random selection from the class register.</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At the first visit to the schools, the purpose of the study was explained to the school authority. It was during the first visit that the random selection of students took place. This however, was done through the stratified random sampling technique using the class register as the form.</w:t>
      </w:r>
    </w:p>
    <w:p w:rsidR="000375A3" w:rsidRPr="00F577C3" w:rsidRDefault="000375A3" w:rsidP="00CB1A8E">
      <w:pPr>
        <w:pStyle w:val="ListParagraph"/>
        <w:numPr>
          <w:ilvl w:val="0"/>
          <w:numId w:val="13"/>
        </w:numPr>
        <w:spacing w:after="0" w:line="480" w:lineRule="auto"/>
        <w:ind w:left="426" w:hanging="142"/>
        <w:jc w:val="both"/>
        <w:rPr>
          <w:rFonts w:ascii="Times New Roman" w:hAnsi="Times New Roman" w:cs="Times New Roman"/>
          <w:color w:val="000000" w:themeColor="text1"/>
          <w:sz w:val="28"/>
          <w:szCs w:val="28"/>
        </w:rPr>
      </w:pPr>
      <w:r w:rsidRPr="00F577C3">
        <w:rPr>
          <w:rFonts w:ascii="Times New Roman" w:hAnsi="Times New Roman" w:cs="Times New Roman"/>
          <w:color w:val="000000" w:themeColor="text1"/>
          <w:sz w:val="28"/>
          <w:szCs w:val="28"/>
        </w:rPr>
        <w:t xml:space="preserve">Government Day Secondary School </w:t>
      </w:r>
      <w:proofErr w:type="spellStart"/>
      <w:r w:rsidRPr="00F577C3">
        <w:rPr>
          <w:rFonts w:ascii="Times New Roman" w:hAnsi="Times New Roman" w:cs="Times New Roman"/>
          <w:color w:val="000000" w:themeColor="text1"/>
          <w:sz w:val="28"/>
          <w:szCs w:val="28"/>
        </w:rPr>
        <w:t>Odo-Okun</w:t>
      </w:r>
      <w:proofErr w:type="spellEnd"/>
      <w:r w:rsidRPr="00F577C3">
        <w:rPr>
          <w:rFonts w:ascii="Times New Roman" w:hAnsi="Times New Roman" w:cs="Times New Roman"/>
          <w:color w:val="000000" w:themeColor="text1"/>
          <w:sz w:val="28"/>
          <w:szCs w:val="28"/>
        </w:rPr>
        <w:t>, Ilorin Kwara State</w:t>
      </w:r>
    </w:p>
    <w:p w:rsidR="000375A3" w:rsidRPr="00F577C3" w:rsidRDefault="000375A3" w:rsidP="00CB1A8E">
      <w:pPr>
        <w:pStyle w:val="ListParagraph"/>
        <w:numPr>
          <w:ilvl w:val="0"/>
          <w:numId w:val="13"/>
        </w:numPr>
        <w:spacing w:after="0" w:line="480" w:lineRule="auto"/>
        <w:ind w:left="426" w:hanging="142"/>
        <w:jc w:val="both"/>
        <w:rPr>
          <w:rFonts w:ascii="Times New Roman" w:hAnsi="Times New Roman" w:cs="Times New Roman"/>
          <w:color w:val="000000" w:themeColor="text1"/>
          <w:sz w:val="28"/>
          <w:szCs w:val="28"/>
        </w:rPr>
      </w:pPr>
      <w:r w:rsidRPr="00F577C3">
        <w:rPr>
          <w:rFonts w:ascii="Times New Roman" w:hAnsi="Times New Roman" w:cs="Times New Roman"/>
          <w:color w:val="000000" w:themeColor="text1"/>
          <w:sz w:val="28"/>
          <w:szCs w:val="28"/>
        </w:rPr>
        <w:lastRenderedPageBreak/>
        <w:t xml:space="preserve">Sheik </w:t>
      </w:r>
      <w:proofErr w:type="spellStart"/>
      <w:r w:rsidRPr="00F577C3">
        <w:rPr>
          <w:rFonts w:ascii="Times New Roman" w:hAnsi="Times New Roman" w:cs="Times New Roman"/>
          <w:color w:val="000000" w:themeColor="text1"/>
          <w:sz w:val="28"/>
          <w:szCs w:val="28"/>
        </w:rPr>
        <w:t>AbdulQodir</w:t>
      </w:r>
      <w:proofErr w:type="spellEnd"/>
      <w:r w:rsidRPr="00F577C3">
        <w:rPr>
          <w:rFonts w:ascii="Times New Roman" w:hAnsi="Times New Roman" w:cs="Times New Roman"/>
          <w:color w:val="000000" w:themeColor="text1"/>
          <w:sz w:val="28"/>
          <w:szCs w:val="28"/>
        </w:rPr>
        <w:t xml:space="preserve"> College, Ilorin Kwara State</w:t>
      </w:r>
    </w:p>
    <w:p w:rsidR="000375A3" w:rsidRPr="00F577C3" w:rsidRDefault="000375A3" w:rsidP="00CB1A8E">
      <w:pPr>
        <w:pStyle w:val="ListParagraph"/>
        <w:numPr>
          <w:ilvl w:val="0"/>
          <w:numId w:val="13"/>
        </w:numPr>
        <w:spacing w:after="0" w:line="480" w:lineRule="auto"/>
        <w:ind w:left="426" w:hanging="142"/>
        <w:jc w:val="both"/>
        <w:rPr>
          <w:rFonts w:ascii="Times New Roman" w:hAnsi="Times New Roman" w:cs="Times New Roman"/>
          <w:color w:val="000000" w:themeColor="text1"/>
          <w:sz w:val="28"/>
          <w:szCs w:val="28"/>
        </w:rPr>
      </w:pPr>
      <w:r w:rsidRPr="00F577C3">
        <w:rPr>
          <w:rFonts w:ascii="Times New Roman" w:hAnsi="Times New Roman" w:cs="Times New Roman"/>
          <w:color w:val="000000" w:themeColor="text1"/>
          <w:sz w:val="28"/>
          <w:szCs w:val="28"/>
        </w:rPr>
        <w:t>Government Day Secondary School, Ilorin Kwara State</w:t>
      </w:r>
    </w:p>
    <w:p w:rsidR="000375A3" w:rsidRPr="00F577C3" w:rsidRDefault="000375A3" w:rsidP="00CB1A8E">
      <w:pPr>
        <w:pStyle w:val="ListParagraph"/>
        <w:numPr>
          <w:ilvl w:val="0"/>
          <w:numId w:val="13"/>
        </w:numPr>
        <w:spacing w:after="0" w:line="480" w:lineRule="auto"/>
        <w:ind w:left="426" w:hanging="142"/>
        <w:jc w:val="both"/>
        <w:rPr>
          <w:rFonts w:ascii="Times New Roman" w:hAnsi="Times New Roman" w:cs="Times New Roman"/>
          <w:color w:val="000000" w:themeColor="text1"/>
          <w:sz w:val="28"/>
          <w:szCs w:val="28"/>
        </w:rPr>
      </w:pPr>
      <w:r w:rsidRPr="00F577C3">
        <w:rPr>
          <w:rFonts w:ascii="Times New Roman" w:hAnsi="Times New Roman" w:cs="Times New Roman"/>
          <w:color w:val="000000" w:themeColor="text1"/>
          <w:sz w:val="28"/>
          <w:szCs w:val="28"/>
        </w:rPr>
        <w:t xml:space="preserve"> Queen Elizabeth Secondary School, Ilorin Kwara State</w:t>
      </w:r>
    </w:p>
    <w:p w:rsidR="000375A3" w:rsidRPr="00F577C3" w:rsidRDefault="000375A3" w:rsidP="00CB1A8E">
      <w:pPr>
        <w:pStyle w:val="ListParagraph"/>
        <w:numPr>
          <w:ilvl w:val="0"/>
          <w:numId w:val="13"/>
        </w:numPr>
        <w:spacing w:after="0" w:line="480" w:lineRule="auto"/>
        <w:ind w:left="426" w:hanging="142"/>
        <w:jc w:val="both"/>
        <w:rPr>
          <w:rFonts w:ascii="Times New Roman" w:hAnsi="Times New Roman" w:cs="Times New Roman"/>
          <w:color w:val="000000" w:themeColor="text1"/>
          <w:sz w:val="28"/>
          <w:szCs w:val="28"/>
        </w:rPr>
      </w:pPr>
      <w:proofErr w:type="spellStart"/>
      <w:r w:rsidRPr="00F577C3">
        <w:rPr>
          <w:rFonts w:ascii="Times New Roman" w:hAnsi="Times New Roman" w:cs="Times New Roman"/>
          <w:color w:val="000000" w:themeColor="text1"/>
          <w:sz w:val="28"/>
          <w:szCs w:val="28"/>
        </w:rPr>
        <w:t>Baboko</w:t>
      </w:r>
      <w:proofErr w:type="spellEnd"/>
      <w:r w:rsidRPr="00F577C3">
        <w:rPr>
          <w:rFonts w:ascii="Times New Roman" w:hAnsi="Times New Roman" w:cs="Times New Roman"/>
          <w:color w:val="000000" w:themeColor="text1"/>
          <w:sz w:val="28"/>
          <w:szCs w:val="28"/>
        </w:rPr>
        <w:t xml:space="preserve"> Community Secondary School, Ilorin Kwara State</w:t>
      </w:r>
    </w:p>
    <w:p w:rsidR="000375A3" w:rsidRPr="00F577C3" w:rsidRDefault="000375A3" w:rsidP="00CB1A8E">
      <w:pPr>
        <w:tabs>
          <w:tab w:val="left" w:pos="630"/>
        </w:tabs>
        <w:spacing w:after="0" w:line="480" w:lineRule="auto"/>
        <w:jc w:val="both"/>
        <w:rPr>
          <w:rFonts w:ascii="Times New Roman" w:hAnsi="Times New Roman" w:cs="Times New Roman"/>
          <w:b/>
          <w:sz w:val="2"/>
          <w:szCs w:val="2"/>
        </w:rPr>
      </w:pPr>
    </w:p>
    <w:p w:rsidR="00C039E0" w:rsidRPr="00F577C3" w:rsidRDefault="00C039E0"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Research Instrument</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The research made use for this research instrument. Questionnaire: A questionnaire was drawn up and administer on the students. This was done to gather information on the effects of the instructional materials. A copy of this is in the appendix.</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The main instrument used for collecting information</w:t>
      </w:r>
      <w:r w:rsidR="00482E9F" w:rsidRPr="00F577C3">
        <w:rPr>
          <w:rFonts w:ascii="Times New Roman" w:hAnsi="Times New Roman" w:cs="Times New Roman"/>
          <w:sz w:val="28"/>
          <w:szCs w:val="28"/>
        </w:rPr>
        <w:t xml:space="preserve"> for this work is questionnaire</w:t>
      </w:r>
      <w:r w:rsidRPr="00F577C3">
        <w:rPr>
          <w:rFonts w:ascii="Times New Roman" w:hAnsi="Times New Roman" w:cs="Times New Roman"/>
          <w:sz w:val="28"/>
          <w:szCs w:val="28"/>
        </w:rPr>
        <w:t>.</w:t>
      </w:r>
      <w:r w:rsidR="00482E9F" w:rsidRPr="00F577C3">
        <w:rPr>
          <w:rFonts w:ascii="Times New Roman" w:hAnsi="Times New Roman" w:cs="Times New Roman"/>
          <w:sz w:val="28"/>
          <w:szCs w:val="28"/>
        </w:rPr>
        <w:t xml:space="preserve"> The questionnaire was adopted </w:t>
      </w:r>
      <w:r w:rsidRPr="00F577C3">
        <w:rPr>
          <w:rFonts w:ascii="Times New Roman" w:hAnsi="Times New Roman" w:cs="Times New Roman"/>
          <w:sz w:val="28"/>
          <w:szCs w:val="28"/>
        </w:rPr>
        <w:t>in-relation to research question and was structure to enable the respondents supply the answer easily.</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The questionnaire was divided into section A and B Section “A” personal information and “B” contain questionnaire statement which respondents will respond to.</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SA</w:t>
      </w:r>
      <w:r w:rsidRPr="00F577C3">
        <w:rPr>
          <w:rFonts w:ascii="Times New Roman" w:hAnsi="Times New Roman" w:cs="Times New Roman"/>
          <w:sz w:val="28"/>
          <w:szCs w:val="28"/>
        </w:rPr>
        <w:tab/>
        <w:t>-</w:t>
      </w:r>
      <w:r w:rsidRPr="00F577C3">
        <w:rPr>
          <w:rFonts w:ascii="Times New Roman" w:hAnsi="Times New Roman" w:cs="Times New Roman"/>
          <w:sz w:val="28"/>
          <w:szCs w:val="28"/>
        </w:rPr>
        <w:tab/>
        <w:t xml:space="preserve"> Strongly Agree</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SD</w:t>
      </w:r>
      <w:r w:rsidRPr="00F577C3">
        <w:rPr>
          <w:rFonts w:ascii="Times New Roman" w:hAnsi="Times New Roman" w:cs="Times New Roman"/>
          <w:sz w:val="28"/>
          <w:szCs w:val="28"/>
        </w:rPr>
        <w:tab/>
        <w:t>-</w:t>
      </w:r>
      <w:r w:rsidRPr="00F577C3">
        <w:rPr>
          <w:rFonts w:ascii="Times New Roman" w:hAnsi="Times New Roman" w:cs="Times New Roman"/>
          <w:sz w:val="28"/>
          <w:szCs w:val="28"/>
        </w:rPr>
        <w:tab/>
        <w:t>Strongly Disagree</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lastRenderedPageBreak/>
        <w:t>A</w:t>
      </w:r>
      <w:r w:rsidRPr="00F577C3">
        <w:rPr>
          <w:rFonts w:ascii="Times New Roman" w:hAnsi="Times New Roman" w:cs="Times New Roman"/>
          <w:sz w:val="28"/>
          <w:szCs w:val="28"/>
        </w:rPr>
        <w:tab/>
        <w:t>-</w:t>
      </w:r>
      <w:r w:rsidRPr="00F577C3">
        <w:rPr>
          <w:rFonts w:ascii="Times New Roman" w:hAnsi="Times New Roman" w:cs="Times New Roman"/>
          <w:sz w:val="28"/>
          <w:szCs w:val="28"/>
        </w:rPr>
        <w:tab/>
        <w:t>Agree</w:t>
      </w:r>
    </w:p>
    <w:p w:rsidR="00C039E0" w:rsidRPr="00F577C3" w:rsidRDefault="00C039E0" w:rsidP="00CB1A8E">
      <w:pPr>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D</w:t>
      </w:r>
      <w:r w:rsidRPr="00F577C3">
        <w:rPr>
          <w:rFonts w:ascii="Times New Roman" w:hAnsi="Times New Roman" w:cs="Times New Roman"/>
          <w:sz w:val="28"/>
          <w:szCs w:val="28"/>
        </w:rPr>
        <w:tab/>
        <w:t>-</w:t>
      </w:r>
      <w:r w:rsidRPr="00F577C3">
        <w:rPr>
          <w:rFonts w:ascii="Times New Roman" w:hAnsi="Times New Roman" w:cs="Times New Roman"/>
          <w:sz w:val="28"/>
          <w:szCs w:val="28"/>
        </w:rPr>
        <w:tab/>
        <w:t>Disagree</w:t>
      </w:r>
    </w:p>
    <w:p w:rsidR="00C039E0" w:rsidRPr="00F577C3" w:rsidRDefault="00C039E0"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Validity of the Instrument</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The draft sample of the questionnaire shown to the project supervisor for corrections and suggestions were made and offer</w:t>
      </w:r>
      <w:r w:rsidR="000375A3" w:rsidRPr="00F577C3">
        <w:rPr>
          <w:rFonts w:ascii="Times New Roman" w:hAnsi="Times New Roman" w:cs="Times New Roman"/>
          <w:sz w:val="28"/>
          <w:szCs w:val="28"/>
        </w:rPr>
        <w:t xml:space="preserve">ed respectively. Some other </w:t>
      </w:r>
      <w:proofErr w:type="gramStart"/>
      <w:r w:rsidR="000375A3" w:rsidRPr="00F577C3">
        <w:rPr>
          <w:rFonts w:ascii="Times New Roman" w:hAnsi="Times New Roman" w:cs="Times New Roman"/>
          <w:sz w:val="28"/>
          <w:szCs w:val="28"/>
        </w:rPr>
        <w:t>expe</w:t>
      </w:r>
      <w:r w:rsidRPr="00F577C3">
        <w:rPr>
          <w:rFonts w:ascii="Times New Roman" w:hAnsi="Times New Roman" w:cs="Times New Roman"/>
          <w:sz w:val="28"/>
          <w:szCs w:val="28"/>
        </w:rPr>
        <w:t>rts</w:t>
      </w:r>
      <w:proofErr w:type="gramEnd"/>
      <w:r w:rsidRPr="00F577C3">
        <w:rPr>
          <w:rFonts w:ascii="Times New Roman" w:hAnsi="Times New Roman" w:cs="Times New Roman"/>
          <w:sz w:val="28"/>
          <w:szCs w:val="28"/>
        </w:rPr>
        <w:t xml:space="preserve"> English</w:t>
      </w:r>
      <w:r w:rsidR="000375A3" w:rsidRPr="00F577C3">
        <w:rPr>
          <w:rFonts w:ascii="Times New Roman" w:hAnsi="Times New Roman" w:cs="Times New Roman"/>
          <w:sz w:val="28"/>
          <w:szCs w:val="28"/>
        </w:rPr>
        <w:t xml:space="preserve"> lecturer</w:t>
      </w:r>
      <w:r w:rsidRPr="00F577C3">
        <w:rPr>
          <w:rFonts w:ascii="Times New Roman" w:hAnsi="Times New Roman" w:cs="Times New Roman"/>
          <w:sz w:val="28"/>
          <w:szCs w:val="28"/>
        </w:rPr>
        <w:t xml:space="preserve"> in the department equally went through the drafts and offer their own suggestions as well.</w:t>
      </w:r>
    </w:p>
    <w:p w:rsidR="00C039E0" w:rsidRPr="00F577C3" w:rsidRDefault="00C039E0"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Reliability of the instrument</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The approved instrument use for this study, </w:t>
      </w:r>
      <w:proofErr w:type="gramStart"/>
      <w:r w:rsidRPr="00F577C3">
        <w:rPr>
          <w:rFonts w:ascii="Times New Roman" w:hAnsi="Times New Roman" w:cs="Times New Roman"/>
          <w:sz w:val="28"/>
          <w:szCs w:val="28"/>
        </w:rPr>
        <w:t>was  pilot</w:t>
      </w:r>
      <w:proofErr w:type="gramEnd"/>
      <w:r w:rsidRPr="00F577C3">
        <w:rPr>
          <w:rFonts w:ascii="Times New Roman" w:hAnsi="Times New Roman" w:cs="Times New Roman"/>
          <w:sz w:val="28"/>
          <w:szCs w:val="28"/>
        </w:rPr>
        <w:t xml:space="preserve"> tested through the use of test-retest method for a period of two weeks interval. The results of the two parallel tests were then correlated using the </w:t>
      </w:r>
      <w:proofErr w:type="spellStart"/>
      <w:proofErr w:type="gramStart"/>
      <w:r w:rsidRPr="00F577C3">
        <w:rPr>
          <w:rFonts w:ascii="Times New Roman" w:hAnsi="Times New Roman" w:cs="Times New Roman"/>
          <w:sz w:val="28"/>
          <w:szCs w:val="28"/>
        </w:rPr>
        <w:t>pearson</w:t>
      </w:r>
      <w:proofErr w:type="spellEnd"/>
      <w:proofErr w:type="gramEnd"/>
      <w:r w:rsidRPr="00F577C3">
        <w:rPr>
          <w:rFonts w:ascii="Times New Roman" w:hAnsi="Times New Roman" w:cs="Times New Roman"/>
          <w:sz w:val="28"/>
          <w:szCs w:val="28"/>
        </w:rPr>
        <w:t xml:space="preserve"> product moment correlation coefficient. </w:t>
      </w:r>
      <w:proofErr w:type="gramStart"/>
      <w:r w:rsidRPr="00F577C3">
        <w:rPr>
          <w:rFonts w:ascii="Times New Roman" w:hAnsi="Times New Roman" w:cs="Times New Roman"/>
          <w:sz w:val="28"/>
          <w:szCs w:val="28"/>
        </w:rPr>
        <w:t>The of</w:t>
      </w:r>
      <w:proofErr w:type="gramEnd"/>
      <w:r w:rsidRPr="00F577C3">
        <w:rPr>
          <w:rFonts w:ascii="Times New Roman" w:hAnsi="Times New Roman" w:cs="Times New Roman"/>
          <w:sz w:val="28"/>
          <w:szCs w:val="28"/>
        </w:rPr>
        <w:t xml:space="preserve"> r = 0.68 obtained shows that the instrument designed for this study is fairly reliable.</w:t>
      </w:r>
    </w:p>
    <w:p w:rsidR="00C039E0" w:rsidRPr="00F577C3" w:rsidRDefault="00C039E0"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Administration of Questionnaire</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Hundred copies of questionnaire were administered to four (4) schools, each school receive twenty five (25) copies of the questionnaire. It was administered by the </w:t>
      </w:r>
      <w:r w:rsidRPr="00F577C3">
        <w:rPr>
          <w:rFonts w:ascii="Times New Roman" w:hAnsi="Times New Roman" w:cs="Times New Roman"/>
          <w:sz w:val="28"/>
          <w:szCs w:val="28"/>
        </w:rPr>
        <w:lastRenderedPageBreak/>
        <w:t>researcher herself. Initially, two recorded cassette of teaching-phonology skills was intended, however, it had to be reduced to one because most of the schools had started writing examinations and other end of the year activities were also taking place.</w:t>
      </w:r>
    </w:p>
    <w:p w:rsidR="00C039E0"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 xml:space="preserve">In addition, some students were absent from school during the period of post-test. This really affected mainly the day-secondary schools used for the research work. So the researcher had to make use of the number that </w:t>
      </w:r>
      <w:proofErr w:type="gramStart"/>
      <w:r w:rsidRPr="00F577C3">
        <w:rPr>
          <w:rFonts w:ascii="Times New Roman" w:hAnsi="Times New Roman" w:cs="Times New Roman"/>
          <w:sz w:val="28"/>
          <w:szCs w:val="28"/>
        </w:rPr>
        <w:t>were</w:t>
      </w:r>
      <w:proofErr w:type="gramEnd"/>
      <w:r w:rsidRPr="00F577C3">
        <w:rPr>
          <w:rFonts w:ascii="Times New Roman" w:hAnsi="Times New Roman" w:cs="Times New Roman"/>
          <w:sz w:val="28"/>
          <w:szCs w:val="28"/>
        </w:rPr>
        <w:t xml:space="preserve"> around.</w:t>
      </w:r>
    </w:p>
    <w:p w:rsidR="000375A3" w:rsidRPr="00F577C3" w:rsidRDefault="00C039E0"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b/>
          <w:sz w:val="28"/>
          <w:szCs w:val="28"/>
        </w:rPr>
        <w:t>Data Analysis Techniques</w:t>
      </w:r>
      <w:r w:rsidRPr="00F577C3">
        <w:rPr>
          <w:rFonts w:ascii="Times New Roman" w:hAnsi="Times New Roman" w:cs="Times New Roman"/>
          <w:sz w:val="28"/>
          <w:szCs w:val="28"/>
        </w:rPr>
        <w:tab/>
      </w:r>
    </w:p>
    <w:p w:rsidR="00C039E0" w:rsidRPr="00F577C3" w:rsidRDefault="000375A3"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sz w:val="28"/>
          <w:szCs w:val="28"/>
        </w:rPr>
        <w:tab/>
      </w:r>
      <w:r w:rsidR="00C039E0" w:rsidRPr="00F577C3">
        <w:rPr>
          <w:rFonts w:ascii="Times New Roman" w:hAnsi="Times New Roman" w:cs="Times New Roman"/>
          <w:sz w:val="28"/>
          <w:szCs w:val="28"/>
        </w:rPr>
        <w:t>The response of the respondents was tested using frequency counts and simple percentage statistics for the research question stated.</w:t>
      </w:r>
    </w:p>
    <w:p w:rsidR="00C039E0" w:rsidRPr="00F577C3" w:rsidRDefault="00C039E0" w:rsidP="00CB1A8E">
      <w:pPr>
        <w:tabs>
          <w:tab w:val="left" w:pos="630"/>
        </w:tabs>
        <w:spacing w:after="0" w:line="480" w:lineRule="auto"/>
        <w:rPr>
          <w:rFonts w:ascii="Times New Roman" w:hAnsi="Times New Roman" w:cs="Times New Roman"/>
          <w:sz w:val="28"/>
          <w:szCs w:val="28"/>
        </w:rPr>
      </w:pPr>
    </w:p>
    <w:p w:rsidR="00C039E0" w:rsidRPr="00F577C3" w:rsidRDefault="00C039E0" w:rsidP="00CB1A8E">
      <w:pPr>
        <w:tabs>
          <w:tab w:val="left" w:pos="630"/>
        </w:tabs>
        <w:spacing w:after="0" w:line="480" w:lineRule="auto"/>
        <w:rPr>
          <w:rFonts w:ascii="Times New Roman" w:hAnsi="Times New Roman" w:cs="Times New Roman"/>
          <w:sz w:val="28"/>
          <w:szCs w:val="28"/>
        </w:rPr>
      </w:pPr>
    </w:p>
    <w:p w:rsidR="00C039E0" w:rsidRPr="00F577C3" w:rsidRDefault="00C039E0" w:rsidP="00CB1A8E">
      <w:pPr>
        <w:tabs>
          <w:tab w:val="left" w:pos="630"/>
        </w:tabs>
        <w:spacing w:after="0" w:line="480" w:lineRule="auto"/>
        <w:rPr>
          <w:rFonts w:ascii="Times New Roman" w:hAnsi="Times New Roman" w:cs="Times New Roman"/>
          <w:sz w:val="28"/>
          <w:szCs w:val="28"/>
        </w:rPr>
      </w:pPr>
    </w:p>
    <w:p w:rsidR="00C039E0" w:rsidRPr="00F577C3" w:rsidRDefault="00C039E0" w:rsidP="00CB1A8E">
      <w:pPr>
        <w:tabs>
          <w:tab w:val="left" w:pos="630"/>
        </w:tabs>
        <w:spacing w:after="0" w:line="480" w:lineRule="auto"/>
        <w:rPr>
          <w:rFonts w:ascii="Times New Roman" w:hAnsi="Times New Roman" w:cs="Times New Roman"/>
          <w:sz w:val="28"/>
          <w:szCs w:val="28"/>
        </w:rPr>
      </w:pPr>
    </w:p>
    <w:p w:rsidR="00C039E0" w:rsidRDefault="00C039E0" w:rsidP="00CB1A8E">
      <w:pPr>
        <w:tabs>
          <w:tab w:val="left" w:pos="630"/>
        </w:tabs>
        <w:spacing w:after="0" w:line="480" w:lineRule="auto"/>
        <w:rPr>
          <w:rFonts w:ascii="Times New Roman" w:hAnsi="Times New Roman" w:cs="Times New Roman"/>
          <w:sz w:val="28"/>
          <w:szCs w:val="28"/>
        </w:rPr>
      </w:pPr>
    </w:p>
    <w:p w:rsidR="00CB1A8E" w:rsidRPr="00F577C3" w:rsidRDefault="00CB1A8E" w:rsidP="00CB1A8E">
      <w:pPr>
        <w:tabs>
          <w:tab w:val="left" w:pos="630"/>
        </w:tabs>
        <w:spacing w:after="0" w:line="480" w:lineRule="auto"/>
        <w:rPr>
          <w:rFonts w:ascii="Times New Roman" w:hAnsi="Times New Roman" w:cs="Times New Roman"/>
          <w:sz w:val="28"/>
          <w:szCs w:val="28"/>
        </w:rPr>
      </w:pPr>
    </w:p>
    <w:p w:rsidR="00C039E0" w:rsidRPr="00F577C3" w:rsidRDefault="00C039E0" w:rsidP="00CB1A8E">
      <w:pPr>
        <w:tabs>
          <w:tab w:val="left" w:pos="630"/>
        </w:tabs>
        <w:spacing w:after="0" w:line="480" w:lineRule="auto"/>
        <w:rPr>
          <w:rFonts w:ascii="Times New Roman" w:hAnsi="Times New Roman" w:cs="Times New Roman"/>
          <w:sz w:val="28"/>
          <w:szCs w:val="28"/>
        </w:rPr>
      </w:pPr>
    </w:p>
    <w:p w:rsidR="00CB1A8E" w:rsidRPr="00F577C3" w:rsidRDefault="00CB1A8E" w:rsidP="00CB1A8E">
      <w:pPr>
        <w:tabs>
          <w:tab w:val="left" w:pos="630"/>
        </w:tabs>
        <w:spacing w:after="0" w:line="480" w:lineRule="auto"/>
        <w:jc w:val="center"/>
        <w:rPr>
          <w:rFonts w:ascii="Times New Roman" w:hAnsi="Times New Roman" w:cs="Times New Roman"/>
          <w:b/>
          <w:sz w:val="28"/>
          <w:szCs w:val="28"/>
        </w:rPr>
      </w:pPr>
      <w:r w:rsidRPr="00F577C3">
        <w:rPr>
          <w:rFonts w:ascii="Times New Roman" w:hAnsi="Times New Roman" w:cs="Times New Roman"/>
          <w:b/>
          <w:sz w:val="28"/>
          <w:szCs w:val="28"/>
        </w:rPr>
        <w:lastRenderedPageBreak/>
        <w:t>CHAPTER FOUR</w:t>
      </w:r>
    </w:p>
    <w:p w:rsidR="00CB1A8E" w:rsidRPr="00F577C3" w:rsidRDefault="00CB1A8E" w:rsidP="00CB1A8E">
      <w:pPr>
        <w:tabs>
          <w:tab w:val="left" w:pos="630"/>
        </w:tabs>
        <w:spacing w:after="0" w:line="480" w:lineRule="auto"/>
        <w:jc w:val="center"/>
        <w:rPr>
          <w:rFonts w:ascii="Times New Roman" w:hAnsi="Times New Roman" w:cs="Times New Roman"/>
          <w:b/>
          <w:sz w:val="28"/>
          <w:szCs w:val="28"/>
        </w:rPr>
      </w:pPr>
      <w:r w:rsidRPr="00F577C3">
        <w:rPr>
          <w:rFonts w:ascii="Times New Roman" w:hAnsi="Times New Roman" w:cs="Times New Roman"/>
          <w:b/>
          <w:sz w:val="28"/>
          <w:szCs w:val="28"/>
        </w:rPr>
        <w:t>RESULT AND DISCUSSION</w:t>
      </w:r>
    </w:p>
    <w:p w:rsidR="00CB1A8E" w:rsidRPr="00F577C3" w:rsidRDefault="00CB1A8E" w:rsidP="00CB1A8E">
      <w:pPr>
        <w:tabs>
          <w:tab w:val="left" w:pos="630"/>
        </w:tabs>
        <w:spacing w:after="0" w:line="480" w:lineRule="auto"/>
        <w:rPr>
          <w:rFonts w:ascii="Times New Roman" w:hAnsi="Times New Roman" w:cs="Times New Roman"/>
          <w:b/>
          <w:sz w:val="28"/>
          <w:szCs w:val="28"/>
        </w:rPr>
      </w:pPr>
      <w:r w:rsidRPr="00F577C3">
        <w:rPr>
          <w:rFonts w:ascii="Times New Roman" w:hAnsi="Times New Roman" w:cs="Times New Roman"/>
          <w:b/>
          <w:sz w:val="28"/>
          <w:szCs w:val="28"/>
        </w:rPr>
        <w:tab/>
        <w:t>Data Analysis</w:t>
      </w:r>
    </w:p>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b/>
          <w:sz w:val="28"/>
          <w:szCs w:val="28"/>
        </w:rPr>
        <w:tab/>
      </w:r>
      <w:r w:rsidRPr="00F577C3">
        <w:rPr>
          <w:rFonts w:ascii="Times New Roman" w:hAnsi="Times New Roman" w:cs="Times New Roman"/>
          <w:sz w:val="28"/>
          <w:szCs w:val="28"/>
        </w:rPr>
        <w:t>This chapter is concerned with the result and discussion of a study carried out to find out if instructional materials can be used as an advantage to improve English phonology of the students.</w:t>
      </w:r>
    </w:p>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This chapter has therefore been organized under the following sub-headings:</w:t>
      </w:r>
    </w:p>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Research Analysis of Questionnaire</w:t>
      </w:r>
    </w:p>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Summary of performance speech act</w:t>
      </w:r>
    </w:p>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 xml:space="preserve">Discussion </w:t>
      </w:r>
    </w:p>
    <w:p w:rsidR="00CB1A8E" w:rsidRPr="00F577C3" w:rsidRDefault="00CB1A8E"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 xml:space="preserve">Result </w:t>
      </w:r>
    </w:p>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b/>
          <w:sz w:val="28"/>
          <w:szCs w:val="28"/>
        </w:rPr>
        <w:tab/>
      </w:r>
      <w:proofErr w:type="gramStart"/>
      <w:r w:rsidRPr="00F577C3">
        <w:rPr>
          <w:rFonts w:ascii="Times New Roman" w:hAnsi="Times New Roman" w:cs="Times New Roman"/>
          <w:sz w:val="28"/>
          <w:szCs w:val="28"/>
        </w:rPr>
        <w:t>This study</w:t>
      </w:r>
      <w:proofErr w:type="gramEnd"/>
      <w:r w:rsidRPr="00F577C3">
        <w:rPr>
          <w:rFonts w:ascii="Times New Roman" w:hAnsi="Times New Roman" w:cs="Times New Roman"/>
          <w:sz w:val="28"/>
          <w:szCs w:val="28"/>
        </w:rPr>
        <w:t xml:space="preserve"> made use of two groups of student randomly selected (that is experimental and control groups) form 4 secondary schools in Ilorin metropolis. The schools range from government to community schools.</w:t>
      </w:r>
    </w:p>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lastRenderedPageBreak/>
        <w:tab/>
        <w:t>Consequently, 100 copies of the questionnaire developed, were administered on the experimental group. Out of these 50 copies representing 50% of the total questionnaire were rightly filled and submitted for analysis.</w:t>
      </w:r>
    </w:p>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In addition, a total of 80 students were recorded to have undertaken both the pre-test and the post-test. This comprised of 50 students of the experimental group and 30 students of the control. The result of the study if represented as follows:</w:t>
      </w:r>
    </w:p>
    <w:p w:rsidR="00CB1A8E" w:rsidRPr="00F577C3" w:rsidRDefault="00CB1A8E"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Research Question Analysis</w:t>
      </w:r>
    </w:p>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This aspect laid much emphasis on the data collected from the questionnaire that is distributed to the respondents.</w:t>
      </w:r>
    </w:p>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Research question 1: Do the teachers in the cities make efforts to link with the use of instructional materials than teachers in the rural areas?</w:t>
      </w:r>
    </w:p>
    <w:p w:rsidR="00CB1A8E" w:rsidRPr="00F577C3" w:rsidRDefault="00CB1A8E" w:rsidP="00CB1A8E">
      <w:pPr>
        <w:tabs>
          <w:tab w:val="left" w:pos="63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Table 1: The frequency and percentage linked up with instructional materials.</w:t>
      </w:r>
    </w:p>
    <w:tbl>
      <w:tblPr>
        <w:tblStyle w:val="TableGrid"/>
        <w:tblW w:w="10148" w:type="dxa"/>
        <w:tblInd w:w="-162" w:type="dxa"/>
        <w:tblLook w:val="04A0"/>
      </w:tblPr>
      <w:tblGrid>
        <w:gridCol w:w="792"/>
        <w:gridCol w:w="2988"/>
        <w:gridCol w:w="1260"/>
        <w:gridCol w:w="630"/>
        <w:gridCol w:w="990"/>
        <w:gridCol w:w="1440"/>
        <w:gridCol w:w="441"/>
        <w:gridCol w:w="580"/>
        <w:gridCol w:w="1027"/>
      </w:tblGrid>
      <w:tr w:rsidR="00CB1A8E" w:rsidRPr="00F577C3" w:rsidTr="00AA02AA">
        <w:tc>
          <w:tcPr>
            <w:tcW w:w="792"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S/No</w:t>
            </w:r>
          </w:p>
        </w:tc>
        <w:tc>
          <w:tcPr>
            <w:tcW w:w="2988"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Item</w:t>
            </w:r>
          </w:p>
        </w:tc>
        <w:tc>
          <w:tcPr>
            <w:tcW w:w="1260" w:type="dxa"/>
          </w:tcPr>
          <w:p w:rsidR="00CB1A8E" w:rsidRPr="00F577C3" w:rsidRDefault="00CB1A8E" w:rsidP="00CB1A8E">
            <w:pPr>
              <w:tabs>
                <w:tab w:val="left" w:pos="630"/>
              </w:tabs>
              <w:spacing w:line="360" w:lineRule="auto"/>
              <w:rPr>
                <w:rFonts w:ascii="Times New Roman" w:hAnsi="Times New Roman" w:cs="Times New Roman"/>
                <w:b/>
              </w:rPr>
            </w:pPr>
            <w:r w:rsidRPr="00F577C3">
              <w:rPr>
                <w:rFonts w:ascii="Times New Roman" w:hAnsi="Times New Roman" w:cs="Times New Roman"/>
                <w:b/>
              </w:rPr>
              <w:t>Response and Percentage</w:t>
            </w:r>
          </w:p>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630"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990"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w:t>
            </w:r>
          </w:p>
        </w:tc>
        <w:tc>
          <w:tcPr>
            <w:tcW w:w="1440" w:type="dxa"/>
          </w:tcPr>
          <w:p w:rsidR="00CB1A8E" w:rsidRPr="00F577C3" w:rsidRDefault="00CB1A8E" w:rsidP="00CB1A8E">
            <w:pPr>
              <w:tabs>
                <w:tab w:val="left" w:pos="630"/>
              </w:tabs>
              <w:spacing w:line="360" w:lineRule="auto"/>
              <w:rPr>
                <w:rFonts w:ascii="Times New Roman" w:hAnsi="Times New Roman" w:cs="Times New Roman"/>
                <w:b/>
              </w:rPr>
            </w:pPr>
            <w:r w:rsidRPr="00F577C3">
              <w:rPr>
                <w:rFonts w:ascii="Times New Roman" w:hAnsi="Times New Roman" w:cs="Times New Roman"/>
                <w:b/>
              </w:rPr>
              <w:t xml:space="preserve">Response </w:t>
            </w:r>
          </w:p>
          <w:p w:rsidR="00CB1A8E" w:rsidRPr="00F577C3" w:rsidRDefault="00CB1A8E" w:rsidP="00CB1A8E">
            <w:pPr>
              <w:tabs>
                <w:tab w:val="left" w:pos="630"/>
              </w:tabs>
              <w:spacing w:line="360" w:lineRule="auto"/>
              <w:rPr>
                <w:rFonts w:ascii="Times New Roman" w:hAnsi="Times New Roman" w:cs="Times New Roman"/>
                <w:b/>
              </w:rPr>
            </w:pPr>
            <w:r w:rsidRPr="00F577C3">
              <w:rPr>
                <w:rFonts w:ascii="Times New Roman" w:hAnsi="Times New Roman" w:cs="Times New Roman"/>
                <w:b/>
              </w:rPr>
              <w:t>and Percentage</w:t>
            </w:r>
          </w:p>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441"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580"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w:t>
            </w:r>
          </w:p>
        </w:tc>
        <w:tc>
          <w:tcPr>
            <w:tcW w:w="1027"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Total</w:t>
            </w:r>
          </w:p>
        </w:tc>
      </w:tr>
      <w:tr w:rsidR="00CB1A8E" w:rsidRPr="00F577C3" w:rsidTr="00AA02AA">
        <w:tc>
          <w:tcPr>
            <w:tcW w:w="792"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2988"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1260"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SA</w:t>
            </w:r>
          </w:p>
        </w:tc>
        <w:tc>
          <w:tcPr>
            <w:tcW w:w="630"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A</w:t>
            </w:r>
          </w:p>
        </w:tc>
        <w:tc>
          <w:tcPr>
            <w:tcW w:w="990"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1440"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SD</w:t>
            </w:r>
          </w:p>
        </w:tc>
        <w:tc>
          <w:tcPr>
            <w:tcW w:w="441"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D</w:t>
            </w:r>
          </w:p>
        </w:tc>
        <w:tc>
          <w:tcPr>
            <w:tcW w:w="580"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1027"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r>
      <w:tr w:rsidR="00CB1A8E" w:rsidRPr="00F577C3" w:rsidTr="00AA02AA">
        <w:tc>
          <w:tcPr>
            <w:tcW w:w="792"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lastRenderedPageBreak/>
              <w:t>1</w:t>
            </w:r>
          </w:p>
        </w:tc>
        <w:tc>
          <w:tcPr>
            <w:tcW w:w="2988" w:type="dxa"/>
          </w:tcPr>
          <w:p w:rsidR="00CB1A8E" w:rsidRPr="00F577C3" w:rsidRDefault="00CB1A8E" w:rsidP="00CB1A8E">
            <w:pPr>
              <w:tabs>
                <w:tab w:val="left" w:pos="630"/>
              </w:tabs>
              <w:spacing w:line="360" w:lineRule="auto"/>
              <w:rPr>
                <w:rFonts w:ascii="Times New Roman" w:hAnsi="Times New Roman" w:cs="Times New Roman"/>
                <w:sz w:val="28"/>
                <w:szCs w:val="28"/>
              </w:rPr>
            </w:pPr>
            <w:r w:rsidRPr="00F577C3">
              <w:rPr>
                <w:rFonts w:ascii="Times New Roman" w:hAnsi="Times New Roman" w:cs="Times New Roman"/>
                <w:sz w:val="28"/>
                <w:szCs w:val="28"/>
              </w:rPr>
              <w:t>Need for the use of instructional materials in teaching English phonology.</w:t>
            </w:r>
          </w:p>
        </w:tc>
        <w:tc>
          <w:tcPr>
            <w:tcW w:w="1260"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60</w:t>
            </w:r>
          </w:p>
        </w:tc>
        <w:tc>
          <w:tcPr>
            <w:tcW w:w="630"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990"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75</w:t>
            </w:r>
          </w:p>
        </w:tc>
        <w:tc>
          <w:tcPr>
            <w:tcW w:w="1440"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20</w:t>
            </w:r>
          </w:p>
        </w:tc>
        <w:tc>
          <w:tcPr>
            <w:tcW w:w="441"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580"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25</w:t>
            </w:r>
          </w:p>
        </w:tc>
        <w:tc>
          <w:tcPr>
            <w:tcW w:w="1027"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100%</w:t>
            </w:r>
          </w:p>
        </w:tc>
      </w:tr>
      <w:tr w:rsidR="00CB1A8E" w:rsidRPr="00F577C3" w:rsidTr="00AA02AA">
        <w:tc>
          <w:tcPr>
            <w:tcW w:w="792"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2</w:t>
            </w:r>
          </w:p>
        </w:tc>
        <w:tc>
          <w:tcPr>
            <w:tcW w:w="2988" w:type="dxa"/>
          </w:tcPr>
          <w:p w:rsidR="00CB1A8E" w:rsidRPr="00F577C3" w:rsidRDefault="00CB1A8E" w:rsidP="00CB1A8E">
            <w:pPr>
              <w:tabs>
                <w:tab w:val="left" w:pos="630"/>
              </w:tabs>
              <w:spacing w:line="360" w:lineRule="auto"/>
              <w:rPr>
                <w:rFonts w:ascii="Times New Roman" w:hAnsi="Times New Roman" w:cs="Times New Roman"/>
                <w:sz w:val="28"/>
                <w:szCs w:val="28"/>
              </w:rPr>
            </w:pPr>
            <w:r w:rsidRPr="00F577C3">
              <w:rPr>
                <w:rFonts w:ascii="Times New Roman" w:hAnsi="Times New Roman" w:cs="Times New Roman"/>
                <w:sz w:val="28"/>
                <w:szCs w:val="28"/>
              </w:rPr>
              <w:t>Enhances better English phonology</w:t>
            </w:r>
          </w:p>
        </w:tc>
        <w:tc>
          <w:tcPr>
            <w:tcW w:w="1260"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70</w:t>
            </w:r>
          </w:p>
        </w:tc>
        <w:tc>
          <w:tcPr>
            <w:tcW w:w="630"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990"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88</w:t>
            </w:r>
          </w:p>
        </w:tc>
        <w:tc>
          <w:tcPr>
            <w:tcW w:w="1440"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10</w:t>
            </w:r>
          </w:p>
        </w:tc>
        <w:tc>
          <w:tcPr>
            <w:tcW w:w="441"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580"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12</w:t>
            </w:r>
          </w:p>
        </w:tc>
        <w:tc>
          <w:tcPr>
            <w:tcW w:w="1027"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100%</w:t>
            </w:r>
          </w:p>
        </w:tc>
      </w:tr>
    </w:tbl>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From the above table, it is seen that 60 respondents representing 75% strongly agreed that instructional materials is needed in the teaching of English phonology while 20 respondents representing 25% strongly disagreed. The second question on questionnaire has 70 respondents representing 88% strongly agreed that it enhances better English phonology while 10 respondents representing 12% strongly disagree.</w:t>
      </w:r>
    </w:p>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b/>
          <w:sz w:val="28"/>
          <w:szCs w:val="28"/>
        </w:rPr>
        <w:t xml:space="preserve"> </w:t>
      </w:r>
      <w:r w:rsidRPr="00F577C3">
        <w:rPr>
          <w:rFonts w:ascii="Times New Roman" w:hAnsi="Times New Roman" w:cs="Times New Roman"/>
          <w:b/>
          <w:sz w:val="28"/>
          <w:szCs w:val="28"/>
        </w:rPr>
        <w:tab/>
      </w:r>
      <w:r w:rsidRPr="00F577C3">
        <w:rPr>
          <w:rFonts w:ascii="Times New Roman" w:hAnsi="Times New Roman" w:cs="Times New Roman"/>
          <w:sz w:val="28"/>
          <w:szCs w:val="28"/>
        </w:rPr>
        <w:t>In fact the two results from the above table show that instructional materials have positive effect on the learners, which implies that the use of instructional materials put the students at a more advantageous end.</w:t>
      </w:r>
    </w:p>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Research question II: Do the students in the cities perform academically better than the students in the village?</w:t>
      </w:r>
    </w:p>
    <w:p w:rsidR="00AA02AA" w:rsidRDefault="00AA02AA" w:rsidP="00CB1A8E">
      <w:pPr>
        <w:tabs>
          <w:tab w:val="left" w:pos="630"/>
        </w:tabs>
        <w:spacing w:after="0" w:line="480" w:lineRule="auto"/>
        <w:jc w:val="both"/>
        <w:rPr>
          <w:rFonts w:ascii="Times New Roman" w:hAnsi="Times New Roman" w:cs="Times New Roman"/>
          <w:b/>
          <w:sz w:val="28"/>
          <w:szCs w:val="28"/>
        </w:rPr>
      </w:pPr>
    </w:p>
    <w:p w:rsidR="00CB1A8E" w:rsidRPr="00F577C3" w:rsidRDefault="00CB1A8E" w:rsidP="00CB1A8E">
      <w:pPr>
        <w:tabs>
          <w:tab w:val="left" w:pos="630"/>
        </w:tabs>
        <w:spacing w:after="0" w:line="480" w:lineRule="auto"/>
        <w:jc w:val="both"/>
        <w:rPr>
          <w:rFonts w:ascii="Times New Roman" w:hAnsi="Times New Roman" w:cs="Times New Roman"/>
          <w:b/>
          <w:sz w:val="28"/>
          <w:szCs w:val="28"/>
        </w:rPr>
      </w:pPr>
      <w:proofErr w:type="gramStart"/>
      <w:r w:rsidRPr="00F577C3">
        <w:rPr>
          <w:rFonts w:ascii="Times New Roman" w:hAnsi="Times New Roman" w:cs="Times New Roman"/>
          <w:b/>
          <w:sz w:val="28"/>
          <w:szCs w:val="28"/>
        </w:rPr>
        <w:lastRenderedPageBreak/>
        <w:t>Table 2: The frequency and percentage of the academic performance.</w:t>
      </w:r>
      <w:proofErr w:type="gramEnd"/>
    </w:p>
    <w:tbl>
      <w:tblPr>
        <w:tblStyle w:val="TableGrid"/>
        <w:tblW w:w="10349" w:type="dxa"/>
        <w:tblInd w:w="-176" w:type="dxa"/>
        <w:tblLayout w:type="fixed"/>
        <w:tblLook w:val="04A0"/>
      </w:tblPr>
      <w:tblGrid>
        <w:gridCol w:w="14"/>
        <w:gridCol w:w="979"/>
        <w:gridCol w:w="2410"/>
        <w:gridCol w:w="1701"/>
        <w:gridCol w:w="1559"/>
        <w:gridCol w:w="425"/>
        <w:gridCol w:w="1701"/>
        <w:gridCol w:w="567"/>
        <w:gridCol w:w="993"/>
      </w:tblGrid>
      <w:tr w:rsidR="00CB1A8E" w:rsidRPr="00F577C3" w:rsidTr="00CB1A8E">
        <w:trPr>
          <w:gridBefore w:val="1"/>
          <w:wBefore w:w="14" w:type="dxa"/>
        </w:trPr>
        <w:tc>
          <w:tcPr>
            <w:tcW w:w="979" w:type="dxa"/>
          </w:tcPr>
          <w:p w:rsidR="00CB1A8E" w:rsidRPr="00F577C3" w:rsidRDefault="00CB1A8E" w:rsidP="00CB1A8E">
            <w:pPr>
              <w:tabs>
                <w:tab w:val="left" w:pos="630"/>
              </w:tabs>
              <w:spacing w:line="360" w:lineRule="auto"/>
              <w:jc w:val="center"/>
              <w:rPr>
                <w:rFonts w:ascii="Times New Roman" w:hAnsi="Times New Roman" w:cs="Times New Roman"/>
                <w:b/>
                <w:sz w:val="24"/>
                <w:szCs w:val="24"/>
              </w:rPr>
            </w:pPr>
            <w:r w:rsidRPr="00F577C3">
              <w:rPr>
                <w:rFonts w:ascii="Times New Roman" w:hAnsi="Times New Roman" w:cs="Times New Roman"/>
                <w:b/>
                <w:sz w:val="24"/>
                <w:szCs w:val="24"/>
              </w:rPr>
              <w:t>S/NO</w:t>
            </w:r>
          </w:p>
        </w:tc>
        <w:tc>
          <w:tcPr>
            <w:tcW w:w="2410" w:type="dxa"/>
          </w:tcPr>
          <w:p w:rsidR="00CB1A8E" w:rsidRPr="00F577C3" w:rsidRDefault="00CB1A8E" w:rsidP="00CB1A8E">
            <w:pPr>
              <w:tabs>
                <w:tab w:val="left" w:pos="630"/>
              </w:tabs>
              <w:spacing w:line="360" w:lineRule="auto"/>
              <w:jc w:val="center"/>
              <w:rPr>
                <w:rFonts w:ascii="Times New Roman" w:hAnsi="Times New Roman" w:cs="Times New Roman"/>
                <w:b/>
                <w:sz w:val="24"/>
                <w:szCs w:val="24"/>
              </w:rPr>
            </w:pPr>
            <w:r w:rsidRPr="00F577C3">
              <w:rPr>
                <w:rFonts w:ascii="Times New Roman" w:hAnsi="Times New Roman" w:cs="Times New Roman"/>
                <w:b/>
                <w:sz w:val="24"/>
                <w:szCs w:val="24"/>
              </w:rPr>
              <w:t>Items</w:t>
            </w:r>
          </w:p>
        </w:tc>
        <w:tc>
          <w:tcPr>
            <w:tcW w:w="1701" w:type="dxa"/>
          </w:tcPr>
          <w:p w:rsidR="00CB1A8E" w:rsidRPr="00F577C3" w:rsidRDefault="00CB1A8E" w:rsidP="00CB1A8E">
            <w:pPr>
              <w:tabs>
                <w:tab w:val="left" w:pos="630"/>
              </w:tabs>
              <w:spacing w:line="360" w:lineRule="auto"/>
              <w:jc w:val="center"/>
              <w:rPr>
                <w:rFonts w:ascii="Times New Roman" w:hAnsi="Times New Roman" w:cs="Times New Roman"/>
                <w:b/>
                <w:sz w:val="24"/>
                <w:szCs w:val="24"/>
              </w:rPr>
            </w:pPr>
            <w:r w:rsidRPr="00F577C3">
              <w:rPr>
                <w:rFonts w:ascii="Times New Roman" w:hAnsi="Times New Roman" w:cs="Times New Roman"/>
                <w:b/>
                <w:sz w:val="24"/>
                <w:szCs w:val="24"/>
              </w:rPr>
              <w:t>Response and percentage</w:t>
            </w:r>
          </w:p>
        </w:tc>
        <w:tc>
          <w:tcPr>
            <w:tcW w:w="1559" w:type="dxa"/>
          </w:tcPr>
          <w:p w:rsidR="00CB1A8E" w:rsidRPr="00F577C3" w:rsidRDefault="00CB1A8E" w:rsidP="00CB1A8E">
            <w:pPr>
              <w:tabs>
                <w:tab w:val="left" w:pos="630"/>
              </w:tabs>
              <w:spacing w:line="360" w:lineRule="auto"/>
              <w:jc w:val="center"/>
              <w:rPr>
                <w:rFonts w:ascii="Times New Roman" w:hAnsi="Times New Roman" w:cs="Times New Roman"/>
                <w:b/>
                <w:sz w:val="24"/>
                <w:szCs w:val="24"/>
              </w:rPr>
            </w:pPr>
            <w:r w:rsidRPr="00F577C3">
              <w:rPr>
                <w:rFonts w:ascii="Times New Roman" w:hAnsi="Times New Roman" w:cs="Times New Roman"/>
                <w:b/>
                <w:sz w:val="24"/>
                <w:szCs w:val="24"/>
              </w:rPr>
              <w:t>No of frequency</w:t>
            </w:r>
          </w:p>
        </w:tc>
        <w:tc>
          <w:tcPr>
            <w:tcW w:w="425" w:type="dxa"/>
          </w:tcPr>
          <w:p w:rsidR="00CB1A8E" w:rsidRPr="00F577C3" w:rsidRDefault="00CB1A8E" w:rsidP="00CB1A8E">
            <w:pPr>
              <w:tabs>
                <w:tab w:val="left" w:pos="630"/>
              </w:tabs>
              <w:spacing w:line="360" w:lineRule="auto"/>
              <w:jc w:val="center"/>
              <w:rPr>
                <w:rFonts w:ascii="Times New Roman" w:hAnsi="Times New Roman" w:cs="Times New Roman"/>
                <w:b/>
                <w:sz w:val="24"/>
                <w:szCs w:val="24"/>
              </w:rPr>
            </w:pPr>
            <w:r w:rsidRPr="00F577C3">
              <w:rPr>
                <w:rFonts w:ascii="Times New Roman" w:hAnsi="Times New Roman" w:cs="Times New Roman"/>
                <w:b/>
                <w:sz w:val="24"/>
                <w:szCs w:val="24"/>
              </w:rPr>
              <w:t>%</w:t>
            </w:r>
          </w:p>
        </w:tc>
        <w:tc>
          <w:tcPr>
            <w:tcW w:w="1701" w:type="dxa"/>
          </w:tcPr>
          <w:p w:rsidR="00CB1A8E" w:rsidRPr="00F577C3" w:rsidRDefault="00CB1A8E" w:rsidP="00CB1A8E">
            <w:pPr>
              <w:tabs>
                <w:tab w:val="left" w:pos="630"/>
              </w:tabs>
              <w:spacing w:line="360" w:lineRule="auto"/>
              <w:jc w:val="center"/>
              <w:rPr>
                <w:rFonts w:ascii="Times New Roman" w:hAnsi="Times New Roman" w:cs="Times New Roman"/>
                <w:b/>
                <w:sz w:val="24"/>
                <w:szCs w:val="24"/>
              </w:rPr>
            </w:pPr>
            <w:r w:rsidRPr="00F577C3">
              <w:rPr>
                <w:rFonts w:ascii="Times New Roman" w:hAnsi="Times New Roman" w:cs="Times New Roman"/>
                <w:b/>
                <w:sz w:val="24"/>
                <w:szCs w:val="24"/>
              </w:rPr>
              <w:t>No of frequency</w:t>
            </w:r>
          </w:p>
        </w:tc>
        <w:tc>
          <w:tcPr>
            <w:tcW w:w="567" w:type="dxa"/>
          </w:tcPr>
          <w:p w:rsidR="00CB1A8E" w:rsidRPr="00F577C3" w:rsidRDefault="00CB1A8E" w:rsidP="00CB1A8E">
            <w:pPr>
              <w:tabs>
                <w:tab w:val="left" w:pos="630"/>
              </w:tabs>
              <w:spacing w:line="360" w:lineRule="auto"/>
              <w:jc w:val="center"/>
              <w:rPr>
                <w:rFonts w:ascii="Times New Roman" w:hAnsi="Times New Roman" w:cs="Times New Roman"/>
                <w:b/>
                <w:sz w:val="24"/>
                <w:szCs w:val="24"/>
              </w:rPr>
            </w:pPr>
            <w:r w:rsidRPr="00F577C3">
              <w:rPr>
                <w:rFonts w:ascii="Times New Roman" w:hAnsi="Times New Roman" w:cs="Times New Roman"/>
                <w:b/>
                <w:sz w:val="24"/>
                <w:szCs w:val="24"/>
              </w:rPr>
              <w:t>%</w:t>
            </w:r>
          </w:p>
        </w:tc>
        <w:tc>
          <w:tcPr>
            <w:tcW w:w="993" w:type="dxa"/>
          </w:tcPr>
          <w:p w:rsidR="00CB1A8E" w:rsidRPr="00F577C3" w:rsidRDefault="00CB1A8E" w:rsidP="00CB1A8E">
            <w:pPr>
              <w:tabs>
                <w:tab w:val="left" w:pos="630"/>
              </w:tabs>
              <w:spacing w:line="360" w:lineRule="auto"/>
              <w:jc w:val="center"/>
              <w:rPr>
                <w:rFonts w:ascii="Times New Roman" w:hAnsi="Times New Roman" w:cs="Times New Roman"/>
                <w:b/>
                <w:sz w:val="24"/>
                <w:szCs w:val="24"/>
              </w:rPr>
            </w:pPr>
            <w:r w:rsidRPr="00F577C3">
              <w:rPr>
                <w:rFonts w:ascii="Times New Roman" w:hAnsi="Times New Roman" w:cs="Times New Roman"/>
                <w:b/>
                <w:sz w:val="24"/>
                <w:szCs w:val="24"/>
              </w:rPr>
              <w:t>Total</w:t>
            </w:r>
          </w:p>
        </w:tc>
      </w:tr>
      <w:tr w:rsidR="00CB1A8E" w:rsidRPr="00F577C3" w:rsidTr="00CB1A8E">
        <w:tc>
          <w:tcPr>
            <w:tcW w:w="993" w:type="dxa"/>
            <w:gridSpan w:val="2"/>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1</w:t>
            </w:r>
          </w:p>
        </w:tc>
        <w:tc>
          <w:tcPr>
            <w:tcW w:w="2410" w:type="dxa"/>
          </w:tcPr>
          <w:p w:rsidR="00CB1A8E" w:rsidRPr="00F577C3" w:rsidRDefault="00CB1A8E" w:rsidP="00CB1A8E">
            <w:pPr>
              <w:tabs>
                <w:tab w:val="left" w:pos="630"/>
              </w:tabs>
              <w:spacing w:line="360" w:lineRule="auto"/>
              <w:rPr>
                <w:rFonts w:ascii="Times New Roman" w:hAnsi="Times New Roman" w:cs="Times New Roman"/>
                <w:sz w:val="28"/>
                <w:szCs w:val="28"/>
              </w:rPr>
            </w:pPr>
            <w:r w:rsidRPr="00F577C3">
              <w:rPr>
                <w:rFonts w:ascii="Times New Roman" w:hAnsi="Times New Roman" w:cs="Times New Roman"/>
                <w:sz w:val="28"/>
                <w:szCs w:val="28"/>
              </w:rPr>
              <w:t xml:space="preserve">Students from village should be exempted from and English because of </w:t>
            </w:r>
          </w:p>
        </w:tc>
        <w:tc>
          <w:tcPr>
            <w:tcW w:w="1701"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1559" w:type="dxa"/>
          </w:tcPr>
          <w:p w:rsidR="00CB1A8E" w:rsidRPr="00F577C3" w:rsidRDefault="00CB1A8E" w:rsidP="00CB1A8E">
            <w:pPr>
              <w:tabs>
                <w:tab w:val="left" w:pos="630"/>
              </w:tabs>
              <w:spacing w:line="360" w:lineRule="auto"/>
              <w:jc w:val="center"/>
              <w:rPr>
                <w:rFonts w:ascii="Times New Roman" w:hAnsi="Times New Roman" w:cs="Times New Roman"/>
                <w:b/>
                <w:sz w:val="28"/>
                <w:szCs w:val="28"/>
              </w:rPr>
            </w:pPr>
          </w:p>
        </w:tc>
        <w:tc>
          <w:tcPr>
            <w:tcW w:w="425"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1701"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567"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993"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r>
    </w:tbl>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b/>
          <w:sz w:val="28"/>
          <w:szCs w:val="28"/>
        </w:rPr>
        <w:tab/>
      </w:r>
      <w:r w:rsidRPr="00F577C3">
        <w:rPr>
          <w:rFonts w:ascii="Times New Roman" w:hAnsi="Times New Roman" w:cs="Times New Roman"/>
          <w:sz w:val="28"/>
          <w:szCs w:val="28"/>
        </w:rPr>
        <w:t>From the above table, it is seen that correspondents representing 75% strongly agreed that students from the villages should be exempted from oral English examination.</w:t>
      </w:r>
    </w:p>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The above result or data has a negative effect on the students from such areas. This will really be detrimental to their performance academically.</w:t>
      </w:r>
    </w:p>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t>Research question III: To what extent does the use of instructional materials affects the teaching of English phonology.</w:t>
      </w:r>
    </w:p>
    <w:p w:rsidR="00CB1A8E" w:rsidRPr="00F577C3" w:rsidRDefault="00CB1A8E" w:rsidP="00CB1A8E">
      <w:pPr>
        <w:tabs>
          <w:tab w:val="left" w:pos="63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r>
      <w:proofErr w:type="gramStart"/>
      <w:r w:rsidRPr="00F577C3">
        <w:rPr>
          <w:rFonts w:ascii="Times New Roman" w:hAnsi="Times New Roman" w:cs="Times New Roman"/>
          <w:sz w:val="28"/>
          <w:szCs w:val="28"/>
        </w:rPr>
        <w:t>The frequency and percentage of effects of instructional materials on teaching English phonology.</w:t>
      </w:r>
      <w:proofErr w:type="gramEnd"/>
    </w:p>
    <w:p w:rsidR="00CB1A8E" w:rsidRPr="00F577C3" w:rsidRDefault="00CB1A8E" w:rsidP="00CB1A8E">
      <w:pPr>
        <w:tabs>
          <w:tab w:val="left" w:pos="630"/>
        </w:tabs>
        <w:spacing w:after="0" w:line="480" w:lineRule="auto"/>
        <w:rPr>
          <w:rFonts w:ascii="Times New Roman" w:hAnsi="Times New Roman" w:cs="Times New Roman"/>
          <w:b/>
          <w:sz w:val="28"/>
          <w:szCs w:val="28"/>
        </w:rPr>
      </w:pPr>
      <w:r w:rsidRPr="00F577C3">
        <w:rPr>
          <w:rFonts w:ascii="Times New Roman" w:hAnsi="Times New Roman" w:cs="Times New Roman"/>
          <w:b/>
          <w:sz w:val="28"/>
          <w:szCs w:val="28"/>
        </w:rPr>
        <w:t>Table 3:</w:t>
      </w:r>
    </w:p>
    <w:tbl>
      <w:tblPr>
        <w:tblStyle w:val="TableGrid"/>
        <w:tblW w:w="10632" w:type="dxa"/>
        <w:tblInd w:w="-459" w:type="dxa"/>
        <w:tblLayout w:type="fixed"/>
        <w:tblLook w:val="04A0"/>
      </w:tblPr>
      <w:tblGrid>
        <w:gridCol w:w="851"/>
        <w:gridCol w:w="2506"/>
        <w:gridCol w:w="1888"/>
        <w:gridCol w:w="567"/>
        <w:gridCol w:w="567"/>
        <w:gridCol w:w="1701"/>
        <w:gridCol w:w="567"/>
        <w:gridCol w:w="709"/>
        <w:gridCol w:w="1276"/>
      </w:tblGrid>
      <w:tr w:rsidR="00CB1A8E" w:rsidRPr="00F577C3" w:rsidTr="001E383E">
        <w:tc>
          <w:tcPr>
            <w:tcW w:w="851" w:type="dxa"/>
          </w:tcPr>
          <w:p w:rsidR="00CB1A8E" w:rsidRPr="00F577C3" w:rsidRDefault="00CB1A8E" w:rsidP="00CB1A8E">
            <w:pPr>
              <w:tabs>
                <w:tab w:val="left" w:pos="630"/>
              </w:tabs>
              <w:spacing w:line="480" w:lineRule="auto"/>
              <w:rPr>
                <w:rFonts w:ascii="Times New Roman" w:hAnsi="Times New Roman" w:cs="Times New Roman"/>
                <w:b/>
                <w:sz w:val="20"/>
                <w:szCs w:val="20"/>
              </w:rPr>
            </w:pPr>
            <w:r w:rsidRPr="00F577C3">
              <w:rPr>
                <w:rFonts w:ascii="Times New Roman" w:hAnsi="Times New Roman" w:cs="Times New Roman"/>
                <w:b/>
                <w:sz w:val="20"/>
                <w:szCs w:val="20"/>
              </w:rPr>
              <w:lastRenderedPageBreak/>
              <w:t>S/NO</w:t>
            </w:r>
          </w:p>
        </w:tc>
        <w:tc>
          <w:tcPr>
            <w:tcW w:w="2506"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Items</w:t>
            </w:r>
          </w:p>
        </w:tc>
        <w:tc>
          <w:tcPr>
            <w:tcW w:w="1888"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Response and percentage</w:t>
            </w:r>
          </w:p>
        </w:tc>
        <w:tc>
          <w:tcPr>
            <w:tcW w:w="567"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c>
          <w:tcPr>
            <w:tcW w:w="567" w:type="dxa"/>
          </w:tcPr>
          <w:p w:rsidR="00CB1A8E" w:rsidRPr="00F577C3" w:rsidRDefault="00CB1A8E" w:rsidP="00CB1A8E">
            <w:pPr>
              <w:tabs>
                <w:tab w:val="left" w:pos="630"/>
              </w:tabs>
              <w:spacing w:line="480" w:lineRule="auto"/>
              <w:rPr>
                <w:rFonts w:ascii="Times New Roman" w:hAnsi="Times New Roman" w:cs="Times New Roman"/>
                <w:b/>
                <w:sz w:val="28"/>
                <w:szCs w:val="28"/>
              </w:rPr>
            </w:pPr>
            <w:r w:rsidRPr="00F577C3">
              <w:rPr>
                <w:rFonts w:ascii="Times New Roman" w:hAnsi="Times New Roman" w:cs="Times New Roman"/>
                <w:b/>
                <w:sz w:val="28"/>
                <w:szCs w:val="28"/>
              </w:rPr>
              <w:t>%</w:t>
            </w:r>
          </w:p>
        </w:tc>
        <w:tc>
          <w:tcPr>
            <w:tcW w:w="1701" w:type="dxa"/>
          </w:tcPr>
          <w:p w:rsidR="00CB1A8E" w:rsidRPr="00F577C3" w:rsidRDefault="00CB1A8E" w:rsidP="00CB1A8E">
            <w:pPr>
              <w:tabs>
                <w:tab w:val="left" w:pos="630"/>
              </w:tabs>
              <w:spacing w:line="480" w:lineRule="auto"/>
              <w:rPr>
                <w:rFonts w:ascii="Times New Roman" w:hAnsi="Times New Roman" w:cs="Times New Roman"/>
                <w:b/>
                <w:sz w:val="28"/>
                <w:szCs w:val="28"/>
              </w:rPr>
            </w:pPr>
            <w:r w:rsidRPr="00F577C3">
              <w:rPr>
                <w:rFonts w:ascii="Times New Roman" w:hAnsi="Times New Roman" w:cs="Times New Roman"/>
                <w:b/>
                <w:sz w:val="28"/>
                <w:szCs w:val="28"/>
              </w:rPr>
              <w:t>No of frequency</w:t>
            </w:r>
          </w:p>
        </w:tc>
        <w:tc>
          <w:tcPr>
            <w:tcW w:w="567"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c>
          <w:tcPr>
            <w:tcW w:w="709" w:type="dxa"/>
          </w:tcPr>
          <w:p w:rsidR="00CB1A8E" w:rsidRPr="00F577C3" w:rsidRDefault="00CB1A8E" w:rsidP="00CB1A8E">
            <w:pPr>
              <w:tabs>
                <w:tab w:val="left" w:pos="630"/>
              </w:tabs>
              <w:spacing w:line="480" w:lineRule="auto"/>
              <w:rPr>
                <w:rFonts w:ascii="Times New Roman" w:hAnsi="Times New Roman" w:cs="Times New Roman"/>
                <w:b/>
                <w:sz w:val="28"/>
                <w:szCs w:val="28"/>
              </w:rPr>
            </w:pPr>
            <w:r w:rsidRPr="00F577C3">
              <w:rPr>
                <w:rFonts w:ascii="Times New Roman" w:hAnsi="Times New Roman" w:cs="Times New Roman"/>
                <w:b/>
                <w:sz w:val="28"/>
                <w:szCs w:val="28"/>
              </w:rPr>
              <w:t>%</w:t>
            </w:r>
          </w:p>
        </w:tc>
        <w:tc>
          <w:tcPr>
            <w:tcW w:w="1276" w:type="dxa"/>
          </w:tcPr>
          <w:p w:rsidR="00CB1A8E" w:rsidRPr="00F577C3" w:rsidRDefault="00CB1A8E" w:rsidP="00CB1A8E">
            <w:pPr>
              <w:tabs>
                <w:tab w:val="left" w:pos="630"/>
              </w:tabs>
              <w:spacing w:line="480" w:lineRule="auto"/>
              <w:rPr>
                <w:rFonts w:ascii="Times New Roman" w:hAnsi="Times New Roman" w:cs="Times New Roman"/>
                <w:b/>
                <w:sz w:val="28"/>
                <w:szCs w:val="28"/>
              </w:rPr>
            </w:pPr>
            <w:r w:rsidRPr="00F577C3">
              <w:rPr>
                <w:rFonts w:ascii="Times New Roman" w:hAnsi="Times New Roman" w:cs="Times New Roman"/>
                <w:b/>
                <w:sz w:val="28"/>
                <w:szCs w:val="28"/>
              </w:rPr>
              <w:t>Total</w:t>
            </w:r>
          </w:p>
        </w:tc>
      </w:tr>
      <w:tr w:rsidR="00CB1A8E" w:rsidRPr="00F577C3" w:rsidTr="001E383E">
        <w:tc>
          <w:tcPr>
            <w:tcW w:w="851" w:type="dxa"/>
          </w:tcPr>
          <w:p w:rsidR="00CB1A8E" w:rsidRPr="00F577C3" w:rsidRDefault="00CB1A8E" w:rsidP="00CB1A8E">
            <w:pPr>
              <w:tabs>
                <w:tab w:val="left" w:pos="630"/>
              </w:tabs>
              <w:spacing w:line="480" w:lineRule="auto"/>
              <w:rPr>
                <w:rFonts w:ascii="Times New Roman" w:hAnsi="Times New Roman" w:cs="Times New Roman"/>
                <w:sz w:val="28"/>
                <w:szCs w:val="28"/>
              </w:rPr>
            </w:pPr>
          </w:p>
        </w:tc>
        <w:tc>
          <w:tcPr>
            <w:tcW w:w="2506" w:type="dxa"/>
          </w:tcPr>
          <w:p w:rsidR="00CB1A8E" w:rsidRPr="00F577C3" w:rsidRDefault="00CB1A8E" w:rsidP="00CB1A8E">
            <w:pPr>
              <w:tabs>
                <w:tab w:val="left" w:pos="630"/>
              </w:tabs>
              <w:spacing w:line="360" w:lineRule="auto"/>
              <w:rPr>
                <w:rFonts w:ascii="Times New Roman" w:hAnsi="Times New Roman" w:cs="Times New Roman"/>
                <w:sz w:val="28"/>
                <w:szCs w:val="28"/>
              </w:rPr>
            </w:pPr>
          </w:p>
        </w:tc>
        <w:tc>
          <w:tcPr>
            <w:tcW w:w="1888"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SD</w:t>
            </w:r>
          </w:p>
        </w:tc>
        <w:tc>
          <w:tcPr>
            <w:tcW w:w="567" w:type="dxa"/>
          </w:tcPr>
          <w:p w:rsidR="00CB1A8E" w:rsidRPr="00F577C3" w:rsidRDefault="00CB1A8E" w:rsidP="00CB1A8E">
            <w:pPr>
              <w:tabs>
                <w:tab w:val="left" w:pos="630"/>
              </w:tabs>
              <w:spacing w:line="480" w:lineRule="auto"/>
              <w:rPr>
                <w:rFonts w:ascii="Times New Roman" w:hAnsi="Times New Roman" w:cs="Times New Roman"/>
                <w:b/>
                <w:sz w:val="28"/>
                <w:szCs w:val="28"/>
              </w:rPr>
            </w:pPr>
            <w:r w:rsidRPr="00F577C3">
              <w:rPr>
                <w:rFonts w:ascii="Times New Roman" w:hAnsi="Times New Roman" w:cs="Times New Roman"/>
                <w:b/>
                <w:sz w:val="28"/>
                <w:szCs w:val="28"/>
              </w:rPr>
              <w:t>A</w:t>
            </w:r>
          </w:p>
        </w:tc>
        <w:tc>
          <w:tcPr>
            <w:tcW w:w="567"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c>
          <w:tcPr>
            <w:tcW w:w="1701" w:type="dxa"/>
          </w:tcPr>
          <w:p w:rsidR="00CB1A8E" w:rsidRPr="00F577C3" w:rsidRDefault="00CB1A8E" w:rsidP="00CB1A8E">
            <w:pPr>
              <w:tabs>
                <w:tab w:val="left" w:pos="630"/>
              </w:tabs>
              <w:spacing w:line="480" w:lineRule="auto"/>
              <w:rPr>
                <w:rFonts w:ascii="Times New Roman" w:hAnsi="Times New Roman" w:cs="Times New Roman"/>
                <w:b/>
                <w:sz w:val="28"/>
                <w:szCs w:val="28"/>
              </w:rPr>
            </w:pPr>
            <w:r w:rsidRPr="00F577C3">
              <w:rPr>
                <w:rFonts w:ascii="Times New Roman" w:hAnsi="Times New Roman" w:cs="Times New Roman"/>
                <w:b/>
                <w:sz w:val="28"/>
                <w:szCs w:val="28"/>
              </w:rPr>
              <w:t>SD</w:t>
            </w:r>
          </w:p>
        </w:tc>
        <w:tc>
          <w:tcPr>
            <w:tcW w:w="567" w:type="dxa"/>
          </w:tcPr>
          <w:p w:rsidR="00CB1A8E" w:rsidRPr="00F577C3" w:rsidRDefault="00CB1A8E" w:rsidP="00CB1A8E">
            <w:pPr>
              <w:tabs>
                <w:tab w:val="left" w:pos="630"/>
              </w:tabs>
              <w:spacing w:line="480" w:lineRule="auto"/>
              <w:rPr>
                <w:rFonts w:ascii="Times New Roman" w:hAnsi="Times New Roman" w:cs="Times New Roman"/>
                <w:b/>
                <w:sz w:val="28"/>
                <w:szCs w:val="28"/>
              </w:rPr>
            </w:pPr>
            <w:r w:rsidRPr="00F577C3">
              <w:rPr>
                <w:rFonts w:ascii="Times New Roman" w:hAnsi="Times New Roman" w:cs="Times New Roman"/>
                <w:b/>
                <w:sz w:val="28"/>
                <w:szCs w:val="28"/>
              </w:rPr>
              <w:t>D</w:t>
            </w:r>
          </w:p>
        </w:tc>
        <w:tc>
          <w:tcPr>
            <w:tcW w:w="709"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c>
          <w:tcPr>
            <w:tcW w:w="1276"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r>
      <w:tr w:rsidR="00CB1A8E" w:rsidRPr="00F577C3" w:rsidTr="001E383E">
        <w:tc>
          <w:tcPr>
            <w:tcW w:w="851" w:type="dxa"/>
          </w:tcPr>
          <w:p w:rsidR="00CB1A8E" w:rsidRPr="00F577C3" w:rsidRDefault="00CB1A8E" w:rsidP="00CB1A8E">
            <w:pPr>
              <w:tabs>
                <w:tab w:val="left" w:pos="630"/>
              </w:tabs>
              <w:spacing w:line="480" w:lineRule="auto"/>
              <w:rPr>
                <w:rFonts w:ascii="Times New Roman" w:hAnsi="Times New Roman" w:cs="Times New Roman"/>
                <w:sz w:val="28"/>
                <w:szCs w:val="28"/>
              </w:rPr>
            </w:pPr>
            <w:r w:rsidRPr="00F577C3">
              <w:rPr>
                <w:rFonts w:ascii="Times New Roman" w:hAnsi="Times New Roman" w:cs="Times New Roman"/>
                <w:sz w:val="28"/>
                <w:szCs w:val="28"/>
              </w:rPr>
              <w:t>1</w:t>
            </w:r>
          </w:p>
        </w:tc>
        <w:tc>
          <w:tcPr>
            <w:tcW w:w="2506" w:type="dxa"/>
          </w:tcPr>
          <w:p w:rsidR="00CB1A8E" w:rsidRPr="00F577C3" w:rsidRDefault="00CB1A8E" w:rsidP="00CB1A8E">
            <w:pPr>
              <w:tabs>
                <w:tab w:val="left" w:pos="630"/>
              </w:tabs>
              <w:spacing w:line="360" w:lineRule="auto"/>
              <w:rPr>
                <w:rFonts w:ascii="Times New Roman" w:hAnsi="Times New Roman" w:cs="Times New Roman"/>
                <w:sz w:val="28"/>
                <w:szCs w:val="28"/>
              </w:rPr>
            </w:pPr>
            <w:r w:rsidRPr="00F577C3">
              <w:rPr>
                <w:rFonts w:ascii="Times New Roman" w:hAnsi="Times New Roman" w:cs="Times New Roman"/>
                <w:sz w:val="28"/>
                <w:szCs w:val="28"/>
              </w:rPr>
              <w:t>Teachers need to be familiar with instructional materials.</w:t>
            </w:r>
          </w:p>
        </w:tc>
        <w:tc>
          <w:tcPr>
            <w:tcW w:w="1888"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75</w:t>
            </w:r>
          </w:p>
        </w:tc>
        <w:tc>
          <w:tcPr>
            <w:tcW w:w="567"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c>
          <w:tcPr>
            <w:tcW w:w="567" w:type="dxa"/>
          </w:tcPr>
          <w:p w:rsidR="00CB1A8E" w:rsidRPr="00F577C3" w:rsidRDefault="00CB1A8E" w:rsidP="00CB1A8E">
            <w:pPr>
              <w:tabs>
                <w:tab w:val="left" w:pos="630"/>
              </w:tabs>
              <w:spacing w:line="480" w:lineRule="auto"/>
              <w:rPr>
                <w:rFonts w:ascii="Times New Roman" w:hAnsi="Times New Roman" w:cs="Times New Roman"/>
                <w:b/>
                <w:sz w:val="28"/>
                <w:szCs w:val="28"/>
              </w:rPr>
            </w:pPr>
            <w:r w:rsidRPr="00F577C3">
              <w:rPr>
                <w:rFonts w:ascii="Times New Roman" w:hAnsi="Times New Roman" w:cs="Times New Roman"/>
                <w:b/>
                <w:sz w:val="28"/>
                <w:szCs w:val="28"/>
              </w:rPr>
              <w:t>94</w:t>
            </w:r>
          </w:p>
        </w:tc>
        <w:tc>
          <w:tcPr>
            <w:tcW w:w="1701" w:type="dxa"/>
          </w:tcPr>
          <w:p w:rsidR="00CB1A8E" w:rsidRPr="00F577C3" w:rsidRDefault="00CB1A8E" w:rsidP="00CB1A8E">
            <w:pPr>
              <w:tabs>
                <w:tab w:val="left" w:pos="630"/>
              </w:tabs>
              <w:spacing w:line="480" w:lineRule="auto"/>
              <w:rPr>
                <w:rFonts w:ascii="Times New Roman" w:hAnsi="Times New Roman" w:cs="Times New Roman"/>
                <w:b/>
                <w:sz w:val="28"/>
                <w:szCs w:val="28"/>
              </w:rPr>
            </w:pPr>
            <w:r w:rsidRPr="00F577C3">
              <w:rPr>
                <w:rFonts w:ascii="Times New Roman" w:hAnsi="Times New Roman" w:cs="Times New Roman"/>
                <w:b/>
                <w:sz w:val="28"/>
                <w:szCs w:val="28"/>
              </w:rPr>
              <w:t>5</w:t>
            </w:r>
          </w:p>
        </w:tc>
        <w:tc>
          <w:tcPr>
            <w:tcW w:w="567"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c>
          <w:tcPr>
            <w:tcW w:w="709" w:type="dxa"/>
          </w:tcPr>
          <w:p w:rsidR="00CB1A8E" w:rsidRPr="00F577C3" w:rsidRDefault="00CB1A8E" w:rsidP="00CB1A8E">
            <w:pPr>
              <w:tabs>
                <w:tab w:val="left" w:pos="630"/>
              </w:tabs>
              <w:spacing w:line="480" w:lineRule="auto"/>
              <w:rPr>
                <w:rFonts w:ascii="Times New Roman" w:hAnsi="Times New Roman" w:cs="Times New Roman"/>
                <w:b/>
                <w:sz w:val="28"/>
                <w:szCs w:val="28"/>
              </w:rPr>
            </w:pPr>
            <w:r w:rsidRPr="00F577C3">
              <w:rPr>
                <w:rFonts w:ascii="Times New Roman" w:hAnsi="Times New Roman" w:cs="Times New Roman"/>
                <w:b/>
                <w:sz w:val="28"/>
                <w:szCs w:val="28"/>
              </w:rPr>
              <w:t>6</w:t>
            </w:r>
          </w:p>
        </w:tc>
        <w:tc>
          <w:tcPr>
            <w:tcW w:w="1276" w:type="dxa"/>
          </w:tcPr>
          <w:p w:rsidR="00CB1A8E" w:rsidRPr="00F577C3" w:rsidRDefault="00CB1A8E" w:rsidP="00CB1A8E">
            <w:pPr>
              <w:tabs>
                <w:tab w:val="left" w:pos="630"/>
              </w:tabs>
              <w:spacing w:line="480" w:lineRule="auto"/>
              <w:rPr>
                <w:rFonts w:ascii="Times New Roman" w:hAnsi="Times New Roman" w:cs="Times New Roman"/>
                <w:b/>
                <w:sz w:val="28"/>
                <w:szCs w:val="28"/>
              </w:rPr>
            </w:pPr>
            <w:r w:rsidRPr="00F577C3">
              <w:rPr>
                <w:rFonts w:ascii="Times New Roman" w:hAnsi="Times New Roman" w:cs="Times New Roman"/>
                <w:b/>
                <w:sz w:val="28"/>
                <w:szCs w:val="28"/>
              </w:rPr>
              <w:t>100%</w:t>
            </w:r>
          </w:p>
        </w:tc>
      </w:tr>
      <w:tr w:rsidR="00CB1A8E" w:rsidRPr="00F577C3" w:rsidTr="001E383E">
        <w:tc>
          <w:tcPr>
            <w:tcW w:w="851" w:type="dxa"/>
          </w:tcPr>
          <w:p w:rsidR="00CB1A8E" w:rsidRPr="00F577C3" w:rsidRDefault="00CB1A8E" w:rsidP="00CB1A8E">
            <w:pPr>
              <w:tabs>
                <w:tab w:val="left" w:pos="630"/>
              </w:tabs>
              <w:spacing w:line="480" w:lineRule="auto"/>
              <w:rPr>
                <w:rFonts w:ascii="Times New Roman" w:hAnsi="Times New Roman" w:cs="Times New Roman"/>
                <w:sz w:val="28"/>
                <w:szCs w:val="28"/>
              </w:rPr>
            </w:pPr>
            <w:r w:rsidRPr="00F577C3">
              <w:rPr>
                <w:rFonts w:ascii="Times New Roman" w:hAnsi="Times New Roman" w:cs="Times New Roman"/>
                <w:sz w:val="28"/>
                <w:szCs w:val="28"/>
              </w:rPr>
              <w:t>2</w:t>
            </w:r>
          </w:p>
        </w:tc>
        <w:tc>
          <w:tcPr>
            <w:tcW w:w="2506" w:type="dxa"/>
          </w:tcPr>
          <w:p w:rsidR="00CB1A8E" w:rsidRPr="00F577C3" w:rsidRDefault="00CB1A8E" w:rsidP="00CB1A8E">
            <w:pPr>
              <w:tabs>
                <w:tab w:val="left" w:pos="630"/>
              </w:tabs>
              <w:spacing w:line="360" w:lineRule="auto"/>
              <w:rPr>
                <w:rFonts w:ascii="Times New Roman" w:hAnsi="Times New Roman" w:cs="Times New Roman"/>
                <w:sz w:val="28"/>
                <w:szCs w:val="28"/>
              </w:rPr>
            </w:pPr>
            <w:r w:rsidRPr="00F577C3">
              <w:rPr>
                <w:rFonts w:ascii="Times New Roman" w:hAnsi="Times New Roman" w:cs="Times New Roman"/>
                <w:sz w:val="28"/>
                <w:szCs w:val="28"/>
              </w:rPr>
              <w:t>Teachers need to be exposed to seminars and workshops on its usage.</w:t>
            </w:r>
          </w:p>
        </w:tc>
        <w:tc>
          <w:tcPr>
            <w:tcW w:w="1888" w:type="dxa"/>
          </w:tcPr>
          <w:p w:rsidR="00CB1A8E" w:rsidRPr="00F577C3" w:rsidRDefault="00CB1A8E" w:rsidP="00CB1A8E">
            <w:pPr>
              <w:tabs>
                <w:tab w:val="left" w:pos="630"/>
              </w:tabs>
              <w:spacing w:line="360" w:lineRule="auto"/>
              <w:rPr>
                <w:rFonts w:ascii="Times New Roman" w:hAnsi="Times New Roman" w:cs="Times New Roman"/>
                <w:b/>
                <w:sz w:val="28"/>
                <w:szCs w:val="28"/>
              </w:rPr>
            </w:pPr>
            <w:r w:rsidRPr="00F577C3">
              <w:rPr>
                <w:rFonts w:ascii="Times New Roman" w:hAnsi="Times New Roman" w:cs="Times New Roman"/>
                <w:b/>
                <w:sz w:val="28"/>
                <w:szCs w:val="28"/>
              </w:rPr>
              <w:t>70</w:t>
            </w:r>
          </w:p>
        </w:tc>
        <w:tc>
          <w:tcPr>
            <w:tcW w:w="567"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c>
          <w:tcPr>
            <w:tcW w:w="567" w:type="dxa"/>
          </w:tcPr>
          <w:p w:rsidR="00CB1A8E" w:rsidRPr="00F577C3" w:rsidRDefault="00CB1A8E" w:rsidP="00CB1A8E">
            <w:pPr>
              <w:tabs>
                <w:tab w:val="left" w:pos="630"/>
              </w:tabs>
              <w:spacing w:line="480" w:lineRule="auto"/>
              <w:rPr>
                <w:rFonts w:ascii="Times New Roman" w:hAnsi="Times New Roman" w:cs="Times New Roman"/>
                <w:b/>
                <w:sz w:val="28"/>
                <w:szCs w:val="28"/>
              </w:rPr>
            </w:pPr>
            <w:r w:rsidRPr="00F577C3">
              <w:rPr>
                <w:rFonts w:ascii="Times New Roman" w:hAnsi="Times New Roman" w:cs="Times New Roman"/>
                <w:b/>
                <w:sz w:val="28"/>
                <w:szCs w:val="28"/>
              </w:rPr>
              <w:t>88</w:t>
            </w:r>
          </w:p>
        </w:tc>
        <w:tc>
          <w:tcPr>
            <w:tcW w:w="1701" w:type="dxa"/>
          </w:tcPr>
          <w:p w:rsidR="00CB1A8E" w:rsidRPr="00F577C3" w:rsidRDefault="00CB1A8E" w:rsidP="00CB1A8E">
            <w:pPr>
              <w:tabs>
                <w:tab w:val="left" w:pos="630"/>
              </w:tabs>
              <w:spacing w:line="480" w:lineRule="auto"/>
              <w:rPr>
                <w:rFonts w:ascii="Times New Roman" w:hAnsi="Times New Roman" w:cs="Times New Roman"/>
                <w:b/>
                <w:sz w:val="28"/>
                <w:szCs w:val="28"/>
              </w:rPr>
            </w:pPr>
            <w:r w:rsidRPr="00F577C3">
              <w:rPr>
                <w:rFonts w:ascii="Times New Roman" w:hAnsi="Times New Roman" w:cs="Times New Roman"/>
                <w:b/>
                <w:sz w:val="28"/>
                <w:szCs w:val="28"/>
              </w:rPr>
              <w:t>10</w:t>
            </w:r>
          </w:p>
        </w:tc>
        <w:tc>
          <w:tcPr>
            <w:tcW w:w="567"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c>
          <w:tcPr>
            <w:tcW w:w="709" w:type="dxa"/>
          </w:tcPr>
          <w:p w:rsidR="00CB1A8E" w:rsidRPr="00F577C3" w:rsidRDefault="00CB1A8E" w:rsidP="00CB1A8E">
            <w:pPr>
              <w:tabs>
                <w:tab w:val="left" w:pos="630"/>
              </w:tabs>
              <w:spacing w:line="480" w:lineRule="auto"/>
              <w:rPr>
                <w:rFonts w:ascii="Times New Roman" w:hAnsi="Times New Roman" w:cs="Times New Roman"/>
                <w:b/>
                <w:sz w:val="28"/>
                <w:szCs w:val="28"/>
              </w:rPr>
            </w:pPr>
            <w:r w:rsidRPr="00F577C3">
              <w:rPr>
                <w:rFonts w:ascii="Times New Roman" w:hAnsi="Times New Roman" w:cs="Times New Roman"/>
                <w:b/>
                <w:sz w:val="28"/>
                <w:szCs w:val="28"/>
              </w:rPr>
              <w:t>12</w:t>
            </w:r>
          </w:p>
        </w:tc>
        <w:tc>
          <w:tcPr>
            <w:tcW w:w="1276"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r>
      <w:tr w:rsidR="00CB1A8E" w:rsidRPr="00F577C3" w:rsidTr="001E383E">
        <w:tc>
          <w:tcPr>
            <w:tcW w:w="851" w:type="dxa"/>
          </w:tcPr>
          <w:p w:rsidR="00CB1A8E" w:rsidRPr="00F577C3" w:rsidRDefault="00CB1A8E" w:rsidP="00CB1A8E">
            <w:pPr>
              <w:tabs>
                <w:tab w:val="left" w:pos="630"/>
              </w:tabs>
              <w:spacing w:line="480" w:lineRule="auto"/>
              <w:rPr>
                <w:rFonts w:ascii="Times New Roman" w:hAnsi="Times New Roman" w:cs="Times New Roman"/>
                <w:sz w:val="28"/>
                <w:szCs w:val="28"/>
              </w:rPr>
            </w:pPr>
            <w:r w:rsidRPr="00F577C3">
              <w:rPr>
                <w:rFonts w:ascii="Times New Roman" w:hAnsi="Times New Roman" w:cs="Times New Roman"/>
                <w:sz w:val="28"/>
                <w:szCs w:val="28"/>
              </w:rPr>
              <w:t>3</w:t>
            </w:r>
          </w:p>
        </w:tc>
        <w:tc>
          <w:tcPr>
            <w:tcW w:w="2506" w:type="dxa"/>
          </w:tcPr>
          <w:p w:rsidR="00CB1A8E" w:rsidRPr="00F577C3" w:rsidRDefault="00CB1A8E" w:rsidP="00CB1A8E">
            <w:pPr>
              <w:tabs>
                <w:tab w:val="left" w:pos="630"/>
              </w:tabs>
              <w:spacing w:line="360" w:lineRule="auto"/>
              <w:rPr>
                <w:rFonts w:ascii="Times New Roman" w:hAnsi="Times New Roman" w:cs="Times New Roman"/>
                <w:sz w:val="28"/>
                <w:szCs w:val="28"/>
              </w:rPr>
            </w:pPr>
            <w:r w:rsidRPr="00F577C3">
              <w:rPr>
                <w:rFonts w:ascii="Times New Roman" w:hAnsi="Times New Roman" w:cs="Times New Roman"/>
                <w:sz w:val="28"/>
                <w:szCs w:val="28"/>
              </w:rPr>
              <w:t>Correct English vowel sounds are acquired through the use of instructional materials.</w:t>
            </w:r>
          </w:p>
        </w:tc>
        <w:tc>
          <w:tcPr>
            <w:tcW w:w="1888" w:type="dxa"/>
          </w:tcPr>
          <w:p w:rsidR="00CB1A8E" w:rsidRPr="00F577C3" w:rsidRDefault="00CB1A8E" w:rsidP="00CB1A8E">
            <w:pPr>
              <w:tabs>
                <w:tab w:val="left" w:pos="630"/>
              </w:tabs>
              <w:spacing w:line="360" w:lineRule="auto"/>
              <w:rPr>
                <w:rFonts w:ascii="Times New Roman" w:hAnsi="Times New Roman" w:cs="Times New Roman"/>
                <w:b/>
                <w:sz w:val="28"/>
                <w:szCs w:val="28"/>
              </w:rPr>
            </w:pPr>
          </w:p>
        </w:tc>
        <w:tc>
          <w:tcPr>
            <w:tcW w:w="567"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c>
          <w:tcPr>
            <w:tcW w:w="567"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c>
          <w:tcPr>
            <w:tcW w:w="1701"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c>
          <w:tcPr>
            <w:tcW w:w="567"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c>
          <w:tcPr>
            <w:tcW w:w="709"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c>
          <w:tcPr>
            <w:tcW w:w="1276" w:type="dxa"/>
          </w:tcPr>
          <w:p w:rsidR="00CB1A8E" w:rsidRPr="00F577C3" w:rsidRDefault="00CB1A8E" w:rsidP="00CB1A8E">
            <w:pPr>
              <w:tabs>
                <w:tab w:val="left" w:pos="630"/>
              </w:tabs>
              <w:spacing w:line="480" w:lineRule="auto"/>
              <w:rPr>
                <w:rFonts w:ascii="Times New Roman" w:hAnsi="Times New Roman" w:cs="Times New Roman"/>
                <w:b/>
                <w:sz w:val="28"/>
                <w:szCs w:val="28"/>
              </w:rPr>
            </w:pPr>
          </w:p>
        </w:tc>
      </w:tr>
    </w:tbl>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 xml:space="preserve">The above table shows that respondents representing 94% strongly agreed while 5 respondents representing 60% strongly disagreed that teachers needs to be familiar with </w:t>
      </w:r>
      <w:r w:rsidRPr="00F577C3">
        <w:rPr>
          <w:rFonts w:ascii="Times New Roman" w:hAnsi="Times New Roman" w:cs="Times New Roman"/>
          <w:sz w:val="28"/>
          <w:szCs w:val="28"/>
        </w:rPr>
        <w:lastRenderedPageBreak/>
        <w:t>instructional materials. The second item which says that teachers need to be exposed to seminars and workshop has 70 respondents representing 88% strongly agreed, while 10 respondents representing 12% strongly disagreed. In the third item 55 respondents representing 70% strongly agreed while 25 respondents representing 30% strongly disagreed.</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From the above analysis, one can conclude that the three (3) items have a positive effect on the students, since they go a long way in aiding the use of instructional materials to make the teaching and learning of English phonology more effective in the memory of the learners.</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 xml:space="preserve">Research Question IV: Do the students in the cities speak better English than students in the village? </w:t>
      </w:r>
      <w:proofErr w:type="gramStart"/>
      <w:r w:rsidRPr="00F577C3">
        <w:rPr>
          <w:rFonts w:ascii="Times New Roman" w:hAnsi="Times New Roman" w:cs="Times New Roman"/>
          <w:sz w:val="28"/>
          <w:szCs w:val="28"/>
        </w:rPr>
        <w:t>The frequent and percentage of English speakers.</w:t>
      </w:r>
      <w:proofErr w:type="gramEnd"/>
    </w:p>
    <w:tbl>
      <w:tblPr>
        <w:tblStyle w:val="TableGrid"/>
        <w:tblW w:w="10245" w:type="dxa"/>
        <w:tblInd w:w="-72" w:type="dxa"/>
        <w:tblLayout w:type="fixed"/>
        <w:tblLook w:val="04A0"/>
      </w:tblPr>
      <w:tblGrid>
        <w:gridCol w:w="900"/>
        <w:gridCol w:w="2070"/>
        <w:gridCol w:w="1620"/>
        <w:gridCol w:w="552"/>
        <w:gridCol w:w="850"/>
        <w:gridCol w:w="1701"/>
        <w:gridCol w:w="425"/>
        <w:gridCol w:w="993"/>
        <w:gridCol w:w="1134"/>
      </w:tblGrid>
      <w:tr w:rsidR="00CB1A8E" w:rsidRPr="00F577C3" w:rsidTr="00AA02AA">
        <w:tc>
          <w:tcPr>
            <w:tcW w:w="900"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S/NO</w:t>
            </w:r>
          </w:p>
        </w:tc>
        <w:tc>
          <w:tcPr>
            <w:tcW w:w="2070"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Items</w:t>
            </w:r>
          </w:p>
        </w:tc>
        <w:tc>
          <w:tcPr>
            <w:tcW w:w="1620" w:type="dxa"/>
          </w:tcPr>
          <w:p w:rsidR="00CB1A8E" w:rsidRPr="00F577C3" w:rsidRDefault="00CB1A8E" w:rsidP="00CB1A8E">
            <w:pPr>
              <w:tabs>
                <w:tab w:val="left" w:pos="630"/>
              </w:tabs>
              <w:spacing w:line="480" w:lineRule="auto"/>
              <w:rPr>
                <w:rFonts w:ascii="Times New Roman" w:hAnsi="Times New Roman" w:cs="Times New Roman"/>
                <w:b/>
                <w:sz w:val="24"/>
                <w:szCs w:val="24"/>
              </w:rPr>
            </w:pPr>
            <w:r w:rsidRPr="00F577C3">
              <w:rPr>
                <w:rFonts w:ascii="Times New Roman" w:hAnsi="Times New Roman" w:cs="Times New Roman"/>
                <w:b/>
                <w:sz w:val="24"/>
                <w:szCs w:val="24"/>
              </w:rPr>
              <w:t>Response and percentage</w:t>
            </w:r>
          </w:p>
        </w:tc>
        <w:tc>
          <w:tcPr>
            <w:tcW w:w="552" w:type="dxa"/>
          </w:tcPr>
          <w:p w:rsidR="00CB1A8E" w:rsidRPr="00F577C3" w:rsidRDefault="00CB1A8E" w:rsidP="00CB1A8E">
            <w:pPr>
              <w:tabs>
                <w:tab w:val="left" w:pos="630"/>
              </w:tabs>
              <w:spacing w:line="480" w:lineRule="auto"/>
              <w:rPr>
                <w:rFonts w:ascii="Times New Roman" w:hAnsi="Times New Roman" w:cs="Times New Roman"/>
                <w:b/>
                <w:sz w:val="24"/>
                <w:szCs w:val="24"/>
              </w:rPr>
            </w:pPr>
          </w:p>
        </w:tc>
        <w:tc>
          <w:tcPr>
            <w:tcW w:w="850" w:type="dxa"/>
          </w:tcPr>
          <w:p w:rsidR="00CB1A8E" w:rsidRPr="00F577C3" w:rsidRDefault="00CB1A8E" w:rsidP="00CB1A8E">
            <w:pPr>
              <w:tabs>
                <w:tab w:val="left" w:pos="630"/>
              </w:tabs>
              <w:spacing w:line="480" w:lineRule="auto"/>
              <w:rPr>
                <w:rFonts w:ascii="Times New Roman" w:hAnsi="Times New Roman" w:cs="Times New Roman"/>
                <w:b/>
                <w:sz w:val="24"/>
                <w:szCs w:val="24"/>
              </w:rPr>
            </w:pPr>
            <w:r w:rsidRPr="00F577C3">
              <w:rPr>
                <w:rFonts w:ascii="Times New Roman" w:hAnsi="Times New Roman" w:cs="Times New Roman"/>
                <w:b/>
                <w:sz w:val="24"/>
                <w:szCs w:val="24"/>
              </w:rPr>
              <w:t>%</w:t>
            </w:r>
          </w:p>
        </w:tc>
        <w:tc>
          <w:tcPr>
            <w:tcW w:w="1701" w:type="dxa"/>
          </w:tcPr>
          <w:p w:rsidR="00CB1A8E" w:rsidRPr="00F577C3" w:rsidRDefault="00CB1A8E" w:rsidP="00CB1A8E">
            <w:pPr>
              <w:tabs>
                <w:tab w:val="left" w:pos="630"/>
              </w:tabs>
              <w:spacing w:line="480" w:lineRule="auto"/>
              <w:rPr>
                <w:rFonts w:ascii="Times New Roman" w:hAnsi="Times New Roman" w:cs="Times New Roman"/>
                <w:b/>
                <w:sz w:val="24"/>
                <w:szCs w:val="24"/>
              </w:rPr>
            </w:pPr>
            <w:r w:rsidRPr="00F577C3">
              <w:rPr>
                <w:rFonts w:ascii="Times New Roman" w:hAnsi="Times New Roman" w:cs="Times New Roman"/>
                <w:b/>
                <w:sz w:val="24"/>
                <w:szCs w:val="24"/>
              </w:rPr>
              <w:t>No of frequency</w:t>
            </w:r>
          </w:p>
        </w:tc>
        <w:tc>
          <w:tcPr>
            <w:tcW w:w="425" w:type="dxa"/>
          </w:tcPr>
          <w:p w:rsidR="00CB1A8E" w:rsidRPr="00F577C3" w:rsidRDefault="00CB1A8E" w:rsidP="00CB1A8E">
            <w:pPr>
              <w:tabs>
                <w:tab w:val="left" w:pos="630"/>
              </w:tabs>
              <w:spacing w:line="480" w:lineRule="auto"/>
              <w:rPr>
                <w:rFonts w:ascii="Times New Roman" w:hAnsi="Times New Roman" w:cs="Times New Roman"/>
                <w:b/>
                <w:sz w:val="24"/>
                <w:szCs w:val="24"/>
              </w:rPr>
            </w:pPr>
          </w:p>
        </w:tc>
        <w:tc>
          <w:tcPr>
            <w:tcW w:w="993" w:type="dxa"/>
          </w:tcPr>
          <w:p w:rsidR="00CB1A8E" w:rsidRPr="00F577C3" w:rsidRDefault="00CB1A8E" w:rsidP="00CB1A8E">
            <w:pPr>
              <w:tabs>
                <w:tab w:val="left" w:pos="630"/>
              </w:tabs>
              <w:spacing w:line="480" w:lineRule="auto"/>
              <w:rPr>
                <w:rFonts w:ascii="Times New Roman" w:hAnsi="Times New Roman" w:cs="Times New Roman"/>
                <w:b/>
                <w:sz w:val="24"/>
                <w:szCs w:val="24"/>
              </w:rPr>
            </w:pPr>
            <w:r w:rsidRPr="00F577C3">
              <w:rPr>
                <w:rFonts w:ascii="Times New Roman" w:hAnsi="Times New Roman" w:cs="Times New Roman"/>
                <w:b/>
                <w:sz w:val="24"/>
                <w:szCs w:val="24"/>
              </w:rPr>
              <w:t>%</w:t>
            </w:r>
          </w:p>
        </w:tc>
        <w:tc>
          <w:tcPr>
            <w:tcW w:w="1134" w:type="dxa"/>
          </w:tcPr>
          <w:p w:rsidR="00CB1A8E" w:rsidRPr="00F577C3" w:rsidRDefault="00CB1A8E" w:rsidP="00CB1A8E">
            <w:pPr>
              <w:tabs>
                <w:tab w:val="left" w:pos="630"/>
              </w:tabs>
              <w:spacing w:line="480" w:lineRule="auto"/>
              <w:rPr>
                <w:rFonts w:ascii="Times New Roman" w:hAnsi="Times New Roman" w:cs="Times New Roman"/>
                <w:b/>
                <w:sz w:val="24"/>
                <w:szCs w:val="24"/>
              </w:rPr>
            </w:pPr>
            <w:r w:rsidRPr="00F577C3">
              <w:rPr>
                <w:rFonts w:ascii="Times New Roman" w:hAnsi="Times New Roman" w:cs="Times New Roman"/>
                <w:b/>
                <w:sz w:val="24"/>
                <w:szCs w:val="24"/>
              </w:rPr>
              <w:t>Total</w:t>
            </w:r>
          </w:p>
        </w:tc>
      </w:tr>
      <w:tr w:rsidR="00CB1A8E" w:rsidRPr="00F577C3" w:rsidTr="00AA02AA">
        <w:tc>
          <w:tcPr>
            <w:tcW w:w="900" w:type="dxa"/>
          </w:tcPr>
          <w:p w:rsidR="00CB1A8E" w:rsidRPr="00F577C3" w:rsidRDefault="00CB1A8E" w:rsidP="00AA02AA">
            <w:pPr>
              <w:tabs>
                <w:tab w:val="left" w:pos="630"/>
              </w:tabs>
              <w:spacing w:line="360" w:lineRule="auto"/>
              <w:rPr>
                <w:rFonts w:ascii="Times New Roman" w:hAnsi="Times New Roman" w:cs="Times New Roman"/>
                <w:b/>
                <w:sz w:val="24"/>
                <w:szCs w:val="24"/>
              </w:rPr>
            </w:pPr>
          </w:p>
        </w:tc>
        <w:tc>
          <w:tcPr>
            <w:tcW w:w="2070" w:type="dxa"/>
          </w:tcPr>
          <w:p w:rsidR="00CB1A8E" w:rsidRPr="00F577C3" w:rsidRDefault="00CB1A8E" w:rsidP="00AA02AA">
            <w:pPr>
              <w:tabs>
                <w:tab w:val="left" w:pos="630"/>
              </w:tabs>
              <w:spacing w:line="360" w:lineRule="auto"/>
              <w:rPr>
                <w:rFonts w:ascii="Times New Roman" w:hAnsi="Times New Roman" w:cs="Times New Roman"/>
                <w:b/>
                <w:sz w:val="24"/>
                <w:szCs w:val="24"/>
              </w:rPr>
            </w:pPr>
          </w:p>
        </w:tc>
        <w:tc>
          <w:tcPr>
            <w:tcW w:w="1620" w:type="dxa"/>
          </w:tcPr>
          <w:p w:rsidR="00CB1A8E" w:rsidRPr="00F577C3" w:rsidRDefault="00CB1A8E" w:rsidP="00CB1A8E">
            <w:pPr>
              <w:tabs>
                <w:tab w:val="left" w:pos="630"/>
              </w:tabs>
              <w:spacing w:line="480" w:lineRule="auto"/>
              <w:rPr>
                <w:rFonts w:ascii="Times New Roman" w:hAnsi="Times New Roman" w:cs="Times New Roman"/>
                <w:b/>
                <w:sz w:val="24"/>
                <w:szCs w:val="24"/>
              </w:rPr>
            </w:pPr>
            <w:r w:rsidRPr="00F577C3">
              <w:rPr>
                <w:rFonts w:ascii="Times New Roman" w:hAnsi="Times New Roman" w:cs="Times New Roman"/>
                <w:b/>
                <w:sz w:val="24"/>
                <w:szCs w:val="24"/>
              </w:rPr>
              <w:t>SA</w:t>
            </w:r>
          </w:p>
        </w:tc>
        <w:tc>
          <w:tcPr>
            <w:tcW w:w="552" w:type="dxa"/>
          </w:tcPr>
          <w:p w:rsidR="00CB1A8E" w:rsidRPr="00F577C3" w:rsidRDefault="00CB1A8E" w:rsidP="00CB1A8E">
            <w:pPr>
              <w:tabs>
                <w:tab w:val="left" w:pos="630"/>
              </w:tabs>
              <w:spacing w:line="480" w:lineRule="auto"/>
              <w:rPr>
                <w:rFonts w:ascii="Times New Roman" w:hAnsi="Times New Roman" w:cs="Times New Roman"/>
                <w:b/>
                <w:sz w:val="24"/>
                <w:szCs w:val="24"/>
              </w:rPr>
            </w:pPr>
            <w:r w:rsidRPr="00F577C3">
              <w:rPr>
                <w:rFonts w:ascii="Times New Roman" w:hAnsi="Times New Roman" w:cs="Times New Roman"/>
                <w:b/>
                <w:sz w:val="24"/>
                <w:szCs w:val="24"/>
              </w:rPr>
              <w:t>A</w:t>
            </w:r>
          </w:p>
        </w:tc>
        <w:tc>
          <w:tcPr>
            <w:tcW w:w="850" w:type="dxa"/>
          </w:tcPr>
          <w:p w:rsidR="00CB1A8E" w:rsidRPr="00F577C3" w:rsidRDefault="00CB1A8E" w:rsidP="00CB1A8E">
            <w:pPr>
              <w:tabs>
                <w:tab w:val="left" w:pos="630"/>
              </w:tabs>
              <w:spacing w:line="480" w:lineRule="auto"/>
              <w:rPr>
                <w:rFonts w:ascii="Times New Roman" w:hAnsi="Times New Roman" w:cs="Times New Roman"/>
                <w:b/>
                <w:sz w:val="24"/>
                <w:szCs w:val="24"/>
              </w:rPr>
            </w:pPr>
          </w:p>
        </w:tc>
        <w:tc>
          <w:tcPr>
            <w:tcW w:w="1701" w:type="dxa"/>
          </w:tcPr>
          <w:p w:rsidR="00CB1A8E" w:rsidRPr="00F577C3" w:rsidRDefault="00CB1A8E" w:rsidP="00CB1A8E">
            <w:pPr>
              <w:tabs>
                <w:tab w:val="left" w:pos="630"/>
              </w:tabs>
              <w:spacing w:line="480" w:lineRule="auto"/>
              <w:rPr>
                <w:rFonts w:ascii="Times New Roman" w:hAnsi="Times New Roman" w:cs="Times New Roman"/>
                <w:b/>
                <w:sz w:val="24"/>
                <w:szCs w:val="24"/>
              </w:rPr>
            </w:pPr>
            <w:r w:rsidRPr="00F577C3">
              <w:rPr>
                <w:rFonts w:ascii="Times New Roman" w:hAnsi="Times New Roman" w:cs="Times New Roman"/>
                <w:b/>
                <w:sz w:val="24"/>
                <w:szCs w:val="24"/>
              </w:rPr>
              <w:t>SD</w:t>
            </w:r>
          </w:p>
        </w:tc>
        <w:tc>
          <w:tcPr>
            <w:tcW w:w="425" w:type="dxa"/>
          </w:tcPr>
          <w:p w:rsidR="00CB1A8E" w:rsidRPr="00F577C3" w:rsidRDefault="00CB1A8E" w:rsidP="00CB1A8E">
            <w:pPr>
              <w:tabs>
                <w:tab w:val="left" w:pos="630"/>
              </w:tabs>
              <w:spacing w:line="480" w:lineRule="auto"/>
              <w:rPr>
                <w:rFonts w:ascii="Times New Roman" w:hAnsi="Times New Roman" w:cs="Times New Roman"/>
                <w:b/>
                <w:sz w:val="24"/>
                <w:szCs w:val="24"/>
              </w:rPr>
            </w:pPr>
            <w:r w:rsidRPr="00F577C3">
              <w:rPr>
                <w:rFonts w:ascii="Times New Roman" w:hAnsi="Times New Roman" w:cs="Times New Roman"/>
                <w:b/>
                <w:sz w:val="24"/>
                <w:szCs w:val="24"/>
              </w:rPr>
              <w:t>D</w:t>
            </w:r>
          </w:p>
        </w:tc>
        <w:tc>
          <w:tcPr>
            <w:tcW w:w="993" w:type="dxa"/>
          </w:tcPr>
          <w:p w:rsidR="00CB1A8E" w:rsidRPr="00F577C3" w:rsidRDefault="00CB1A8E" w:rsidP="00CB1A8E">
            <w:pPr>
              <w:tabs>
                <w:tab w:val="left" w:pos="630"/>
              </w:tabs>
              <w:spacing w:line="480" w:lineRule="auto"/>
              <w:rPr>
                <w:rFonts w:ascii="Times New Roman" w:hAnsi="Times New Roman" w:cs="Times New Roman"/>
                <w:b/>
                <w:sz w:val="24"/>
                <w:szCs w:val="24"/>
              </w:rPr>
            </w:pPr>
          </w:p>
        </w:tc>
        <w:tc>
          <w:tcPr>
            <w:tcW w:w="1134" w:type="dxa"/>
          </w:tcPr>
          <w:p w:rsidR="00CB1A8E" w:rsidRPr="00F577C3" w:rsidRDefault="00CB1A8E" w:rsidP="00CB1A8E">
            <w:pPr>
              <w:tabs>
                <w:tab w:val="left" w:pos="630"/>
              </w:tabs>
              <w:spacing w:line="480" w:lineRule="auto"/>
              <w:rPr>
                <w:rFonts w:ascii="Times New Roman" w:hAnsi="Times New Roman" w:cs="Times New Roman"/>
                <w:b/>
                <w:sz w:val="24"/>
                <w:szCs w:val="24"/>
              </w:rPr>
            </w:pPr>
          </w:p>
        </w:tc>
      </w:tr>
      <w:tr w:rsidR="00CB1A8E" w:rsidRPr="00F577C3" w:rsidTr="00AA02AA">
        <w:tc>
          <w:tcPr>
            <w:tcW w:w="900" w:type="dxa"/>
          </w:tcPr>
          <w:p w:rsidR="00CB1A8E" w:rsidRPr="00F577C3" w:rsidRDefault="00CB1A8E" w:rsidP="00AA02AA">
            <w:pPr>
              <w:tabs>
                <w:tab w:val="left" w:pos="630"/>
              </w:tabs>
              <w:spacing w:line="360" w:lineRule="auto"/>
              <w:rPr>
                <w:rFonts w:ascii="Times New Roman" w:hAnsi="Times New Roman" w:cs="Times New Roman"/>
                <w:sz w:val="24"/>
                <w:szCs w:val="24"/>
              </w:rPr>
            </w:pPr>
            <w:r w:rsidRPr="00F577C3">
              <w:rPr>
                <w:rFonts w:ascii="Times New Roman" w:hAnsi="Times New Roman" w:cs="Times New Roman"/>
                <w:sz w:val="24"/>
                <w:szCs w:val="24"/>
              </w:rPr>
              <w:t>1</w:t>
            </w:r>
          </w:p>
        </w:tc>
        <w:tc>
          <w:tcPr>
            <w:tcW w:w="2070" w:type="dxa"/>
          </w:tcPr>
          <w:p w:rsidR="00CB1A8E" w:rsidRPr="00F577C3" w:rsidRDefault="00CB1A8E" w:rsidP="00AA02AA">
            <w:pPr>
              <w:tabs>
                <w:tab w:val="left" w:pos="630"/>
              </w:tabs>
              <w:spacing w:line="360" w:lineRule="auto"/>
              <w:rPr>
                <w:rFonts w:ascii="Times New Roman" w:hAnsi="Times New Roman" w:cs="Times New Roman"/>
                <w:sz w:val="28"/>
                <w:szCs w:val="28"/>
              </w:rPr>
            </w:pPr>
            <w:r w:rsidRPr="00F577C3">
              <w:rPr>
                <w:rFonts w:ascii="Times New Roman" w:hAnsi="Times New Roman" w:cs="Times New Roman"/>
                <w:sz w:val="28"/>
                <w:szCs w:val="28"/>
              </w:rPr>
              <w:t xml:space="preserve">Students in </w:t>
            </w:r>
            <w:r w:rsidRPr="00F577C3">
              <w:rPr>
                <w:rFonts w:ascii="Times New Roman" w:hAnsi="Times New Roman" w:cs="Times New Roman"/>
                <w:sz w:val="28"/>
                <w:szCs w:val="28"/>
              </w:rPr>
              <w:lastRenderedPageBreak/>
              <w:t>cities are allowed to offer oral English.</w:t>
            </w:r>
          </w:p>
        </w:tc>
        <w:tc>
          <w:tcPr>
            <w:tcW w:w="1620" w:type="dxa"/>
          </w:tcPr>
          <w:p w:rsidR="00CB1A8E" w:rsidRPr="00F577C3" w:rsidRDefault="00CB1A8E" w:rsidP="00CB1A8E">
            <w:pPr>
              <w:tabs>
                <w:tab w:val="left" w:pos="630"/>
              </w:tabs>
              <w:spacing w:line="480" w:lineRule="auto"/>
              <w:rPr>
                <w:rFonts w:ascii="Times New Roman" w:hAnsi="Times New Roman" w:cs="Times New Roman"/>
                <w:b/>
                <w:sz w:val="24"/>
                <w:szCs w:val="24"/>
              </w:rPr>
            </w:pPr>
            <w:r w:rsidRPr="00F577C3">
              <w:rPr>
                <w:rFonts w:ascii="Times New Roman" w:hAnsi="Times New Roman" w:cs="Times New Roman"/>
                <w:b/>
                <w:sz w:val="24"/>
                <w:szCs w:val="24"/>
              </w:rPr>
              <w:lastRenderedPageBreak/>
              <w:t>75</w:t>
            </w:r>
          </w:p>
        </w:tc>
        <w:tc>
          <w:tcPr>
            <w:tcW w:w="552" w:type="dxa"/>
          </w:tcPr>
          <w:p w:rsidR="00CB1A8E" w:rsidRPr="00F577C3" w:rsidRDefault="00CB1A8E" w:rsidP="00CB1A8E">
            <w:pPr>
              <w:tabs>
                <w:tab w:val="left" w:pos="630"/>
              </w:tabs>
              <w:spacing w:line="480" w:lineRule="auto"/>
              <w:rPr>
                <w:rFonts w:ascii="Times New Roman" w:hAnsi="Times New Roman" w:cs="Times New Roman"/>
                <w:b/>
                <w:sz w:val="24"/>
                <w:szCs w:val="24"/>
              </w:rPr>
            </w:pPr>
          </w:p>
        </w:tc>
        <w:tc>
          <w:tcPr>
            <w:tcW w:w="850" w:type="dxa"/>
          </w:tcPr>
          <w:p w:rsidR="00CB1A8E" w:rsidRPr="00F577C3" w:rsidRDefault="00CB1A8E" w:rsidP="00CB1A8E">
            <w:pPr>
              <w:tabs>
                <w:tab w:val="left" w:pos="630"/>
              </w:tabs>
              <w:spacing w:line="480" w:lineRule="auto"/>
              <w:rPr>
                <w:rFonts w:ascii="Times New Roman" w:hAnsi="Times New Roman" w:cs="Times New Roman"/>
                <w:b/>
                <w:sz w:val="24"/>
                <w:szCs w:val="24"/>
              </w:rPr>
            </w:pPr>
            <w:r w:rsidRPr="00F577C3">
              <w:rPr>
                <w:rFonts w:ascii="Times New Roman" w:hAnsi="Times New Roman" w:cs="Times New Roman"/>
                <w:b/>
                <w:sz w:val="24"/>
                <w:szCs w:val="24"/>
              </w:rPr>
              <w:t>87.5</w:t>
            </w:r>
          </w:p>
        </w:tc>
        <w:tc>
          <w:tcPr>
            <w:tcW w:w="1701" w:type="dxa"/>
          </w:tcPr>
          <w:p w:rsidR="00CB1A8E" w:rsidRPr="00F577C3" w:rsidRDefault="00CB1A8E" w:rsidP="00CB1A8E">
            <w:pPr>
              <w:tabs>
                <w:tab w:val="left" w:pos="630"/>
              </w:tabs>
              <w:spacing w:line="480" w:lineRule="auto"/>
              <w:rPr>
                <w:rFonts w:ascii="Times New Roman" w:hAnsi="Times New Roman" w:cs="Times New Roman"/>
                <w:b/>
                <w:sz w:val="24"/>
                <w:szCs w:val="24"/>
              </w:rPr>
            </w:pPr>
            <w:r w:rsidRPr="00F577C3">
              <w:rPr>
                <w:rFonts w:ascii="Times New Roman" w:hAnsi="Times New Roman" w:cs="Times New Roman"/>
                <w:b/>
                <w:sz w:val="24"/>
                <w:szCs w:val="24"/>
              </w:rPr>
              <w:t>10</w:t>
            </w:r>
          </w:p>
        </w:tc>
        <w:tc>
          <w:tcPr>
            <w:tcW w:w="425" w:type="dxa"/>
          </w:tcPr>
          <w:p w:rsidR="00CB1A8E" w:rsidRPr="00F577C3" w:rsidRDefault="00CB1A8E" w:rsidP="00CB1A8E">
            <w:pPr>
              <w:tabs>
                <w:tab w:val="left" w:pos="630"/>
              </w:tabs>
              <w:spacing w:line="480" w:lineRule="auto"/>
              <w:rPr>
                <w:rFonts w:ascii="Times New Roman" w:hAnsi="Times New Roman" w:cs="Times New Roman"/>
                <w:b/>
                <w:sz w:val="24"/>
                <w:szCs w:val="24"/>
              </w:rPr>
            </w:pPr>
          </w:p>
        </w:tc>
        <w:tc>
          <w:tcPr>
            <w:tcW w:w="993" w:type="dxa"/>
          </w:tcPr>
          <w:p w:rsidR="00CB1A8E" w:rsidRPr="00F577C3" w:rsidRDefault="00CB1A8E" w:rsidP="00CB1A8E">
            <w:pPr>
              <w:tabs>
                <w:tab w:val="left" w:pos="630"/>
              </w:tabs>
              <w:spacing w:line="480" w:lineRule="auto"/>
              <w:rPr>
                <w:rFonts w:ascii="Times New Roman" w:hAnsi="Times New Roman" w:cs="Times New Roman"/>
                <w:b/>
                <w:sz w:val="24"/>
                <w:szCs w:val="24"/>
              </w:rPr>
            </w:pPr>
            <w:r w:rsidRPr="00F577C3">
              <w:rPr>
                <w:rFonts w:ascii="Times New Roman" w:hAnsi="Times New Roman" w:cs="Times New Roman"/>
                <w:b/>
                <w:sz w:val="24"/>
                <w:szCs w:val="24"/>
              </w:rPr>
              <w:t>12.5</w:t>
            </w:r>
          </w:p>
        </w:tc>
        <w:tc>
          <w:tcPr>
            <w:tcW w:w="1134" w:type="dxa"/>
          </w:tcPr>
          <w:p w:rsidR="00CB1A8E" w:rsidRPr="00F577C3" w:rsidRDefault="00CB1A8E" w:rsidP="00CB1A8E">
            <w:pPr>
              <w:tabs>
                <w:tab w:val="left" w:pos="630"/>
              </w:tabs>
              <w:spacing w:line="480" w:lineRule="auto"/>
              <w:rPr>
                <w:rFonts w:ascii="Times New Roman" w:hAnsi="Times New Roman" w:cs="Times New Roman"/>
                <w:b/>
                <w:sz w:val="24"/>
                <w:szCs w:val="24"/>
              </w:rPr>
            </w:pPr>
            <w:r w:rsidRPr="00F577C3">
              <w:rPr>
                <w:rFonts w:ascii="Times New Roman" w:hAnsi="Times New Roman" w:cs="Times New Roman"/>
                <w:b/>
                <w:sz w:val="24"/>
                <w:szCs w:val="24"/>
              </w:rPr>
              <w:t>100%</w:t>
            </w:r>
          </w:p>
        </w:tc>
      </w:tr>
      <w:tr w:rsidR="00CB1A8E" w:rsidRPr="00F577C3" w:rsidTr="00AA02AA">
        <w:tc>
          <w:tcPr>
            <w:tcW w:w="900" w:type="dxa"/>
          </w:tcPr>
          <w:p w:rsidR="00CB1A8E" w:rsidRPr="00F577C3" w:rsidRDefault="00CB1A8E" w:rsidP="00AA02AA">
            <w:pPr>
              <w:tabs>
                <w:tab w:val="left" w:pos="630"/>
              </w:tabs>
              <w:spacing w:line="360" w:lineRule="auto"/>
              <w:rPr>
                <w:rFonts w:ascii="Times New Roman" w:hAnsi="Times New Roman" w:cs="Times New Roman"/>
                <w:sz w:val="24"/>
                <w:szCs w:val="24"/>
              </w:rPr>
            </w:pPr>
            <w:r w:rsidRPr="00F577C3">
              <w:rPr>
                <w:rFonts w:ascii="Times New Roman" w:hAnsi="Times New Roman" w:cs="Times New Roman"/>
                <w:sz w:val="24"/>
                <w:szCs w:val="24"/>
              </w:rPr>
              <w:lastRenderedPageBreak/>
              <w:t>2</w:t>
            </w:r>
          </w:p>
        </w:tc>
        <w:tc>
          <w:tcPr>
            <w:tcW w:w="2070" w:type="dxa"/>
          </w:tcPr>
          <w:p w:rsidR="00CB1A8E" w:rsidRPr="00F577C3" w:rsidRDefault="00CB1A8E" w:rsidP="00AA02AA">
            <w:pPr>
              <w:tabs>
                <w:tab w:val="left" w:pos="630"/>
              </w:tabs>
              <w:spacing w:line="360" w:lineRule="auto"/>
              <w:rPr>
                <w:rFonts w:ascii="Times New Roman" w:hAnsi="Times New Roman" w:cs="Times New Roman"/>
                <w:sz w:val="28"/>
                <w:szCs w:val="28"/>
              </w:rPr>
            </w:pPr>
            <w:r w:rsidRPr="00F577C3">
              <w:rPr>
                <w:rFonts w:ascii="Times New Roman" w:hAnsi="Times New Roman" w:cs="Times New Roman"/>
                <w:sz w:val="28"/>
                <w:szCs w:val="28"/>
              </w:rPr>
              <w:t>It enhances better English phonology.</w:t>
            </w:r>
          </w:p>
        </w:tc>
        <w:tc>
          <w:tcPr>
            <w:tcW w:w="1620"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70</w:t>
            </w:r>
          </w:p>
        </w:tc>
        <w:tc>
          <w:tcPr>
            <w:tcW w:w="552" w:type="dxa"/>
          </w:tcPr>
          <w:p w:rsidR="00CB1A8E" w:rsidRPr="00F577C3" w:rsidRDefault="00CB1A8E" w:rsidP="00AA02AA">
            <w:pPr>
              <w:tabs>
                <w:tab w:val="left" w:pos="630"/>
              </w:tabs>
              <w:spacing w:line="360" w:lineRule="auto"/>
              <w:rPr>
                <w:rFonts w:ascii="Times New Roman" w:hAnsi="Times New Roman" w:cs="Times New Roman"/>
                <w:b/>
                <w:sz w:val="24"/>
                <w:szCs w:val="24"/>
              </w:rPr>
            </w:pPr>
          </w:p>
        </w:tc>
        <w:tc>
          <w:tcPr>
            <w:tcW w:w="850"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87.5</w:t>
            </w:r>
          </w:p>
        </w:tc>
        <w:tc>
          <w:tcPr>
            <w:tcW w:w="1701"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10</w:t>
            </w:r>
          </w:p>
        </w:tc>
        <w:tc>
          <w:tcPr>
            <w:tcW w:w="425" w:type="dxa"/>
          </w:tcPr>
          <w:p w:rsidR="00CB1A8E" w:rsidRPr="00F577C3" w:rsidRDefault="00CB1A8E" w:rsidP="00AA02AA">
            <w:pPr>
              <w:tabs>
                <w:tab w:val="left" w:pos="630"/>
              </w:tabs>
              <w:spacing w:line="360" w:lineRule="auto"/>
              <w:rPr>
                <w:rFonts w:ascii="Times New Roman" w:hAnsi="Times New Roman" w:cs="Times New Roman"/>
                <w:b/>
                <w:sz w:val="24"/>
                <w:szCs w:val="24"/>
              </w:rPr>
            </w:pPr>
          </w:p>
        </w:tc>
        <w:tc>
          <w:tcPr>
            <w:tcW w:w="993"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12.5</w:t>
            </w:r>
          </w:p>
        </w:tc>
        <w:tc>
          <w:tcPr>
            <w:tcW w:w="1134"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100%</w:t>
            </w:r>
          </w:p>
        </w:tc>
      </w:tr>
    </w:tbl>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 xml:space="preserve">The above table shows that 70 respondents representing 87.5% strongly agreed while 10 </w:t>
      </w:r>
      <w:proofErr w:type="spellStart"/>
      <w:r w:rsidRPr="00F577C3">
        <w:rPr>
          <w:rFonts w:ascii="Times New Roman" w:hAnsi="Times New Roman" w:cs="Times New Roman"/>
          <w:sz w:val="28"/>
          <w:szCs w:val="28"/>
        </w:rPr>
        <w:t>respgvondents</w:t>
      </w:r>
      <w:proofErr w:type="spellEnd"/>
      <w:r w:rsidRPr="00F577C3">
        <w:rPr>
          <w:rFonts w:ascii="Times New Roman" w:hAnsi="Times New Roman" w:cs="Times New Roman"/>
          <w:sz w:val="28"/>
          <w:szCs w:val="28"/>
        </w:rPr>
        <w:t xml:space="preserve"> representing 12.5% strongly disagreed to the fact those students in the cities should be allowed to offer oral English.</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However, the second item indicates that 70 respondents representing 87.5% strongly agreed while 10 respondents representing 12.5% strongly disagreed that instructional materials enhances better English phonology.</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The above analysis has shows that there is a positive effect of the use of instructional materials for the students because it enables them to speak acceptable English language in both the academic arena and public places respectively.</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Research Question V: Do the students in the cities have more access to instructional materials than students in the villages?</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lastRenderedPageBreak/>
        <w:tab/>
        <w:t>The frequency and percentage of students access to instructional materials.</w:t>
      </w:r>
    </w:p>
    <w:p w:rsidR="00CB1A8E" w:rsidRPr="00F577C3" w:rsidRDefault="00CB1A8E" w:rsidP="00CB1A8E">
      <w:pPr>
        <w:tabs>
          <w:tab w:val="left" w:pos="90"/>
        </w:tabs>
        <w:spacing w:after="0" w:line="480" w:lineRule="auto"/>
        <w:ind w:left="-540"/>
        <w:rPr>
          <w:rFonts w:ascii="Times New Roman" w:hAnsi="Times New Roman" w:cs="Times New Roman"/>
          <w:b/>
          <w:sz w:val="28"/>
          <w:szCs w:val="28"/>
        </w:rPr>
      </w:pPr>
      <w:r w:rsidRPr="00F577C3">
        <w:rPr>
          <w:rFonts w:ascii="Times New Roman" w:hAnsi="Times New Roman" w:cs="Times New Roman"/>
          <w:b/>
          <w:sz w:val="28"/>
          <w:szCs w:val="28"/>
        </w:rPr>
        <w:t>Table5:</w:t>
      </w:r>
    </w:p>
    <w:tbl>
      <w:tblPr>
        <w:tblStyle w:val="TableGrid"/>
        <w:tblW w:w="10773" w:type="dxa"/>
        <w:tblInd w:w="-459" w:type="dxa"/>
        <w:tblLayout w:type="fixed"/>
        <w:tblLook w:val="04A0"/>
      </w:tblPr>
      <w:tblGrid>
        <w:gridCol w:w="993"/>
        <w:gridCol w:w="3118"/>
        <w:gridCol w:w="1701"/>
        <w:gridCol w:w="567"/>
        <w:gridCol w:w="709"/>
        <w:gridCol w:w="1559"/>
        <w:gridCol w:w="425"/>
        <w:gridCol w:w="709"/>
        <w:gridCol w:w="992"/>
      </w:tblGrid>
      <w:tr w:rsidR="00CB1A8E" w:rsidRPr="00F577C3" w:rsidTr="001E383E">
        <w:tc>
          <w:tcPr>
            <w:tcW w:w="993"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S/NO</w:t>
            </w:r>
          </w:p>
        </w:tc>
        <w:tc>
          <w:tcPr>
            <w:tcW w:w="3118"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Items</w:t>
            </w:r>
          </w:p>
        </w:tc>
        <w:tc>
          <w:tcPr>
            <w:tcW w:w="1701"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Response and percentage</w:t>
            </w:r>
          </w:p>
        </w:tc>
        <w:tc>
          <w:tcPr>
            <w:tcW w:w="567" w:type="dxa"/>
          </w:tcPr>
          <w:p w:rsidR="00CB1A8E" w:rsidRPr="00F577C3" w:rsidRDefault="00CB1A8E" w:rsidP="00AA02AA">
            <w:pPr>
              <w:tabs>
                <w:tab w:val="left" w:pos="630"/>
              </w:tabs>
              <w:spacing w:line="360" w:lineRule="auto"/>
              <w:rPr>
                <w:rFonts w:ascii="Times New Roman" w:hAnsi="Times New Roman" w:cs="Times New Roman"/>
                <w:b/>
                <w:sz w:val="24"/>
                <w:szCs w:val="24"/>
              </w:rPr>
            </w:pPr>
          </w:p>
        </w:tc>
        <w:tc>
          <w:tcPr>
            <w:tcW w:w="709"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w:t>
            </w:r>
          </w:p>
        </w:tc>
        <w:tc>
          <w:tcPr>
            <w:tcW w:w="1559"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No of frequency</w:t>
            </w:r>
          </w:p>
        </w:tc>
        <w:tc>
          <w:tcPr>
            <w:tcW w:w="425" w:type="dxa"/>
          </w:tcPr>
          <w:p w:rsidR="00CB1A8E" w:rsidRPr="00F577C3" w:rsidRDefault="00CB1A8E" w:rsidP="00AA02AA">
            <w:pPr>
              <w:tabs>
                <w:tab w:val="left" w:pos="630"/>
              </w:tabs>
              <w:spacing w:line="360" w:lineRule="auto"/>
              <w:rPr>
                <w:rFonts w:ascii="Times New Roman" w:hAnsi="Times New Roman" w:cs="Times New Roman"/>
                <w:b/>
                <w:sz w:val="24"/>
                <w:szCs w:val="24"/>
              </w:rPr>
            </w:pPr>
          </w:p>
        </w:tc>
        <w:tc>
          <w:tcPr>
            <w:tcW w:w="709"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w:t>
            </w:r>
          </w:p>
        </w:tc>
        <w:tc>
          <w:tcPr>
            <w:tcW w:w="992"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Total</w:t>
            </w:r>
          </w:p>
        </w:tc>
      </w:tr>
      <w:tr w:rsidR="00CB1A8E" w:rsidRPr="00F577C3" w:rsidTr="001E383E">
        <w:tc>
          <w:tcPr>
            <w:tcW w:w="993" w:type="dxa"/>
          </w:tcPr>
          <w:p w:rsidR="00CB1A8E" w:rsidRPr="00F577C3" w:rsidRDefault="00CB1A8E" w:rsidP="00AA02AA">
            <w:pPr>
              <w:tabs>
                <w:tab w:val="left" w:pos="630"/>
              </w:tabs>
              <w:spacing w:line="360" w:lineRule="auto"/>
              <w:rPr>
                <w:rFonts w:ascii="Times New Roman" w:hAnsi="Times New Roman" w:cs="Times New Roman"/>
                <w:b/>
                <w:sz w:val="24"/>
                <w:szCs w:val="24"/>
              </w:rPr>
            </w:pPr>
          </w:p>
        </w:tc>
        <w:tc>
          <w:tcPr>
            <w:tcW w:w="3118" w:type="dxa"/>
          </w:tcPr>
          <w:p w:rsidR="00CB1A8E" w:rsidRPr="00F577C3" w:rsidRDefault="00CB1A8E" w:rsidP="00AA02AA">
            <w:pPr>
              <w:tabs>
                <w:tab w:val="left" w:pos="630"/>
              </w:tabs>
              <w:spacing w:line="360" w:lineRule="auto"/>
              <w:rPr>
                <w:rFonts w:ascii="Times New Roman" w:hAnsi="Times New Roman" w:cs="Times New Roman"/>
                <w:b/>
                <w:sz w:val="24"/>
                <w:szCs w:val="24"/>
              </w:rPr>
            </w:pPr>
          </w:p>
        </w:tc>
        <w:tc>
          <w:tcPr>
            <w:tcW w:w="1701"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SA</w:t>
            </w:r>
          </w:p>
        </w:tc>
        <w:tc>
          <w:tcPr>
            <w:tcW w:w="567"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A</w:t>
            </w:r>
          </w:p>
        </w:tc>
        <w:tc>
          <w:tcPr>
            <w:tcW w:w="709" w:type="dxa"/>
          </w:tcPr>
          <w:p w:rsidR="00CB1A8E" w:rsidRPr="00F577C3" w:rsidRDefault="00CB1A8E" w:rsidP="00AA02AA">
            <w:pPr>
              <w:tabs>
                <w:tab w:val="left" w:pos="630"/>
              </w:tabs>
              <w:spacing w:line="360" w:lineRule="auto"/>
              <w:rPr>
                <w:rFonts w:ascii="Times New Roman" w:hAnsi="Times New Roman" w:cs="Times New Roman"/>
                <w:b/>
                <w:sz w:val="24"/>
                <w:szCs w:val="24"/>
              </w:rPr>
            </w:pPr>
          </w:p>
        </w:tc>
        <w:tc>
          <w:tcPr>
            <w:tcW w:w="1559"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SD</w:t>
            </w:r>
          </w:p>
        </w:tc>
        <w:tc>
          <w:tcPr>
            <w:tcW w:w="425"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D</w:t>
            </w:r>
          </w:p>
        </w:tc>
        <w:tc>
          <w:tcPr>
            <w:tcW w:w="709" w:type="dxa"/>
          </w:tcPr>
          <w:p w:rsidR="00CB1A8E" w:rsidRPr="00F577C3" w:rsidRDefault="00CB1A8E" w:rsidP="00AA02AA">
            <w:pPr>
              <w:tabs>
                <w:tab w:val="left" w:pos="630"/>
              </w:tabs>
              <w:spacing w:line="360" w:lineRule="auto"/>
              <w:rPr>
                <w:rFonts w:ascii="Times New Roman" w:hAnsi="Times New Roman" w:cs="Times New Roman"/>
                <w:b/>
                <w:sz w:val="24"/>
                <w:szCs w:val="24"/>
              </w:rPr>
            </w:pPr>
          </w:p>
        </w:tc>
        <w:tc>
          <w:tcPr>
            <w:tcW w:w="992" w:type="dxa"/>
          </w:tcPr>
          <w:p w:rsidR="00CB1A8E" w:rsidRPr="00F577C3" w:rsidRDefault="00CB1A8E" w:rsidP="00AA02AA">
            <w:pPr>
              <w:tabs>
                <w:tab w:val="left" w:pos="630"/>
              </w:tabs>
              <w:spacing w:line="360" w:lineRule="auto"/>
              <w:rPr>
                <w:rFonts w:ascii="Times New Roman" w:hAnsi="Times New Roman" w:cs="Times New Roman"/>
                <w:b/>
                <w:sz w:val="24"/>
                <w:szCs w:val="24"/>
              </w:rPr>
            </w:pPr>
          </w:p>
        </w:tc>
      </w:tr>
      <w:tr w:rsidR="00CB1A8E" w:rsidRPr="00F577C3" w:rsidTr="001E383E">
        <w:tc>
          <w:tcPr>
            <w:tcW w:w="993" w:type="dxa"/>
          </w:tcPr>
          <w:p w:rsidR="00CB1A8E" w:rsidRPr="00F577C3" w:rsidRDefault="00CB1A8E" w:rsidP="00AA02AA">
            <w:pPr>
              <w:tabs>
                <w:tab w:val="left" w:pos="630"/>
              </w:tabs>
              <w:spacing w:line="360" w:lineRule="auto"/>
              <w:rPr>
                <w:rFonts w:ascii="Times New Roman" w:hAnsi="Times New Roman" w:cs="Times New Roman"/>
                <w:sz w:val="24"/>
                <w:szCs w:val="24"/>
              </w:rPr>
            </w:pPr>
            <w:r w:rsidRPr="00F577C3">
              <w:rPr>
                <w:rFonts w:ascii="Times New Roman" w:hAnsi="Times New Roman" w:cs="Times New Roman"/>
                <w:sz w:val="24"/>
                <w:szCs w:val="24"/>
              </w:rPr>
              <w:t>1</w:t>
            </w:r>
          </w:p>
        </w:tc>
        <w:tc>
          <w:tcPr>
            <w:tcW w:w="3118" w:type="dxa"/>
          </w:tcPr>
          <w:p w:rsidR="00CB1A8E" w:rsidRPr="00F577C3" w:rsidRDefault="00CB1A8E" w:rsidP="00AA02AA">
            <w:pPr>
              <w:tabs>
                <w:tab w:val="left" w:pos="630"/>
              </w:tabs>
              <w:spacing w:line="360" w:lineRule="auto"/>
              <w:rPr>
                <w:rFonts w:ascii="Times New Roman" w:hAnsi="Times New Roman" w:cs="Times New Roman"/>
                <w:sz w:val="28"/>
                <w:szCs w:val="28"/>
              </w:rPr>
            </w:pPr>
            <w:r w:rsidRPr="00F577C3">
              <w:rPr>
                <w:rFonts w:ascii="Times New Roman" w:hAnsi="Times New Roman" w:cs="Times New Roman"/>
                <w:sz w:val="28"/>
                <w:szCs w:val="28"/>
              </w:rPr>
              <w:t>Students from villages should be exempted from oral English.</w:t>
            </w:r>
          </w:p>
        </w:tc>
        <w:tc>
          <w:tcPr>
            <w:tcW w:w="1701"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60</w:t>
            </w:r>
          </w:p>
        </w:tc>
        <w:tc>
          <w:tcPr>
            <w:tcW w:w="567" w:type="dxa"/>
          </w:tcPr>
          <w:p w:rsidR="00CB1A8E" w:rsidRPr="00F577C3" w:rsidRDefault="00CB1A8E" w:rsidP="00AA02AA">
            <w:pPr>
              <w:tabs>
                <w:tab w:val="left" w:pos="630"/>
              </w:tabs>
              <w:spacing w:line="360" w:lineRule="auto"/>
              <w:rPr>
                <w:rFonts w:ascii="Times New Roman" w:hAnsi="Times New Roman" w:cs="Times New Roman"/>
                <w:b/>
                <w:sz w:val="24"/>
                <w:szCs w:val="24"/>
              </w:rPr>
            </w:pPr>
          </w:p>
        </w:tc>
        <w:tc>
          <w:tcPr>
            <w:tcW w:w="709"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75</w:t>
            </w:r>
          </w:p>
        </w:tc>
        <w:tc>
          <w:tcPr>
            <w:tcW w:w="1559"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20</w:t>
            </w:r>
          </w:p>
        </w:tc>
        <w:tc>
          <w:tcPr>
            <w:tcW w:w="425" w:type="dxa"/>
          </w:tcPr>
          <w:p w:rsidR="00CB1A8E" w:rsidRPr="00F577C3" w:rsidRDefault="00CB1A8E" w:rsidP="00AA02AA">
            <w:pPr>
              <w:tabs>
                <w:tab w:val="left" w:pos="630"/>
              </w:tabs>
              <w:spacing w:line="360" w:lineRule="auto"/>
              <w:rPr>
                <w:rFonts w:ascii="Times New Roman" w:hAnsi="Times New Roman" w:cs="Times New Roman"/>
                <w:b/>
                <w:sz w:val="24"/>
                <w:szCs w:val="24"/>
              </w:rPr>
            </w:pPr>
          </w:p>
        </w:tc>
        <w:tc>
          <w:tcPr>
            <w:tcW w:w="709"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25</w:t>
            </w:r>
          </w:p>
        </w:tc>
        <w:tc>
          <w:tcPr>
            <w:tcW w:w="992" w:type="dxa"/>
          </w:tcPr>
          <w:p w:rsidR="00CB1A8E" w:rsidRPr="00F577C3" w:rsidRDefault="00CB1A8E" w:rsidP="00AA02AA">
            <w:pPr>
              <w:tabs>
                <w:tab w:val="left" w:pos="630"/>
              </w:tabs>
              <w:spacing w:line="360" w:lineRule="auto"/>
              <w:rPr>
                <w:rFonts w:ascii="Times New Roman" w:hAnsi="Times New Roman" w:cs="Times New Roman"/>
                <w:b/>
                <w:sz w:val="24"/>
                <w:szCs w:val="24"/>
              </w:rPr>
            </w:pPr>
            <w:r w:rsidRPr="00F577C3">
              <w:rPr>
                <w:rFonts w:ascii="Times New Roman" w:hAnsi="Times New Roman" w:cs="Times New Roman"/>
                <w:b/>
                <w:sz w:val="24"/>
                <w:szCs w:val="24"/>
              </w:rPr>
              <w:t>100%</w:t>
            </w:r>
          </w:p>
        </w:tc>
      </w:tr>
    </w:tbl>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 xml:space="preserve">The above table shows that 60 respondents representing 75% strongly agreed while 20 respondents representing 25% strongly disagreed to the fact students </w:t>
      </w:r>
      <w:proofErr w:type="spellStart"/>
      <w:r w:rsidRPr="00F577C3">
        <w:rPr>
          <w:rFonts w:ascii="Times New Roman" w:hAnsi="Times New Roman" w:cs="Times New Roman"/>
          <w:sz w:val="28"/>
          <w:szCs w:val="28"/>
        </w:rPr>
        <w:t>fro</w:t>
      </w:r>
      <w:proofErr w:type="spellEnd"/>
      <w:r w:rsidRPr="00F577C3">
        <w:rPr>
          <w:rFonts w:ascii="Times New Roman" w:hAnsi="Times New Roman" w:cs="Times New Roman"/>
          <w:sz w:val="28"/>
          <w:szCs w:val="28"/>
        </w:rPr>
        <w:t xml:space="preserve"> m villages should be exempted from oral English.</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The second item on the tables shows that 70 respondents representing 87.5% strongly agreed while 10 respondents representing 12.5 strongly disagreed that only students in cities should be allow to offer oral English.</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However, the above analysis  of item 1 has a negative effects on the students from the villages for they will not be able to compete with their counterparts in the cities, while item 2 has positive effect on the students in the cities and invariably aids their performance.</w:t>
      </w:r>
    </w:p>
    <w:p w:rsidR="00AA02AA" w:rsidRDefault="00AA02AA" w:rsidP="00CB1A8E">
      <w:pPr>
        <w:tabs>
          <w:tab w:val="left" w:pos="90"/>
        </w:tabs>
        <w:spacing w:after="0" w:line="480" w:lineRule="auto"/>
        <w:ind w:left="-540"/>
        <w:jc w:val="both"/>
        <w:rPr>
          <w:rFonts w:ascii="Times New Roman" w:hAnsi="Times New Roman" w:cs="Times New Roman"/>
          <w:b/>
          <w:sz w:val="28"/>
          <w:szCs w:val="28"/>
        </w:rPr>
      </w:pPr>
    </w:p>
    <w:p w:rsidR="00CB1A8E" w:rsidRPr="00F577C3" w:rsidRDefault="00AA02AA" w:rsidP="00CB1A8E">
      <w:pPr>
        <w:tabs>
          <w:tab w:val="left" w:pos="90"/>
        </w:tabs>
        <w:spacing w:after="0" w:line="480" w:lineRule="auto"/>
        <w:ind w:left="-540"/>
        <w:jc w:val="both"/>
        <w:rPr>
          <w:rFonts w:ascii="Times New Roman" w:hAnsi="Times New Roman" w:cs="Times New Roman"/>
          <w:b/>
          <w:sz w:val="28"/>
          <w:szCs w:val="28"/>
        </w:rPr>
      </w:pPr>
      <w:r>
        <w:rPr>
          <w:rFonts w:ascii="Times New Roman" w:hAnsi="Times New Roman" w:cs="Times New Roman"/>
          <w:b/>
          <w:sz w:val="28"/>
          <w:szCs w:val="28"/>
        </w:rPr>
        <w:lastRenderedPageBreak/>
        <w:tab/>
      </w:r>
      <w:r w:rsidR="00CB1A8E" w:rsidRPr="00F577C3">
        <w:rPr>
          <w:rFonts w:ascii="Times New Roman" w:hAnsi="Times New Roman" w:cs="Times New Roman"/>
          <w:b/>
          <w:sz w:val="28"/>
          <w:szCs w:val="28"/>
        </w:rPr>
        <w:t>Discussion</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The study was carried out in order to find out the effects of instructional materials to the teaching of English phonology.</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The first research question states that: do the cities make effort to link up with the use of instructional materials than the teachers in the villages? The findings here prove this statement positive having an advantage on the learners. This is because item which states that: “there is need for the use of instructional materials on the teaching of English phonology has 60 respondents representing 75% strongly agreed to the above statement while 20 respondent representing 25% strongly disagreed with the statements. The second item which state that instructional materials enhances better English phonology has 70 respondents representing 85% of which they strongly agreed while just 10 respondents representing 12% strongly disagreed.</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 xml:space="preserve">However, the explanation given respectively for items 1 and 2 implies that </w:t>
      </w:r>
      <w:proofErr w:type="gramStart"/>
      <w:r w:rsidRPr="00F577C3">
        <w:rPr>
          <w:rFonts w:ascii="Times New Roman" w:hAnsi="Times New Roman" w:cs="Times New Roman"/>
          <w:sz w:val="28"/>
          <w:szCs w:val="28"/>
        </w:rPr>
        <w:t>instructional materials has</w:t>
      </w:r>
      <w:proofErr w:type="gramEnd"/>
      <w:r w:rsidRPr="00F577C3">
        <w:rPr>
          <w:rFonts w:ascii="Times New Roman" w:hAnsi="Times New Roman" w:cs="Times New Roman"/>
          <w:sz w:val="28"/>
          <w:szCs w:val="28"/>
        </w:rPr>
        <w:t xml:space="preserve"> a positive effect on the learners. They learn through </w:t>
      </w:r>
      <w:proofErr w:type="gramStart"/>
      <w:r w:rsidRPr="00F577C3">
        <w:rPr>
          <w:rFonts w:ascii="Times New Roman" w:hAnsi="Times New Roman" w:cs="Times New Roman"/>
          <w:sz w:val="28"/>
          <w:szCs w:val="28"/>
        </w:rPr>
        <w:t>this materials</w:t>
      </w:r>
      <w:proofErr w:type="gramEnd"/>
      <w:r w:rsidRPr="00F577C3">
        <w:rPr>
          <w:rFonts w:ascii="Times New Roman" w:hAnsi="Times New Roman" w:cs="Times New Roman"/>
          <w:sz w:val="28"/>
          <w:szCs w:val="28"/>
        </w:rPr>
        <w:t xml:space="preserve"> to acquire the received phonology.</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lastRenderedPageBreak/>
        <w:tab/>
        <w:t>Research question 2, which state that: Do the students in the cities perform academically better than students in the villages? It has a positive answer. However, the items that state that students from villages should be exampled from oral English which has 60 respondents representing 75% strongly disagreed, has a negative effect on the students from villages, for they will not be able to speak the receive  phonology and invariably, it makes them inferior to their counterparts in the cities.</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 xml:space="preserve">The third research question which states that: To what extent does the use of instructional materials affect the teaching of English </w:t>
      </w:r>
      <w:proofErr w:type="gramStart"/>
      <w:r w:rsidRPr="00F577C3">
        <w:rPr>
          <w:rFonts w:ascii="Times New Roman" w:hAnsi="Times New Roman" w:cs="Times New Roman"/>
          <w:sz w:val="28"/>
          <w:szCs w:val="28"/>
        </w:rPr>
        <w:t>phonology.</w:t>
      </w:r>
      <w:proofErr w:type="gramEnd"/>
      <w:r w:rsidRPr="00F577C3">
        <w:rPr>
          <w:rFonts w:ascii="Times New Roman" w:hAnsi="Times New Roman" w:cs="Times New Roman"/>
          <w:sz w:val="28"/>
          <w:szCs w:val="28"/>
        </w:rPr>
        <w:t xml:space="preserve"> Item 1: which states that teachers need to be familiar with instructional materials has this analysis; 75 respondents representing 94% strongly agreed while 5 respondents representing 6% strongly disagreed with the statement. On  the other hand, item 2: which states that: teacher need to exposed to seminars and workshops to update their knowledge of English phonology has the following data 60 respondents representing strongly agreed and 20 respondents representing 75% strongly agreed 20 respondents representing 25% strongly disagreed. Lastly, item 3 of this research question with state that: correct English vowel sounds is acquired through the of </w:t>
      </w:r>
      <w:r w:rsidRPr="00F577C3">
        <w:rPr>
          <w:rFonts w:ascii="Times New Roman" w:hAnsi="Times New Roman" w:cs="Times New Roman"/>
          <w:sz w:val="28"/>
          <w:szCs w:val="28"/>
        </w:rPr>
        <w:lastRenderedPageBreak/>
        <w:t>instructional materials has this data that show 55 respondents representing 70% strongly agree while 25 respondents representing 30% strongly disagree.</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Assessing the three items analyzed therefore, it is crystal clear that the research question has a positive effect on the student because it will go a long way in making their knowledge more real and permanent on their mind.</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In relation to research question IV which state that: Do the students in the cities speak better English than students in the village? However, there are two items from the questionnaire that has something to say about this. The first item states that: students in cities should be allowed to do oral English. 75 respondents representing 87.5% strongly agreed to this fact, while 10 respondents representing 12.5% strongly disagreed. The second item which states that instructional materials enhances better English phonology has 70 respondents representing 87.5% that strongly agreed with this statement, while 10 respondents representing 12.5% strongly disagreed.</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The two item has a consideration on positive effect on the students from cities for it enhance their English phonology as well as another positive effect on the teachers because it make their teaching more realistic and effective.</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lastRenderedPageBreak/>
        <w:tab/>
        <w:t>Finally, research question V state that: Do the students in the cities have more access to instructional materials than students in the villages? In answering this question, the item to be analyzed here is that which states that the students from the village should be exempted from oral English. The response received has 60 respondents representing 75% strong disagreed. This shows that it has a negative effect on the students from the villages because speech statement positive as having an advantage on the learner. This is because item which states that: there is need for the use of  instructional materials on learning and teaching of English phonology has 60 respondents representing 75% strongly agree to the above statement, while 20 respondents representing 25% strongly disagree with the statement.</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 xml:space="preserve">In conclusion, the responses received for the five research questions analyzed above indicate that the </w:t>
      </w:r>
      <w:proofErr w:type="gramStart"/>
      <w:r w:rsidRPr="00F577C3">
        <w:rPr>
          <w:rFonts w:ascii="Times New Roman" w:hAnsi="Times New Roman" w:cs="Times New Roman"/>
          <w:sz w:val="28"/>
          <w:szCs w:val="28"/>
        </w:rPr>
        <w:t>students</w:t>
      </w:r>
      <w:proofErr w:type="gramEnd"/>
      <w:r w:rsidRPr="00F577C3">
        <w:rPr>
          <w:rFonts w:ascii="Times New Roman" w:hAnsi="Times New Roman" w:cs="Times New Roman"/>
          <w:sz w:val="28"/>
          <w:szCs w:val="28"/>
        </w:rPr>
        <w:t xml:space="preserve"> speech act has room for a great improvement, if the use of instructional materials is encouraged to be used by the teachers for learners.</w:t>
      </w:r>
    </w:p>
    <w:p w:rsidR="00CB1A8E" w:rsidRPr="00F577C3" w:rsidRDefault="00CB1A8E" w:rsidP="00CB1A8E">
      <w:pPr>
        <w:tabs>
          <w:tab w:val="left" w:pos="90"/>
        </w:tabs>
        <w:spacing w:after="0" w:line="480" w:lineRule="auto"/>
        <w:ind w:left="-540"/>
        <w:jc w:val="center"/>
        <w:rPr>
          <w:rFonts w:ascii="Times New Roman" w:hAnsi="Times New Roman" w:cs="Times New Roman"/>
          <w:b/>
          <w:sz w:val="28"/>
          <w:szCs w:val="28"/>
        </w:rPr>
      </w:pPr>
    </w:p>
    <w:p w:rsidR="00CB1A8E" w:rsidRPr="00F577C3" w:rsidRDefault="00CB1A8E" w:rsidP="00CB1A8E">
      <w:pPr>
        <w:tabs>
          <w:tab w:val="left" w:pos="90"/>
        </w:tabs>
        <w:spacing w:after="0" w:line="480" w:lineRule="auto"/>
        <w:rPr>
          <w:rFonts w:ascii="Times New Roman" w:hAnsi="Times New Roman" w:cs="Times New Roman"/>
          <w:b/>
          <w:sz w:val="28"/>
          <w:szCs w:val="28"/>
        </w:rPr>
      </w:pPr>
    </w:p>
    <w:p w:rsidR="00CB1A8E" w:rsidRDefault="00CB1A8E" w:rsidP="00CB1A8E">
      <w:pPr>
        <w:tabs>
          <w:tab w:val="left" w:pos="90"/>
        </w:tabs>
        <w:spacing w:after="0" w:line="480" w:lineRule="auto"/>
        <w:ind w:left="-540"/>
        <w:jc w:val="center"/>
        <w:rPr>
          <w:rFonts w:ascii="Times New Roman" w:hAnsi="Times New Roman" w:cs="Times New Roman"/>
          <w:b/>
          <w:sz w:val="28"/>
          <w:szCs w:val="28"/>
        </w:rPr>
      </w:pPr>
    </w:p>
    <w:p w:rsidR="00CB1A8E" w:rsidRPr="00F577C3" w:rsidRDefault="00CB1A8E" w:rsidP="00CB1A8E">
      <w:pPr>
        <w:tabs>
          <w:tab w:val="left" w:pos="90"/>
        </w:tabs>
        <w:spacing w:after="0" w:line="480" w:lineRule="auto"/>
        <w:ind w:left="-540"/>
        <w:jc w:val="center"/>
        <w:rPr>
          <w:rFonts w:ascii="Times New Roman" w:hAnsi="Times New Roman" w:cs="Times New Roman"/>
          <w:b/>
          <w:sz w:val="28"/>
          <w:szCs w:val="28"/>
        </w:rPr>
      </w:pPr>
      <w:r w:rsidRPr="00F577C3">
        <w:rPr>
          <w:rFonts w:ascii="Times New Roman" w:hAnsi="Times New Roman" w:cs="Times New Roman"/>
          <w:b/>
          <w:sz w:val="28"/>
          <w:szCs w:val="28"/>
        </w:rPr>
        <w:lastRenderedPageBreak/>
        <w:t>CHAPTER FIVE</w:t>
      </w:r>
    </w:p>
    <w:p w:rsidR="00CB1A8E" w:rsidRPr="00F577C3" w:rsidRDefault="00CB1A8E" w:rsidP="00CB1A8E">
      <w:pPr>
        <w:tabs>
          <w:tab w:val="left" w:pos="90"/>
        </w:tabs>
        <w:spacing w:after="0" w:line="480" w:lineRule="auto"/>
        <w:ind w:left="-540"/>
        <w:jc w:val="center"/>
        <w:rPr>
          <w:rFonts w:ascii="Times New Roman" w:hAnsi="Times New Roman" w:cs="Times New Roman"/>
          <w:b/>
          <w:sz w:val="28"/>
          <w:szCs w:val="28"/>
        </w:rPr>
      </w:pPr>
      <w:r w:rsidRPr="00F577C3">
        <w:rPr>
          <w:rFonts w:ascii="Times New Roman" w:hAnsi="Times New Roman" w:cs="Times New Roman"/>
          <w:b/>
          <w:sz w:val="28"/>
          <w:szCs w:val="28"/>
        </w:rPr>
        <w:t>SUMMARY, CONCLUSION AND RECOMMENDATION</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In this chapter, the summary of the whole research works is given, as well as the conclusion and recommendation.</w:t>
      </w:r>
    </w:p>
    <w:p w:rsidR="00CB1A8E" w:rsidRPr="00F577C3" w:rsidRDefault="00CB1A8E" w:rsidP="00CB1A8E">
      <w:pPr>
        <w:tabs>
          <w:tab w:val="left" w:pos="90"/>
        </w:tabs>
        <w:spacing w:after="0" w:line="480" w:lineRule="auto"/>
        <w:ind w:left="-540"/>
        <w:jc w:val="both"/>
        <w:rPr>
          <w:rFonts w:ascii="Times New Roman" w:hAnsi="Times New Roman" w:cs="Times New Roman"/>
          <w:b/>
          <w:sz w:val="28"/>
          <w:szCs w:val="28"/>
        </w:rPr>
      </w:pPr>
      <w:r w:rsidRPr="00F577C3">
        <w:rPr>
          <w:rFonts w:ascii="Times New Roman" w:hAnsi="Times New Roman" w:cs="Times New Roman"/>
          <w:b/>
          <w:sz w:val="28"/>
          <w:szCs w:val="28"/>
        </w:rPr>
        <w:t xml:space="preserve">Summary </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b/>
          <w:sz w:val="28"/>
          <w:szCs w:val="28"/>
        </w:rPr>
        <w:tab/>
      </w:r>
      <w:r w:rsidRPr="00F577C3">
        <w:rPr>
          <w:rFonts w:ascii="Times New Roman" w:hAnsi="Times New Roman" w:cs="Times New Roman"/>
          <w:sz w:val="28"/>
          <w:szCs w:val="28"/>
        </w:rPr>
        <w:t>Language plays an important role in the existences of men. All human communication makes use of language either verbal or non-verbal. In the society, communication has been made easier with the use of instructional materials. The instructional materials can also be regarded as part of the socio-linguistic factor which influences the way people speak, especially secondary school students.</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In this regard, over the years the researcher has observed that most Nigerian secondary school students are generally poor in English phonology. This can be attributed to limited practice as well as the influence of the instructional materials among others. Thus, the researcher conceived that instructional materials could be directed at students to their advantage, to improve their spoken English.</w:t>
      </w:r>
    </w:p>
    <w:p w:rsidR="00CB1A8E" w:rsidRPr="00F577C3" w:rsidRDefault="00CB1A8E" w:rsidP="00CB1A8E">
      <w:pPr>
        <w:tabs>
          <w:tab w:val="left" w:pos="90"/>
        </w:tabs>
        <w:spacing w:after="0" w:line="480" w:lineRule="auto"/>
        <w:ind w:left="-540"/>
        <w:jc w:val="both"/>
        <w:rPr>
          <w:rFonts w:ascii="Times New Roman" w:hAnsi="Times New Roman" w:cs="Times New Roman"/>
          <w:sz w:val="28"/>
          <w:szCs w:val="28"/>
        </w:rPr>
      </w:pPr>
      <w:r w:rsidRPr="00F577C3">
        <w:rPr>
          <w:rFonts w:ascii="Times New Roman" w:hAnsi="Times New Roman" w:cs="Times New Roman"/>
          <w:sz w:val="28"/>
          <w:szCs w:val="28"/>
        </w:rPr>
        <w:tab/>
        <w:t>Consequently, the findings of the researcher work can be summarized as follows:</w:t>
      </w:r>
    </w:p>
    <w:p w:rsidR="00CB1A8E" w:rsidRPr="00F577C3" w:rsidRDefault="00CB1A8E" w:rsidP="00CB1A8E">
      <w:pPr>
        <w:pStyle w:val="ListParagraph"/>
        <w:numPr>
          <w:ilvl w:val="0"/>
          <w:numId w:val="11"/>
        </w:numPr>
        <w:tabs>
          <w:tab w:val="left" w:pos="90"/>
        </w:tabs>
        <w:spacing w:after="0" w:line="480" w:lineRule="auto"/>
        <w:ind w:hanging="626"/>
        <w:jc w:val="both"/>
        <w:rPr>
          <w:rFonts w:ascii="Times New Roman" w:hAnsi="Times New Roman" w:cs="Times New Roman"/>
          <w:sz w:val="28"/>
          <w:szCs w:val="28"/>
        </w:rPr>
      </w:pPr>
      <w:r w:rsidRPr="00F577C3">
        <w:rPr>
          <w:rFonts w:ascii="Times New Roman" w:hAnsi="Times New Roman" w:cs="Times New Roman"/>
          <w:sz w:val="28"/>
          <w:szCs w:val="28"/>
        </w:rPr>
        <w:lastRenderedPageBreak/>
        <w:t>Most secondary school students’ English phonology is far from being fluent.</w:t>
      </w:r>
    </w:p>
    <w:p w:rsidR="00CB1A8E" w:rsidRPr="00F577C3" w:rsidRDefault="00CB1A8E" w:rsidP="00CB1A8E">
      <w:pPr>
        <w:pStyle w:val="ListParagraph"/>
        <w:numPr>
          <w:ilvl w:val="0"/>
          <w:numId w:val="11"/>
        </w:numPr>
        <w:tabs>
          <w:tab w:val="left" w:pos="90"/>
        </w:tabs>
        <w:spacing w:after="0" w:line="480" w:lineRule="auto"/>
        <w:ind w:hanging="626"/>
        <w:jc w:val="both"/>
        <w:rPr>
          <w:rFonts w:ascii="Times New Roman" w:hAnsi="Times New Roman" w:cs="Times New Roman"/>
          <w:sz w:val="28"/>
          <w:szCs w:val="28"/>
        </w:rPr>
      </w:pPr>
      <w:r w:rsidRPr="00F577C3">
        <w:rPr>
          <w:rFonts w:ascii="Times New Roman" w:hAnsi="Times New Roman" w:cs="Times New Roman"/>
          <w:sz w:val="28"/>
          <w:szCs w:val="28"/>
        </w:rPr>
        <w:t>Most secondary school student’s English phonology follows the same pattern, especially in the area of introduction.</w:t>
      </w:r>
    </w:p>
    <w:p w:rsidR="00CB1A8E" w:rsidRPr="00F577C3" w:rsidRDefault="00CB1A8E" w:rsidP="00CB1A8E">
      <w:pPr>
        <w:pStyle w:val="ListParagraph"/>
        <w:numPr>
          <w:ilvl w:val="0"/>
          <w:numId w:val="11"/>
        </w:numPr>
        <w:tabs>
          <w:tab w:val="left" w:pos="90"/>
        </w:tabs>
        <w:spacing w:after="0" w:line="480" w:lineRule="auto"/>
        <w:ind w:hanging="626"/>
        <w:jc w:val="both"/>
        <w:rPr>
          <w:rFonts w:ascii="Times New Roman" w:hAnsi="Times New Roman" w:cs="Times New Roman"/>
          <w:sz w:val="28"/>
          <w:szCs w:val="28"/>
        </w:rPr>
      </w:pPr>
      <w:r w:rsidRPr="00F577C3">
        <w:rPr>
          <w:rFonts w:ascii="Times New Roman" w:hAnsi="Times New Roman" w:cs="Times New Roman"/>
          <w:sz w:val="28"/>
          <w:szCs w:val="28"/>
        </w:rPr>
        <w:t>Students make use of slang’s when talking both in formal and informal situations.</w:t>
      </w:r>
    </w:p>
    <w:p w:rsidR="00CB1A8E" w:rsidRPr="00F577C3" w:rsidRDefault="00CB1A8E" w:rsidP="00CB1A8E">
      <w:pPr>
        <w:pStyle w:val="ListParagraph"/>
        <w:numPr>
          <w:ilvl w:val="0"/>
          <w:numId w:val="11"/>
        </w:numPr>
        <w:tabs>
          <w:tab w:val="left" w:pos="90"/>
        </w:tabs>
        <w:spacing w:after="0" w:line="480" w:lineRule="auto"/>
        <w:ind w:hanging="626"/>
        <w:jc w:val="both"/>
        <w:rPr>
          <w:rFonts w:ascii="Times New Roman" w:hAnsi="Times New Roman" w:cs="Times New Roman"/>
          <w:sz w:val="28"/>
          <w:szCs w:val="28"/>
        </w:rPr>
      </w:pPr>
      <w:r w:rsidRPr="00F577C3">
        <w:rPr>
          <w:rFonts w:ascii="Times New Roman" w:hAnsi="Times New Roman" w:cs="Times New Roman"/>
          <w:sz w:val="28"/>
          <w:szCs w:val="28"/>
        </w:rPr>
        <w:t>Student use of work is quite restricted.</w:t>
      </w:r>
    </w:p>
    <w:p w:rsidR="00CB1A8E" w:rsidRPr="00F577C3" w:rsidRDefault="00CB1A8E" w:rsidP="00CB1A8E">
      <w:pPr>
        <w:pStyle w:val="ListParagraph"/>
        <w:numPr>
          <w:ilvl w:val="0"/>
          <w:numId w:val="11"/>
        </w:numPr>
        <w:tabs>
          <w:tab w:val="left" w:pos="90"/>
        </w:tabs>
        <w:spacing w:after="0" w:line="480" w:lineRule="auto"/>
        <w:ind w:hanging="626"/>
        <w:jc w:val="both"/>
        <w:rPr>
          <w:rFonts w:ascii="Times New Roman" w:hAnsi="Times New Roman" w:cs="Times New Roman"/>
          <w:sz w:val="28"/>
          <w:szCs w:val="28"/>
        </w:rPr>
      </w:pPr>
      <w:r w:rsidRPr="00F577C3">
        <w:rPr>
          <w:rFonts w:ascii="Times New Roman" w:hAnsi="Times New Roman" w:cs="Times New Roman"/>
          <w:sz w:val="28"/>
          <w:szCs w:val="28"/>
        </w:rPr>
        <w:t>Some secondary schools have mother tongue interference in their English phonology.</w:t>
      </w:r>
    </w:p>
    <w:p w:rsidR="00CB1A8E" w:rsidRPr="00F577C3" w:rsidRDefault="00CB1A8E" w:rsidP="00CB1A8E">
      <w:pPr>
        <w:tabs>
          <w:tab w:val="left" w:pos="90"/>
        </w:tabs>
        <w:spacing w:after="0" w:line="480" w:lineRule="auto"/>
        <w:jc w:val="both"/>
        <w:rPr>
          <w:rFonts w:ascii="Times New Roman" w:hAnsi="Times New Roman" w:cs="Times New Roman"/>
          <w:b/>
          <w:sz w:val="28"/>
          <w:szCs w:val="28"/>
        </w:rPr>
      </w:pPr>
      <w:r w:rsidRPr="00F577C3">
        <w:rPr>
          <w:rFonts w:ascii="Times New Roman" w:hAnsi="Times New Roman" w:cs="Times New Roman"/>
          <w:b/>
          <w:sz w:val="28"/>
          <w:szCs w:val="28"/>
        </w:rPr>
        <w:t xml:space="preserve">Conclusion </w:t>
      </w:r>
    </w:p>
    <w:p w:rsidR="00CB1A8E" w:rsidRPr="00F577C3" w:rsidRDefault="00CB1A8E" w:rsidP="00CB1A8E">
      <w:pPr>
        <w:tabs>
          <w:tab w:val="left" w:pos="9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r>
      <w:r w:rsidRPr="00F577C3">
        <w:rPr>
          <w:rFonts w:ascii="Times New Roman" w:hAnsi="Times New Roman" w:cs="Times New Roman"/>
          <w:sz w:val="28"/>
          <w:szCs w:val="28"/>
        </w:rPr>
        <w:tab/>
        <w:t xml:space="preserve">From the data collected and critically analyzed, it can be concluded that student taught with adequate instructional materials perform better academically than children that are taught without the use of instructional materials. </w:t>
      </w:r>
    </w:p>
    <w:p w:rsidR="00CB1A8E" w:rsidRPr="00F577C3" w:rsidRDefault="00CB1A8E" w:rsidP="00CB1A8E">
      <w:pPr>
        <w:tabs>
          <w:tab w:val="left" w:pos="9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r>
      <w:r w:rsidRPr="00F577C3">
        <w:rPr>
          <w:rFonts w:ascii="Times New Roman" w:hAnsi="Times New Roman" w:cs="Times New Roman"/>
          <w:sz w:val="28"/>
          <w:szCs w:val="28"/>
        </w:rPr>
        <w:tab/>
        <w:t>However, the researcher gathered that from the data collected that in spite of the importance of the instructional materials they are not to replace textbooks to the teachers.</w:t>
      </w:r>
    </w:p>
    <w:p w:rsidR="00CB1A8E" w:rsidRPr="00F577C3" w:rsidRDefault="00CB1A8E" w:rsidP="00CB1A8E">
      <w:pPr>
        <w:tabs>
          <w:tab w:val="left" w:pos="9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lastRenderedPageBreak/>
        <w:tab/>
      </w:r>
      <w:r w:rsidRPr="00F577C3">
        <w:rPr>
          <w:rFonts w:ascii="Times New Roman" w:hAnsi="Times New Roman" w:cs="Times New Roman"/>
          <w:sz w:val="28"/>
          <w:szCs w:val="28"/>
        </w:rPr>
        <w:tab/>
        <w:t>Government did not provide instructional materials such as television and radio to the public secondary schools and such students are deprived of such instructional materials.</w:t>
      </w:r>
    </w:p>
    <w:p w:rsidR="00CB1A8E" w:rsidRPr="00F577C3" w:rsidRDefault="00CB1A8E" w:rsidP="00CB1A8E">
      <w:pPr>
        <w:tabs>
          <w:tab w:val="left" w:pos="9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r>
      <w:r w:rsidRPr="00F577C3">
        <w:rPr>
          <w:rFonts w:ascii="Times New Roman" w:hAnsi="Times New Roman" w:cs="Times New Roman"/>
          <w:sz w:val="28"/>
          <w:szCs w:val="28"/>
        </w:rPr>
        <w:tab/>
        <w:t>This is one of the reasons why the performance of students in public secondary schools is poor. Also, those instructional materials have higher significance effect on the mode of specking, pronunciation, fluency of utterances of secondary school students.</w:t>
      </w:r>
    </w:p>
    <w:p w:rsidR="00CB1A8E" w:rsidRPr="00F577C3" w:rsidRDefault="00CB1A8E" w:rsidP="00CB1A8E">
      <w:pPr>
        <w:tabs>
          <w:tab w:val="left" w:pos="90"/>
        </w:tabs>
        <w:spacing w:after="0" w:line="480" w:lineRule="auto"/>
        <w:jc w:val="both"/>
        <w:rPr>
          <w:rFonts w:ascii="Times New Roman" w:hAnsi="Times New Roman" w:cs="Times New Roman"/>
          <w:sz w:val="28"/>
          <w:szCs w:val="28"/>
        </w:rPr>
      </w:pPr>
      <w:r w:rsidRPr="00F577C3">
        <w:rPr>
          <w:rFonts w:ascii="Times New Roman" w:hAnsi="Times New Roman" w:cs="Times New Roman"/>
          <w:b/>
          <w:sz w:val="28"/>
          <w:szCs w:val="28"/>
        </w:rPr>
        <w:t>Recommendations</w:t>
      </w:r>
    </w:p>
    <w:p w:rsidR="00CB1A8E" w:rsidRPr="00F577C3" w:rsidRDefault="00CB1A8E" w:rsidP="00CB1A8E">
      <w:pPr>
        <w:tabs>
          <w:tab w:val="left" w:pos="9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tab/>
      </w:r>
      <w:r w:rsidRPr="00F577C3">
        <w:rPr>
          <w:rFonts w:ascii="Times New Roman" w:hAnsi="Times New Roman" w:cs="Times New Roman"/>
          <w:sz w:val="28"/>
          <w:szCs w:val="28"/>
        </w:rPr>
        <w:tab/>
        <w:t>Based on the conclusive above the following projections: on how to improve teaching and learning of English language with the use of instructional materials.</w:t>
      </w:r>
    </w:p>
    <w:p w:rsidR="00CB1A8E" w:rsidRPr="00F577C3" w:rsidRDefault="00CB1A8E" w:rsidP="00CB1A8E">
      <w:pPr>
        <w:tabs>
          <w:tab w:val="left" w:pos="90"/>
        </w:tabs>
        <w:spacing w:after="0" w:line="480" w:lineRule="auto"/>
        <w:ind w:left="720"/>
        <w:jc w:val="both"/>
        <w:rPr>
          <w:rFonts w:ascii="Times New Roman" w:hAnsi="Times New Roman" w:cs="Times New Roman"/>
          <w:sz w:val="28"/>
          <w:szCs w:val="28"/>
        </w:rPr>
      </w:pPr>
      <w:r w:rsidRPr="00F577C3">
        <w:rPr>
          <w:rFonts w:ascii="Times New Roman" w:hAnsi="Times New Roman" w:cs="Times New Roman"/>
          <w:sz w:val="28"/>
          <w:szCs w:val="28"/>
        </w:rPr>
        <w:t>1.</w:t>
      </w:r>
      <w:r w:rsidRPr="00F577C3">
        <w:rPr>
          <w:rFonts w:ascii="Times New Roman" w:hAnsi="Times New Roman" w:cs="Times New Roman"/>
          <w:sz w:val="28"/>
          <w:szCs w:val="28"/>
        </w:rPr>
        <w:tab/>
        <w:t xml:space="preserve">English teacher should be sent to seminars and workshops where they will be adequately trained on how to use instructional materials. </w:t>
      </w:r>
      <w:r w:rsidRPr="00F577C3">
        <w:rPr>
          <w:rFonts w:ascii="Times New Roman" w:hAnsi="Times New Roman" w:cs="Times New Roman"/>
          <w:sz w:val="28"/>
          <w:szCs w:val="28"/>
        </w:rPr>
        <w:tab/>
        <w:t xml:space="preserve">   </w:t>
      </w:r>
    </w:p>
    <w:p w:rsidR="00CB1A8E" w:rsidRPr="00F577C3" w:rsidRDefault="00CB1A8E" w:rsidP="00CB1A8E">
      <w:pPr>
        <w:tabs>
          <w:tab w:val="left" w:pos="90"/>
        </w:tabs>
        <w:spacing w:after="0" w:line="480" w:lineRule="auto"/>
        <w:ind w:left="720"/>
        <w:jc w:val="both"/>
        <w:rPr>
          <w:rFonts w:ascii="Times New Roman" w:hAnsi="Times New Roman" w:cs="Times New Roman"/>
          <w:sz w:val="28"/>
          <w:szCs w:val="28"/>
        </w:rPr>
      </w:pPr>
      <w:r w:rsidRPr="00F577C3">
        <w:rPr>
          <w:rFonts w:ascii="Times New Roman" w:hAnsi="Times New Roman" w:cs="Times New Roman"/>
          <w:sz w:val="28"/>
          <w:szCs w:val="28"/>
        </w:rPr>
        <w:t>2.</w:t>
      </w:r>
      <w:r w:rsidRPr="00F577C3">
        <w:rPr>
          <w:rFonts w:ascii="Times New Roman" w:hAnsi="Times New Roman" w:cs="Times New Roman"/>
          <w:sz w:val="28"/>
          <w:szCs w:val="28"/>
        </w:rPr>
        <w:tab/>
        <w:t xml:space="preserve">The government should </w:t>
      </w:r>
      <w:proofErr w:type="spellStart"/>
      <w:r w:rsidRPr="00F577C3">
        <w:rPr>
          <w:rFonts w:ascii="Times New Roman" w:hAnsi="Times New Roman" w:cs="Times New Roman"/>
          <w:sz w:val="28"/>
          <w:szCs w:val="28"/>
        </w:rPr>
        <w:t>endeavour</w:t>
      </w:r>
      <w:proofErr w:type="spellEnd"/>
      <w:r w:rsidRPr="00F577C3">
        <w:rPr>
          <w:rFonts w:ascii="Times New Roman" w:hAnsi="Times New Roman" w:cs="Times New Roman"/>
          <w:sz w:val="28"/>
          <w:szCs w:val="28"/>
        </w:rPr>
        <w:t xml:space="preserve"> to provide instructional materials for the school especially the public secondary schools owned by the government. </w:t>
      </w:r>
    </w:p>
    <w:p w:rsidR="00CB1A8E" w:rsidRPr="00F577C3" w:rsidRDefault="00CB1A8E" w:rsidP="00CB1A8E">
      <w:pPr>
        <w:tabs>
          <w:tab w:val="left" w:pos="90"/>
        </w:tabs>
        <w:spacing w:after="0" w:line="480" w:lineRule="auto"/>
        <w:ind w:left="720"/>
        <w:jc w:val="both"/>
        <w:rPr>
          <w:rFonts w:ascii="Times New Roman" w:hAnsi="Times New Roman" w:cs="Times New Roman"/>
          <w:sz w:val="28"/>
          <w:szCs w:val="28"/>
        </w:rPr>
      </w:pPr>
      <w:r w:rsidRPr="00F577C3">
        <w:rPr>
          <w:rFonts w:ascii="Times New Roman" w:hAnsi="Times New Roman" w:cs="Times New Roman"/>
          <w:sz w:val="28"/>
          <w:szCs w:val="28"/>
        </w:rPr>
        <w:t>3.</w:t>
      </w:r>
      <w:r w:rsidRPr="00F577C3">
        <w:rPr>
          <w:rFonts w:ascii="Times New Roman" w:hAnsi="Times New Roman" w:cs="Times New Roman"/>
          <w:sz w:val="28"/>
          <w:szCs w:val="28"/>
        </w:rPr>
        <w:tab/>
        <w:t>The curriculum designers should incorporate the use of instructional materials into the school curriculum.</w:t>
      </w:r>
    </w:p>
    <w:p w:rsidR="00CB1A8E" w:rsidRPr="00F577C3" w:rsidRDefault="00CB1A8E" w:rsidP="00CB1A8E">
      <w:pPr>
        <w:tabs>
          <w:tab w:val="left" w:pos="90"/>
        </w:tabs>
        <w:spacing w:after="0" w:line="480" w:lineRule="auto"/>
        <w:ind w:left="720"/>
        <w:jc w:val="both"/>
        <w:rPr>
          <w:rFonts w:ascii="Times New Roman" w:hAnsi="Times New Roman" w:cs="Times New Roman"/>
          <w:sz w:val="28"/>
          <w:szCs w:val="28"/>
        </w:rPr>
      </w:pPr>
      <w:r w:rsidRPr="00F577C3">
        <w:rPr>
          <w:rFonts w:ascii="Times New Roman" w:hAnsi="Times New Roman" w:cs="Times New Roman"/>
          <w:sz w:val="28"/>
          <w:szCs w:val="28"/>
        </w:rPr>
        <w:lastRenderedPageBreak/>
        <w:t>4.</w:t>
      </w:r>
      <w:r w:rsidRPr="00F577C3">
        <w:rPr>
          <w:rFonts w:ascii="Times New Roman" w:hAnsi="Times New Roman" w:cs="Times New Roman"/>
          <w:sz w:val="28"/>
          <w:szCs w:val="28"/>
        </w:rPr>
        <w:tab/>
        <w:t>The parents should be more concerned about the performance of their children in English language, therefore, under the auspices of parents teachers association provide more instructional materials for teaching and learning of English language in the secondary schools.</w:t>
      </w:r>
    </w:p>
    <w:p w:rsidR="00CB1A8E" w:rsidRPr="00F577C3" w:rsidRDefault="00CB1A8E" w:rsidP="00CB1A8E">
      <w:pPr>
        <w:tabs>
          <w:tab w:val="left" w:pos="90"/>
        </w:tabs>
        <w:spacing w:after="0" w:line="480" w:lineRule="auto"/>
        <w:ind w:left="720"/>
        <w:jc w:val="both"/>
        <w:rPr>
          <w:rFonts w:ascii="Times New Roman" w:hAnsi="Times New Roman" w:cs="Times New Roman"/>
          <w:sz w:val="28"/>
          <w:szCs w:val="28"/>
        </w:rPr>
      </w:pPr>
    </w:p>
    <w:p w:rsidR="00CB1A8E" w:rsidRPr="00F577C3" w:rsidRDefault="00CB1A8E" w:rsidP="00CB1A8E">
      <w:pPr>
        <w:tabs>
          <w:tab w:val="left" w:pos="90"/>
        </w:tabs>
        <w:spacing w:after="0" w:line="480" w:lineRule="auto"/>
        <w:ind w:left="720"/>
        <w:jc w:val="both"/>
        <w:rPr>
          <w:rFonts w:ascii="Times New Roman" w:hAnsi="Times New Roman" w:cs="Times New Roman"/>
          <w:sz w:val="28"/>
          <w:szCs w:val="28"/>
        </w:rPr>
      </w:pPr>
    </w:p>
    <w:p w:rsidR="00CB1A8E" w:rsidRPr="00F577C3" w:rsidRDefault="00CB1A8E" w:rsidP="00CB1A8E">
      <w:pPr>
        <w:tabs>
          <w:tab w:val="left" w:pos="90"/>
        </w:tabs>
        <w:spacing w:after="0" w:line="480" w:lineRule="auto"/>
        <w:ind w:left="720"/>
        <w:jc w:val="both"/>
        <w:rPr>
          <w:rFonts w:ascii="Times New Roman" w:hAnsi="Times New Roman" w:cs="Times New Roman"/>
          <w:sz w:val="28"/>
          <w:szCs w:val="28"/>
        </w:rPr>
      </w:pPr>
    </w:p>
    <w:p w:rsidR="00CB1A8E" w:rsidRPr="00F577C3" w:rsidRDefault="00CB1A8E" w:rsidP="00CB1A8E">
      <w:pPr>
        <w:tabs>
          <w:tab w:val="left" w:pos="90"/>
        </w:tabs>
        <w:spacing w:after="0" w:line="480" w:lineRule="auto"/>
        <w:ind w:left="720"/>
        <w:jc w:val="both"/>
        <w:rPr>
          <w:rFonts w:ascii="Times New Roman" w:hAnsi="Times New Roman" w:cs="Times New Roman"/>
          <w:sz w:val="28"/>
          <w:szCs w:val="28"/>
        </w:rPr>
      </w:pPr>
    </w:p>
    <w:p w:rsidR="00CB1A8E" w:rsidRPr="00F577C3" w:rsidRDefault="00CB1A8E" w:rsidP="00CB1A8E">
      <w:pPr>
        <w:tabs>
          <w:tab w:val="left" w:pos="90"/>
        </w:tabs>
        <w:spacing w:after="0" w:line="480" w:lineRule="auto"/>
        <w:ind w:left="720"/>
        <w:jc w:val="both"/>
        <w:rPr>
          <w:rFonts w:ascii="Times New Roman" w:hAnsi="Times New Roman" w:cs="Times New Roman"/>
          <w:sz w:val="28"/>
          <w:szCs w:val="28"/>
        </w:rPr>
      </w:pPr>
    </w:p>
    <w:p w:rsidR="00CB1A8E" w:rsidRPr="00F577C3" w:rsidRDefault="00CB1A8E" w:rsidP="00CB1A8E">
      <w:pPr>
        <w:tabs>
          <w:tab w:val="left" w:pos="90"/>
        </w:tabs>
        <w:spacing w:after="0" w:line="480" w:lineRule="auto"/>
        <w:ind w:left="720"/>
        <w:jc w:val="both"/>
        <w:rPr>
          <w:rFonts w:ascii="Times New Roman" w:hAnsi="Times New Roman" w:cs="Times New Roman"/>
          <w:sz w:val="28"/>
          <w:szCs w:val="28"/>
        </w:rPr>
      </w:pPr>
    </w:p>
    <w:p w:rsidR="00AA02AA" w:rsidRDefault="00AA02AA" w:rsidP="00CB1A8E">
      <w:pPr>
        <w:tabs>
          <w:tab w:val="left" w:pos="90"/>
        </w:tabs>
        <w:spacing w:after="0" w:line="480" w:lineRule="auto"/>
        <w:ind w:left="720"/>
        <w:jc w:val="center"/>
        <w:rPr>
          <w:rFonts w:ascii="Times New Roman" w:hAnsi="Times New Roman" w:cs="Times New Roman"/>
          <w:b/>
          <w:sz w:val="28"/>
          <w:szCs w:val="28"/>
        </w:rPr>
      </w:pPr>
    </w:p>
    <w:p w:rsidR="00AA02AA" w:rsidRDefault="00AA02AA" w:rsidP="00CB1A8E">
      <w:pPr>
        <w:tabs>
          <w:tab w:val="left" w:pos="90"/>
        </w:tabs>
        <w:spacing w:after="0" w:line="480" w:lineRule="auto"/>
        <w:ind w:left="720"/>
        <w:jc w:val="center"/>
        <w:rPr>
          <w:rFonts w:ascii="Times New Roman" w:hAnsi="Times New Roman" w:cs="Times New Roman"/>
          <w:b/>
          <w:sz w:val="28"/>
          <w:szCs w:val="28"/>
        </w:rPr>
      </w:pPr>
    </w:p>
    <w:p w:rsidR="00AA02AA" w:rsidRDefault="00AA02AA" w:rsidP="00CB1A8E">
      <w:pPr>
        <w:tabs>
          <w:tab w:val="left" w:pos="90"/>
        </w:tabs>
        <w:spacing w:after="0" w:line="480" w:lineRule="auto"/>
        <w:ind w:left="720"/>
        <w:jc w:val="center"/>
        <w:rPr>
          <w:rFonts w:ascii="Times New Roman" w:hAnsi="Times New Roman" w:cs="Times New Roman"/>
          <w:b/>
          <w:sz w:val="28"/>
          <w:szCs w:val="28"/>
        </w:rPr>
      </w:pPr>
    </w:p>
    <w:p w:rsidR="00AA02AA" w:rsidRDefault="00AA02AA" w:rsidP="00CB1A8E">
      <w:pPr>
        <w:tabs>
          <w:tab w:val="left" w:pos="90"/>
        </w:tabs>
        <w:spacing w:after="0" w:line="480" w:lineRule="auto"/>
        <w:ind w:left="720"/>
        <w:jc w:val="center"/>
        <w:rPr>
          <w:rFonts w:ascii="Times New Roman" w:hAnsi="Times New Roman" w:cs="Times New Roman"/>
          <w:b/>
          <w:sz w:val="28"/>
          <w:szCs w:val="28"/>
        </w:rPr>
      </w:pPr>
    </w:p>
    <w:p w:rsidR="00AA02AA" w:rsidRDefault="00AA02AA" w:rsidP="00CB1A8E">
      <w:pPr>
        <w:tabs>
          <w:tab w:val="left" w:pos="90"/>
        </w:tabs>
        <w:spacing w:after="0" w:line="480" w:lineRule="auto"/>
        <w:ind w:left="720"/>
        <w:jc w:val="center"/>
        <w:rPr>
          <w:rFonts w:ascii="Times New Roman" w:hAnsi="Times New Roman" w:cs="Times New Roman"/>
          <w:b/>
          <w:sz w:val="28"/>
          <w:szCs w:val="28"/>
        </w:rPr>
      </w:pPr>
    </w:p>
    <w:p w:rsidR="00AA02AA" w:rsidRDefault="00AA02AA" w:rsidP="00CB1A8E">
      <w:pPr>
        <w:tabs>
          <w:tab w:val="left" w:pos="90"/>
        </w:tabs>
        <w:spacing w:after="0" w:line="480" w:lineRule="auto"/>
        <w:ind w:left="720"/>
        <w:jc w:val="center"/>
        <w:rPr>
          <w:rFonts w:ascii="Times New Roman" w:hAnsi="Times New Roman" w:cs="Times New Roman"/>
          <w:b/>
          <w:sz w:val="28"/>
          <w:szCs w:val="28"/>
        </w:rPr>
      </w:pPr>
    </w:p>
    <w:p w:rsidR="00CB1A8E" w:rsidRPr="00F577C3" w:rsidRDefault="00CB1A8E" w:rsidP="00CB1A8E">
      <w:pPr>
        <w:tabs>
          <w:tab w:val="left" w:pos="90"/>
        </w:tabs>
        <w:spacing w:after="0" w:line="480" w:lineRule="auto"/>
        <w:ind w:left="720"/>
        <w:jc w:val="center"/>
        <w:rPr>
          <w:rFonts w:ascii="Times New Roman" w:hAnsi="Times New Roman" w:cs="Times New Roman"/>
          <w:b/>
          <w:sz w:val="28"/>
          <w:szCs w:val="28"/>
        </w:rPr>
      </w:pPr>
      <w:r w:rsidRPr="00F577C3">
        <w:rPr>
          <w:rFonts w:ascii="Times New Roman" w:hAnsi="Times New Roman" w:cs="Times New Roman"/>
          <w:b/>
          <w:sz w:val="28"/>
          <w:szCs w:val="28"/>
        </w:rPr>
        <w:lastRenderedPageBreak/>
        <w:t xml:space="preserve">REFERENCES </w:t>
      </w:r>
    </w:p>
    <w:p w:rsidR="00CB1A8E" w:rsidRDefault="00CB1A8E" w:rsidP="00CB1A8E">
      <w:pPr>
        <w:tabs>
          <w:tab w:val="left" w:pos="90"/>
        </w:tabs>
        <w:spacing w:after="0" w:line="480" w:lineRule="auto"/>
        <w:ind w:left="630" w:hanging="630"/>
        <w:jc w:val="both"/>
        <w:rPr>
          <w:rFonts w:ascii="Times New Roman" w:hAnsi="Times New Roman" w:cs="Times New Roman"/>
          <w:sz w:val="28"/>
          <w:szCs w:val="28"/>
        </w:rPr>
      </w:pPr>
      <w:proofErr w:type="spellStart"/>
      <w:r>
        <w:rPr>
          <w:rFonts w:ascii="Times New Roman" w:hAnsi="Times New Roman" w:cs="Times New Roman"/>
          <w:sz w:val="28"/>
          <w:szCs w:val="28"/>
        </w:rPr>
        <w:t>Adetugbo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Biodun</w:t>
      </w:r>
      <w:proofErr w:type="spellEnd"/>
      <w:r>
        <w:rPr>
          <w:rFonts w:ascii="Times New Roman" w:hAnsi="Times New Roman" w:cs="Times New Roman"/>
          <w:sz w:val="28"/>
          <w:szCs w:val="28"/>
        </w:rPr>
        <w:t xml:space="preserve"> (2018</w:t>
      </w:r>
      <w:r w:rsidRPr="00F577C3">
        <w:rPr>
          <w:rFonts w:ascii="Times New Roman" w:hAnsi="Times New Roman" w:cs="Times New Roman"/>
          <w:sz w:val="28"/>
          <w:szCs w:val="28"/>
        </w:rPr>
        <w:t xml:space="preserve">) </w:t>
      </w:r>
      <w:r w:rsidRPr="00F577C3">
        <w:rPr>
          <w:rFonts w:ascii="Times New Roman" w:hAnsi="Times New Roman" w:cs="Times New Roman"/>
          <w:i/>
          <w:sz w:val="28"/>
          <w:szCs w:val="28"/>
        </w:rPr>
        <w:t xml:space="preserve">The English usage in Nigeria experience. </w:t>
      </w:r>
      <w:r>
        <w:rPr>
          <w:rFonts w:ascii="Times New Roman" w:hAnsi="Times New Roman" w:cs="Times New Roman"/>
          <w:sz w:val="28"/>
          <w:szCs w:val="28"/>
        </w:rPr>
        <w:t>Unpublished</w:t>
      </w:r>
    </w:p>
    <w:p w:rsidR="00CB1A8E" w:rsidRPr="00F577C3" w:rsidRDefault="00CB1A8E" w:rsidP="00CB1A8E">
      <w:pPr>
        <w:tabs>
          <w:tab w:val="left" w:pos="90"/>
        </w:tabs>
        <w:spacing w:after="0" w:line="480" w:lineRule="auto"/>
        <w:ind w:left="630" w:hanging="63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577C3">
        <w:rPr>
          <w:rFonts w:ascii="Times New Roman" w:hAnsi="Times New Roman" w:cs="Times New Roman"/>
          <w:sz w:val="28"/>
          <w:szCs w:val="28"/>
        </w:rPr>
        <w:t>Lecture Notes, University of Lagos.</w:t>
      </w:r>
    </w:p>
    <w:p w:rsidR="00CB1A8E" w:rsidRDefault="00CB1A8E" w:rsidP="00CB1A8E">
      <w:pPr>
        <w:tabs>
          <w:tab w:val="left" w:pos="90"/>
        </w:tabs>
        <w:spacing w:after="0" w:line="480" w:lineRule="auto"/>
        <w:ind w:left="630" w:hanging="630"/>
        <w:jc w:val="both"/>
        <w:rPr>
          <w:rFonts w:ascii="Times New Roman" w:hAnsi="Times New Roman" w:cs="Times New Roman"/>
          <w:i/>
          <w:sz w:val="28"/>
          <w:szCs w:val="28"/>
        </w:rPr>
      </w:pPr>
      <w:proofErr w:type="spellStart"/>
      <w:r>
        <w:rPr>
          <w:rFonts w:ascii="Times New Roman" w:hAnsi="Times New Roman" w:cs="Times New Roman"/>
          <w:sz w:val="28"/>
          <w:szCs w:val="28"/>
        </w:rPr>
        <w:t>Akere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Funsho</w:t>
      </w:r>
      <w:proofErr w:type="spellEnd"/>
      <w:r>
        <w:rPr>
          <w:rFonts w:ascii="Times New Roman" w:hAnsi="Times New Roman" w:cs="Times New Roman"/>
          <w:sz w:val="28"/>
          <w:szCs w:val="28"/>
        </w:rPr>
        <w:t xml:space="preserve"> (202</w:t>
      </w:r>
      <w:r w:rsidRPr="00F577C3">
        <w:rPr>
          <w:rFonts w:ascii="Times New Roman" w:hAnsi="Times New Roman" w:cs="Times New Roman"/>
          <w:sz w:val="28"/>
          <w:szCs w:val="28"/>
        </w:rPr>
        <w:t xml:space="preserve">0) The </w:t>
      </w:r>
      <w:r w:rsidRPr="00F577C3">
        <w:rPr>
          <w:rFonts w:ascii="Times New Roman" w:hAnsi="Times New Roman" w:cs="Times New Roman"/>
          <w:i/>
          <w:sz w:val="28"/>
          <w:szCs w:val="28"/>
        </w:rPr>
        <w:t>English Language in Nigeria</w:t>
      </w:r>
      <w:r>
        <w:rPr>
          <w:rFonts w:ascii="Times New Roman" w:hAnsi="Times New Roman" w:cs="Times New Roman"/>
          <w:i/>
          <w:sz w:val="28"/>
          <w:szCs w:val="28"/>
        </w:rPr>
        <w:t>; factors in its indigenization</w:t>
      </w:r>
    </w:p>
    <w:p w:rsidR="00CB1A8E" w:rsidRPr="00F577C3" w:rsidRDefault="00CB1A8E" w:rsidP="00CB1A8E">
      <w:pPr>
        <w:tabs>
          <w:tab w:val="left" w:pos="90"/>
        </w:tabs>
        <w:spacing w:after="0" w:line="480" w:lineRule="auto"/>
        <w:ind w:left="630" w:hanging="630"/>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proofErr w:type="gramStart"/>
      <w:r w:rsidRPr="00F577C3">
        <w:rPr>
          <w:rFonts w:ascii="Times New Roman" w:hAnsi="Times New Roman" w:cs="Times New Roman"/>
          <w:i/>
          <w:sz w:val="28"/>
          <w:szCs w:val="28"/>
        </w:rPr>
        <w:t>process</w:t>
      </w:r>
      <w:proofErr w:type="gramEnd"/>
      <w:r w:rsidRPr="00F577C3">
        <w:rPr>
          <w:rFonts w:ascii="Times New Roman" w:hAnsi="Times New Roman" w:cs="Times New Roman"/>
          <w:i/>
          <w:sz w:val="28"/>
          <w:szCs w:val="28"/>
        </w:rPr>
        <w:t>.</w:t>
      </w:r>
      <w:r w:rsidRPr="00F577C3">
        <w:rPr>
          <w:rFonts w:ascii="Times New Roman" w:hAnsi="Times New Roman" w:cs="Times New Roman"/>
          <w:sz w:val="28"/>
          <w:szCs w:val="28"/>
        </w:rPr>
        <w:t xml:space="preserve"> </w:t>
      </w:r>
      <w:proofErr w:type="spellStart"/>
      <w:proofErr w:type="gramStart"/>
      <w:r w:rsidRPr="00F577C3">
        <w:rPr>
          <w:rFonts w:ascii="Times New Roman" w:hAnsi="Times New Roman" w:cs="Times New Roman"/>
          <w:sz w:val="28"/>
          <w:szCs w:val="28"/>
        </w:rPr>
        <w:t>Vincednt</w:t>
      </w:r>
      <w:proofErr w:type="spellEnd"/>
      <w:r w:rsidRPr="00F577C3">
        <w:rPr>
          <w:rFonts w:ascii="Times New Roman" w:hAnsi="Times New Roman" w:cs="Times New Roman"/>
          <w:sz w:val="28"/>
          <w:szCs w:val="28"/>
        </w:rPr>
        <w:t xml:space="preserve"> and </w:t>
      </w:r>
      <w:proofErr w:type="spellStart"/>
      <w:r w:rsidRPr="00F577C3">
        <w:rPr>
          <w:rFonts w:ascii="Times New Roman" w:hAnsi="Times New Roman" w:cs="Times New Roman"/>
          <w:sz w:val="28"/>
          <w:szCs w:val="28"/>
        </w:rPr>
        <w:t>erubetine</w:t>
      </w:r>
      <w:proofErr w:type="spellEnd"/>
      <w:r w:rsidRPr="00F577C3">
        <w:rPr>
          <w:rFonts w:ascii="Times New Roman" w:hAnsi="Times New Roman" w:cs="Times New Roman"/>
          <w:sz w:val="28"/>
          <w:szCs w:val="28"/>
        </w:rPr>
        <w:t>, Unpublished Lecture Note, University of Lagos.</w:t>
      </w:r>
      <w:proofErr w:type="gramEnd"/>
    </w:p>
    <w:p w:rsidR="00CB1A8E" w:rsidRPr="00F577C3" w:rsidRDefault="00CB1A8E" w:rsidP="00CB1A8E">
      <w:pPr>
        <w:tabs>
          <w:tab w:val="left" w:pos="90"/>
        </w:tabs>
        <w:spacing w:after="0" w:line="480" w:lineRule="auto"/>
        <w:ind w:left="630" w:hanging="630"/>
        <w:jc w:val="both"/>
        <w:rPr>
          <w:rFonts w:ascii="Times New Roman" w:hAnsi="Times New Roman" w:cs="Times New Roman"/>
          <w:sz w:val="28"/>
          <w:szCs w:val="28"/>
        </w:rPr>
      </w:pPr>
      <w:proofErr w:type="gramStart"/>
      <w:r w:rsidRPr="00F577C3">
        <w:rPr>
          <w:rFonts w:ascii="Times New Roman" w:hAnsi="Times New Roman" w:cs="Times New Roman"/>
          <w:sz w:val="28"/>
          <w:szCs w:val="28"/>
        </w:rPr>
        <w:t>B</w:t>
      </w:r>
      <w:r>
        <w:rPr>
          <w:rFonts w:ascii="Times New Roman" w:hAnsi="Times New Roman" w:cs="Times New Roman"/>
          <w:sz w:val="28"/>
          <w:szCs w:val="28"/>
        </w:rPr>
        <w:t>aker C.L. and Seabury H.F. (2017</w:t>
      </w:r>
      <w:r w:rsidRPr="00F577C3">
        <w:rPr>
          <w:rFonts w:ascii="Times New Roman" w:hAnsi="Times New Roman" w:cs="Times New Roman"/>
          <w:sz w:val="28"/>
          <w:szCs w:val="28"/>
        </w:rPr>
        <w:t xml:space="preserve">) </w:t>
      </w:r>
      <w:r w:rsidRPr="00F577C3">
        <w:rPr>
          <w:rFonts w:ascii="Times New Roman" w:hAnsi="Times New Roman" w:cs="Times New Roman"/>
          <w:i/>
          <w:sz w:val="28"/>
          <w:szCs w:val="28"/>
        </w:rPr>
        <w:t>Teaching speech in today’s secondary school.</w:t>
      </w:r>
      <w:proofErr w:type="gramEnd"/>
      <w:r w:rsidRPr="00F577C3">
        <w:rPr>
          <w:rFonts w:ascii="Times New Roman" w:hAnsi="Times New Roman" w:cs="Times New Roman"/>
          <w:sz w:val="28"/>
          <w:szCs w:val="28"/>
        </w:rPr>
        <w:t xml:space="preserve"> America: Holt, Rinehart and Winston Inc.</w:t>
      </w:r>
    </w:p>
    <w:p w:rsidR="00CB1A8E" w:rsidRPr="00F577C3" w:rsidRDefault="00CB1A8E" w:rsidP="00CB1A8E">
      <w:pPr>
        <w:tabs>
          <w:tab w:val="left" w:pos="90"/>
        </w:tabs>
        <w:spacing w:after="0" w:line="480" w:lineRule="auto"/>
        <w:ind w:left="630" w:hanging="63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Levenson</w:t>
      </w:r>
      <w:proofErr w:type="spellEnd"/>
      <w:r>
        <w:rPr>
          <w:rFonts w:ascii="Times New Roman" w:hAnsi="Times New Roman" w:cs="Times New Roman"/>
          <w:sz w:val="28"/>
          <w:szCs w:val="28"/>
        </w:rPr>
        <w:t xml:space="preserve"> W.B and </w:t>
      </w:r>
      <w:proofErr w:type="spellStart"/>
      <w:r>
        <w:rPr>
          <w:rFonts w:ascii="Times New Roman" w:hAnsi="Times New Roman" w:cs="Times New Roman"/>
          <w:sz w:val="28"/>
          <w:szCs w:val="28"/>
        </w:rPr>
        <w:t>Heff</w:t>
      </w:r>
      <w:proofErr w:type="spellEnd"/>
      <w:r>
        <w:rPr>
          <w:rFonts w:ascii="Times New Roman" w:hAnsi="Times New Roman" w:cs="Times New Roman"/>
          <w:sz w:val="28"/>
          <w:szCs w:val="28"/>
        </w:rPr>
        <w:t xml:space="preserve"> (201</w:t>
      </w:r>
      <w:r w:rsidRPr="00F577C3">
        <w:rPr>
          <w:rFonts w:ascii="Times New Roman" w:hAnsi="Times New Roman" w:cs="Times New Roman"/>
          <w:sz w:val="28"/>
          <w:szCs w:val="28"/>
        </w:rPr>
        <w:t xml:space="preserve">8) </w:t>
      </w:r>
      <w:r w:rsidRPr="00F577C3">
        <w:rPr>
          <w:rFonts w:ascii="Times New Roman" w:hAnsi="Times New Roman" w:cs="Times New Roman"/>
          <w:i/>
          <w:sz w:val="28"/>
          <w:szCs w:val="28"/>
        </w:rPr>
        <w:t>Teaching through radio and television</w:t>
      </w:r>
      <w:r>
        <w:rPr>
          <w:rFonts w:ascii="Times New Roman" w:hAnsi="Times New Roman" w:cs="Times New Roman"/>
          <w:sz w:val="28"/>
          <w:szCs w:val="28"/>
        </w:rPr>
        <w:t>.</w:t>
      </w:r>
      <w:proofErr w:type="gramEnd"/>
      <w:r>
        <w:rPr>
          <w:rFonts w:ascii="Times New Roman" w:hAnsi="Times New Roman" w:cs="Times New Roman"/>
          <w:sz w:val="28"/>
          <w:szCs w:val="28"/>
        </w:rPr>
        <w:t xml:space="preserve"> New York:</w:t>
      </w:r>
      <w:r>
        <w:rPr>
          <w:rFonts w:ascii="Times New Roman" w:hAnsi="Times New Roman" w:cs="Times New Roman"/>
          <w:sz w:val="28"/>
          <w:szCs w:val="28"/>
        </w:rPr>
        <w:tab/>
      </w:r>
      <w:r w:rsidRPr="00F577C3">
        <w:rPr>
          <w:rFonts w:ascii="Times New Roman" w:hAnsi="Times New Roman" w:cs="Times New Roman"/>
          <w:sz w:val="28"/>
          <w:szCs w:val="28"/>
        </w:rPr>
        <w:t xml:space="preserve">Rinehart Inc. </w:t>
      </w:r>
    </w:p>
    <w:p w:rsidR="00CB1A8E" w:rsidRPr="00F577C3" w:rsidRDefault="00CB1A8E" w:rsidP="00CB1A8E">
      <w:pPr>
        <w:tabs>
          <w:tab w:val="left" w:pos="90"/>
        </w:tabs>
        <w:spacing w:after="0" w:line="480" w:lineRule="auto"/>
        <w:ind w:left="630" w:hanging="630"/>
        <w:jc w:val="both"/>
        <w:rPr>
          <w:rFonts w:ascii="Times New Roman" w:hAnsi="Times New Roman" w:cs="Times New Roman"/>
          <w:sz w:val="28"/>
          <w:szCs w:val="28"/>
        </w:rPr>
      </w:pPr>
      <w:proofErr w:type="spellStart"/>
      <w:proofErr w:type="gramStart"/>
      <w:r w:rsidRPr="00F577C3">
        <w:rPr>
          <w:rFonts w:ascii="Times New Roman" w:hAnsi="Times New Roman" w:cs="Times New Roman"/>
          <w:sz w:val="28"/>
          <w:szCs w:val="28"/>
        </w:rPr>
        <w:t>Lexican</w:t>
      </w:r>
      <w:proofErr w:type="spellEnd"/>
      <w:r w:rsidRPr="00F577C3">
        <w:rPr>
          <w:rFonts w:ascii="Times New Roman" w:hAnsi="Times New Roman" w:cs="Times New Roman"/>
          <w:sz w:val="28"/>
          <w:szCs w:val="28"/>
        </w:rPr>
        <w:t xml:space="preserve"> Webset5 Dictionary Encyclopedia (1980) </w:t>
      </w:r>
      <w:proofErr w:type="spellStart"/>
      <w:r w:rsidRPr="00F577C3">
        <w:rPr>
          <w:rFonts w:ascii="Times New Roman" w:hAnsi="Times New Roman" w:cs="Times New Roman"/>
          <w:sz w:val="28"/>
          <w:szCs w:val="28"/>
        </w:rPr>
        <w:t>Delar</w:t>
      </w:r>
      <w:proofErr w:type="spellEnd"/>
      <w:r w:rsidRPr="00F577C3">
        <w:rPr>
          <w:rFonts w:ascii="Times New Roman" w:hAnsi="Times New Roman" w:cs="Times New Roman"/>
          <w:sz w:val="28"/>
          <w:szCs w:val="28"/>
        </w:rPr>
        <w:t xml:space="preserve"> Inc.</w:t>
      </w:r>
      <w:proofErr w:type="gramEnd"/>
      <w:r w:rsidRPr="00F577C3">
        <w:rPr>
          <w:rFonts w:ascii="Times New Roman" w:hAnsi="Times New Roman" w:cs="Times New Roman"/>
          <w:sz w:val="28"/>
          <w:szCs w:val="28"/>
        </w:rPr>
        <w:t xml:space="preserve">  America.</w:t>
      </w:r>
    </w:p>
    <w:p w:rsidR="00CB1A8E" w:rsidRDefault="00CB1A8E" w:rsidP="00CB1A8E">
      <w:pPr>
        <w:tabs>
          <w:tab w:val="left" w:pos="90"/>
        </w:tabs>
        <w:spacing w:after="0" w:line="480" w:lineRule="auto"/>
        <w:jc w:val="both"/>
        <w:rPr>
          <w:rFonts w:ascii="Times New Roman" w:hAnsi="Times New Roman" w:cs="Times New Roman"/>
          <w:i/>
          <w:sz w:val="28"/>
          <w:szCs w:val="28"/>
        </w:rPr>
      </w:pPr>
      <w:proofErr w:type="spellStart"/>
      <w:r>
        <w:rPr>
          <w:rFonts w:ascii="Times New Roman" w:hAnsi="Times New Roman" w:cs="Times New Roman"/>
          <w:sz w:val="28"/>
          <w:szCs w:val="28"/>
        </w:rPr>
        <w:t>Odejide</w:t>
      </w:r>
      <w:proofErr w:type="spellEnd"/>
      <w:r>
        <w:rPr>
          <w:rFonts w:ascii="Times New Roman" w:hAnsi="Times New Roman" w:cs="Times New Roman"/>
          <w:sz w:val="28"/>
          <w:szCs w:val="28"/>
        </w:rPr>
        <w:t xml:space="preserve"> B. (2019</w:t>
      </w:r>
      <w:r w:rsidRPr="00F577C3">
        <w:rPr>
          <w:rFonts w:ascii="Times New Roman" w:hAnsi="Times New Roman" w:cs="Times New Roman"/>
          <w:sz w:val="28"/>
          <w:szCs w:val="28"/>
        </w:rPr>
        <w:t xml:space="preserve">) </w:t>
      </w:r>
      <w:r w:rsidRPr="00F577C3">
        <w:rPr>
          <w:rFonts w:ascii="Times New Roman" w:hAnsi="Times New Roman" w:cs="Times New Roman"/>
          <w:i/>
          <w:sz w:val="28"/>
          <w:szCs w:val="28"/>
        </w:rPr>
        <w:t>Teaching speaking skills controll</w:t>
      </w:r>
      <w:r>
        <w:rPr>
          <w:rFonts w:ascii="Times New Roman" w:hAnsi="Times New Roman" w:cs="Times New Roman"/>
          <w:i/>
          <w:sz w:val="28"/>
          <w:szCs w:val="28"/>
        </w:rPr>
        <w:t>ed and free speaking activities</w:t>
      </w:r>
    </w:p>
    <w:p w:rsidR="00CB1A8E" w:rsidRDefault="00CB1A8E" w:rsidP="00CB1A8E">
      <w:pPr>
        <w:tabs>
          <w:tab w:val="left" w:pos="90"/>
        </w:tabs>
        <w:spacing w:after="0" w:line="480" w:lineRule="auto"/>
        <w:ind w:left="630"/>
        <w:jc w:val="both"/>
        <w:rPr>
          <w:rFonts w:ascii="Times New Roman" w:hAnsi="Times New Roman" w:cs="Times New Roman"/>
          <w:sz w:val="28"/>
          <w:szCs w:val="28"/>
        </w:rPr>
      </w:pPr>
      <w:r>
        <w:rPr>
          <w:rFonts w:ascii="Times New Roman" w:hAnsi="Times New Roman" w:cs="Times New Roman"/>
          <w:i/>
          <w:sz w:val="28"/>
          <w:szCs w:val="28"/>
        </w:rPr>
        <w:tab/>
      </w:r>
      <w:proofErr w:type="gramStart"/>
      <w:r w:rsidRPr="00F577C3">
        <w:rPr>
          <w:rFonts w:ascii="Times New Roman" w:hAnsi="Times New Roman" w:cs="Times New Roman"/>
          <w:i/>
          <w:sz w:val="28"/>
          <w:szCs w:val="28"/>
        </w:rPr>
        <w:t>handbook</w:t>
      </w:r>
      <w:proofErr w:type="gramEnd"/>
      <w:r w:rsidRPr="00F577C3">
        <w:rPr>
          <w:rFonts w:ascii="Times New Roman" w:hAnsi="Times New Roman" w:cs="Times New Roman"/>
          <w:i/>
          <w:sz w:val="28"/>
          <w:szCs w:val="28"/>
        </w:rPr>
        <w:t xml:space="preserve"> for junior secondary school English language teacher,</w:t>
      </w:r>
      <w:r w:rsidRPr="00F577C3">
        <w:rPr>
          <w:rFonts w:ascii="Times New Roman" w:hAnsi="Times New Roman" w:cs="Times New Roman"/>
          <w:sz w:val="28"/>
          <w:szCs w:val="28"/>
        </w:rPr>
        <w:t xml:space="preserve"> NERDC, Lagos </w:t>
      </w:r>
      <w:proofErr w:type="spellStart"/>
      <w:r w:rsidRPr="00F577C3">
        <w:rPr>
          <w:rFonts w:ascii="Times New Roman" w:hAnsi="Times New Roman" w:cs="Times New Roman"/>
          <w:sz w:val="28"/>
          <w:szCs w:val="28"/>
        </w:rPr>
        <w:t>Munzali</w:t>
      </w:r>
      <w:proofErr w:type="spellEnd"/>
      <w:r w:rsidRPr="00F577C3">
        <w:rPr>
          <w:rFonts w:ascii="Times New Roman" w:hAnsi="Times New Roman" w:cs="Times New Roman"/>
          <w:sz w:val="28"/>
          <w:szCs w:val="28"/>
        </w:rPr>
        <w:t xml:space="preserve"> </w:t>
      </w:r>
      <w:proofErr w:type="spellStart"/>
      <w:r w:rsidRPr="00F577C3">
        <w:rPr>
          <w:rFonts w:ascii="Times New Roman" w:hAnsi="Times New Roman" w:cs="Times New Roman"/>
          <w:sz w:val="28"/>
          <w:szCs w:val="28"/>
        </w:rPr>
        <w:t>Jibril</w:t>
      </w:r>
      <w:proofErr w:type="spellEnd"/>
      <w:r w:rsidRPr="00F577C3">
        <w:rPr>
          <w:rFonts w:ascii="Times New Roman" w:hAnsi="Times New Roman" w:cs="Times New Roman"/>
          <w:sz w:val="28"/>
          <w:szCs w:val="28"/>
        </w:rPr>
        <w:t>.</w:t>
      </w:r>
    </w:p>
    <w:p w:rsidR="00CB1A8E" w:rsidRDefault="00CB1A8E" w:rsidP="00CB1A8E">
      <w:pPr>
        <w:tabs>
          <w:tab w:val="left" w:pos="90"/>
        </w:tabs>
        <w:spacing w:after="0" w:line="480" w:lineRule="auto"/>
        <w:ind w:left="630" w:hanging="630"/>
        <w:jc w:val="both"/>
        <w:rPr>
          <w:rFonts w:ascii="Times New Roman" w:hAnsi="Times New Roman" w:cs="Times New Roman"/>
          <w:i/>
          <w:sz w:val="28"/>
          <w:szCs w:val="28"/>
        </w:rPr>
      </w:pPr>
      <w:proofErr w:type="spellStart"/>
      <w:r>
        <w:rPr>
          <w:rFonts w:ascii="Times New Roman" w:hAnsi="Times New Roman" w:cs="Times New Roman"/>
          <w:sz w:val="28"/>
          <w:szCs w:val="28"/>
        </w:rPr>
        <w:t>Odusina</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Olu</w:t>
      </w:r>
      <w:proofErr w:type="spellEnd"/>
      <w:r>
        <w:rPr>
          <w:rFonts w:ascii="Times New Roman" w:hAnsi="Times New Roman" w:cs="Times New Roman"/>
          <w:sz w:val="28"/>
          <w:szCs w:val="28"/>
        </w:rPr>
        <w:t xml:space="preserve"> (2016</w:t>
      </w:r>
      <w:r w:rsidRPr="00F577C3">
        <w:rPr>
          <w:rFonts w:ascii="Times New Roman" w:hAnsi="Times New Roman" w:cs="Times New Roman"/>
          <w:sz w:val="28"/>
          <w:szCs w:val="28"/>
        </w:rPr>
        <w:t xml:space="preserve">) Trends in </w:t>
      </w:r>
      <w:r w:rsidRPr="00F577C3">
        <w:rPr>
          <w:rFonts w:ascii="Times New Roman" w:hAnsi="Times New Roman" w:cs="Times New Roman"/>
          <w:i/>
          <w:sz w:val="28"/>
          <w:szCs w:val="28"/>
        </w:rPr>
        <w:t>languag</w:t>
      </w:r>
      <w:r>
        <w:rPr>
          <w:rFonts w:ascii="Times New Roman" w:hAnsi="Times New Roman" w:cs="Times New Roman"/>
          <w:i/>
          <w:sz w:val="28"/>
          <w:szCs w:val="28"/>
        </w:rPr>
        <w:t>e education handbook for junior</w:t>
      </w:r>
    </w:p>
    <w:p w:rsidR="00CB1A8E" w:rsidRPr="00F577C3" w:rsidRDefault="00CB1A8E" w:rsidP="00CB1A8E">
      <w:pPr>
        <w:tabs>
          <w:tab w:val="left" w:pos="90"/>
        </w:tabs>
        <w:spacing w:after="0" w:line="480" w:lineRule="auto"/>
        <w:jc w:val="both"/>
        <w:rPr>
          <w:rFonts w:ascii="Times New Roman" w:hAnsi="Times New Roman" w:cs="Times New Roman"/>
          <w:sz w:val="28"/>
          <w:szCs w:val="28"/>
        </w:rPr>
      </w:pPr>
      <w:r>
        <w:rPr>
          <w:rFonts w:ascii="Times New Roman" w:hAnsi="Times New Roman" w:cs="Times New Roman"/>
          <w:i/>
          <w:sz w:val="28"/>
          <w:szCs w:val="28"/>
        </w:rPr>
        <w:tab/>
      </w:r>
      <w:r>
        <w:rPr>
          <w:rFonts w:ascii="Times New Roman" w:hAnsi="Times New Roman" w:cs="Times New Roman"/>
          <w:i/>
          <w:sz w:val="28"/>
          <w:szCs w:val="28"/>
        </w:rPr>
        <w:tab/>
      </w:r>
      <w:proofErr w:type="gramStart"/>
      <w:r w:rsidRPr="00F577C3">
        <w:rPr>
          <w:rFonts w:ascii="Times New Roman" w:hAnsi="Times New Roman" w:cs="Times New Roman"/>
          <w:i/>
          <w:sz w:val="28"/>
          <w:szCs w:val="28"/>
        </w:rPr>
        <w:t>secondary</w:t>
      </w:r>
      <w:proofErr w:type="gramEnd"/>
      <w:r w:rsidRPr="00F577C3">
        <w:rPr>
          <w:rFonts w:ascii="Times New Roman" w:hAnsi="Times New Roman" w:cs="Times New Roman"/>
          <w:i/>
          <w:sz w:val="28"/>
          <w:szCs w:val="28"/>
        </w:rPr>
        <w:t xml:space="preserve"> school English in language teachers, </w:t>
      </w:r>
      <w:r w:rsidRPr="00F577C3">
        <w:rPr>
          <w:rFonts w:ascii="Times New Roman" w:hAnsi="Times New Roman" w:cs="Times New Roman"/>
          <w:sz w:val="28"/>
          <w:szCs w:val="28"/>
        </w:rPr>
        <w:t xml:space="preserve">NERDC, Lagos: </w:t>
      </w:r>
      <w:proofErr w:type="spellStart"/>
      <w:r w:rsidRPr="00F577C3">
        <w:rPr>
          <w:rFonts w:ascii="Times New Roman" w:hAnsi="Times New Roman" w:cs="Times New Roman"/>
          <w:sz w:val="28"/>
          <w:szCs w:val="28"/>
        </w:rPr>
        <w:t>Munzali</w:t>
      </w:r>
      <w:proofErr w:type="spellEnd"/>
      <w:r w:rsidRPr="00F577C3">
        <w:rPr>
          <w:rFonts w:ascii="Times New Roman" w:hAnsi="Times New Roman" w:cs="Times New Roman"/>
          <w:sz w:val="28"/>
          <w:szCs w:val="28"/>
        </w:rPr>
        <w:t xml:space="preserve"> </w:t>
      </w:r>
      <w:proofErr w:type="spellStart"/>
      <w:r w:rsidRPr="00F577C3">
        <w:rPr>
          <w:rFonts w:ascii="Times New Roman" w:hAnsi="Times New Roman" w:cs="Times New Roman"/>
          <w:sz w:val="28"/>
          <w:szCs w:val="28"/>
        </w:rPr>
        <w:t>Jibril</w:t>
      </w:r>
      <w:proofErr w:type="spellEnd"/>
      <w:r w:rsidRPr="00F577C3">
        <w:rPr>
          <w:rFonts w:ascii="Times New Roman" w:hAnsi="Times New Roman" w:cs="Times New Roman"/>
          <w:sz w:val="28"/>
          <w:szCs w:val="28"/>
        </w:rPr>
        <w:t>.</w:t>
      </w:r>
    </w:p>
    <w:p w:rsidR="00AA02AA" w:rsidRDefault="00CB1A8E" w:rsidP="00AA02AA">
      <w:pPr>
        <w:tabs>
          <w:tab w:val="left" w:pos="90"/>
        </w:tabs>
        <w:spacing w:after="0" w:line="480" w:lineRule="auto"/>
        <w:jc w:val="both"/>
        <w:rPr>
          <w:rFonts w:ascii="Times New Roman" w:hAnsi="Times New Roman" w:cs="Times New Roman"/>
          <w:sz w:val="28"/>
          <w:szCs w:val="28"/>
        </w:rPr>
      </w:pPr>
      <w:r w:rsidRPr="00F577C3">
        <w:rPr>
          <w:rFonts w:ascii="Times New Roman" w:hAnsi="Times New Roman" w:cs="Times New Roman"/>
          <w:sz w:val="28"/>
          <w:szCs w:val="28"/>
        </w:rPr>
        <w:lastRenderedPageBreak/>
        <w:t xml:space="preserve">Rivers W. (1971) </w:t>
      </w:r>
      <w:proofErr w:type="gramStart"/>
      <w:r w:rsidRPr="00F577C3">
        <w:rPr>
          <w:rFonts w:ascii="Times New Roman" w:hAnsi="Times New Roman" w:cs="Times New Roman"/>
          <w:i/>
          <w:sz w:val="28"/>
          <w:szCs w:val="28"/>
        </w:rPr>
        <w:t>The</w:t>
      </w:r>
      <w:proofErr w:type="gramEnd"/>
      <w:r w:rsidRPr="00F577C3">
        <w:rPr>
          <w:rFonts w:ascii="Times New Roman" w:hAnsi="Times New Roman" w:cs="Times New Roman"/>
          <w:i/>
          <w:sz w:val="28"/>
          <w:szCs w:val="28"/>
        </w:rPr>
        <w:t xml:space="preserve"> mass and median and modern society America:</w:t>
      </w:r>
      <w:r>
        <w:rPr>
          <w:rFonts w:ascii="Times New Roman" w:hAnsi="Times New Roman" w:cs="Times New Roman"/>
          <w:sz w:val="28"/>
          <w:szCs w:val="28"/>
        </w:rPr>
        <w:t xml:space="preserve"> Holt, Rinehart </w:t>
      </w:r>
    </w:p>
    <w:p w:rsidR="00CB1A8E" w:rsidRPr="00F577C3" w:rsidRDefault="00AA02AA" w:rsidP="00AA02AA">
      <w:pPr>
        <w:tabs>
          <w:tab w:val="left" w:pos="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sidR="00CB1A8E">
        <w:rPr>
          <w:rFonts w:ascii="Times New Roman" w:hAnsi="Times New Roman" w:cs="Times New Roman"/>
          <w:sz w:val="28"/>
          <w:szCs w:val="28"/>
        </w:rPr>
        <w:t>and</w:t>
      </w:r>
      <w:proofErr w:type="gramEnd"/>
      <w:r>
        <w:rPr>
          <w:rFonts w:ascii="Times New Roman" w:hAnsi="Times New Roman" w:cs="Times New Roman"/>
          <w:sz w:val="28"/>
          <w:szCs w:val="28"/>
        </w:rPr>
        <w:t xml:space="preserve"> </w:t>
      </w:r>
      <w:r w:rsidR="00CB1A8E" w:rsidRPr="00F577C3">
        <w:rPr>
          <w:rFonts w:ascii="Times New Roman" w:hAnsi="Times New Roman" w:cs="Times New Roman"/>
          <w:sz w:val="28"/>
          <w:szCs w:val="28"/>
        </w:rPr>
        <w:t>Winston Incorporated.</w:t>
      </w:r>
    </w:p>
    <w:p w:rsidR="00CB1A8E" w:rsidRPr="00F577C3" w:rsidRDefault="00CB1A8E" w:rsidP="00CB1A8E">
      <w:pPr>
        <w:tabs>
          <w:tab w:val="left" w:pos="90"/>
        </w:tabs>
        <w:spacing w:after="0" w:line="480" w:lineRule="auto"/>
        <w:ind w:left="720"/>
        <w:jc w:val="both"/>
        <w:rPr>
          <w:rFonts w:ascii="Times New Roman" w:hAnsi="Times New Roman" w:cs="Times New Roman"/>
          <w:sz w:val="2"/>
          <w:szCs w:val="28"/>
        </w:rPr>
      </w:pPr>
    </w:p>
    <w:p w:rsidR="00CB1A8E" w:rsidRPr="00F577C3" w:rsidRDefault="00CB1A8E" w:rsidP="00CB1A8E">
      <w:pPr>
        <w:tabs>
          <w:tab w:val="left" w:pos="90"/>
        </w:tabs>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Wordhaugh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Ronalt</w:t>
      </w:r>
      <w:proofErr w:type="spellEnd"/>
      <w:r>
        <w:rPr>
          <w:rFonts w:ascii="Times New Roman" w:hAnsi="Times New Roman" w:cs="Times New Roman"/>
          <w:sz w:val="28"/>
          <w:szCs w:val="28"/>
        </w:rPr>
        <w:t>, (2021</w:t>
      </w:r>
      <w:r w:rsidRPr="00F577C3">
        <w:rPr>
          <w:rFonts w:ascii="Times New Roman" w:hAnsi="Times New Roman" w:cs="Times New Roman"/>
          <w:sz w:val="28"/>
          <w:szCs w:val="28"/>
        </w:rPr>
        <w:t xml:space="preserve">) </w:t>
      </w:r>
      <w:r w:rsidRPr="00F577C3">
        <w:rPr>
          <w:rFonts w:ascii="Times New Roman" w:hAnsi="Times New Roman" w:cs="Times New Roman"/>
          <w:i/>
          <w:sz w:val="28"/>
          <w:szCs w:val="28"/>
        </w:rPr>
        <w:t>Introduction to linguistics.</w:t>
      </w:r>
      <w:r w:rsidRPr="00F577C3">
        <w:rPr>
          <w:rFonts w:ascii="Times New Roman" w:hAnsi="Times New Roman" w:cs="Times New Roman"/>
          <w:sz w:val="28"/>
          <w:szCs w:val="28"/>
        </w:rPr>
        <w:t xml:space="preserve"> New York: McGraw Hill</w:t>
      </w:r>
    </w:p>
    <w:p w:rsidR="00CB1A8E" w:rsidRPr="00F577C3" w:rsidRDefault="00CB1A8E" w:rsidP="00CB1A8E">
      <w:pPr>
        <w:tabs>
          <w:tab w:val="left" w:pos="90"/>
        </w:tabs>
        <w:spacing w:after="0" w:line="480" w:lineRule="auto"/>
        <w:ind w:left="90"/>
        <w:jc w:val="both"/>
        <w:rPr>
          <w:rFonts w:ascii="Times New Roman" w:hAnsi="Times New Roman" w:cs="Times New Roman"/>
          <w:sz w:val="28"/>
          <w:szCs w:val="28"/>
        </w:rPr>
      </w:pPr>
      <w:r w:rsidRPr="00F577C3">
        <w:rPr>
          <w:rFonts w:ascii="Times New Roman" w:hAnsi="Times New Roman" w:cs="Times New Roman"/>
          <w:sz w:val="28"/>
          <w:szCs w:val="28"/>
        </w:rPr>
        <w:t xml:space="preserve">      </w:t>
      </w:r>
    </w:p>
    <w:p w:rsidR="00C039E0" w:rsidRPr="00F577C3" w:rsidRDefault="00C039E0" w:rsidP="00CB1A8E">
      <w:pPr>
        <w:tabs>
          <w:tab w:val="left" w:pos="630"/>
        </w:tabs>
        <w:spacing w:after="0" w:line="480" w:lineRule="auto"/>
        <w:rPr>
          <w:rFonts w:ascii="Times New Roman" w:hAnsi="Times New Roman" w:cs="Times New Roman"/>
          <w:sz w:val="28"/>
          <w:szCs w:val="28"/>
        </w:rPr>
      </w:pPr>
    </w:p>
    <w:p w:rsidR="00C039E0" w:rsidRPr="00F577C3" w:rsidRDefault="00C039E0" w:rsidP="00CB1A8E">
      <w:pPr>
        <w:tabs>
          <w:tab w:val="left" w:pos="630"/>
        </w:tabs>
        <w:spacing w:after="0" w:line="480" w:lineRule="auto"/>
        <w:rPr>
          <w:rFonts w:ascii="Times New Roman" w:hAnsi="Times New Roman" w:cs="Times New Roman"/>
          <w:sz w:val="28"/>
          <w:szCs w:val="28"/>
        </w:rPr>
      </w:pPr>
    </w:p>
    <w:p w:rsidR="00AA02AA" w:rsidRDefault="00AA02AA" w:rsidP="00CB1A8E">
      <w:pPr>
        <w:tabs>
          <w:tab w:val="left" w:pos="90"/>
        </w:tabs>
        <w:spacing w:after="0" w:line="480" w:lineRule="auto"/>
        <w:jc w:val="center"/>
        <w:rPr>
          <w:rFonts w:ascii="Times New Roman" w:hAnsi="Times New Roman" w:cs="Times New Roman"/>
          <w:b/>
          <w:sz w:val="28"/>
          <w:szCs w:val="28"/>
        </w:rPr>
      </w:pPr>
    </w:p>
    <w:p w:rsidR="00AA02AA" w:rsidRDefault="00AA02AA" w:rsidP="00CB1A8E">
      <w:pPr>
        <w:tabs>
          <w:tab w:val="left" w:pos="90"/>
        </w:tabs>
        <w:spacing w:after="0" w:line="480" w:lineRule="auto"/>
        <w:jc w:val="center"/>
        <w:rPr>
          <w:rFonts w:ascii="Times New Roman" w:hAnsi="Times New Roman" w:cs="Times New Roman"/>
          <w:b/>
          <w:sz w:val="28"/>
          <w:szCs w:val="28"/>
        </w:rPr>
      </w:pPr>
    </w:p>
    <w:p w:rsidR="00AA02AA" w:rsidRDefault="00AA02AA" w:rsidP="00CB1A8E">
      <w:pPr>
        <w:tabs>
          <w:tab w:val="left" w:pos="90"/>
        </w:tabs>
        <w:spacing w:after="0" w:line="480" w:lineRule="auto"/>
        <w:jc w:val="center"/>
        <w:rPr>
          <w:rFonts w:ascii="Times New Roman" w:hAnsi="Times New Roman" w:cs="Times New Roman"/>
          <w:b/>
          <w:sz w:val="28"/>
          <w:szCs w:val="28"/>
        </w:rPr>
      </w:pPr>
    </w:p>
    <w:p w:rsidR="00AA02AA" w:rsidRDefault="00AA02AA" w:rsidP="00CB1A8E">
      <w:pPr>
        <w:tabs>
          <w:tab w:val="left" w:pos="90"/>
        </w:tabs>
        <w:spacing w:after="0" w:line="480" w:lineRule="auto"/>
        <w:jc w:val="center"/>
        <w:rPr>
          <w:rFonts w:ascii="Times New Roman" w:hAnsi="Times New Roman" w:cs="Times New Roman"/>
          <w:b/>
          <w:sz w:val="28"/>
          <w:szCs w:val="28"/>
        </w:rPr>
      </w:pPr>
    </w:p>
    <w:p w:rsidR="00AA02AA" w:rsidRDefault="00AA02AA" w:rsidP="00CB1A8E">
      <w:pPr>
        <w:tabs>
          <w:tab w:val="left" w:pos="90"/>
        </w:tabs>
        <w:spacing w:after="0" w:line="480" w:lineRule="auto"/>
        <w:jc w:val="center"/>
        <w:rPr>
          <w:rFonts w:ascii="Times New Roman" w:hAnsi="Times New Roman" w:cs="Times New Roman"/>
          <w:b/>
          <w:sz w:val="28"/>
          <w:szCs w:val="28"/>
        </w:rPr>
      </w:pPr>
    </w:p>
    <w:p w:rsidR="00AA02AA" w:rsidRDefault="00AA02AA" w:rsidP="00CB1A8E">
      <w:pPr>
        <w:tabs>
          <w:tab w:val="left" w:pos="90"/>
        </w:tabs>
        <w:spacing w:after="0" w:line="480" w:lineRule="auto"/>
        <w:jc w:val="center"/>
        <w:rPr>
          <w:rFonts w:ascii="Times New Roman" w:hAnsi="Times New Roman" w:cs="Times New Roman"/>
          <w:b/>
          <w:sz w:val="28"/>
          <w:szCs w:val="28"/>
        </w:rPr>
      </w:pPr>
    </w:p>
    <w:p w:rsidR="00AA02AA" w:rsidRDefault="00AA02AA" w:rsidP="00CB1A8E">
      <w:pPr>
        <w:tabs>
          <w:tab w:val="left" w:pos="90"/>
        </w:tabs>
        <w:spacing w:after="0" w:line="480" w:lineRule="auto"/>
        <w:jc w:val="center"/>
        <w:rPr>
          <w:rFonts w:ascii="Times New Roman" w:hAnsi="Times New Roman" w:cs="Times New Roman"/>
          <w:b/>
          <w:sz w:val="28"/>
          <w:szCs w:val="28"/>
        </w:rPr>
      </w:pPr>
    </w:p>
    <w:p w:rsidR="00AA02AA" w:rsidRDefault="00AA02AA" w:rsidP="00CB1A8E">
      <w:pPr>
        <w:tabs>
          <w:tab w:val="left" w:pos="90"/>
        </w:tabs>
        <w:spacing w:after="0" w:line="480" w:lineRule="auto"/>
        <w:jc w:val="center"/>
        <w:rPr>
          <w:rFonts w:ascii="Times New Roman" w:hAnsi="Times New Roman" w:cs="Times New Roman"/>
          <w:b/>
          <w:sz w:val="28"/>
          <w:szCs w:val="28"/>
        </w:rPr>
      </w:pPr>
    </w:p>
    <w:p w:rsidR="00AA02AA" w:rsidRDefault="00AA02AA" w:rsidP="00CB1A8E">
      <w:pPr>
        <w:tabs>
          <w:tab w:val="left" w:pos="90"/>
        </w:tabs>
        <w:spacing w:after="0" w:line="480" w:lineRule="auto"/>
        <w:jc w:val="center"/>
        <w:rPr>
          <w:rFonts w:ascii="Times New Roman" w:hAnsi="Times New Roman" w:cs="Times New Roman"/>
          <w:b/>
          <w:sz w:val="28"/>
          <w:szCs w:val="28"/>
        </w:rPr>
      </w:pPr>
    </w:p>
    <w:p w:rsidR="00AA02AA" w:rsidRDefault="00AA02AA" w:rsidP="00CB1A8E">
      <w:pPr>
        <w:tabs>
          <w:tab w:val="left" w:pos="90"/>
        </w:tabs>
        <w:spacing w:after="0" w:line="480" w:lineRule="auto"/>
        <w:jc w:val="center"/>
        <w:rPr>
          <w:rFonts w:ascii="Times New Roman" w:hAnsi="Times New Roman" w:cs="Times New Roman"/>
          <w:b/>
          <w:sz w:val="28"/>
          <w:szCs w:val="28"/>
        </w:rPr>
      </w:pPr>
    </w:p>
    <w:p w:rsidR="00C039E0" w:rsidRPr="00F577C3" w:rsidRDefault="00C039E0" w:rsidP="00AA02AA">
      <w:pPr>
        <w:tabs>
          <w:tab w:val="left" w:pos="90"/>
        </w:tabs>
        <w:spacing w:after="0" w:line="360" w:lineRule="auto"/>
        <w:jc w:val="center"/>
        <w:rPr>
          <w:rFonts w:ascii="Times New Roman" w:hAnsi="Times New Roman" w:cs="Times New Roman"/>
          <w:b/>
          <w:sz w:val="28"/>
          <w:szCs w:val="28"/>
        </w:rPr>
      </w:pPr>
      <w:r w:rsidRPr="00F577C3">
        <w:rPr>
          <w:rFonts w:ascii="Times New Roman" w:hAnsi="Times New Roman" w:cs="Times New Roman"/>
          <w:b/>
          <w:sz w:val="28"/>
          <w:szCs w:val="28"/>
        </w:rPr>
        <w:lastRenderedPageBreak/>
        <w:t>APPENDIX</w:t>
      </w:r>
    </w:p>
    <w:p w:rsidR="00C039E0" w:rsidRPr="00F577C3" w:rsidRDefault="00C039E0" w:rsidP="00AA02AA">
      <w:pPr>
        <w:tabs>
          <w:tab w:val="left" w:pos="90"/>
        </w:tabs>
        <w:spacing w:after="0" w:line="360" w:lineRule="auto"/>
        <w:jc w:val="center"/>
        <w:rPr>
          <w:rFonts w:ascii="Times New Roman" w:hAnsi="Times New Roman" w:cs="Times New Roman"/>
          <w:b/>
          <w:sz w:val="28"/>
          <w:szCs w:val="28"/>
        </w:rPr>
      </w:pPr>
      <w:proofErr w:type="gramStart"/>
      <w:r w:rsidRPr="00F577C3">
        <w:rPr>
          <w:rFonts w:ascii="Times New Roman" w:hAnsi="Times New Roman" w:cs="Times New Roman"/>
          <w:b/>
          <w:sz w:val="28"/>
          <w:szCs w:val="28"/>
        </w:rPr>
        <w:t>KWARA STATE COLLEGE OF EDUCATION, ILORIN.</w:t>
      </w:r>
      <w:proofErr w:type="gramEnd"/>
    </w:p>
    <w:p w:rsidR="00C039E0" w:rsidRPr="00F577C3" w:rsidRDefault="00C039E0" w:rsidP="00AA02AA">
      <w:pPr>
        <w:tabs>
          <w:tab w:val="left" w:pos="90"/>
        </w:tabs>
        <w:spacing w:after="0" w:line="360" w:lineRule="auto"/>
        <w:jc w:val="center"/>
        <w:rPr>
          <w:rFonts w:ascii="Times New Roman" w:hAnsi="Times New Roman" w:cs="Times New Roman"/>
          <w:b/>
          <w:sz w:val="28"/>
          <w:szCs w:val="28"/>
        </w:rPr>
      </w:pPr>
      <w:r w:rsidRPr="00F577C3">
        <w:rPr>
          <w:rFonts w:ascii="Times New Roman" w:hAnsi="Times New Roman" w:cs="Times New Roman"/>
          <w:b/>
          <w:sz w:val="28"/>
          <w:szCs w:val="28"/>
        </w:rPr>
        <w:t>ENGLISH DEPARTMENT</w:t>
      </w:r>
    </w:p>
    <w:p w:rsidR="00C039E0" w:rsidRPr="00F577C3" w:rsidRDefault="00C039E0" w:rsidP="00AA02AA">
      <w:pPr>
        <w:tabs>
          <w:tab w:val="left" w:pos="90"/>
        </w:tabs>
        <w:spacing w:after="0" w:line="360" w:lineRule="auto"/>
        <w:jc w:val="center"/>
        <w:rPr>
          <w:rFonts w:ascii="Times New Roman" w:hAnsi="Times New Roman" w:cs="Times New Roman"/>
          <w:b/>
          <w:sz w:val="28"/>
          <w:szCs w:val="28"/>
        </w:rPr>
      </w:pPr>
      <w:r w:rsidRPr="00F577C3">
        <w:rPr>
          <w:rFonts w:ascii="Times New Roman" w:hAnsi="Times New Roman" w:cs="Times New Roman"/>
          <w:b/>
          <w:sz w:val="28"/>
          <w:szCs w:val="28"/>
        </w:rPr>
        <w:t>Student Variable Questionnaire (SVQ)</w:t>
      </w:r>
    </w:p>
    <w:p w:rsidR="00C039E0" w:rsidRPr="00F577C3" w:rsidRDefault="00C039E0" w:rsidP="00AA02AA">
      <w:pPr>
        <w:tabs>
          <w:tab w:val="left" w:pos="90"/>
        </w:tabs>
        <w:spacing w:after="0" w:line="360" w:lineRule="auto"/>
        <w:jc w:val="both"/>
        <w:rPr>
          <w:rFonts w:ascii="Times New Roman" w:hAnsi="Times New Roman" w:cs="Times New Roman"/>
          <w:b/>
          <w:sz w:val="8"/>
          <w:szCs w:val="28"/>
        </w:rPr>
      </w:pPr>
    </w:p>
    <w:p w:rsidR="00C039E0" w:rsidRPr="00F577C3" w:rsidRDefault="00C039E0" w:rsidP="00AA02AA">
      <w:pPr>
        <w:tabs>
          <w:tab w:val="left" w:pos="90"/>
        </w:tabs>
        <w:spacing w:after="0" w:line="360" w:lineRule="auto"/>
        <w:jc w:val="both"/>
        <w:rPr>
          <w:rFonts w:ascii="Times New Roman" w:hAnsi="Times New Roman" w:cs="Times New Roman"/>
          <w:b/>
          <w:sz w:val="28"/>
          <w:szCs w:val="28"/>
        </w:rPr>
      </w:pPr>
      <w:r w:rsidRPr="00F577C3">
        <w:rPr>
          <w:rFonts w:ascii="Times New Roman" w:hAnsi="Times New Roman" w:cs="Times New Roman"/>
          <w:b/>
          <w:sz w:val="28"/>
          <w:szCs w:val="28"/>
        </w:rPr>
        <w:t>Dear Respondents,</w:t>
      </w:r>
    </w:p>
    <w:p w:rsidR="00C039E0" w:rsidRPr="00F577C3" w:rsidRDefault="00C039E0" w:rsidP="00AA02AA">
      <w:pPr>
        <w:tabs>
          <w:tab w:val="left" w:pos="90"/>
        </w:tabs>
        <w:spacing w:after="0" w:line="360" w:lineRule="auto"/>
        <w:jc w:val="both"/>
        <w:rPr>
          <w:rFonts w:ascii="Times New Roman" w:hAnsi="Times New Roman" w:cs="Times New Roman"/>
          <w:sz w:val="28"/>
          <w:szCs w:val="28"/>
        </w:rPr>
      </w:pPr>
      <w:r w:rsidRPr="00F577C3">
        <w:rPr>
          <w:rFonts w:ascii="Times New Roman" w:hAnsi="Times New Roman" w:cs="Times New Roman"/>
          <w:b/>
          <w:sz w:val="28"/>
          <w:szCs w:val="28"/>
        </w:rPr>
        <w:tab/>
      </w:r>
      <w:r w:rsidRPr="00F577C3">
        <w:rPr>
          <w:rFonts w:ascii="Times New Roman" w:hAnsi="Times New Roman" w:cs="Times New Roman"/>
          <w:b/>
          <w:sz w:val="28"/>
          <w:szCs w:val="28"/>
        </w:rPr>
        <w:tab/>
      </w:r>
      <w:r w:rsidRPr="00F577C3">
        <w:rPr>
          <w:rFonts w:ascii="Times New Roman" w:hAnsi="Times New Roman" w:cs="Times New Roman"/>
          <w:sz w:val="28"/>
          <w:szCs w:val="28"/>
        </w:rPr>
        <w:t>The following structural questionnaire is to sample your opinion on the importance of instructional materials on the teaching of English phonology. Be kind enough to give your candid opinion as the alternatives as SA Strongly Agreed, A Agree, D Disagreed and SD Strongly Disagreed.</w:t>
      </w:r>
    </w:p>
    <w:p w:rsidR="00C039E0" w:rsidRPr="00F577C3" w:rsidRDefault="00C039E0" w:rsidP="00AA02AA">
      <w:pPr>
        <w:tabs>
          <w:tab w:val="left" w:pos="90"/>
        </w:tabs>
        <w:spacing w:after="0" w:line="360" w:lineRule="auto"/>
        <w:jc w:val="both"/>
        <w:rPr>
          <w:rFonts w:ascii="Times New Roman" w:hAnsi="Times New Roman" w:cs="Times New Roman"/>
          <w:sz w:val="28"/>
          <w:szCs w:val="28"/>
        </w:rPr>
      </w:pPr>
      <w:r w:rsidRPr="00F577C3">
        <w:rPr>
          <w:rFonts w:ascii="Times New Roman" w:hAnsi="Times New Roman" w:cs="Times New Roman"/>
          <w:b/>
          <w:i/>
          <w:sz w:val="28"/>
          <w:szCs w:val="28"/>
        </w:rPr>
        <w:t>Yours</w:t>
      </w:r>
      <w:r w:rsidRPr="00F577C3">
        <w:rPr>
          <w:rFonts w:ascii="Times New Roman" w:hAnsi="Times New Roman" w:cs="Times New Roman"/>
          <w:sz w:val="28"/>
          <w:szCs w:val="28"/>
        </w:rPr>
        <w:t xml:space="preserve"> </w:t>
      </w:r>
      <w:r w:rsidRPr="00F577C3">
        <w:rPr>
          <w:rFonts w:ascii="Times New Roman" w:hAnsi="Times New Roman" w:cs="Times New Roman"/>
          <w:b/>
          <w:i/>
          <w:sz w:val="28"/>
          <w:szCs w:val="28"/>
        </w:rPr>
        <w:t>Sincerely</w:t>
      </w:r>
      <w:r w:rsidRPr="00F577C3">
        <w:rPr>
          <w:rFonts w:ascii="Times New Roman" w:hAnsi="Times New Roman" w:cs="Times New Roman"/>
          <w:sz w:val="28"/>
          <w:szCs w:val="28"/>
        </w:rPr>
        <w:t>,</w:t>
      </w:r>
    </w:p>
    <w:p w:rsidR="00C039E0" w:rsidRPr="00F577C3" w:rsidRDefault="00C039E0" w:rsidP="00AA02AA">
      <w:pPr>
        <w:tabs>
          <w:tab w:val="left" w:pos="90"/>
        </w:tabs>
        <w:spacing w:after="0" w:line="360" w:lineRule="auto"/>
        <w:jc w:val="both"/>
        <w:rPr>
          <w:rFonts w:ascii="Times New Roman" w:hAnsi="Times New Roman" w:cs="Times New Roman"/>
          <w:sz w:val="28"/>
          <w:szCs w:val="28"/>
        </w:rPr>
      </w:pPr>
      <w:r w:rsidRPr="00F577C3">
        <w:rPr>
          <w:rFonts w:ascii="Times New Roman" w:hAnsi="Times New Roman" w:cs="Times New Roman"/>
          <w:sz w:val="28"/>
          <w:szCs w:val="28"/>
        </w:rPr>
        <w:tab/>
      </w:r>
      <w:r w:rsidRPr="00F577C3">
        <w:rPr>
          <w:rFonts w:ascii="Times New Roman" w:hAnsi="Times New Roman" w:cs="Times New Roman"/>
          <w:sz w:val="28"/>
          <w:szCs w:val="28"/>
        </w:rPr>
        <w:tab/>
        <w:t>This research work is not intended to probe into the instructional materials achievements of teacher and students. It is purely an academic assignment into the effects of instructional materials on the teaching of English phonology. Information given in this question shall be strictly confidential and restricted to the research alone. I therefore, solicit for your kind co-operation in giving me information which is essential to our study.</w:t>
      </w:r>
    </w:p>
    <w:p w:rsidR="00C039E0" w:rsidRPr="00F577C3" w:rsidRDefault="00C039E0" w:rsidP="00AA02AA">
      <w:pPr>
        <w:tabs>
          <w:tab w:val="left" w:pos="90"/>
        </w:tabs>
        <w:spacing w:after="0" w:line="360" w:lineRule="auto"/>
        <w:jc w:val="both"/>
        <w:rPr>
          <w:rFonts w:ascii="Times New Roman" w:hAnsi="Times New Roman" w:cs="Times New Roman"/>
          <w:sz w:val="28"/>
          <w:szCs w:val="28"/>
        </w:rPr>
      </w:pPr>
      <w:r w:rsidRPr="00F577C3">
        <w:rPr>
          <w:rFonts w:ascii="Times New Roman" w:hAnsi="Times New Roman" w:cs="Times New Roman"/>
          <w:b/>
          <w:sz w:val="28"/>
          <w:szCs w:val="28"/>
        </w:rPr>
        <w:t>Instruction:</w:t>
      </w:r>
      <w:r w:rsidRPr="00F577C3">
        <w:rPr>
          <w:rFonts w:ascii="Times New Roman" w:hAnsi="Times New Roman" w:cs="Times New Roman"/>
          <w:sz w:val="28"/>
          <w:szCs w:val="28"/>
        </w:rPr>
        <w:t xml:space="preserve"> Tick the box opposite the answer applicable to you.</w:t>
      </w:r>
    </w:p>
    <w:p w:rsidR="00C039E0" w:rsidRPr="00F577C3" w:rsidRDefault="00C039E0" w:rsidP="00AA02AA">
      <w:pPr>
        <w:tabs>
          <w:tab w:val="left" w:pos="90"/>
        </w:tabs>
        <w:spacing w:after="0" w:line="360" w:lineRule="auto"/>
        <w:jc w:val="both"/>
        <w:rPr>
          <w:rFonts w:ascii="Times New Roman" w:hAnsi="Times New Roman" w:cs="Times New Roman"/>
          <w:b/>
          <w:sz w:val="28"/>
          <w:szCs w:val="28"/>
        </w:rPr>
      </w:pPr>
      <w:r w:rsidRPr="00F577C3">
        <w:rPr>
          <w:rFonts w:ascii="Times New Roman" w:hAnsi="Times New Roman" w:cs="Times New Roman"/>
          <w:b/>
          <w:sz w:val="28"/>
          <w:szCs w:val="28"/>
        </w:rPr>
        <w:t>Section A:</w:t>
      </w:r>
      <w:r w:rsidRPr="00F577C3">
        <w:rPr>
          <w:rFonts w:ascii="Times New Roman" w:hAnsi="Times New Roman" w:cs="Times New Roman"/>
          <w:sz w:val="28"/>
          <w:szCs w:val="28"/>
        </w:rPr>
        <w:t xml:space="preserve"> </w:t>
      </w:r>
      <w:r w:rsidRPr="00F577C3">
        <w:rPr>
          <w:rFonts w:ascii="Times New Roman" w:hAnsi="Times New Roman" w:cs="Times New Roman"/>
          <w:b/>
          <w:sz w:val="28"/>
          <w:szCs w:val="28"/>
        </w:rPr>
        <w:t xml:space="preserve">Demographic Information </w:t>
      </w:r>
      <w:r w:rsidRPr="00F577C3">
        <w:rPr>
          <w:rFonts w:ascii="Times New Roman" w:hAnsi="Times New Roman" w:cs="Times New Roman"/>
          <w:sz w:val="28"/>
          <w:szCs w:val="28"/>
        </w:rPr>
        <w:t>(To be filled by students only).</w:t>
      </w:r>
    </w:p>
    <w:p w:rsidR="00C039E0" w:rsidRPr="00F577C3" w:rsidRDefault="00F1283E" w:rsidP="00AA02AA">
      <w:pPr>
        <w:pStyle w:val="ListParagraph"/>
        <w:numPr>
          <w:ilvl w:val="0"/>
          <w:numId w:val="14"/>
        </w:numPr>
        <w:tabs>
          <w:tab w:val="left" w:pos="90"/>
        </w:tabs>
        <w:spacing w:after="0" w:line="360" w:lineRule="auto"/>
        <w:rPr>
          <w:rFonts w:ascii="Times New Roman" w:hAnsi="Times New Roman" w:cs="Times New Roman"/>
          <w:sz w:val="28"/>
          <w:szCs w:val="28"/>
        </w:rPr>
      </w:pPr>
      <w:r w:rsidRPr="00F577C3">
        <w:rPr>
          <w:rFonts w:ascii="Times New Roman" w:hAnsi="Times New Roman" w:cs="Times New Roman"/>
          <w:sz w:val="28"/>
          <w:szCs w:val="28"/>
        </w:rPr>
        <w:t xml:space="preserve">Sex </w:t>
      </w:r>
      <w:r w:rsidRPr="00F577C3">
        <w:rPr>
          <w:rFonts w:ascii="Times New Roman" w:hAnsi="Times New Roman" w:cs="Times New Roman"/>
          <w:sz w:val="28"/>
          <w:szCs w:val="28"/>
        </w:rPr>
        <w:tab/>
        <w:t xml:space="preserve">Male </w:t>
      </w:r>
      <w:r w:rsidRPr="00F577C3">
        <w:rPr>
          <w:rFonts w:ascii="Times New Roman" w:hAnsi="Times New Roman" w:cs="Times New Roman"/>
          <w:sz w:val="28"/>
          <w:szCs w:val="28"/>
        </w:rPr>
        <w:tab/>
        <w:t>(</w:t>
      </w:r>
      <w:r w:rsidRPr="00F577C3">
        <w:rPr>
          <w:rFonts w:ascii="Times New Roman" w:hAnsi="Times New Roman" w:cs="Times New Roman"/>
          <w:sz w:val="28"/>
          <w:szCs w:val="28"/>
        </w:rPr>
        <w:tab/>
        <w:t>)</w:t>
      </w:r>
      <w:r w:rsidRPr="00F577C3">
        <w:rPr>
          <w:rFonts w:ascii="Times New Roman" w:hAnsi="Times New Roman" w:cs="Times New Roman"/>
          <w:sz w:val="28"/>
          <w:szCs w:val="28"/>
        </w:rPr>
        <w:tab/>
        <w:t>F</w:t>
      </w:r>
      <w:r w:rsidR="00C039E0" w:rsidRPr="00F577C3">
        <w:rPr>
          <w:rFonts w:ascii="Times New Roman" w:hAnsi="Times New Roman" w:cs="Times New Roman"/>
          <w:sz w:val="28"/>
          <w:szCs w:val="28"/>
        </w:rPr>
        <w:t>emale (</w:t>
      </w:r>
      <w:r w:rsidR="00C039E0" w:rsidRPr="00F577C3">
        <w:rPr>
          <w:rFonts w:ascii="Times New Roman" w:hAnsi="Times New Roman" w:cs="Times New Roman"/>
          <w:sz w:val="28"/>
          <w:szCs w:val="28"/>
        </w:rPr>
        <w:tab/>
        <w:t>)</w:t>
      </w:r>
    </w:p>
    <w:p w:rsidR="00F1283E" w:rsidRPr="00F577C3" w:rsidRDefault="00F1283E" w:rsidP="00AA02AA">
      <w:pPr>
        <w:pStyle w:val="ListParagraph"/>
        <w:numPr>
          <w:ilvl w:val="0"/>
          <w:numId w:val="14"/>
        </w:numPr>
        <w:tabs>
          <w:tab w:val="left" w:pos="90"/>
        </w:tabs>
        <w:spacing w:after="0" w:line="360" w:lineRule="auto"/>
        <w:rPr>
          <w:rFonts w:ascii="Times New Roman" w:hAnsi="Times New Roman" w:cs="Times New Roman"/>
          <w:sz w:val="28"/>
          <w:szCs w:val="28"/>
        </w:rPr>
      </w:pPr>
      <w:r w:rsidRPr="00F577C3">
        <w:rPr>
          <w:rFonts w:ascii="Times New Roman" w:hAnsi="Times New Roman" w:cs="Times New Roman"/>
          <w:sz w:val="28"/>
          <w:szCs w:val="28"/>
        </w:rPr>
        <w:t>Age:</w:t>
      </w:r>
      <w:r w:rsidRPr="00F577C3">
        <w:rPr>
          <w:rFonts w:ascii="Times New Roman" w:hAnsi="Times New Roman" w:cs="Times New Roman"/>
          <w:sz w:val="28"/>
          <w:szCs w:val="28"/>
        </w:rPr>
        <w:tab/>
        <w:t xml:space="preserve">15-20 years </w:t>
      </w:r>
      <w:r w:rsidRPr="00F577C3">
        <w:rPr>
          <w:rFonts w:ascii="Times New Roman" w:hAnsi="Times New Roman" w:cs="Times New Roman"/>
          <w:sz w:val="28"/>
          <w:szCs w:val="28"/>
        </w:rPr>
        <w:tab/>
        <w:t xml:space="preserve">(      </w:t>
      </w:r>
      <w:r w:rsidR="00C039E0" w:rsidRPr="00F577C3">
        <w:rPr>
          <w:rFonts w:ascii="Times New Roman" w:hAnsi="Times New Roman" w:cs="Times New Roman"/>
          <w:sz w:val="28"/>
          <w:szCs w:val="28"/>
        </w:rPr>
        <w:t>)</w:t>
      </w:r>
      <w:r w:rsidRPr="00F577C3">
        <w:rPr>
          <w:rFonts w:ascii="Times New Roman" w:hAnsi="Times New Roman" w:cs="Times New Roman"/>
          <w:sz w:val="28"/>
          <w:szCs w:val="28"/>
        </w:rPr>
        <w:t xml:space="preserve">     21-25 years (     )     26-30 years (     )   </w:t>
      </w:r>
    </w:p>
    <w:p w:rsidR="00C039E0" w:rsidRPr="00F577C3" w:rsidRDefault="00F1283E" w:rsidP="00AA02AA">
      <w:pPr>
        <w:pStyle w:val="ListParagraph"/>
        <w:numPr>
          <w:ilvl w:val="1"/>
          <w:numId w:val="15"/>
        </w:numPr>
        <w:tabs>
          <w:tab w:val="left" w:pos="90"/>
        </w:tabs>
        <w:spacing w:after="0" w:line="360" w:lineRule="auto"/>
        <w:rPr>
          <w:rFonts w:ascii="Times New Roman" w:hAnsi="Times New Roman" w:cs="Times New Roman"/>
          <w:sz w:val="28"/>
          <w:szCs w:val="28"/>
        </w:rPr>
      </w:pPr>
      <w:r w:rsidRPr="00F577C3">
        <w:rPr>
          <w:rFonts w:ascii="Times New Roman" w:hAnsi="Times New Roman" w:cs="Times New Roman"/>
          <w:sz w:val="28"/>
          <w:szCs w:val="28"/>
        </w:rPr>
        <w:t xml:space="preserve">ears </w:t>
      </w:r>
      <w:r w:rsidRPr="00F577C3">
        <w:rPr>
          <w:rFonts w:ascii="Times New Roman" w:hAnsi="Times New Roman" w:cs="Times New Roman"/>
          <w:sz w:val="28"/>
          <w:szCs w:val="28"/>
        </w:rPr>
        <w:tab/>
        <w:t>(     )     36 and above (     )</w:t>
      </w:r>
    </w:p>
    <w:p w:rsidR="00C039E0" w:rsidRPr="00F577C3" w:rsidRDefault="00F1283E" w:rsidP="00AA02AA">
      <w:pPr>
        <w:pStyle w:val="ListParagraph"/>
        <w:numPr>
          <w:ilvl w:val="0"/>
          <w:numId w:val="14"/>
        </w:numPr>
        <w:tabs>
          <w:tab w:val="left" w:pos="90"/>
        </w:tabs>
        <w:spacing w:after="0" w:line="360" w:lineRule="auto"/>
        <w:rPr>
          <w:rFonts w:ascii="Times New Roman" w:hAnsi="Times New Roman" w:cs="Times New Roman"/>
          <w:sz w:val="28"/>
          <w:szCs w:val="28"/>
        </w:rPr>
      </w:pPr>
      <w:r w:rsidRPr="00F577C3">
        <w:rPr>
          <w:rFonts w:ascii="Times New Roman" w:hAnsi="Times New Roman" w:cs="Times New Roman"/>
          <w:sz w:val="28"/>
          <w:szCs w:val="28"/>
        </w:rPr>
        <w:lastRenderedPageBreak/>
        <w:t xml:space="preserve">Class : JSS  1 </w:t>
      </w:r>
      <w:r w:rsidR="00C039E0" w:rsidRPr="00F577C3">
        <w:rPr>
          <w:rFonts w:ascii="Times New Roman" w:hAnsi="Times New Roman" w:cs="Times New Roman"/>
          <w:sz w:val="28"/>
          <w:szCs w:val="28"/>
        </w:rPr>
        <w:t>(</w:t>
      </w:r>
      <w:r w:rsidR="00C039E0" w:rsidRPr="00F577C3">
        <w:rPr>
          <w:rFonts w:ascii="Times New Roman" w:hAnsi="Times New Roman" w:cs="Times New Roman"/>
          <w:sz w:val="28"/>
          <w:szCs w:val="28"/>
        </w:rPr>
        <w:tab/>
        <w:t xml:space="preserve">)  </w:t>
      </w:r>
      <w:r w:rsidRPr="00F577C3">
        <w:rPr>
          <w:rFonts w:ascii="Times New Roman" w:hAnsi="Times New Roman" w:cs="Times New Roman"/>
          <w:sz w:val="28"/>
          <w:szCs w:val="28"/>
        </w:rPr>
        <w:t xml:space="preserve">  JSS 2 </w:t>
      </w:r>
      <w:r w:rsidR="00C039E0" w:rsidRPr="00F577C3">
        <w:rPr>
          <w:rFonts w:ascii="Times New Roman" w:hAnsi="Times New Roman" w:cs="Times New Roman"/>
          <w:sz w:val="28"/>
          <w:szCs w:val="28"/>
        </w:rPr>
        <w:t>(</w:t>
      </w:r>
      <w:r w:rsidR="00C039E0" w:rsidRPr="00F577C3">
        <w:rPr>
          <w:rFonts w:ascii="Times New Roman" w:hAnsi="Times New Roman" w:cs="Times New Roman"/>
          <w:sz w:val="28"/>
          <w:szCs w:val="28"/>
        </w:rPr>
        <w:tab/>
        <w:t>)</w:t>
      </w:r>
      <w:r w:rsidRPr="00F577C3">
        <w:rPr>
          <w:rFonts w:ascii="Times New Roman" w:hAnsi="Times New Roman" w:cs="Times New Roman"/>
          <w:sz w:val="28"/>
          <w:szCs w:val="28"/>
        </w:rPr>
        <w:t xml:space="preserve">  JSS 3 (    )</w:t>
      </w:r>
    </w:p>
    <w:p w:rsidR="00C039E0" w:rsidRPr="00F577C3" w:rsidRDefault="00F1283E" w:rsidP="00AA02AA">
      <w:pPr>
        <w:pStyle w:val="ListParagraph"/>
        <w:numPr>
          <w:ilvl w:val="0"/>
          <w:numId w:val="14"/>
        </w:numPr>
        <w:tabs>
          <w:tab w:val="left" w:pos="90"/>
        </w:tabs>
        <w:spacing w:after="0" w:line="360" w:lineRule="auto"/>
        <w:rPr>
          <w:rFonts w:ascii="Times New Roman" w:hAnsi="Times New Roman" w:cs="Times New Roman"/>
          <w:sz w:val="28"/>
          <w:szCs w:val="28"/>
        </w:rPr>
      </w:pPr>
      <w:r w:rsidRPr="00F577C3">
        <w:rPr>
          <w:rFonts w:ascii="Times New Roman" w:hAnsi="Times New Roman" w:cs="Times New Roman"/>
          <w:sz w:val="28"/>
          <w:szCs w:val="28"/>
        </w:rPr>
        <w:t>Status of the School:</w:t>
      </w:r>
    </w:p>
    <w:p w:rsidR="00C039E0" w:rsidRPr="00F577C3" w:rsidRDefault="00C039E0" w:rsidP="00AA02AA">
      <w:pPr>
        <w:pStyle w:val="ListParagraph"/>
        <w:numPr>
          <w:ilvl w:val="0"/>
          <w:numId w:val="8"/>
        </w:numPr>
        <w:tabs>
          <w:tab w:val="left" w:pos="90"/>
        </w:tabs>
        <w:spacing w:after="0" w:line="360" w:lineRule="auto"/>
        <w:ind w:firstLine="0"/>
        <w:rPr>
          <w:rFonts w:ascii="Times New Roman" w:hAnsi="Times New Roman" w:cs="Times New Roman"/>
          <w:sz w:val="28"/>
          <w:szCs w:val="28"/>
        </w:rPr>
      </w:pPr>
      <w:r w:rsidRPr="00F577C3">
        <w:rPr>
          <w:rFonts w:ascii="Times New Roman" w:hAnsi="Times New Roman" w:cs="Times New Roman"/>
          <w:sz w:val="28"/>
          <w:szCs w:val="28"/>
        </w:rPr>
        <w:t>A private primary school</w:t>
      </w:r>
      <w:r w:rsidRPr="00F577C3">
        <w:rPr>
          <w:rFonts w:ascii="Times New Roman" w:hAnsi="Times New Roman" w:cs="Times New Roman"/>
          <w:sz w:val="28"/>
          <w:szCs w:val="28"/>
        </w:rPr>
        <w:tab/>
        <w:t>(</w:t>
      </w:r>
      <w:r w:rsidRPr="00F577C3">
        <w:rPr>
          <w:rFonts w:ascii="Times New Roman" w:hAnsi="Times New Roman" w:cs="Times New Roman"/>
          <w:sz w:val="28"/>
          <w:szCs w:val="28"/>
        </w:rPr>
        <w:tab/>
        <w:t>)</w:t>
      </w:r>
    </w:p>
    <w:p w:rsidR="00C039E0" w:rsidRPr="00F577C3" w:rsidRDefault="00C039E0" w:rsidP="00AA02AA">
      <w:pPr>
        <w:pStyle w:val="ListParagraph"/>
        <w:numPr>
          <w:ilvl w:val="0"/>
          <w:numId w:val="8"/>
        </w:numPr>
        <w:tabs>
          <w:tab w:val="left" w:pos="90"/>
        </w:tabs>
        <w:spacing w:after="0" w:line="360" w:lineRule="auto"/>
        <w:ind w:firstLine="0"/>
        <w:rPr>
          <w:rFonts w:ascii="Times New Roman" w:hAnsi="Times New Roman" w:cs="Times New Roman"/>
          <w:sz w:val="28"/>
          <w:szCs w:val="28"/>
        </w:rPr>
      </w:pPr>
      <w:r w:rsidRPr="00F577C3">
        <w:rPr>
          <w:rFonts w:ascii="Times New Roman" w:hAnsi="Times New Roman" w:cs="Times New Roman"/>
          <w:sz w:val="28"/>
          <w:szCs w:val="28"/>
        </w:rPr>
        <w:t>A local government primary school (</w:t>
      </w:r>
      <w:r w:rsidRPr="00F577C3">
        <w:rPr>
          <w:rFonts w:ascii="Times New Roman" w:hAnsi="Times New Roman" w:cs="Times New Roman"/>
          <w:sz w:val="28"/>
          <w:szCs w:val="28"/>
        </w:rPr>
        <w:tab/>
      </w:r>
      <w:r w:rsidRPr="00F577C3">
        <w:rPr>
          <w:rFonts w:ascii="Times New Roman" w:hAnsi="Times New Roman" w:cs="Times New Roman"/>
          <w:sz w:val="28"/>
          <w:szCs w:val="28"/>
        </w:rPr>
        <w:tab/>
        <w:t>)</w:t>
      </w:r>
    </w:p>
    <w:p w:rsidR="00C039E0" w:rsidRPr="00F577C3" w:rsidRDefault="00C039E0" w:rsidP="00AA02AA">
      <w:pPr>
        <w:pStyle w:val="ListParagraph"/>
        <w:numPr>
          <w:ilvl w:val="0"/>
          <w:numId w:val="8"/>
        </w:numPr>
        <w:tabs>
          <w:tab w:val="left" w:pos="90"/>
        </w:tabs>
        <w:spacing w:after="0" w:line="360" w:lineRule="auto"/>
        <w:ind w:firstLine="0"/>
        <w:rPr>
          <w:rFonts w:ascii="Times New Roman" w:hAnsi="Times New Roman" w:cs="Times New Roman"/>
          <w:sz w:val="28"/>
          <w:szCs w:val="28"/>
        </w:rPr>
      </w:pPr>
      <w:r w:rsidRPr="00F577C3">
        <w:rPr>
          <w:rFonts w:ascii="Times New Roman" w:hAnsi="Times New Roman" w:cs="Times New Roman"/>
          <w:sz w:val="28"/>
          <w:szCs w:val="28"/>
        </w:rPr>
        <w:t>An Islamic primary school (</w:t>
      </w:r>
      <w:r w:rsidRPr="00F577C3">
        <w:rPr>
          <w:rFonts w:ascii="Times New Roman" w:hAnsi="Times New Roman" w:cs="Times New Roman"/>
          <w:sz w:val="28"/>
          <w:szCs w:val="28"/>
        </w:rPr>
        <w:tab/>
        <w:t>)</w:t>
      </w:r>
    </w:p>
    <w:p w:rsidR="00C039E0" w:rsidRDefault="00C039E0" w:rsidP="00AA02AA">
      <w:pPr>
        <w:pStyle w:val="ListParagraph"/>
        <w:numPr>
          <w:ilvl w:val="0"/>
          <w:numId w:val="8"/>
        </w:numPr>
        <w:tabs>
          <w:tab w:val="left" w:pos="90"/>
        </w:tabs>
        <w:spacing w:after="0" w:line="360" w:lineRule="auto"/>
        <w:ind w:firstLine="0"/>
        <w:rPr>
          <w:rFonts w:ascii="Times New Roman" w:hAnsi="Times New Roman" w:cs="Times New Roman"/>
          <w:sz w:val="28"/>
          <w:szCs w:val="28"/>
        </w:rPr>
      </w:pPr>
      <w:r w:rsidRPr="00F577C3">
        <w:rPr>
          <w:rFonts w:ascii="Times New Roman" w:hAnsi="Times New Roman" w:cs="Times New Roman"/>
          <w:sz w:val="28"/>
          <w:szCs w:val="28"/>
        </w:rPr>
        <w:t>A mission primary school (</w:t>
      </w:r>
      <w:r w:rsidRPr="00F577C3">
        <w:rPr>
          <w:rFonts w:ascii="Times New Roman" w:hAnsi="Times New Roman" w:cs="Times New Roman"/>
          <w:sz w:val="28"/>
          <w:szCs w:val="28"/>
        </w:rPr>
        <w:tab/>
        <w:t>)</w:t>
      </w:r>
    </w:p>
    <w:p w:rsidR="00F577C3" w:rsidRPr="00F577C3" w:rsidRDefault="00F577C3" w:rsidP="00AA02AA">
      <w:pPr>
        <w:tabs>
          <w:tab w:val="left" w:pos="90"/>
        </w:tabs>
        <w:spacing w:after="0" w:line="360" w:lineRule="auto"/>
        <w:rPr>
          <w:rFonts w:ascii="Times New Roman" w:hAnsi="Times New Roman" w:cs="Times New Roman"/>
          <w:sz w:val="28"/>
          <w:szCs w:val="28"/>
        </w:rPr>
      </w:pPr>
    </w:p>
    <w:tbl>
      <w:tblPr>
        <w:tblStyle w:val="TableGrid"/>
        <w:tblW w:w="0" w:type="auto"/>
        <w:tblInd w:w="108" w:type="dxa"/>
        <w:tblLook w:val="04A0"/>
      </w:tblPr>
      <w:tblGrid>
        <w:gridCol w:w="705"/>
        <w:gridCol w:w="6844"/>
        <w:gridCol w:w="574"/>
        <w:gridCol w:w="556"/>
        <w:gridCol w:w="556"/>
        <w:gridCol w:w="667"/>
      </w:tblGrid>
      <w:tr w:rsidR="00553523" w:rsidRPr="00F577C3" w:rsidTr="00D50B86">
        <w:tc>
          <w:tcPr>
            <w:tcW w:w="709" w:type="dxa"/>
          </w:tcPr>
          <w:p w:rsidR="00553523" w:rsidRPr="00F577C3" w:rsidRDefault="00553523" w:rsidP="00AA02AA">
            <w:pPr>
              <w:tabs>
                <w:tab w:val="left" w:pos="90"/>
              </w:tabs>
              <w:spacing w:line="360" w:lineRule="auto"/>
              <w:jc w:val="center"/>
              <w:rPr>
                <w:rFonts w:ascii="Times New Roman" w:hAnsi="Times New Roman" w:cs="Times New Roman"/>
                <w:b/>
                <w:sz w:val="28"/>
                <w:szCs w:val="28"/>
              </w:rPr>
            </w:pPr>
            <w:r w:rsidRPr="00F577C3">
              <w:rPr>
                <w:rFonts w:ascii="Times New Roman" w:hAnsi="Times New Roman" w:cs="Times New Roman"/>
                <w:b/>
                <w:sz w:val="28"/>
                <w:szCs w:val="28"/>
              </w:rPr>
              <w:t>S/N</w:t>
            </w:r>
          </w:p>
        </w:tc>
        <w:tc>
          <w:tcPr>
            <w:tcW w:w="7229" w:type="dxa"/>
          </w:tcPr>
          <w:p w:rsidR="00553523" w:rsidRPr="00F577C3" w:rsidRDefault="00553523" w:rsidP="00AA02AA">
            <w:pPr>
              <w:tabs>
                <w:tab w:val="left" w:pos="90"/>
              </w:tabs>
              <w:spacing w:line="360" w:lineRule="auto"/>
              <w:jc w:val="center"/>
              <w:rPr>
                <w:rFonts w:ascii="Times New Roman" w:hAnsi="Times New Roman" w:cs="Times New Roman"/>
                <w:b/>
                <w:sz w:val="28"/>
                <w:szCs w:val="28"/>
              </w:rPr>
            </w:pPr>
            <w:r w:rsidRPr="00F577C3">
              <w:rPr>
                <w:rFonts w:ascii="Times New Roman" w:hAnsi="Times New Roman" w:cs="Times New Roman"/>
                <w:b/>
                <w:sz w:val="28"/>
                <w:szCs w:val="28"/>
              </w:rPr>
              <w:t>ITEMS</w:t>
            </w:r>
          </w:p>
        </w:tc>
        <w:tc>
          <w:tcPr>
            <w:tcW w:w="567" w:type="dxa"/>
          </w:tcPr>
          <w:p w:rsidR="00553523" w:rsidRPr="00F577C3" w:rsidRDefault="00553523" w:rsidP="00AA02AA">
            <w:pPr>
              <w:tabs>
                <w:tab w:val="left" w:pos="90"/>
              </w:tabs>
              <w:spacing w:line="360" w:lineRule="auto"/>
              <w:jc w:val="center"/>
              <w:rPr>
                <w:rFonts w:ascii="Times New Roman" w:hAnsi="Times New Roman" w:cs="Times New Roman"/>
                <w:b/>
                <w:sz w:val="28"/>
                <w:szCs w:val="28"/>
              </w:rPr>
            </w:pPr>
            <w:r w:rsidRPr="00F577C3">
              <w:rPr>
                <w:rFonts w:ascii="Times New Roman" w:hAnsi="Times New Roman" w:cs="Times New Roman"/>
                <w:b/>
                <w:sz w:val="28"/>
                <w:szCs w:val="28"/>
              </w:rPr>
              <w:t>SA</w:t>
            </w:r>
          </w:p>
        </w:tc>
        <w:tc>
          <w:tcPr>
            <w:tcW w:w="567" w:type="dxa"/>
          </w:tcPr>
          <w:p w:rsidR="00553523" w:rsidRPr="00F577C3" w:rsidRDefault="00553523" w:rsidP="00AA02AA">
            <w:pPr>
              <w:tabs>
                <w:tab w:val="left" w:pos="90"/>
              </w:tabs>
              <w:spacing w:line="360" w:lineRule="auto"/>
              <w:jc w:val="center"/>
              <w:rPr>
                <w:rFonts w:ascii="Times New Roman" w:hAnsi="Times New Roman" w:cs="Times New Roman"/>
                <w:b/>
                <w:sz w:val="28"/>
                <w:szCs w:val="28"/>
              </w:rPr>
            </w:pPr>
            <w:r w:rsidRPr="00F577C3">
              <w:rPr>
                <w:rFonts w:ascii="Times New Roman" w:hAnsi="Times New Roman" w:cs="Times New Roman"/>
                <w:b/>
                <w:sz w:val="28"/>
                <w:szCs w:val="28"/>
              </w:rPr>
              <w:t>A</w:t>
            </w:r>
          </w:p>
        </w:tc>
        <w:tc>
          <w:tcPr>
            <w:tcW w:w="567" w:type="dxa"/>
          </w:tcPr>
          <w:p w:rsidR="00553523" w:rsidRPr="00F577C3" w:rsidRDefault="00553523" w:rsidP="00AA02AA">
            <w:pPr>
              <w:tabs>
                <w:tab w:val="left" w:pos="90"/>
              </w:tabs>
              <w:spacing w:line="360" w:lineRule="auto"/>
              <w:jc w:val="center"/>
              <w:rPr>
                <w:rFonts w:ascii="Times New Roman" w:hAnsi="Times New Roman" w:cs="Times New Roman"/>
                <w:b/>
                <w:sz w:val="28"/>
                <w:szCs w:val="28"/>
              </w:rPr>
            </w:pPr>
            <w:r w:rsidRPr="00F577C3">
              <w:rPr>
                <w:rFonts w:ascii="Times New Roman" w:hAnsi="Times New Roman" w:cs="Times New Roman"/>
                <w:b/>
                <w:sz w:val="28"/>
                <w:szCs w:val="28"/>
              </w:rPr>
              <w:t>D</w:t>
            </w:r>
          </w:p>
        </w:tc>
        <w:tc>
          <w:tcPr>
            <w:tcW w:w="675" w:type="dxa"/>
          </w:tcPr>
          <w:p w:rsidR="00553523" w:rsidRPr="00F577C3" w:rsidRDefault="00553523" w:rsidP="00AA02AA">
            <w:pPr>
              <w:tabs>
                <w:tab w:val="left" w:pos="90"/>
              </w:tabs>
              <w:spacing w:line="360" w:lineRule="auto"/>
              <w:jc w:val="center"/>
              <w:rPr>
                <w:rFonts w:ascii="Times New Roman" w:hAnsi="Times New Roman" w:cs="Times New Roman"/>
                <w:b/>
                <w:sz w:val="28"/>
                <w:szCs w:val="28"/>
              </w:rPr>
            </w:pPr>
            <w:r w:rsidRPr="00F577C3">
              <w:rPr>
                <w:rFonts w:ascii="Times New Roman" w:hAnsi="Times New Roman" w:cs="Times New Roman"/>
                <w:b/>
                <w:sz w:val="28"/>
                <w:szCs w:val="28"/>
              </w:rPr>
              <w:t>SD</w:t>
            </w:r>
          </w:p>
        </w:tc>
      </w:tr>
      <w:tr w:rsidR="00553523" w:rsidRPr="00F577C3" w:rsidTr="00D50B86">
        <w:tc>
          <w:tcPr>
            <w:tcW w:w="709" w:type="dxa"/>
          </w:tcPr>
          <w:p w:rsidR="00553523" w:rsidRPr="00F577C3" w:rsidRDefault="00553523" w:rsidP="00AA02AA">
            <w:pPr>
              <w:tabs>
                <w:tab w:val="left" w:pos="90"/>
              </w:tabs>
              <w:spacing w:line="360" w:lineRule="auto"/>
              <w:rPr>
                <w:rFonts w:ascii="Times New Roman" w:hAnsi="Times New Roman" w:cs="Times New Roman"/>
                <w:sz w:val="28"/>
                <w:szCs w:val="28"/>
              </w:rPr>
            </w:pPr>
          </w:p>
        </w:tc>
        <w:tc>
          <w:tcPr>
            <w:tcW w:w="7229" w:type="dxa"/>
          </w:tcPr>
          <w:p w:rsidR="00553523" w:rsidRPr="00F577C3" w:rsidRDefault="003E45AD" w:rsidP="00AA02AA">
            <w:pPr>
              <w:spacing w:line="360" w:lineRule="auto"/>
              <w:jc w:val="both"/>
              <w:rPr>
                <w:rFonts w:ascii="Times New Roman" w:hAnsi="Times New Roman" w:cs="Times New Roman"/>
                <w:b/>
                <w:bCs/>
                <w:sz w:val="28"/>
                <w:szCs w:val="28"/>
              </w:rPr>
            </w:pPr>
            <w:r w:rsidRPr="00F577C3">
              <w:rPr>
                <w:rFonts w:ascii="Times New Roman" w:hAnsi="Times New Roman" w:cs="Times New Roman"/>
                <w:b/>
                <w:bCs/>
                <w:sz w:val="28"/>
                <w:szCs w:val="28"/>
              </w:rPr>
              <w:t>Is there any significant different in teachers’ use of instructional materials based on school location?</w:t>
            </w:r>
          </w:p>
        </w:tc>
        <w:tc>
          <w:tcPr>
            <w:tcW w:w="567" w:type="dxa"/>
          </w:tcPr>
          <w:p w:rsidR="00553523" w:rsidRPr="00F577C3" w:rsidRDefault="00553523" w:rsidP="00AA02AA">
            <w:pPr>
              <w:tabs>
                <w:tab w:val="left" w:pos="90"/>
              </w:tabs>
              <w:spacing w:line="360" w:lineRule="auto"/>
              <w:rPr>
                <w:rFonts w:ascii="Times New Roman" w:hAnsi="Times New Roman" w:cs="Times New Roman"/>
                <w:sz w:val="28"/>
                <w:szCs w:val="28"/>
              </w:rPr>
            </w:pPr>
          </w:p>
        </w:tc>
        <w:tc>
          <w:tcPr>
            <w:tcW w:w="567" w:type="dxa"/>
          </w:tcPr>
          <w:p w:rsidR="00553523" w:rsidRPr="00F577C3" w:rsidRDefault="00553523" w:rsidP="00AA02AA">
            <w:pPr>
              <w:tabs>
                <w:tab w:val="left" w:pos="90"/>
              </w:tabs>
              <w:spacing w:line="360" w:lineRule="auto"/>
              <w:rPr>
                <w:rFonts w:ascii="Times New Roman" w:hAnsi="Times New Roman" w:cs="Times New Roman"/>
                <w:sz w:val="28"/>
                <w:szCs w:val="28"/>
              </w:rPr>
            </w:pPr>
          </w:p>
        </w:tc>
        <w:tc>
          <w:tcPr>
            <w:tcW w:w="567" w:type="dxa"/>
          </w:tcPr>
          <w:p w:rsidR="00553523" w:rsidRPr="00F577C3" w:rsidRDefault="00553523" w:rsidP="00AA02AA">
            <w:pPr>
              <w:tabs>
                <w:tab w:val="left" w:pos="90"/>
              </w:tabs>
              <w:spacing w:line="360" w:lineRule="auto"/>
              <w:rPr>
                <w:rFonts w:ascii="Times New Roman" w:hAnsi="Times New Roman" w:cs="Times New Roman"/>
                <w:sz w:val="28"/>
                <w:szCs w:val="28"/>
              </w:rPr>
            </w:pPr>
          </w:p>
        </w:tc>
        <w:tc>
          <w:tcPr>
            <w:tcW w:w="675" w:type="dxa"/>
          </w:tcPr>
          <w:p w:rsidR="00553523" w:rsidRPr="00F577C3" w:rsidRDefault="00553523" w:rsidP="00AA02AA">
            <w:pPr>
              <w:tabs>
                <w:tab w:val="left" w:pos="90"/>
              </w:tabs>
              <w:spacing w:line="360" w:lineRule="auto"/>
              <w:rPr>
                <w:rFonts w:ascii="Times New Roman" w:hAnsi="Times New Roman" w:cs="Times New Roman"/>
                <w:sz w:val="28"/>
                <w:szCs w:val="28"/>
              </w:rPr>
            </w:pPr>
          </w:p>
        </w:tc>
      </w:tr>
      <w:tr w:rsidR="003E45AD" w:rsidRPr="00F577C3" w:rsidTr="00D50B86">
        <w:tc>
          <w:tcPr>
            <w:tcW w:w="709" w:type="dxa"/>
          </w:tcPr>
          <w:p w:rsidR="003E45AD" w:rsidRPr="00F577C3" w:rsidRDefault="003E45AD" w:rsidP="00AA02AA">
            <w:pPr>
              <w:tabs>
                <w:tab w:val="left" w:pos="90"/>
              </w:tabs>
              <w:spacing w:line="360" w:lineRule="auto"/>
              <w:rPr>
                <w:rFonts w:ascii="Times New Roman" w:hAnsi="Times New Roman" w:cs="Times New Roman"/>
                <w:sz w:val="28"/>
                <w:szCs w:val="28"/>
              </w:rPr>
            </w:pPr>
            <w:r w:rsidRPr="00F577C3">
              <w:rPr>
                <w:rFonts w:ascii="Times New Roman" w:hAnsi="Times New Roman" w:cs="Times New Roman"/>
                <w:sz w:val="28"/>
                <w:szCs w:val="28"/>
              </w:rPr>
              <w:t>1.</w:t>
            </w:r>
          </w:p>
        </w:tc>
        <w:tc>
          <w:tcPr>
            <w:tcW w:w="7229" w:type="dxa"/>
          </w:tcPr>
          <w:p w:rsidR="003E45AD" w:rsidRPr="00F577C3" w:rsidRDefault="003E45AD" w:rsidP="00AA02AA">
            <w:pPr>
              <w:spacing w:line="360" w:lineRule="auto"/>
              <w:jc w:val="both"/>
              <w:rPr>
                <w:rFonts w:ascii="Times New Roman" w:hAnsi="Times New Roman" w:cs="Times New Roman"/>
                <w:bCs/>
                <w:sz w:val="28"/>
                <w:szCs w:val="28"/>
              </w:rPr>
            </w:pPr>
            <w:r w:rsidRPr="00F577C3">
              <w:rPr>
                <w:rFonts w:ascii="Times New Roman" w:hAnsi="Times New Roman" w:cs="Times New Roman"/>
                <w:bCs/>
                <w:sz w:val="28"/>
                <w:szCs w:val="28"/>
              </w:rPr>
              <w:t>The use of Instructional material by teacher affect student academic performance base on school location</w:t>
            </w:r>
          </w:p>
        </w:tc>
        <w:tc>
          <w:tcPr>
            <w:tcW w:w="567" w:type="dxa"/>
          </w:tcPr>
          <w:p w:rsidR="003E45AD" w:rsidRPr="00F577C3" w:rsidRDefault="003E45AD" w:rsidP="00AA02AA">
            <w:pPr>
              <w:tabs>
                <w:tab w:val="left" w:pos="90"/>
              </w:tabs>
              <w:spacing w:line="360" w:lineRule="auto"/>
              <w:rPr>
                <w:rFonts w:ascii="Times New Roman" w:hAnsi="Times New Roman" w:cs="Times New Roman"/>
                <w:sz w:val="28"/>
                <w:szCs w:val="28"/>
              </w:rPr>
            </w:pPr>
          </w:p>
        </w:tc>
        <w:tc>
          <w:tcPr>
            <w:tcW w:w="567" w:type="dxa"/>
          </w:tcPr>
          <w:p w:rsidR="003E45AD" w:rsidRPr="00F577C3" w:rsidRDefault="003E45AD" w:rsidP="00AA02AA">
            <w:pPr>
              <w:tabs>
                <w:tab w:val="left" w:pos="90"/>
              </w:tabs>
              <w:spacing w:line="360" w:lineRule="auto"/>
              <w:rPr>
                <w:rFonts w:ascii="Times New Roman" w:hAnsi="Times New Roman" w:cs="Times New Roman"/>
                <w:sz w:val="28"/>
                <w:szCs w:val="28"/>
              </w:rPr>
            </w:pPr>
          </w:p>
        </w:tc>
        <w:tc>
          <w:tcPr>
            <w:tcW w:w="567" w:type="dxa"/>
          </w:tcPr>
          <w:p w:rsidR="003E45AD" w:rsidRPr="00F577C3" w:rsidRDefault="003E45AD" w:rsidP="00AA02AA">
            <w:pPr>
              <w:tabs>
                <w:tab w:val="left" w:pos="90"/>
              </w:tabs>
              <w:spacing w:line="360" w:lineRule="auto"/>
              <w:rPr>
                <w:rFonts w:ascii="Times New Roman" w:hAnsi="Times New Roman" w:cs="Times New Roman"/>
                <w:sz w:val="28"/>
                <w:szCs w:val="28"/>
              </w:rPr>
            </w:pPr>
          </w:p>
        </w:tc>
        <w:tc>
          <w:tcPr>
            <w:tcW w:w="675" w:type="dxa"/>
          </w:tcPr>
          <w:p w:rsidR="003E45AD" w:rsidRPr="00F577C3" w:rsidRDefault="003E45AD" w:rsidP="00AA02AA">
            <w:pPr>
              <w:tabs>
                <w:tab w:val="left" w:pos="90"/>
              </w:tabs>
              <w:spacing w:line="360" w:lineRule="auto"/>
              <w:rPr>
                <w:rFonts w:ascii="Times New Roman" w:hAnsi="Times New Roman" w:cs="Times New Roman"/>
                <w:sz w:val="28"/>
                <w:szCs w:val="28"/>
              </w:rPr>
            </w:pPr>
          </w:p>
        </w:tc>
      </w:tr>
      <w:tr w:rsidR="003E45AD" w:rsidRPr="00F577C3" w:rsidTr="00D50B86">
        <w:tc>
          <w:tcPr>
            <w:tcW w:w="709" w:type="dxa"/>
          </w:tcPr>
          <w:p w:rsidR="003E45AD" w:rsidRPr="00F577C3" w:rsidRDefault="003E45AD" w:rsidP="00AA02AA">
            <w:pPr>
              <w:tabs>
                <w:tab w:val="left" w:pos="90"/>
              </w:tabs>
              <w:spacing w:line="360" w:lineRule="auto"/>
              <w:rPr>
                <w:rFonts w:ascii="Times New Roman" w:hAnsi="Times New Roman" w:cs="Times New Roman"/>
                <w:sz w:val="28"/>
                <w:szCs w:val="28"/>
              </w:rPr>
            </w:pPr>
            <w:r w:rsidRPr="00F577C3">
              <w:rPr>
                <w:rFonts w:ascii="Times New Roman" w:hAnsi="Times New Roman" w:cs="Times New Roman"/>
                <w:sz w:val="28"/>
                <w:szCs w:val="28"/>
              </w:rPr>
              <w:t>2.</w:t>
            </w:r>
          </w:p>
        </w:tc>
        <w:tc>
          <w:tcPr>
            <w:tcW w:w="7229" w:type="dxa"/>
          </w:tcPr>
          <w:p w:rsidR="003E45AD" w:rsidRPr="00F577C3" w:rsidRDefault="003E45AD" w:rsidP="00AA02AA">
            <w:pPr>
              <w:spacing w:line="360" w:lineRule="auto"/>
              <w:jc w:val="both"/>
              <w:rPr>
                <w:rFonts w:ascii="Times New Roman" w:hAnsi="Times New Roman" w:cs="Times New Roman"/>
                <w:bCs/>
                <w:sz w:val="28"/>
                <w:szCs w:val="28"/>
              </w:rPr>
            </w:pPr>
            <w:r w:rsidRPr="00F577C3">
              <w:rPr>
                <w:rFonts w:ascii="Times New Roman" w:hAnsi="Times New Roman" w:cs="Times New Roman"/>
                <w:bCs/>
                <w:sz w:val="28"/>
                <w:szCs w:val="28"/>
              </w:rPr>
              <w:t>Does school location have any effect on instructional material</w:t>
            </w:r>
            <w:r w:rsidR="00463D33" w:rsidRPr="00F577C3">
              <w:rPr>
                <w:rFonts w:ascii="Times New Roman" w:hAnsi="Times New Roman" w:cs="Times New Roman"/>
                <w:bCs/>
                <w:sz w:val="28"/>
                <w:szCs w:val="28"/>
              </w:rPr>
              <w:t>?</w:t>
            </w:r>
          </w:p>
        </w:tc>
        <w:tc>
          <w:tcPr>
            <w:tcW w:w="567" w:type="dxa"/>
          </w:tcPr>
          <w:p w:rsidR="003E45AD" w:rsidRPr="00F577C3" w:rsidRDefault="003E45AD" w:rsidP="00AA02AA">
            <w:pPr>
              <w:tabs>
                <w:tab w:val="left" w:pos="90"/>
              </w:tabs>
              <w:spacing w:line="360" w:lineRule="auto"/>
              <w:rPr>
                <w:rFonts w:ascii="Times New Roman" w:hAnsi="Times New Roman" w:cs="Times New Roman"/>
                <w:sz w:val="28"/>
                <w:szCs w:val="28"/>
              </w:rPr>
            </w:pPr>
          </w:p>
        </w:tc>
        <w:tc>
          <w:tcPr>
            <w:tcW w:w="567" w:type="dxa"/>
          </w:tcPr>
          <w:p w:rsidR="003E45AD" w:rsidRPr="00F577C3" w:rsidRDefault="003E45AD" w:rsidP="00AA02AA">
            <w:pPr>
              <w:tabs>
                <w:tab w:val="left" w:pos="90"/>
              </w:tabs>
              <w:spacing w:line="360" w:lineRule="auto"/>
              <w:rPr>
                <w:rFonts w:ascii="Times New Roman" w:hAnsi="Times New Roman" w:cs="Times New Roman"/>
                <w:sz w:val="28"/>
                <w:szCs w:val="28"/>
              </w:rPr>
            </w:pPr>
          </w:p>
        </w:tc>
        <w:tc>
          <w:tcPr>
            <w:tcW w:w="567" w:type="dxa"/>
          </w:tcPr>
          <w:p w:rsidR="003E45AD" w:rsidRPr="00F577C3" w:rsidRDefault="003E45AD" w:rsidP="00AA02AA">
            <w:pPr>
              <w:tabs>
                <w:tab w:val="left" w:pos="90"/>
              </w:tabs>
              <w:spacing w:line="360" w:lineRule="auto"/>
              <w:rPr>
                <w:rFonts w:ascii="Times New Roman" w:hAnsi="Times New Roman" w:cs="Times New Roman"/>
                <w:sz w:val="28"/>
                <w:szCs w:val="28"/>
              </w:rPr>
            </w:pPr>
          </w:p>
        </w:tc>
        <w:tc>
          <w:tcPr>
            <w:tcW w:w="675" w:type="dxa"/>
          </w:tcPr>
          <w:p w:rsidR="003E45AD" w:rsidRPr="00F577C3" w:rsidRDefault="003E45AD" w:rsidP="00AA02AA">
            <w:pPr>
              <w:tabs>
                <w:tab w:val="left" w:pos="90"/>
              </w:tabs>
              <w:spacing w:line="360" w:lineRule="auto"/>
              <w:rPr>
                <w:rFonts w:ascii="Times New Roman" w:hAnsi="Times New Roman" w:cs="Times New Roman"/>
                <w:sz w:val="28"/>
                <w:szCs w:val="28"/>
              </w:rPr>
            </w:pPr>
          </w:p>
        </w:tc>
      </w:tr>
      <w:tr w:rsidR="00463D33" w:rsidRPr="00F577C3" w:rsidTr="00D50B86">
        <w:tc>
          <w:tcPr>
            <w:tcW w:w="709" w:type="dxa"/>
          </w:tcPr>
          <w:p w:rsidR="00463D33" w:rsidRPr="00F577C3" w:rsidRDefault="00463D33" w:rsidP="00AA02AA">
            <w:pPr>
              <w:tabs>
                <w:tab w:val="left" w:pos="90"/>
              </w:tabs>
              <w:spacing w:line="360" w:lineRule="auto"/>
              <w:rPr>
                <w:rFonts w:ascii="Times New Roman" w:hAnsi="Times New Roman" w:cs="Times New Roman"/>
                <w:sz w:val="28"/>
                <w:szCs w:val="28"/>
              </w:rPr>
            </w:pPr>
            <w:r w:rsidRPr="00F577C3">
              <w:rPr>
                <w:rFonts w:ascii="Times New Roman" w:hAnsi="Times New Roman" w:cs="Times New Roman"/>
                <w:sz w:val="28"/>
                <w:szCs w:val="28"/>
              </w:rPr>
              <w:t>3.</w:t>
            </w:r>
          </w:p>
        </w:tc>
        <w:tc>
          <w:tcPr>
            <w:tcW w:w="7229" w:type="dxa"/>
          </w:tcPr>
          <w:p w:rsidR="00463D33" w:rsidRPr="00F577C3" w:rsidRDefault="00463D33" w:rsidP="00AA02AA">
            <w:pPr>
              <w:pStyle w:val="Default"/>
              <w:spacing w:line="360" w:lineRule="auto"/>
              <w:jc w:val="both"/>
              <w:rPr>
                <w:sz w:val="28"/>
                <w:szCs w:val="28"/>
              </w:rPr>
            </w:pPr>
            <w:r w:rsidRPr="00F577C3">
              <w:rPr>
                <w:sz w:val="28"/>
                <w:szCs w:val="28"/>
              </w:rPr>
              <w:t>School located close to market areas, garages or any source of noise, affect student academic performance.</w:t>
            </w: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675" w:type="dxa"/>
          </w:tcPr>
          <w:p w:rsidR="00463D33" w:rsidRPr="00F577C3" w:rsidRDefault="00463D33" w:rsidP="00AA02AA">
            <w:pPr>
              <w:tabs>
                <w:tab w:val="left" w:pos="90"/>
              </w:tabs>
              <w:spacing w:line="360" w:lineRule="auto"/>
              <w:rPr>
                <w:rFonts w:ascii="Times New Roman" w:hAnsi="Times New Roman" w:cs="Times New Roman"/>
                <w:sz w:val="28"/>
                <w:szCs w:val="28"/>
              </w:rPr>
            </w:pPr>
          </w:p>
        </w:tc>
      </w:tr>
      <w:tr w:rsidR="00463D33" w:rsidRPr="00F577C3" w:rsidTr="00D50B86">
        <w:tc>
          <w:tcPr>
            <w:tcW w:w="709" w:type="dxa"/>
          </w:tcPr>
          <w:p w:rsidR="00463D33" w:rsidRPr="00F577C3" w:rsidRDefault="00463D33" w:rsidP="00AA02AA">
            <w:pPr>
              <w:tabs>
                <w:tab w:val="left" w:pos="90"/>
              </w:tabs>
              <w:spacing w:line="360" w:lineRule="auto"/>
              <w:rPr>
                <w:rFonts w:ascii="Times New Roman" w:hAnsi="Times New Roman" w:cs="Times New Roman"/>
                <w:sz w:val="28"/>
                <w:szCs w:val="28"/>
              </w:rPr>
            </w:pPr>
            <w:r w:rsidRPr="00F577C3">
              <w:rPr>
                <w:rFonts w:ascii="Times New Roman" w:hAnsi="Times New Roman" w:cs="Times New Roman"/>
                <w:sz w:val="28"/>
                <w:szCs w:val="28"/>
              </w:rPr>
              <w:t>4.</w:t>
            </w:r>
          </w:p>
        </w:tc>
        <w:tc>
          <w:tcPr>
            <w:tcW w:w="7229" w:type="dxa"/>
          </w:tcPr>
          <w:p w:rsidR="00463D33" w:rsidRPr="00F577C3" w:rsidRDefault="00463D33" w:rsidP="00AA02AA">
            <w:pPr>
              <w:pStyle w:val="Default"/>
              <w:spacing w:line="360" w:lineRule="auto"/>
              <w:jc w:val="both"/>
              <w:rPr>
                <w:sz w:val="28"/>
                <w:szCs w:val="28"/>
              </w:rPr>
            </w:pPr>
            <w:r w:rsidRPr="00F577C3">
              <w:rPr>
                <w:sz w:val="28"/>
                <w:szCs w:val="28"/>
              </w:rPr>
              <w:t>Old and dilapidated school building affects attitudes to learning and hence their academic performance.</w:t>
            </w: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675" w:type="dxa"/>
          </w:tcPr>
          <w:p w:rsidR="00463D33" w:rsidRPr="00F577C3" w:rsidRDefault="00463D33" w:rsidP="00AA02AA">
            <w:pPr>
              <w:tabs>
                <w:tab w:val="left" w:pos="90"/>
              </w:tabs>
              <w:spacing w:line="360" w:lineRule="auto"/>
              <w:rPr>
                <w:rFonts w:ascii="Times New Roman" w:hAnsi="Times New Roman" w:cs="Times New Roman"/>
                <w:sz w:val="28"/>
                <w:szCs w:val="28"/>
              </w:rPr>
            </w:pPr>
          </w:p>
        </w:tc>
      </w:tr>
      <w:tr w:rsidR="00463D33" w:rsidRPr="00F577C3" w:rsidTr="00D50B86">
        <w:tc>
          <w:tcPr>
            <w:tcW w:w="709" w:type="dxa"/>
          </w:tcPr>
          <w:p w:rsidR="00463D33" w:rsidRPr="00F577C3" w:rsidRDefault="00463D33" w:rsidP="00AA02AA">
            <w:pPr>
              <w:tabs>
                <w:tab w:val="left" w:pos="90"/>
              </w:tabs>
              <w:spacing w:line="360" w:lineRule="auto"/>
              <w:rPr>
                <w:rFonts w:ascii="Times New Roman" w:hAnsi="Times New Roman" w:cs="Times New Roman"/>
                <w:sz w:val="28"/>
                <w:szCs w:val="28"/>
              </w:rPr>
            </w:pPr>
            <w:r w:rsidRPr="00F577C3">
              <w:rPr>
                <w:rFonts w:ascii="Times New Roman" w:hAnsi="Times New Roman" w:cs="Times New Roman"/>
                <w:sz w:val="28"/>
                <w:szCs w:val="28"/>
              </w:rPr>
              <w:t>5.</w:t>
            </w:r>
          </w:p>
        </w:tc>
        <w:tc>
          <w:tcPr>
            <w:tcW w:w="7229" w:type="dxa"/>
          </w:tcPr>
          <w:p w:rsidR="00463D33" w:rsidRPr="00F577C3" w:rsidRDefault="00463D33" w:rsidP="00AA02AA">
            <w:pPr>
              <w:pStyle w:val="Default"/>
              <w:spacing w:line="360" w:lineRule="auto"/>
              <w:jc w:val="both"/>
              <w:rPr>
                <w:sz w:val="28"/>
                <w:szCs w:val="28"/>
              </w:rPr>
            </w:pPr>
            <w:r w:rsidRPr="00F577C3">
              <w:rPr>
                <w:sz w:val="28"/>
                <w:szCs w:val="28"/>
              </w:rPr>
              <w:t>Pleasant school environment with fortified building enhance students’ academic performance.</w:t>
            </w: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675" w:type="dxa"/>
          </w:tcPr>
          <w:p w:rsidR="00463D33" w:rsidRPr="00F577C3" w:rsidRDefault="00463D33" w:rsidP="00AA02AA">
            <w:pPr>
              <w:tabs>
                <w:tab w:val="left" w:pos="90"/>
              </w:tabs>
              <w:spacing w:line="360" w:lineRule="auto"/>
              <w:rPr>
                <w:rFonts w:ascii="Times New Roman" w:hAnsi="Times New Roman" w:cs="Times New Roman"/>
                <w:sz w:val="28"/>
                <w:szCs w:val="28"/>
              </w:rPr>
            </w:pPr>
          </w:p>
        </w:tc>
      </w:tr>
      <w:tr w:rsidR="00463D33" w:rsidRPr="00F577C3" w:rsidTr="00D50B86">
        <w:tc>
          <w:tcPr>
            <w:tcW w:w="709"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7229" w:type="dxa"/>
          </w:tcPr>
          <w:p w:rsidR="00463D33" w:rsidRPr="00F577C3" w:rsidRDefault="00463D33" w:rsidP="00AA02AA">
            <w:pPr>
              <w:pStyle w:val="Default"/>
              <w:spacing w:line="360" w:lineRule="auto"/>
              <w:jc w:val="both"/>
              <w:rPr>
                <w:b/>
                <w:bCs/>
                <w:sz w:val="28"/>
                <w:szCs w:val="28"/>
              </w:rPr>
            </w:pPr>
            <w:r w:rsidRPr="00F577C3">
              <w:rPr>
                <w:b/>
                <w:bCs/>
                <w:sz w:val="28"/>
                <w:szCs w:val="28"/>
              </w:rPr>
              <w:t>Do students in Urban Area perform academically better than students in the rural areas</w:t>
            </w: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675" w:type="dxa"/>
          </w:tcPr>
          <w:p w:rsidR="00463D33" w:rsidRPr="00F577C3" w:rsidRDefault="00463D33" w:rsidP="00AA02AA">
            <w:pPr>
              <w:tabs>
                <w:tab w:val="left" w:pos="90"/>
              </w:tabs>
              <w:spacing w:line="360" w:lineRule="auto"/>
              <w:rPr>
                <w:rFonts w:ascii="Times New Roman" w:hAnsi="Times New Roman" w:cs="Times New Roman"/>
                <w:sz w:val="28"/>
                <w:szCs w:val="28"/>
              </w:rPr>
            </w:pPr>
          </w:p>
        </w:tc>
      </w:tr>
      <w:tr w:rsidR="00463D33" w:rsidRPr="00F577C3" w:rsidTr="00D50B86">
        <w:tc>
          <w:tcPr>
            <w:tcW w:w="709" w:type="dxa"/>
          </w:tcPr>
          <w:p w:rsidR="00463D33" w:rsidRPr="00F577C3" w:rsidRDefault="00463D33" w:rsidP="00AA02AA">
            <w:pPr>
              <w:tabs>
                <w:tab w:val="left" w:pos="90"/>
              </w:tabs>
              <w:spacing w:line="360" w:lineRule="auto"/>
              <w:rPr>
                <w:rFonts w:ascii="Times New Roman" w:hAnsi="Times New Roman" w:cs="Times New Roman"/>
                <w:sz w:val="28"/>
                <w:szCs w:val="28"/>
              </w:rPr>
            </w:pPr>
            <w:r w:rsidRPr="00F577C3">
              <w:rPr>
                <w:rFonts w:ascii="Times New Roman" w:hAnsi="Times New Roman" w:cs="Times New Roman"/>
                <w:sz w:val="28"/>
                <w:szCs w:val="28"/>
              </w:rPr>
              <w:t>6.</w:t>
            </w:r>
          </w:p>
        </w:tc>
        <w:tc>
          <w:tcPr>
            <w:tcW w:w="7229" w:type="dxa"/>
          </w:tcPr>
          <w:p w:rsidR="00463D33" w:rsidRPr="00F577C3" w:rsidRDefault="00463D33" w:rsidP="00AA02AA">
            <w:pPr>
              <w:pStyle w:val="Default"/>
              <w:spacing w:line="360" w:lineRule="auto"/>
              <w:jc w:val="both"/>
              <w:rPr>
                <w:b/>
                <w:bCs/>
                <w:sz w:val="28"/>
                <w:szCs w:val="28"/>
              </w:rPr>
            </w:pPr>
            <w:r w:rsidRPr="00F577C3">
              <w:rPr>
                <w:sz w:val="28"/>
                <w:szCs w:val="28"/>
              </w:rPr>
              <w:t>Students in the rural areas should be exempted from oral English, because they are not used to instructional materials.</w:t>
            </w: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675" w:type="dxa"/>
          </w:tcPr>
          <w:p w:rsidR="00463D33" w:rsidRPr="00F577C3" w:rsidRDefault="00463D33" w:rsidP="00AA02AA">
            <w:pPr>
              <w:tabs>
                <w:tab w:val="left" w:pos="90"/>
              </w:tabs>
              <w:spacing w:line="360" w:lineRule="auto"/>
              <w:rPr>
                <w:rFonts w:ascii="Times New Roman" w:hAnsi="Times New Roman" w:cs="Times New Roman"/>
                <w:sz w:val="28"/>
                <w:szCs w:val="28"/>
              </w:rPr>
            </w:pPr>
          </w:p>
        </w:tc>
      </w:tr>
      <w:tr w:rsidR="00463D33" w:rsidRPr="00F577C3" w:rsidTr="00D50B86">
        <w:tc>
          <w:tcPr>
            <w:tcW w:w="709" w:type="dxa"/>
          </w:tcPr>
          <w:p w:rsidR="00463D33" w:rsidRPr="00F577C3" w:rsidRDefault="00463D33" w:rsidP="00AA02AA">
            <w:pPr>
              <w:tabs>
                <w:tab w:val="left" w:pos="90"/>
              </w:tabs>
              <w:spacing w:line="360" w:lineRule="auto"/>
              <w:rPr>
                <w:rFonts w:ascii="Times New Roman" w:hAnsi="Times New Roman" w:cs="Times New Roman"/>
                <w:sz w:val="28"/>
                <w:szCs w:val="28"/>
              </w:rPr>
            </w:pPr>
            <w:r w:rsidRPr="00F577C3">
              <w:rPr>
                <w:rFonts w:ascii="Times New Roman" w:hAnsi="Times New Roman" w:cs="Times New Roman"/>
                <w:sz w:val="28"/>
                <w:szCs w:val="28"/>
              </w:rPr>
              <w:t>7.</w:t>
            </w:r>
          </w:p>
        </w:tc>
        <w:tc>
          <w:tcPr>
            <w:tcW w:w="7229" w:type="dxa"/>
          </w:tcPr>
          <w:p w:rsidR="00463D33" w:rsidRPr="00F577C3" w:rsidRDefault="00463D33" w:rsidP="00AA02AA">
            <w:pPr>
              <w:pStyle w:val="Default"/>
              <w:spacing w:line="360" w:lineRule="auto"/>
              <w:jc w:val="both"/>
              <w:rPr>
                <w:sz w:val="28"/>
                <w:szCs w:val="28"/>
              </w:rPr>
            </w:pPr>
            <w:r w:rsidRPr="00F577C3">
              <w:rPr>
                <w:sz w:val="28"/>
                <w:szCs w:val="28"/>
              </w:rPr>
              <w:t>Teachers in urban areas exposed to seminars and workshop on instructional materials for teaching English phonology  than teacher in rural areas</w:t>
            </w: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675" w:type="dxa"/>
          </w:tcPr>
          <w:p w:rsidR="00463D33" w:rsidRPr="00F577C3" w:rsidRDefault="00463D33" w:rsidP="00AA02AA">
            <w:pPr>
              <w:tabs>
                <w:tab w:val="left" w:pos="90"/>
              </w:tabs>
              <w:spacing w:line="360" w:lineRule="auto"/>
              <w:rPr>
                <w:rFonts w:ascii="Times New Roman" w:hAnsi="Times New Roman" w:cs="Times New Roman"/>
                <w:sz w:val="28"/>
                <w:szCs w:val="28"/>
              </w:rPr>
            </w:pPr>
          </w:p>
        </w:tc>
      </w:tr>
      <w:tr w:rsidR="00463D33" w:rsidRPr="00F577C3" w:rsidTr="00D50B86">
        <w:tc>
          <w:tcPr>
            <w:tcW w:w="709" w:type="dxa"/>
          </w:tcPr>
          <w:p w:rsidR="00463D33" w:rsidRPr="00F577C3" w:rsidRDefault="00463D33" w:rsidP="00AA02AA">
            <w:pPr>
              <w:tabs>
                <w:tab w:val="left" w:pos="90"/>
              </w:tabs>
              <w:spacing w:line="360" w:lineRule="auto"/>
              <w:rPr>
                <w:rFonts w:ascii="Times New Roman" w:hAnsi="Times New Roman" w:cs="Times New Roman"/>
                <w:sz w:val="28"/>
                <w:szCs w:val="28"/>
              </w:rPr>
            </w:pPr>
            <w:r w:rsidRPr="00F577C3">
              <w:rPr>
                <w:rFonts w:ascii="Times New Roman" w:hAnsi="Times New Roman" w:cs="Times New Roman"/>
                <w:sz w:val="28"/>
                <w:szCs w:val="28"/>
              </w:rPr>
              <w:t>8.</w:t>
            </w:r>
          </w:p>
        </w:tc>
        <w:tc>
          <w:tcPr>
            <w:tcW w:w="7229" w:type="dxa"/>
          </w:tcPr>
          <w:p w:rsidR="00463D33" w:rsidRPr="00F577C3" w:rsidRDefault="009C012D" w:rsidP="00AA02AA">
            <w:pPr>
              <w:pStyle w:val="Default"/>
              <w:spacing w:line="360" w:lineRule="auto"/>
              <w:jc w:val="both"/>
              <w:rPr>
                <w:sz w:val="28"/>
                <w:szCs w:val="28"/>
              </w:rPr>
            </w:pPr>
            <w:r w:rsidRPr="00F577C3">
              <w:rPr>
                <w:sz w:val="28"/>
                <w:szCs w:val="28"/>
              </w:rPr>
              <w:t>Students in urban areas exposed to instructional material than students in rural areas.</w:t>
            </w: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567" w:type="dxa"/>
          </w:tcPr>
          <w:p w:rsidR="00463D33" w:rsidRPr="00F577C3" w:rsidRDefault="00463D33" w:rsidP="00AA02AA">
            <w:pPr>
              <w:tabs>
                <w:tab w:val="left" w:pos="90"/>
              </w:tabs>
              <w:spacing w:line="360" w:lineRule="auto"/>
              <w:rPr>
                <w:rFonts w:ascii="Times New Roman" w:hAnsi="Times New Roman" w:cs="Times New Roman"/>
                <w:sz w:val="28"/>
                <w:szCs w:val="28"/>
              </w:rPr>
            </w:pPr>
          </w:p>
        </w:tc>
        <w:tc>
          <w:tcPr>
            <w:tcW w:w="675" w:type="dxa"/>
          </w:tcPr>
          <w:p w:rsidR="00463D33" w:rsidRPr="00F577C3" w:rsidRDefault="00463D33" w:rsidP="00AA02AA">
            <w:pPr>
              <w:tabs>
                <w:tab w:val="left" w:pos="90"/>
              </w:tabs>
              <w:spacing w:line="360" w:lineRule="auto"/>
              <w:rPr>
                <w:rFonts w:ascii="Times New Roman" w:hAnsi="Times New Roman" w:cs="Times New Roman"/>
                <w:sz w:val="28"/>
                <w:szCs w:val="28"/>
              </w:rPr>
            </w:pPr>
          </w:p>
        </w:tc>
      </w:tr>
      <w:tr w:rsidR="009C012D" w:rsidRPr="00F577C3" w:rsidTr="00D50B86">
        <w:tc>
          <w:tcPr>
            <w:tcW w:w="709" w:type="dxa"/>
          </w:tcPr>
          <w:p w:rsidR="009C012D" w:rsidRPr="00F577C3" w:rsidRDefault="009C012D" w:rsidP="00AA02AA">
            <w:pPr>
              <w:tabs>
                <w:tab w:val="left" w:pos="90"/>
              </w:tabs>
              <w:spacing w:line="360" w:lineRule="auto"/>
              <w:rPr>
                <w:rFonts w:ascii="Times New Roman" w:hAnsi="Times New Roman" w:cs="Times New Roman"/>
                <w:sz w:val="28"/>
                <w:szCs w:val="28"/>
              </w:rPr>
            </w:pPr>
            <w:r w:rsidRPr="00F577C3">
              <w:rPr>
                <w:rFonts w:ascii="Times New Roman" w:hAnsi="Times New Roman" w:cs="Times New Roman"/>
                <w:sz w:val="28"/>
                <w:szCs w:val="28"/>
              </w:rPr>
              <w:t>9.</w:t>
            </w:r>
          </w:p>
        </w:tc>
        <w:tc>
          <w:tcPr>
            <w:tcW w:w="7229" w:type="dxa"/>
          </w:tcPr>
          <w:p w:rsidR="009C012D" w:rsidRPr="00F577C3" w:rsidRDefault="009C012D" w:rsidP="00AA02AA">
            <w:pPr>
              <w:pStyle w:val="Default"/>
              <w:spacing w:line="360" w:lineRule="auto"/>
              <w:jc w:val="both"/>
              <w:rPr>
                <w:sz w:val="28"/>
                <w:szCs w:val="28"/>
              </w:rPr>
            </w:pPr>
            <w:r w:rsidRPr="00F577C3">
              <w:rPr>
                <w:sz w:val="28"/>
                <w:szCs w:val="28"/>
              </w:rPr>
              <w:t>Teacher in urban areas have knowledge of instructional materials than teacher in rural areas.</w:t>
            </w:r>
          </w:p>
        </w:tc>
        <w:tc>
          <w:tcPr>
            <w:tcW w:w="567" w:type="dxa"/>
          </w:tcPr>
          <w:p w:rsidR="009C012D" w:rsidRPr="00F577C3" w:rsidRDefault="009C012D" w:rsidP="00AA02AA">
            <w:pPr>
              <w:tabs>
                <w:tab w:val="left" w:pos="90"/>
              </w:tabs>
              <w:spacing w:line="360" w:lineRule="auto"/>
              <w:rPr>
                <w:rFonts w:ascii="Times New Roman" w:hAnsi="Times New Roman" w:cs="Times New Roman"/>
                <w:sz w:val="28"/>
                <w:szCs w:val="28"/>
              </w:rPr>
            </w:pPr>
          </w:p>
        </w:tc>
        <w:tc>
          <w:tcPr>
            <w:tcW w:w="567" w:type="dxa"/>
          </w:tcPr>
          <w:p w:rsidR="009C012D" w:rsidRPr="00F577C3" w:rsidRDefault="009C012D" w:rsidP="00AA02AA">
            <w:pPr>
              <w:tabs>
                <w:tab w:val="left" w:pos="90"/>
              </w:tabs>
              <w:spacing w:line="360" w:lineRule="auto"/>
              <w:rPr>
                <w:rFonts w:ascii="Times New Roman" w:hAnsi="Times New Roman" w:cs="Times New Roman"/>
                <w:sz w:val="28"/>
                <w:szCs w:val="28"/>
              </w:rPr>
            </w:pPr>
          </w:p>
        </w:tc>
        <w:tc>
          <w:tcPr>
            <w:tcW w:w="567" w:type="dxa"/>
          </w:tcPr>
          <w:p w:rsidR="009C012D" w:rsidRPr="00F577C3" w:rsidRDefault="009C012D" w:rsidP="00AA02AA">
            <w:pPr>
              <w:tabs>
                <w:tab w:val="left" w:pos="90"/>
              </w:tabs>
              <w:spacing w:line="360" w:lineRule="auto"/>
              <w:rPr>
                <w:rFonts w:ascii="Times New Roman" w:hAnsi="Times New Roman" w:cs="Times New Roman"/>
                <w:sz w:val="28"/>
                <w:szCs w:val="28"/>
              </w:rPr>
            </w:pPr>
          </w:p>
        </w:tc>
        <w:tc>
          <w:tcPr>
            <w:tcW w:w="675" w:type="dxa"/>
          </w:tcPr>
          <w:p w:rsidR="009C012D" w:rsidRPr="00F577C3" w:rsidRDefault="009C012D" w:rsidP="00AA02AA">
            <w:pPr>
              <w:tabs>
                <w:tab w:val="left" w:pos="90"/>
              </w:tabs>
              <w:spacing w:line="360" w:lineRule="auto"/>
              <w:rPr>
                <w:rFonts w:ascii="Times New Roman" w:hAnsi="Times New Roman" w:cs="Times New Roman"/>
                <w:sz w:val="28"/>
                <w:szCs w:val="28"/>
              </w:rPr>
            </w:pPr>
          </w:p>
        </w:tc>
      </w:tr>
      <w:tr w:rsidR="009C012D" w:rsidRPr="00F577C3" w:rsidTr="00D50B86">
        <w:tc>
          <w:tcPr>
            <w:tcW w:w="709" w:type="dxa"/>
          </w:tcPr>
          <w:p w:rsidR="009C012D" w:rsidRPr="00F577C3" w:rsidRDefault="009C012D" w:rsidP="00AA02AA">
            <w:pPr>
              <w:tabs>
                <w:tab w:val="left" w:pos="90"/>
              </w:tabs>
              <w:spacing w:line="360" w:lineRule="auto"/>
              <w:rPr>
                <w:rFonts w:ascii="Times New Roman" w:hAnsi="Times New Roman" w:cs="Times New Roman"/>
                <w:sz w:val="28"/>
                <w:szCs w:val="28"/>
              </w:rPr>
            </w:pPr>
            <w:r w:rsidRPr="00F577C3">
              <w:rPr>
                <w:rFonts w:ascii="Times New Roman" w:hAnsi="Times New Roman" w:cs="Times New Roman"/>
                <w:sz w:val="28"/>
                <w:szCs w:val="28"/>
              </w:rPr>
              <w:t>10.</w:t>
            </w:r>
          </w:p>
        </w:tc>
        <w:tc>
          <w:tcPr>
            <w:tcW w:w="7229" w:type="dxa"/>
          </w:tcPr>
          <w:p w:rsidR="009C012D" w:rsidRPr="00F577C3" w:rsidRDefault="009C012D" w:rsidP="00AA02AA">
            <w:pPr>
              <w:pStyle w:val="ListParagraph"/>
              <w:tabs>
                <w:tab w:val="left" w:pos="90"/>
              </w:tabs>
              <w:spacing w:line="360" w:lineRule="auto"/>
              <w:ind w:left="0"/>
              <w:rPr>
                <w:rFonts w:ascii="Times New Roman" w:hAnsi="Times New Roman" w:cs="Times New Roman"/>
                <w:sz w:val="28"/>
                <w:szCs w:val="28"/>
              </w:rPr>
            </w:pPr>
            <w:r w:rsidRPr="00F577C3">
              <w:rPr>
                <w:rFonts w:ascii="Times New Roman" w:hAnsi="Times New Roman" w:cs="Times New Roman"/>
                <w:sz w:val="28"/>
                <w:szCs w:val="28"/>
              </w:rPr>
              <w:t>The state government should provide instructional materials into schools in rural areas to facilitate teaching and learning of English phonology.</w:t>
            </w:r>
          </w:p>
        </w:tc>
        <w:tc>
          <w:tcPr>
            <w:tcW w:w="567" w:type="dxa"/>
          </w:tcPr>
          <w:p w:rsidR="009C012D" w:rsidRPr="00F577C3" w:rsidRDefault="009C012D" w:rsidP="00AA02AA">
            <w:pPr>
              <w:tabs>
                <w:tab w:val="left" w:pos="90"/>
              </w:tabs>
              <w:spacing w:line="360" w:lineRule="auto"/>
              <w:rPr>
                <w:rFonts w:ascii="Times New Roman" w:hAnsi="Times New Roman" w:cs="Times New Roman"/>
                <w:sz w:val="28"/>
                <w:szCs w:val="28"/>
              </w:rPr>
            </w:pPr>
          </w:p>
        </w:tc>
        <w:tc>
          <w:tcPr>
            <w:tcW w:w="567" w:type="dxa"/>
          </w:tcPr>
          <w:p w:rsidR="009C012D" w:rsidRPr="00F577C3" w:rsidRDefault="009C012D" w:rsidP="00AA02AA">
            <w:pPr>
              <w:tabs>
                <w:tab w:val="left" w:pos="90"/>
              </w:tabs>
              <w:spacing w:line="360" w:lineRule="auto"/>
              <w:rPr>
                <w:rFonts w:ascii="Times New Roman" w:hAnsi="Times New Roman" w:cs="Times New Roman"/>
                <w:sz w:val="28"/>
                <w:szCs w:val="28"/>
              </w:rPr>
            </w:pPr>
          </w:p>
        </w:tc>
        <w:tc>
          <w:tcPr>
            <w:tcW w:w="567" w:type="dxa"/>
          </w:tcPr>
          <w:p w:rsidR="009C012D" w:rsidRPr="00F577C3" w:rsidRDefault="009C012D" w:rsidP="00AA02AA">
            <w:pPr>
              <w:tabs>
                <w:tab w:val="left" w:pos="90"/>
              </w:tabs>
              <w:spacing w:line="360" w:lineRule="auto"/>
              <w:rPr>
                <w:rFonts w:ascii="Times New Roman" w:hAnsi="Times New Roman" w:cs="Times New Roman"/>
                <w:sz w:val="28"/>
                <w:szCs w:val="28"/>
              </w:rPr>
            </w:pPr>
          </w:p>
        </w:tc>
        <w:tc>
          <w:tcPr>
            <w:tcW w:w="675" w:type="dxa"/>
          </w:tcPr>
          <w:p w:rsidR="009C012D" w:rsidRPr="00F577C3" w:rsidRDefault="009C012D" w:rsidP="00AA02AA">
            <w:pPr>
              <w:tabs>
                <w:tab w:val="left" w:pos="90"/>
              </w:tabs>
              <w:spacing w:line="360" w:lineRule="auto"/>
              <w:rPr>
                <w:rFonts w:ascii="Times New Roman" w:hAnsi="Times New Roman" w:cs="Times New Roman"/>
                <w:sz w:val="28"/>
                <w:szCs w:val="28"/>
              </w:rPr>
            </w:pPr>
          </w:p>
        </w:tc>
      </w:tr>
      <w:tr w:rsidR="009C012D" w:rsidRPr="00F577C3" w:rsidTr="00D50B86">
        <w:tc>
          <w:tcPr>
            <w:tcW w:w="709" w:type="dxa"/>
          </w:tcPr>
          <w:p w:rsidR="009C012D" w:rsidRPr="00F577C3" w:rsidRDefault="009C012D" w:rsidP="00AA02AA">
            <w:pPr>
              <w:tabs>
                <w:tab w:val="left" w:pos="90"/>
              </w:tabs>
              <w:spacing w:line="360" w:lineRule="auto"/>
              <w:rPr>
                <w:rFonts w:ascii="Times New Roman" w:hAnsi="Times New Roman" w:cs="Times New Roman"/>
                <w:sz w:val="28"/>
                <w:szCs w:val="28"/>
              </w:rPr>
            </w:pPr>
          </w:p>
        </w:tc>
        <w:tc>
          <w:tcPr>
            <w:tcW w:w="7229" w:type="dxa"/>
          </w:tcPr>
          <w:p w:rsidR="009C012D" w:rsidRPr="00F577C3" w:rsidRDefault="009C012D" w:rsidP="00AA02AA">
            <w:pPr>
              <w:pStyle w:val="ListParagraph"/>
              <w:tabs>
                <w:tab w:val="left" w:pos="90"/>
              </w:tabs>
              <w:spacing w:line="360" w:lineRule="auto"/>
              <w:ind w:left="0"/>
              <w:rPr>
                <w:rFonts w:ascii="Times New Roman" w:hAnsi="Times New Roman" w:cs="Times New Roman"/>
                <w:b/>
                <w:bCs/>
                <w:sz w:val="28"/>
                <w:szCs w:val="28"/>
              </w:rPr>
            </w:pPr>
            <w:proofErr w:type="gramStart"/>
            <w:r w:rsidRPr="00F577C3">
              <w:rPr>
                <w:rFonts w:ascii="Times New Roman" w:hAnsi="Times New Roman" w:cs="Times New Roman"/>
                <w:b/>
                <w:bCs/>
                <w:sz w:val="28"/>
                <w:szCs w:val="28"/>
              </w:rPr>
              <w:t>To  what</w:t>
            </w:r>
            <w:proofErr w:type="gramEnd"/>
            <w:r w:rsidRPr="00F577C3">
              <w:rPr>
                <w:rFonts w:ascii="Times New Roman" w:hAnsi="Times New Roman" w:cs="Times New Roman"/>
                <w:b/>
                <w:bCs/>
                <w:sz w:val="28"/>
                <w:szCs w:val="28"/>
              </w:rPr>
              <w:t xml:space="preserve"> extent does the use of instructional materials affects the teaching of English pronunciation?</w:t>
            </w:r>
          </w:p>
        </w:tc>
        <w:tc>
          <w:tcPr>
            <w:tcW w:w="567" w:type="dxa"/>
          </w:tcPr>
          <w:p w:rsidR="009C012D" w:rsidRPr="00F577C3" w:rsidRDefault="009C012D" w:rsidP="00AA02AA">
            <w:pPr>
              <w:tabs>
                <w:tab w:val="left" w:pos="90"/>
              </w:tabs>
              <w:spacing w:line="360" w:lineRule="auto"/>
              <w:rPr>
                <w:rFonts w:ascii="Times New Roman" w:hAnsi="Times New Roman" w:cs="Times New Roman"/>
                <w:sz w:val="28"/>
                <w:szCs w:val="28"/>
              </w:rPr>
            </w:pPr>
          </w:p>
        </w:tc>
        <w:tc>
          <w:tcPr>
            <w:tcW w:w="567" w:type="dxa"/>
          </w:tcPr>
          <w:p w:rsidR="009C012D" w:rsidRPr="00F577C3" w:rsidRDefault="009C012D" w:rsidP="00AA02AA">
            <w:pPr>
              <w:tabs>
                <w:tab w:val="left" w:pos="90"/>
              </w:tabs>
              <w:spacing w:line="360" w:lineRule="auto"/>
              <w:rPr>
                <w:rFonts w:ascii="Times New Roman" w:hAnsi="Times New Roman" w:cs="Times New Roman"/>
                <w:sz w:val="28"/>
                <w:szCs w:val="28"/>
              </w:rPr>
            </w:pPr>
          </w:p>
        </w:tc>
        <w:tc>
          <w:tcPr>
            <w:tcW w:w="567" w:type="dxa"/>
          </w:tcPr>
          <w:p w:rsidR="009C012D" w:rsidRPr="00F577C3" w:rsidRDefault="009C012D" w:rsidP="00AA02AA">
            <w:pPr>
              <w:tabs>
                <w:tab w:val="left" w:pos="90"/>
              </w:tabs>
              <w:spacing w:line="360" w:lineRule="auto"/>
              <w:rPr>
                <w:rFonts w:ascii="Times New Roman" w:hAnsi="Times New Roman" w:cs="Times New Roman"/>
                <w:sz w:val="28"/>
                <w:szCs w:val="28"/>
              </w:rPr>
            </w:pPr>
          </w:p>
        </w:tc>
        <w:tc>
          <w:tcPr>
            <w:tcW w:w="675" w:type="dxa"/>
          </w:tcPr>
          <w:p w:rsidR="009C012D" w:rsidRPr="00F577C3" w:rsidRDefault="009C012D" w:rsidP="00AA02AA">
            <w:pPr>
              <w:tabs>
                <w:tab w:val="left" w:pos="90"/>
              </w:tabs>
              <w:spacing w:line="360" w:lineRule="auto"/>
              <w:rPr>
                <w:rFonts w:ascii="Times New Roman" w:hAnsi="Times New Roman" w:cs="Times New Roman"/>
                <w:sz w:val="28"/>
                <w:szCs w:val="28"/>
              </w:rPr>
            </w:pPr>
          </w:p>
        </w:tc>
      </w:tr>
      <w:tr w:rsidR="009C012D" w:rsidRPr="00F577C3" w:rsidTr="00D50B86">
        <w:tc>
          <w:tcPr>
            <w:tcW w:w="709" w:type="dxa"/>
          </w:tcPr>
          <w:p w:rsidR="009C012D" w:rsidRPr="00F577C3" w:rsidRDefault="009C012D" w:rsidP="00AA02AA">
            <w:pPr>
              <w:tabs>
                <w:tab w:val="left" w:pos="90"/>
              </w:tabs>
              <w:spacing w:line="360" w:lineRule="auto"/>
              <w:rPr>
                <w:rFonts w:ascii="Times New Roman" w:hAnsi="Times New Roman" w:cs="Times New Roman"/>
                <w:sz w:val="28"/>
                <w:szCs w:val="28"/>
              </w:rPr>
            </w:pPr>
            <w:r w:rsidRPr="00F577C3">
              <w:rPr>
                <w:rFonts w:ascii="Times New Roman" w:hAnsi="Times New Roman" w:cs="Times New Roman"/>
                <w:sz w:val="28"/>
                <w:szCs w:val="28"/>
              </w:rPr>
              <w:t>11.</w:t>
            </w:r>
          </w:p>
        </w:tc>
        <w:tc>
          <w:tcPr>
            <w:tcW w:w="7229" w:type="dxa"/>
          </w:tcPr>
          <w:p w:rsidR="009C012D" w:rsidRPr="00F577C3" w:rsidRDefault="009A082E" w:rsidP="00AA02AA">
            <w:pPr>
              <w:pStyle w:val="ListParagraph"/>
              <w:tabs>
                <w:tab w:val="left" w:pos="90"/>
              </w:tabs>
              <w:spacing w:line="360" w:lineRule="auto"/>
              <w:ind w:left="0"/>
              <w:rPr>
                <w:rFonts w:ascii="Times New Roman" w:hAnsi="Times New Roman" w:cs="Times New Roman"/>
                <w:b/>
                <w:bCs/>
                <w:sz w:val="28"/>
                <w:szCs w:val="28"/>
              </w:rPr>
            </w:pPr>
            <w:r w:rsidRPr="00F577C3">
              <w:rPr>
                <w:rFonts w:ascii="Times New Roman" w:hAnsi="Times New Roman" w:cs="Times New Roman"/>
                <w:sz w:val="28"/>
                <w:szCs w:val="28"/>
              </w:rPr>
              <w:t xml:space="preserve">The </w:t>
            </w:r>
            <w:proofErr w:type="gramStart"/>
            <w:r w:rsidRPr="00F577C3">
              <w:rPr>
                <w:rFonts w:ascii="Times New Roman" w:hAnsi="Times New Roman" w:cs="Times New Roman"/>
                <w:sz w:val="28"/>
                <w:szCs w:val="28"/>
              </w:rPr>
              <w:t>use of instructional materials enhance</w:t>
            </w:r>
            <w:proofErr w:type="gramEnd"/>
            <w:r w:rsidRPr="00F577C3">
              <w:rPr>
                <w:rFonts w:ascii="Times New Roman" w:hAnsi="Times New Roman" w:cs="Times New Roman"/>
                <w:sz w:val="28"/>
                <w:szCs w:val="28"/>
              </w:rPr>
              <w:t xml:space="preserve"> better English phonology.</w:t>
            </w:r>
          </w:p>
        </w:tc>
        <w:tc>
          <w:tcPr>
            <w:tcW w:w="567" w:type="dxa"/>
          </w:tcPr>
          <w:p w:rsidR="009C012D" w:rsidRPr="00F577C3" w:rsidRDefault="009C012D" w:rsidP="00AA02AA">
            <w:pPr>
              <w:tabs>
                <w:tab w:val="left" w:pos="90"/>
              </w:tabs>
              <w:spacing w:line="360" w:lineRule="auto"/>
              <w:rPr>
                <w:rFonts w:ascii="Times New Roman" w:hAnsi="Times New Roman" w:cs="Times New Roman"/>
                <w:sz w:val="28"/>
                <w:szCs w:val="28"/>
              </w:rPr>
            </w:pPr>
          </w:p>
        </w:tc>
        <w:tc>
          <w:tcPr>
            <w:tcW w:w="567" w:type="dxa"/>
          </w:tcPr>
          <w:p w:rsidR="009C012D" w:rsidRPr="00F577C3" w:rsidRDefault="009C012D" w:rsidP="00AA02AA">
            <w:pPr>
              <w:tabs>
                <w:tab w:val="left" w:pos="90"/>
              </w:tabs>
              <w:spacing w:line="360" w:lineRule="auto"/>
              <w:rPr>
                <w:rFonts w:ascii="Times New Roman" w:hAnsi="Times New Roman" w:cs="Times New Roman"/>
                <w:sz w:val="28"/>
                <w:szCs w:val="28"/>
              </w:rPr>
            </w:pPr>
          </w:p>
        </w:tc>
        <w:tc>
          <w:tcPr>
            <w:tcW w:w="567" w:type="dxa"/>
          </w:tcPr>
          <w:p w:rsidR="009C012D" w:rsidRPr="00F577C3" w:rsidRDefault="009C012D" w:rsidP="00AA02AA">
            <w:pPr>
              <w:tabs>
                <w:tab w:val="left" w:pos="90"/>
              </w:tabs>
              <w:spacing w:line="360" w:lineRule="auto"/>
              <w:rPr>
                <w:rFonts w:ascii="Times New Roman" w:hAnsi="Times New Roman" w:cs="Times New Roman"/>
                <w:sz w:val="28"/>
                <w:szCs w:val="28"/>
              </w:rPr>
            </w:pPr>
          </w:p>
        </w:tc>
        <w:tc>
          <w:tcPr>
            <w:tcW w:w="675" w:type="dxa"/>
          </w:tcPr>
          <w:p w:rsidR="009C012D" w:rsidRPr="00F577C3" w:rsidRDefault="009C012D" w:rsidP="00AA02AA">
            <w:pPr>
              <w:tabs>
                <w:tab w:val="left" w:pos="90"/>
              </w:tabs>
              <w:spacing w:line="360" w:lineRule="auto"/>
              <w:rPr>
                <w:rFonts w:ascii="Times New Roman" w:hAnsi="Times New Roman" w:cs="Times New Roman"/>
                <w:sz w:val="28"/>
                <w:szCs w:val="28"/>
              </w:rPr>
            </w:pPr>
          </w:p>
        </w:tc>
      </w:tr>
      <w:tr w:rsidR="009A082E" w:rsidRPr="00F577C3" w:rsidTr="00D50B86">
        <w:tc>
          <w:tcPr>
            <w:tcW w:w="709" w:type="dxa"/>
          </w:tcPr>
          <w:p w:rsidR="009A082E" w:rsidRPr="00F577C3" w:rsidRDefault="009A082E" w:rsidP="00AA02AA">
            <w:pPr>
              <w:tabs>
                <w:tab w:val="left" w:pos="90"/>
              </w:tabs>
              <w:spacing w:line="360" w:lineRule="auto"/>
              <w:rPr>
                <w:rFonts w:ascii="Times New Roman" w:hAnsi="Times New Roman" w:cs="Times New Roman"/>
                <w:sz w:val="28"/>
                <w:szCs w:val="28"/>
              </w:rPr>
            </w:pPr>
            <w:r w:rsidRPr="00F577C3">
              <w:rPr>
                <w:rFonts w:ascii="Times New Roman" w:hAnsi="Times New Roman" w:cs="Times New Roman"/>
                <w:sz w:val="28"/>
                <w:szCs w:val="28"/>
              </w:rPr>
              <w:t>12.</w:t>
            </w:r>
          </w:p>
        </w:tc>
        <w:tc>
          <w:tcPr>
            <w:tcW w:w="7229" w:type="dxa"/>
          </w:tcPr>
          <w:p w:rsidR="009A082E" w:rsidRPr="00F577C3" w:rsidRDefault="009A082E" w:rsidP="00AA02AA">
            <w:pPr>
              <w:pStyle w:val="ListParagraph"/>
              <w:tabs>
                <w:tab w:val="left" w:pos="90"/>
              </w:tabs>
              <w:spacing w:line="360" w:lineRule="auto"/>
              <w:ind w:left="0"/>
              <w:rPr>
                <w:rFonts w:ascii="Times New Roman" w:hAnsi="Times New Roman" w:cs="Times New Roman"/>
                <w:sz w:val="28"/>
                <w:szCs w:val="28"/>
              </w:rPr>
            </w:pPr>
            <w:r w:rsidRPr="00F577C3">
              <w:rPr>
                <w:rFonts w:ascii="Times New Roman" w:hAnsi="Times New Roman" w:cs="Times New Roman"/>
                <w:sz w:val="28"/>
                <w:szCs w:val="28"/>
              </w:rPr>
              <w:t xml:space="preserve">The instructional materials cannot replace the use of </w:t>
            </w:r>
            <w:r w:rsidRPr="00F577C3">
              <w:rPr>
                <w:rFonts w:ascii="Times New Roman" w:hAnsi="Times New Roman" w:cs="Times New Roman"/>
                <w:sz w:val="28"/>
                <w:szCs w:val="28"/>
              </w:rPr>
              <w:lastRenderedPageBreak/>
              <w:t>English textbooks.</w:t>
            </w:r>
          </w:p>
        </w:tc>
        <w:tc>
          <w:tcPr>
            <w:tcW w:w="567" w:type="dxa"/>
          </w:tcPr>
          <w:p w:rsidR="009A082E" w:rsidRPr="00F577C3" w:rsidRDefault="009A082E" w:rsidP="00AA02AA">
            <w:pPr>
              <w:pStyle w:val="ListParagraph"/>
              <w:tabs>
                <w:tab w:val="left" w:pos="90"/>
              </w:tabs>
              <w:spacing w:line="360" w:lineRule="auto"/>
              <w:ind w:left="0"/>
              <w:rPr>
                <w:rFonts w:ascii="Times New Roman" w:hAnsi="Times New Roman" w:cs="Times New Roman"/>
                <w:sz w:val="28"/>
                <w:szCs w:val="28"/>
              </w:rPr>
            </w:pPr>
          </w:p>
        </w:tc>
        <w:tc>
          <w:tcPr>
            <w:tcW w:w="567" w:type="dxa"/>
          </w:tcPr>
          <w:p w:rsidR="009A082E" w:rsidRPr="00F577C3" w:rsidRDefault="009A082E" w:rsidP="00AA02AA">
            <w:pPr>
              <w:tabs>
                <w:tab w:val="left" w:pos="90"/>
              </w:tabs>
              <w:spacing w:line="360" w:lineRule="auto"/>
              <w:rPr>
                <w:rFonts w:ascii="Times New Roman" w:hAnsi="Times New Roman" w:cs="Times New Roman"/>
                <w:sz w:val="28"/>
                <w:szCs w:val="28"/>
              </w:rPr>
            </w:pPr>
          </w:p>
        </w:tc>
        <w:tc>
          <w:tcPr>
            <w:tcW w:w="567" w:type="dxa"/>
          </w:tcPr>
          <w:p w:rsidR="009A082E" w:rsidRPr="00F577C3" w:rsidRDefault="009A082E" w:rsidP="00AA02AA">
            <w:pPr>
              <w:tabs>
                <w:tab w:val="left" w:pos="90"/>
              </w:tabs>
              <w:spacing w:line="360" w:lineRule="auto"/>
              <w:rPr>
                <w:rFonts w:ascii="Times New Roman" w:hAnsi="Times New Roman" w:cs="Times New Roman"/>
                <w:sz w:val="28"/>
                <w:szCs w:val="28"/>
              </w:rPr>
            </w:pPr>
          </w:p>
        </w:tc>
        <w:tc>
          <w:tcPr>
            <w:tcW w:w="675" w:type="dxa"/>
          </w:tcPr>
          <w:p w:rsidR="009A082E" w:rsidRPr="00F577C3" w:rsidRDefault="009A082E" w:rsidP="00AA02AA">
            <w:pPr>
              <w:tabs>
                <w:tab w:val="left" w:pos="90"/>
              </w:tabs>
              <w:spacing w:line="360" w:lineRule="auto"/>
              <w:rPr>
                <w:rFonts w:ascii="Times New Roman" w:hAnsi="Times New Roman" w:cs="Times New Roman"/>
                <w:sz w:val="28"/>
                <w:szCs w:val="28"/>
              </w:rPr>
            </w:pPr>
          </w:p>
        </w:tc>
      </w:tr>
      <w:tr w:rsidR="009A082E" w:rsidRPr="00F577C3" w:rsidTr="00D50B86">
        <w:tc>
          <w:tcPr>
            <w:tcW w:w="709" w:type="dxa"/>
          </w:tcPr>
          <w:p w:rsidR="009A082E" w:rsidRPr="00F577C3" w:rsidRDefault="009A082E" w:rsidP="00AA02AA">
            <w:pPr>
              <w:tabs>
                <w:tab w:val="left" w:pos="90"/>
              </w:tabs>
              <w:spacing w:line="360" w:lineRule="auto"/>
              <w:rPr>
                <w:rFonts w:ascii="Times New Roman" w:hAnsi="Times New Roman" w:cs="Times New Roman"/>
                <w:sz w:val="28"/>
                <w:szCs w:val="28"/>
              </w:rPr>
            </w:pPr>
            <w:r w:rsidRPr="00F577C3">
              <w:rPr>
                <w:rFonts w:ascii="Times New Roman" w:hAnsi="Times New Roman" w:cs="Times New Roman"/>
                <w:sz w:val="28"/>
                <w:szCs w:val="28"/>
              </w:rPr>
              <w:lastRenderedPageBreak/>
              <w:t>13.</w:t>
            </w:r>
          </w:p>
        </w:tc>
        <w:tc>
          <w:tcPr>
            <w:tcW w:w="7229" w:type="dxa"/>
          </w:tcPr>
          <w:p w:rsidR="009A082E" w:rsidRPr="00F577C3" w:rsidRDefault="009A082E" w:rsidP="00AA02AA">
            <w:pPr>
              <w:pStyle w:val="ListParagraph"/>
              <w:tabs>
                <w:tab w:val="left" w:pos="90"/>
              </w:tabs>
              <w:spacing w:line="360" w:lineRule="auto"/>
              <w:ind w:left="0"/>
              <w:rPr>
                <w:rFonts w:ascii="Times New Roman" w:hAnsi="Times New Roman" w:cs="Times New Roman"/>
                <w:sz w:val="28"/>
                <w:szCs w:val="28"/>
              </w:rPr>
            </w:pPr>
            <w:r w:rsidRPr="00F577C3">
              <w:rPr>
                <w:rFonts w:ascii="Times New Roman" w:hAnsi="Times New Roman" w:cs="Times New Roman"/>
                <w:sz w:val="28"/>
                <w:szCs w:val="28"/>
              </w:rPr>
              <w:t>Teachers should Endeavour to be familiar with instructional materials.</w:t>
            </w:r>
          </w:p>
        </w:tc>
        <w:tc>
          <w:tcPr>
            <w:tcW w:w="567" w:type="dxa"/>
          </w:tcPr>
          <w:p w:rsidR="009A082E" w:rsidRPr="00F577C3" w:rsidRDefault="009A082E" w:rsidP="00AA02AA">
            <w:pPr>
              <w:pStyle w:val="ListParagraph"/>
              <w:tabs>
                <w:tab w:val="left" w:pos="90"/>
              </w:tabs>
              <w:spacing w:line="360" w:lineRule="auto"/>
              <w:ind w:left="0"/>
              <w:rPr>
                <w:rFonts w:ascii="Times New Roman" w:hAnsi="Times New Roman" w:cs="Times New Roman"/>
                <w:sz w:val="28"/>
                <w:szCs w:val="28"/>
              </w:rPr>
            </w:pPr>
          </w:p>
        </w:tc>
        <w:tc>
          <w:tcPr>
            <w:tcW w:w="567" w:type="dxa"/>
          </w:tcPr>
          <w:p w:rsidR="009A082E" w:rsidRPr="00F577C3" w:rsidRDefault="009A082E" w:rsidP="00AA02AA">
            <w:pPr>
              <w:tabs>
                <w:tab w:val="left" w:pos="90"/>
              </w:tabs>
              <w:spacing w:line="360" w:lineRule="auto"/>
              <w:rPr>
                <w:rFonts w:ascii="Times New Roman" w:hAnsi="Times New Roman" w:cs="Times New Roman"/>
                <w:sz w:val="28"/>
                <w:szCs w:val="28"/>
              </w:rPr>
            </w:pPr>
          </w:p>
        </w:tc>
        <w:tc>
          <w:tcPr>
            <w:tcW w:w="567" w:type="dxa"/>
          </w:tcPr>
          <w:p w:rsidR="009A082E" w:rsidRPr="00F577C3" w:rsidRDefault="009A082E" w:rsidP="00AA02AA">
            <w:pPr>
              <w:tabs>
                <w:tab w:val="left" w:pos="90"/>
              </w:tabs>
              <w:spacing w:line="360" w:lineRule="auto"/>
              <w:rPr>
                <w:rFonts w:ascii="Times New Roman" w:hAnsi="Times New Roman" w:cs="Times New Roman"/>
                <w:sz w:val="28"/>
                <w:szCs w:val="28"/>
              </w:rPr>
            </w:pPr>
          </w:p>
        </w:tc>
        <w:tc>
          <w:tcPr>
            <w:tcW w:w="675" w:type="dxa"/>
          </w:tcPr>
          <w:p w:rsidR="009A082E" w:rsidRPr="00F577C3" w:rsidRDefault="009A082E" w:rsidP="00AA02AA">
            <w:pPr>
              <w:tabs>
                <w:tab w:val="left" w:pos="90"/>
              </w:tabs>
              <w:spacing w:line="360" w:lineRule="auto"/>
              <w:rPr>
                <w:rFonts w:ascii="Times New Roman" w:hAnsi="Times New Roman" w:cs="Times New Roman"/>
                <w:sz w:val="28"/>
                <w:szCs w:val="28"/>
              </w:rPr>
            </w:pPr>
          </w:p>
        </w:tc>
      </w:tr>
      <w:tr w:rsidR="009A082E" w:rsidRPr="00F577C3" w:rsidTr="00D50B86">
        <w:tc>
          <w:tcPr>
            <w:tcW w:w="709" w:type="dxa"/>
          </w:tcPr>
          <w:p w:rsidR="009A082E" w:rsidRPr="00F577C3" w:rsidRDefault="009A082E" w:rsidP="00AA02AA">
            <w:pPr>
              <w:tabs>
                <w:tab w:val="left" w:pos="90"/>
              </w:tabs>
              <w:spacing w:line="360" w:lineRule="auto"/>
              <w:rPr>
                <w:rFonts w:ascii="Times New Roman" w:hAnsi="Times New Roman" w:cs="Times New Roman"/>
                <w:sz w:val="28"/>
                <w:szCs w:val="28"/>
              </w:rPr>
            </w:pPr>
            <w:r w:rsidRPr="00F577C3">
              <w:rPr>
                <w:rFonts w:ascii="Times New Roman" w:hAnsi="Times New Roman" w:cs="Times New Roman"/>
                <w:sz w:val="28"/>
                <w:szCs w:val="28"/>
              </w:rPr>
              <w:t>14.</w:t>
            </w:r>
          </w:p>
        </w:tc>
        <w:tc>
          <w:tcPr>
            <w:tcW w:w="7229" w:type="dxa"/>
          </w:tcPr>
          <w:p w:rsidR="009A082E" w:rsidRPr="00F577C3" w:rsidRDefault="009A082E" w:rsidP="00AA02AA">
            <w:pPr>
              <w:pStyle w:val="ListParagraph"/>
              <w:tabs>
                <w:tab w:val="left" w:pos="90"/>
              </w:tabs>
              <w:spacing w:line="360" w:lineRule="auto"/>
              <w:ind w:left="0"/>
              <w:rPr>
                <w:rFonts w:ascii="Times New Roman" w:hAnsi="Times New Roman" w:cs="Times New Roman"/>
                <w:sz w:val="28"/>
                <w:szCs w:val="28"/>
              </w:rPr>
            </w:pPr>
            <w:r w:rsidRPr="00F577C3">
              <w:rPr>
                <w:rFonts w:ascii="Times New Roman" w:hAnsi="Times New Roman" w:cs="Times New Roman"/>
                <w:sz w:val="28"/>
                <w:szCs w:val="28"/>
              </w:rPr>
              <w:t xml:space="preserve">Correct vowel sounds of English can best be </w:t>
            </w:r>
            <w:proofErr w:type="gramStart"/>
            <w:r w:rsidRPr="00F577C3">
              <w:rPr>
                <w:rFonts w:ascii="Times New Roman" w:hAnsi="Times New Roman" w:cs="Times New Roman"/>
                <w:sz w:val="28"/>
                <w:szCs w:val="28"/>
              </w:rPr>
              <w:t>acquire</w:t>
            </w:r>
            <w:proofErr w:type="gramEnd"/>
            <w:r w:rsidRPr="00F577C3">
              <w:rPr>
                <w:rFonts w:ascii="Times New Roman" w:hAnsi="Times New Roman" w:cs="Times New Roman"/>
                <w:sz w:val="28"/>
                <w:szCs w:val="28"/>
              </w:rPr>
              <w:t xml:space="preserve"> through the use of instructional materials.</w:t>
            </w:r>
          </w:p>
        </w:tc>
        <w:tc>
          <w:tcPr>
            <w:tcW w:w="567" w:type="dxa"/>
          </w:tcPr>
          <w:p w:rsidR="009A082E" w:rsidRPr="00F577C3" w:rsidRDefault="009A082E" w:rsidP="00AA02AA">
            <w:pPr>
              <w:pStyle w:val="ListParagraph"/>
              <w:tabs>
                <w:tab w:val="left" w:pos="90"/>
              </w:tabs>
              <w:spacing w:line="360" w:lineRule="auto"/>
              <w:ind w:left="0"/>
              <w:rPr>
                <w:rFonts w:ascii="Times New Roman" w:hAnsi="Times New Roman" w:cs="Times New Roman"/>
                <w:sz w:val="28"/>
                <w:szCs w:val="28"/>
              </w:rPr>
            </w:pPr>
          </w:p>
        </w:tc>
        <w:tc>
          <w:tcPr>
            <w:tcW w:w="567" w:type="dxa"/>
          </w:tcPr>
          <w:p w:rsidR="009A082E" w:rsidRPr="00F577C3" w:rsidRDefault="009A082E" w:rsidP="00AA02AA">
            <w:pPr>
              <w:tabs>
                <w:tab w:val="left" w:pos="90"/>
              </w:tabs>
              <w:spacing w:line="360" w:lineRule="auto"/>
              <w:rPr>
                <w:rFonts w:ascii="Times New Roman" w:hAnsi="Times New Roman" w:cs="Times New Roman"/>
                <w:sz w:val="28"/>
                <w:szCs w:val="28"/>
              </w:rPr>
            </w:pPr>
          </w:p>
        </w:tc>
        <w:tc>
          <w:tcPr>
            <w:tcW w:w="567" w:type="dxa"/>
          </w:tcPr>
          <w:p w:rsidR="009A082E" w:rsidRPr="00F577C3" w:rsidRDefault="009A082E" w:rsidP="00AA02AA">
            <w:pPr>
              <w:tabs>
                <w:tab w:val="left" w:pos="90"/>
              </w:tabs>
              <w:spacing w:line="360" w:lineRule="auto"/>
              <w:rPr>
                <w:rFonts w:ascii="Times New Roman" w:hAnsi="Times New Roman" w:cs="Times New Roman"/>
                <w:sz w:val="28"/>
                <w:szCs w:val="28"/>
              </w:rPr>
            </w:pPr>
          </w:p>
        </w:tc>
        <w:tc>
          <w:tcPr>
            <w:tcW w:w="675" w:type="dxa"/>
          </w:tcPr>
          <w:p w:rsidR="009A082E" w:rsidRPr="00F577C3" w:rsidRDefault="009A082E" w:rsidP="00AA02AA">
            <w:pPr>
              <w:tabs>
                <w:tab w:val="left" w:pos="90"/>
              </w:tabs>
              <w:spacing w:line="360" w:lineRule="auto"/>
              <w:rPr>
                <w:rFonts w:ascii="Times New Roman" w:hAnsi="Times New Roman" w:cs="Times New Roman"/>
                <w:sz w:val="28"/>
                <w:szCs w:val="28"/>
              </w:rPr>
            </w:pPr>
          </w:p>
        </w:tc>
      </w:tr>
      <w:tr w:rsidR="009A082E" w:rsidRPr="00F577C3" w:rsidTr="00D50B86">
        <w:tc>
          <w:tcPr>
            <w:tcW w:w="709" w:type="dxa"/>
          </w:tcPr>
          <w:p w:rsidR="009A082E" w:rsidRPr="00F577C3" w:rsidRDefault="009A082E" w:rsidP="00AA02AA">
            <w:pPr>
              <w:tabs>
                <w:tab w:val="left" w:pos="90"/>
              </w:tabs>
              <w:spacing w:line="360" w:lineRule="auto"/>
              <w:rPr>
                <w:rFonts w:ascii="Times New Roman" w:hAnsi="Times New Roman" w:cs="Times New Roman"/>
                <w:sz w:val="28"/>
                <w:szCs w:val="28"/>
              </w:rPr>
            </w:pPr>
            <w:r w:rsidRPr="00F577C3">
              <w:rPr>
                <w:rFonts w:ascii="Times New Roman" w:hAnsi="Times New Roman" w:cs="Times New Roman"/>
                <w:sz w:val="28"/>
                <w:szCs w:val="28"/>
              </w:rPr>
              <w:t>15.</w:t>
            </w:r>
          </w:p>
        </w:tc>
        <w:tc>
          <w:tcPr>
            <w:tcW w:w="7229" w:type="dxa"/>
          </w:tcPr>
          <w:p w:rsidR="009A082E" w:rsidRPr="00F577C3" w:rsidRDefault="009A082E" w:rsidP="00AA02AA">
            <w:pPr>
              <w:pStyle w:val="ListParagraph"/>
              <w:tabs>
                <w:tab w:val="left" w:pos="90"/>
              </w:tabs>
              <w:spacing w:line="360" w:lineRule="auto"/>
              <w:ind w:left="0"/>
              <w:rPr>
                <w:rFonts w:ascii="Times New Roman" w:hAnsi="Times New Roman" w:cs="Times New Roman"/>
                <w:sz w:val="28"/>
                <w:szCs w:val="28"/>
              </w:rPr>
            </w:pPr>
            <w:r w:rsidRPr="00F577C3">
              <w:rPr>
                <w:rFonts w:ascii="Times New Roman" w:hAnsi="Times New Roman" w:cs="Times New Roman"/>
                <w:sz w:val="28"/>
                <w:szCs w:val="28"/>
              </w:rPr>
              <w:t>There is need for the use of instructional materials on the teaching of English phonology</w:t>
            </w:r>
          </w:p>
        </w:tc>
        <w:tc>
          <w:tcPr>
            <w:tcW w:w="567" w:type="dxa"/>
          </w:tcPr>
          <w:p w:rsidR="009A082E" w:rsidRPr="00F577C3" w:rsidRDefault="009A082E" w:rsidP="00AA02AA">
            <w:pPr>
              <w:pStyle w:val="ListParagraph"/>
              <w:tabs>
                <w:tab w:val="left" w:pos="90"/>
              </w:tabs>
              <w:spacing w:line="360" w:lineRule="auto"/>
              <w:ind w:left="0"/>
              <w:rPr>
                <w:rFonts w:ascii="Times New Roman" w:hAnsi="Times New Roman" w:cs="Times New Roman"/>
                <w:sz w:val="28"/>
                <w:szCs w:val="28"/>
              </w:rPr>
            </w:pPr>
          </w:p>
        </w:tc>
        <w:tc>
          <w:tcPr>
            <w:tcW w:w="567" w:type="dxa"/>
          </w:tcPr>
          <w:p w:rsidR="009A082E" w:rsidRPr="00F577C3" w:rsidRDefault="009A082E" w:rsidP="00AA02AA">
            <w:pPr>
              <w:tabs>
                <w:tab w:val="left" w:pos="90"/>
              </w:tabs>
              <w:spacing w:line="360" w:lineRule="auto"/>
              <w:rPr>
                <w:rFonts w:ascii="Times New Roman" w:hAnsi="Times New Roman" w:cs="Times New Roman"/>
                <w:sz w:val="28"/>
                <w:szCs w:val="28"/>
              </w:rPr>
            </w:pPr>
          </w:p>
        </w:tc>
        <w:tc>
          <w:tcPr>
            <w:tcW w:w="567" w:type="dxa"/>
          </w:tcPr>
          <w:p w:rsidR="009A082E" w:rsidRPr="00F577C3" w:rsidRDefault="009A082E" w:rsidP="00AA02AA">
            <w:pPr>
              <w:tabs>
                <w:tab w:val="left" w:pos="90"/>
              </w:tabs>
              <w:spacing w:line="360" w:lineRule="auto"/>
              <w:rPr>
                <w:rFonts w:ascii="Times New Roman" w:hAnsi="Times New Roman" w:cs="Times New Roman"/>
                <w:sz w:val="28"/>
                <w:szCs w:val="28"/>
              </w:rPr>
            </w:pPr>
          </w:p>
        </w:tc>
        <w:tc>
          <w:tcPr>
            <w:tcW w:w="675" w:type="dxa"/>
          </w:tcPr>
          <w:p w:rsidR="009A082E" w:rsidRPr="00F577C3" w:rsidRDefault="009A082E" w:rsidP="00AA02AA">
            <w:pPr>
              <w:tabs>
                <w:tab w:val="left" w:pos="90"/>
              </w:tabs>
              <w:spacing w:line="360" w:lineRule="auto"/>
              <w:rPr>
                <w:rFonts w:ascii="Times New Roman" w:hAnsi="Times New Roman" w:cs="Times New Roman"/>
                <w:sz w:val="28"/>
                <w:szCs w:val="28"/>
              </w:rPr>
            </w:pPr>
          </w:p>
        </w:tc>
      </w:tr>
    </w:tbl>
    <w:p w:rsidR="00C039E0" w:rsidRPr="00F577C3" w:rsidRDefault="00C039E0" w:rsidP="00AA02AA">
      <w:pPr>
        <w:tabs>
          <w:tab w:val="left" w:pos="630"/>
        </w:tabs>
        <w:spacing w:after="0" w:line="360" w:lineRule="auto"/>
        <w:jc w:val="center"/>
        <w:rPr>
          <w:rFonts w:ascii="Times New Roman" w:hAnsi="Times New Roman" w:cs="Times New Roman"/>
          <w:b/>
          <w:sz w:val="28"/>
          <w:szCs w:val="28"/>
        </w:rPr>
      </w:pPr>
    </w:p>
    <w:p w:rsidR="00D50B86" w:rsidRPr="00F577C3" w:rsidRDefault="00D50B86" w:rsidP="00AA02AA">
      <w:pPr>
        <w:tabs>
          <w:tab w:val="left" w:pos="630"/>
        </w:tabs>
        <w:spacing w:after="0" w:line="360" w:lineRule="auto"/>
        <w:jc w:val="center"/>
        <w:rPr>
          <w:rFonts w:ascii="Times New Roman" w:hAnsi="Times New Roman" w:cs="Times New Roman"/>
          <w:b/>
          <w:sz w:val="28"/>
          <w:szCs w:val="28"/>
        </w:rPr>
      </w:pPr>
    </w:p>
    <w:p w:rsidR="00D50B86" w:rsidRPr="00F577C3" w:rsidRDefault="00D50B86" w:rsidP="00AA02AA">
      <w:pPr>
        <w:tabs>
          <w:tab w:val="left" w:pos="630"/>
        </w:tabs>
        <w:spacing w:after="0" w:line="360" w:lineRule="auto"/>
        <w:jc w:val="center"/>
        <w:rPr>
          <w:rFonts w:ascii="Times New Roman" w:hAnsi="Times New Roman" w:cs="Times New Roman"/>
          <w:b/>
          <w:sz w:val="28"/>
          <w:szCs w:val="28"/>
        </w:rPr>
      </w:pPr>
    </w:p>
    <w:p w:rsidR="00D50B86" w:rsidRPr="00F577C3" w:rsidRDefault="00D50B86" w:rsidP="00AA02AA">
      <w:pPr>
        <w:tabs>
          <w:tab w:val="left" w:pos="630"/>
        </w:tabs>
        <w:spacing w:after="0" w:line="360" w:lineRule="auto"/>
        <w:jc w:val="center"/>
        <w:rPr>
          <w:rFonts w:ascii="Times New Roman" w:hAnsi="Times New Roman" w:cs="Times New Roman"/>
          <w:b/>
          <w:sz w:val="28"/>
          <w:szCs w:val="28"/>
        </w:rPr>
      </w:pPr>
    </w:p>
    <w:p w:rsidR="00F577C3" w:rsidRDefault="00575308" w:rsidP="00AA02AA">
      <w:pPr>
        <w:tabs>
          <w:tab w:val="left" w:pos="630"/>
        </w:tabs>
        <w:spacing w:after="0" w:line="360" w:lineRule="auto"/>
        <w:jc w:val="center"/>
        <w:rPr>
          <w:rFonts w:ascii="Times New Roman" w:hAnsi="Times New Roman" w:cs="Times New Roman"/>
          <w:b/>
          <w:sz w:val="28"/>
          <w:szCs w:val="28"/>
        </w:rPr>
      </w:pPr>
      <w:r w:rsidRPr="00F577C3">
        <w:rPr>
          <w:rFonts w:ascii="Times New Roman" w:hAnsi="Times New Roman" w:cs="Times New Roman"/>
          <w:b/>
          <w:sz w:val="28"/>
          <w:szCs w:val="28"/>
        </w:rPr>
        <w:t xml:space="preserve">                                                                                                                                                                                                                                                                   </w:t>
      </w:r>
    </w:p>
    <w:p w:rsidR="00F577C3" w:rsidRDefault="00F577C3" w:rsidP="00AA02AA">
      <w:pPr>
        <w:tabs>
          <w:tab w:val="left" w:pos="630"/>
        </w:tabs>
        <w:spacing w:after="0" w:line="360" w:lineRule="auto"/>
        <w:jc w:val="center"/>
        <w:rPr>
          <w:rFonts w:ascii="Times New Roman" w:hAnsi="Times New Roman" w:cs="Times New Roman"/>
          <w:b/>
          <w:sz w:val="28"/>
          <w:szCs w:val="28"/>
        </w:rPr>
      </w:pPr>
    </w:p>
    <w:p w:rsidR="00F577C3" w:rsidRDefault="00F577C3" w:rsidP="00CB1A8E">
      <w:pPr>
        <w:tabs>
          <w:tab w:val="left" w:pos="630"/>
        </w:tabs>
        <w:spacing w:after="0" w:line="480" w:lineRule="auto"/>
        <w:jc w:val="center"/>
        <w:rPr>
          <w:rFonts w:ascii="Times New Roman" w:hAnsi="Times New Roman" w:cs="Times New Roman"/>
          <w:b/>
          <w:sz w:val="28"/>
          <w:szCs w:val="28"/>
        </w:rPr>
      </w:pPr>
    </w:p>
    <w:p w:rsidR="00F577C3" w:rsidRDefault="00F577C3" w:rsidP="00CB1A8E">
      <w:pPr>
        <w:tabs>
          <w:tab w:val="left" w:pos="630"/>
        </w:tabs>
        <w:spacing w:after="0" w:line="480" w:lineRule="auto"/>
        <w:jc w:val="center"/>
        <w:rPr>
          <w:rFonts w:ascii="Times New Roman" w:hAnsi="Times New Roman" w:cs="Times New Roman"/>
          <w:b/>
          <w:sz w:val="28"/>
          <w:szCs w:val="28"/>
        </w:rPr>
      </w:pPr>
    </w:p>
    <w:p w:rsidR="00F577C3" w:rsidRDefault="00F577C3" w:rsidP="00CB1A8E">
      <w:pPr>
        <w:tabs>
          <w:tab w:val="left" w:pos="630"/>
        </w:tabs>
        <w:spacing w:after="0" w:line="480" w:lineRule="auto"/>
        <w:jc w:val="center"/>
        <w:rPr>
          <w:rFonts w:ascii="Times New Roman" w:hAnsi="Times New Roman" w:cs="Times New Roman"/>
          <w:b/>
          <w:sz w:val="28"/>
          <w:szCs w:val="28"/>
        </w:rPr>
      </w:pPr>
    </w:p>
    <w:p w:rsidR="00F577C3" w:rsidRDefault="00F577C3" w:rsidP="00CB1A8E">
      <w:pPr>
        <w:tabs>
          <w:tab w:val="left" w:pos="630"/>
        </w:tabs>
        <w:spacing w:after="0" w:line="480" w:lineRule="auto"/>
        <w:jc w:val="center"/>
        <w:rPr>
          <w:rFonts w:ascii="Times New Roman" w:hAnsi="Times New Roman" w:cs="Times New Roman"/>
          <w:b/>
          <w:sz w:val="28"/>
          <w:szCs w:val="28"/>
        </w:rPr>
      </w:pPr>
    </w:p>
    <w:p w:rsidR="00F577C3" w:rsidRDefault="00F577C3" w:rsidP="00CB1A8E">
      <w:pPr>
        <w:tabs>
          <w:tab w:val="left" w:pos="630"/>
        </w:tabs>
        <w:spacing w:after="0" w:line="480" w:lineRule="auto"/>
        <w:jc w:val="center"/>
        <w:rPr>
          <w:rFonts w:ascii="Times New Roman" w:hAnsi="Times New Roman" w:cs="Times New Roman"/>
          <w:b/>
          <w:sz w:val="28"/>
          <w:szCs w:val="28"/>
        </w:rPr>
      </w:pPr>
    </w:p>
    <w:p w:rsidR="00F577C3" w:rsidRDefault="00F577C3" w:rsidP="00CB1A8E">
      <w:pPr>
        <w:tabs>
          <w:tab w:val="left" w:pos="630"/>
        </w:tabs>
        <w:spacing w:after="0" w:line="480" w:lineRule="auto"/>
        <w:jc w:val="center"/>
        <w:rPr>
          <w:rFonts w:ascii="Times New Roman" w:hAnsi="Times New Roman" w:cs="Times New Roman"/>
          <w:b/>
          <w:sz w:val="28"/>
          <w:szCs w:val="28"/>
        </w:rPr>
      </w:pPr>
    </w:p>
    <w:p w:rsidR="00F577C3" w:rsidRDefault="00F577C3" w:rsidP="00CB1A8E">
      <w:pPr>
        <w:tabs>
          <w:tab w:val="left" w:pos="630"/>
        </w:tabs>
        <w:spacing w:after="0" w:line="480" w:lineRule="auto"/>
        <w:jc w:val="center"/>
        <w:rPr>
          <w:rFonts w:ascii="Times New Roman" w:hAnsi="Times New Roman" w:cs="Times New Roman"/>
          <w:b/>
          <w:sz w:val="28"/>
          <w:szCs w:val="28"/>
        </w:rPr>
      </w:pPr>
    </w:p>
    <w:p w:rsidR="00F577C3" w:rsidRDefault="00F577C3" w:rsidP="00CB1A8E">
      <w:pPr>
        <w:tabs>
          <w:tab w:val="left" w:pos="630"/>
        </w:tabs>
        <w:spacing w:after="0" w:line="480" w:lineRule="auto"/>
        <w:jc w:val="center"/>
        <w:rPr>
          <w:rFonts w:ascii="Times New Roman" w:hAnsi="Times New Roman" w:cs="Times New Roman"/>
          <w:b/>
          <w:sz w:val="28"/>
          <w:szCs w:val="28"/>
        </w:rPr>
      </w:pPr>
    </w:p>
    <w:p w:rsidR="00F577C3" w:rsidRDefault="00F577C3" w:rsidP="00CB1A8E">
      <w:pPr>
        <w:tabs>
          <w:tab w:val="left" w:pos="630"/>
        </w:tabs>
        <w:spacing w:after="0" w:line="480" w:lineRule="auto"/>
        <w:jc w:val="center"/>
        <w:rPr>
          <w:rFonts w:ascii="Times New Roman" w:hAnsi="Times New Roman" w:cs="Times New Roman"/>
          <w:b/>
          <w:sz w:val="28"/>
          <w:szCs w:val="28"/>
        </w:rPr>
      </w:pPr>
    </w:p>
    <w:p w:rsidR="00F577C3" w:rsidRDefault="00F577C3" w:rsidP="00CB1A8E">
      <w:pPr>
        <w:tabs>
          <w:tab w:val="left" w:pos="630"/>
        </w:tabs>
        <w:spacing w:after="0" w:line="480" w:lineRule="auto"/>
        <w:jc w:val="center"/>
        <w:rPr>
          <w:rFonts w:ascii="Times New Roman" w:hAnsi="Times New Roman" w:cs="Times New Roman"/>
          <w:b/>
          <w:sz w:val="28"/>
          <w:szCs w:val="28"/>
        </w:rPr>
      </w:pPr>
    </w:p>
    <w:p w:rsidR="00F577C3" w:rsidRDefault="00F577C3" w:rsidP="00CB1A8E">
      <w:pPr>
        <w:tabs>
          <w:tab w:val="left" w:pos="630"/>
        </w:tabs>
        <w:spacing w:after="0" w:line="480" w:lineRule="auto"/>
        <w:jc w:val="center"/>
        <w:rPr>
          <w:rFonts w:ascii="Times New Roman" w:hAnsi="Times New Roman" w:cs="Times New Roman"/>
          <w:b/>
          <w:sz w:val="28"/>
          <w:szCs w:val="28"/>
        </w:rPr>
      </w:pPr>
    </w:p>
    <w:p w:rsidR="00C039E0" w:rsidRPr="00F577C3" w:rsidRDefault="00C039E0" w:rsidP="00CB1A8E">
      <w:pPr>
        <w:tabs>
          <w:tab w:val="left" w:pos="90"/>
        </w:tabs>
        <w:spacing w:after="0" w:line="480" w:lineRule="auto"/>
        <w:jc w:val="both"/>
        <w:rPr>
          <w:rFonts w:ascii="Times New Roman" w:hAnsi="Times New Roman" w:cs="Times New Roman"/>
          <w:sz w:val="28"/>
          <w:szCs w:val="28"/>
        </w:rPr>
      </w:pPr>
    </w:p>
    <w:p w:rsidR="00C039E0" w:rsidRPr="00F577C3" w:rsidRDefault="00C039E0" w:rsidP="00CB1A8E">
      <w:pPr>
        <w:tabs>
          <w:tab w:val="left" w:pos="90"/>
        </w:tabs>
        <w:spacing w:after="0" w:line="480" w:lineRule="auto"/>
        <w:jc w:val="both"/>
        <w:rPr>
          <w:rFonts w:ascii="Times New Roman" w:hAnsi="Times New Roman" w:cs="Times New Roman"/>
          <w:sz w:val="28"/>
          <w:szCs w:val="28"/>
        </w:rPr>
      </w:pPr>
    </w:p>
    <w:sectPr w:rsidR="00C039E0" w:rsidRPr="00F577C3" w:rsidSect="00CB1A8E">
      <w:footerReference w:type="default" r:id="rId7"/>
      <w:pgSz w:w="12240" w:h="14400" w:code="1"/>
      <w:pgMar w:top="1530" w:right="1170" w:bottom="1440" w:left="1276"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D9A" w:rsidRDefault="00CD0D9A" w:rsidP="00C039E0">
      <w:pPr>
        <w:spacing w:after="0" w:line="240" w:lineRule="auto"/>
      </w:pPr>
      <w:r>
        <w:separator/>
      </w:r>
    </w:p>
  </w:endnote>
  <w:endnote w:type="continuationSeparator" w:id="0">
    <w:p w:rsidR="00CD0D9A" w:rsidRDefault="00CD0D9A" w:rsidP="00C039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6303"/>
      <w:docPartObj>
        <w:docPartGallery w:val="Page Numbers (Bottom of Page)"/>
        <w:docPartUnique/>
      </w:docPartObj>
    </w:sdtPr>
    <w:sdtContent>
      <w:p w:rsidR="00CB1A8E" w:rsidRDefault="007135CF">
        <w:pPr>
          <w:pStyle w:val="Footer"/>
          <w:jc w:val="center"/>
        </w:pPr>
        <w:fldSimple w:instr=" PAGE   \* MERGEFORMAT ">
          <w:r w:rsidR="00AA1CF4">
            <w:rPr>
              <w:noProof/>
            </w:rPr>
            <w:t>68</w:t>
          </w:r>
        </w:fldSimple>
      </w:p>
    </w:sdtContent>
  </w:sdt>
  <w:p w:rsidR="00C248F0" w:rsidRDefault="00C248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D9A" w:rsidRDefault="00CD0D9A" w:rsidP="00C039E0">
      <w:pPr>
        <w:spacing w:after="0" w:line="240" w:lineRule="auto"/>
      </w:pPr>
      <w:r>
        <w:separator/>
      </w:r>
    </w:p>
  </w:footnote>
  <w:footnote w:type="continuationSeparator" w:id="0">
    <w:p w:rsidR="00CD0D9A" w:rsidRDefault="00CD0D9A" w:rsidP="00C039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D7BD5"/>
    <w:multiLevelType w:val="hybridMultilevel"/>
    <w:tmpl w:val="B55AB6CC"/>
    <w:lvl w:ilvl="0" w:tplc="B094D48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A5D4858"/>
    <w:multiLevelType w:val="hybridMultilevel"/>
    <w:tmpl w:val="0510979A"/>
    <w:lvl w:ilvl="0" w:tplc="A68E15D6">
      <w:start w:val="1"/>
      <w:numFmt w:val="bullet"/>
      <w:lvlText w:val="-"/>
      <w:lvlJc w:val="left"/>
      <w:pPr>
        <w:ind w:left="1800" w:hanging="360"/>
      </w:pPr>
      <w:rPr>
        <w:rFonts w:ascii="Bookman Old Style" w:eastAsiaTheme="minorHAnsi" w:hAnsi="Bookman Old Style"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E8D6227"/>
    <w:multiLevelType w:val="hybridMultilevel"/>
    <w:tmpl w:val="11901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C5D1D"/>
    <w:multiLevelType w:val="multilevel"/>
    <w:tmpl w:val="F1667B9A"/>
    <w:lvl w:ilvl="0">
      <w:start w:val="31"/>
      <w:numFmt w:val="decimal"/>
      <w:lvlText w:val="%1"/>
      <w:lvlJc w:val="left"/>
      <w:pPr>
        <w:ind w:left="690" w:hanging="690"/>
      </w:pPr>
      <w:rPr>
        <w:rFonts w:hint="default"/>
      </w:rPr>
    </w:lvl>
    <w:lvl w:ilvl="1">
      <w:start w:val="35"/>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
    <w:nsid w:val="1E124BC3"/>
    <w:multiLevelType w:val="hybridMultilevel"/>
    <w:tmpl w:val="8EF4D2D4"/>
    <w:lvl w:ilvl="0" w:tplc="16BA57E6">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8337E"/>
    <w:multiLevelType w:val="hybridMultilevel"/>
    <w:tmpl w:val="13FE6C56"/>
    <w:lvl w:ilvl="0" w:tplc="4D201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041AC9"/>
    <w:multiLevelType w:val="hybridMultilevel"/>
    <w:tmpl w:val="FA5426CC"/>
    <w:lvl w:ilvl="0" w:tplc="64F44866">
      <w:start w:val="1"/>
      <w:numFmt w:val="low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7E448A"/>
    <w:multiLevelType w:val="hybridMultilevel"/>
    <w:tmpl w:val="7532616A"/>
    <w:lvl w:ilvl="0" w:tplc="3C9C8C50">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nsid w:val="50B90009"/>
    <w:multiLevelType w:val="hybridMultilevel"/>
    <w:tmpl w:val="6DAE1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417A8D"/>
    <w:multiLevelType w:val="hybridMultilevel"/>
    <w:tmpl w:val="BB54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546A5E"/>
    <w:multiLevelType w:val="hybridMultilevel"/>
    <w:tmpl w:val="749AD12C"/>
    <w:lvl w:ilvl="0" w:tplc="104C81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AC71060"/>
    <w:multiLevelType w:val="hybridMultilevel"/>
    <w:tmpl w:val="5FE2DD10"/>
    <w:lvl w:ilvl="0" w:tplc="651AFCCC">
      <w:start w:val="1"/>
      <w:numFmt w:val="decimal"/>
      <w:lvlText w:val="%1."/>
      <w:lvlJc w:val="left"/>
      <w:pPr>
        <w:ind w:left="1440" w:hanging="720"/>
      </w:pPr>
      <w:rPr>
        <w:rFonts w:ascii="Bookman Old Style" w:eastAsiaTheme="minorHAnsi" w:hAnsi="Bookman Old Style"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F9F0129"/>
    <w:multiLevelType w:val="hybridMultilevel"/>
    <w:tmpl w:val="2532308C"/>
    <w:lvl w:ilvl="0" w:tplc="2E061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0A65096"/>
    <w:multiLevelType w:val="hybridMultilevel"/>
    <w:tmpl w:val="06AC6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415DC0"/>
    <w:multiLevelType w:val="hybridMultilevel"/>
    <w:tmpl w:val="A50E7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2"/>
  </w:num>
  <w:num w:numId="4">
    <w:abstractNumId w:val="1"/>
  </w:num>
  <w:num w:numId="5">
    <w:abstractNumId w:val="0"/>
  </w:num>
  <w:num w:numId="6">
    <w:abstractNumId w:val="7"/>
  </w:num>
  <w:num w:numId="7">
    <w:abstractNumId w:val="9"/>
  </w:num>
  <w:num w:numId="8">
    <w:abstractNumId w:val="2"/>
  </w:num>
  <w:num w:numId="9">
    <w:abstractNumId w:val="5"/>
  </w:num>
  <w:num w:numId="10">
    <w:abstractNumId w:val="13"/>
  </w:num>
  <w:num w:numId="11">
    <w:abstractNumId w:val="6"/>
  </w:num>
  <w:num w:numId="12">
    <w:abstractNumId w:val="4"/>
  </w:num>
  <w:num w:numId="13">
    <w:abstractNumId w:val="14"/>
  </w:num>
  <w:num w:numId="14">
    <w:abstractNumId w:val="1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039E0"/>
    <w:rsid w:val="00017CF5"/>
    <w:rsid w:val="000375A3"/>
    <w:rsid w:val="00060254"/>
    <w:rsid w:val="000F1766"/>
    <w:rsid w:val="001D41D2"/>
    <w:rsid w:val="001D70B0"/>
    <w:rsid w:val="00215974"/>
    <w:rsid w:val="002A46F9"/>
    <w:rsid w:val="002E041F"/>
    <w:rsid w:val="0035725B"/>
    <w:rsid w:val="003E45AD"/>
    <w:rsid w:val="003E5387"/>
    <w:rsid w:val="00463D33"/>
    <w:rsid w:val="00482E9F"/>
    <w:rsid w:val="00553523"/>
    <w:rsid w:val="00575308"/>
    <w:rsid w:val="005C543E"/>
    <w:rsid w:val="005D7068"/>
    <w:rsid w:val="006E203B"/>
    <w:rsid w:val="006F5C69"/>
    <w:rsid w:val="0071171A"/>
    <w:rsid w:val="007135CF"/>
    <w:rsid w:val="0073521B"/>
    <w:rsid w:val="00864D78"/>
    <w:rsid w:val="00936D73"/>
    <w:rsid w:val="00996BDF"/>
    <w:rsid w:val="009A063E"/>
    <w:rsid w:val="009A082E"/>
    <w:rsid w:val="009C012D"/>
    <w:rsid w:val="009F4D82"/>
    <w:rsid w:val="00AA02AA"/>
    <w:rsid w:val="00AA1CF4"/>
    <w:rsid w:val="00C039E0"/>
    <w:rsid w:val="00C248F0"/>
    <w:rsid w:val="00C35643"/>
    <w:rsid w:val="00C87A6C"/>
    <w:rsid w:val="00CB1A8E"/>
    <w:rsid w:val="00CD0D9A"/>
    <w:rsid w:val="00CD59F2"/>
    <w:rsid w:val="00D170B8"/>
    <w:rsid w:val="00D33DF7"/>
    <w:rsid w:val="00D4668A"/>
    <w:rsid w:val="00D50B86"/>
    <w:rsid w:val="00DA7037"/>
    <w:rsid w:val="00DC6C6A"/>
    <w:rsid w:val="00E75F6C"/>
    <w:rsid w:val="00EE58B8"/>
    <w:rsid w:val="00F1283E"/>
    <w:rsid w:val="00F577C3"/>
    <w:rsid w:val="00F61FAA"/>
    <w:rsid w:val="00F83505"/>
    <w:rsid w:val="00FE0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9E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39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39E0"/>
    <w:rPr>
      <w:lang w:val="en-US"/>
    </w:rPr>
  </w:style>
  <w:style w:type="paragraph" w:styleId="Footer">
    <w:name w:val="footer"/>
    <w:basedOn w:val="Normal"/>
    <w:link w:val="FooterChar"/>
    <w:uiPriority w:val="99"/>
    <w:unhideWhenUsed/>
    <w:rsid w:val="00C03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9E0"/>
    <w:rPr>
      <w:lang w:val="en-US"/>
    </w:rPr>
  </w:style>
  <w:style w:type="paragraph" w:styleId="ListParagraph">
    <w:name w:val="List Paragraph"/>
    <w:basedOn w:val="Normal"/>
    <w:uiPriority w:val="34"/>
    <w:qFormat/>
    <w:rsid w:val="00C039E0"/>
    <w:pPr>
      <w:ind w:left="720"/>
      <w:contextualSpacing/>
    </w:pPr>
  </w:style>
  <w:style w:type="table" w:styleId="TableGrid">
    <w:name w:val="Table Grid"/>
    <w:basedOn w:val="TableNormal"/>
    <w:uiPriority w:val="59"/>
    <w:rsid w:val="00C039E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039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8760</Words>
  <Characters>49935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 1</cp:lastModifiedBy>
  <cp:revision>2</cp:revision>
  <cp:lastPrinted>2025-10-14T13:27:00Z</cp:lastPrinted>
  <dcterms:created xsi:type="dcterms:W3CDTF">2025-10-19T10:39:00Z</dcterms:created>
  <dcterms:modified xsi:type="dcterms:W3CDTF">2025-10-19T10:39:00Z</dcterms:modified>
</cp:coreProperties>
</file>