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A644" w14:textId="77777777" w:rsidR="00247F2D" w:rsidRDefault="00247F2D" w:rsidP="00247F2D">
      <w:pPr>
        <w:spacing w:after="0" w:line="360" w:lineRule="auto"/>
        <w:jc w:val="center"/>
        <w:outlineLvl w:val="1"/>
        <w:rPr>
          <w:rFonts w:ascii="Times New Roman" w:eastAsia="Times New Roman" w:hAnsi="Times New Roman" w:cs="Times New Roman"/>
          <w:b/>
          <w:bCs/>
          <w:sz w:val="36"/>
          <w:szCs w:val="36"/>
        </w:rPr>
      </w:pPr>
      <w:r w:rsidRPr="004F5D6B">
        <w:rPr>
          <w:rFonts w:ascii="Times New Roman" w:eastAsia="Times New Roman" w:hAnsi="Times New Roman" w:cs="Times New Roman"/>
          <w:b/>
          <w:bCs/>
          <w:sz w:val="36"/>
          <w:szCs w:val="36"/>
        </w:rPr>
        <w:t>VISUAL ART EDUCATION AS A TOOL FOR</w:t>
      </w:r>
      <w:r>
        <w:rPr>
          <w:rFonts w:ascii="Times New Roman" w:eastAsia="Times New Roman" w:hAnsi="Times New Roman" w:cs="Times New Roman"/>
          <w:b/>
          <w:bCs/>
          <w:sz w:val="36"/>
          <w:szCs w:val="36"/>
        </w:rPr>
        <w:t xml:space="preserve"> </w:t>
      </w:r>
      <w:r w:rsidRPr="004F5D6B">
        <w:rPr>
          <w:rFonts w:ascii="Times New Roman" w:eastAsia="Times New Roman" w:hAnsi="Times New Roman" w:cs="Times New Roman"/>
          <w:b/>
          <w:bCs/>
          <w:sz w:val="36"/>
          <w:szCs w:val="36"/>
        </w:rPr>
        <w:t xml:space="preserve">EMPOWERMENT OF INMATE AT </w:t>
      </w:r>
    </w:p>
    <w:p w14:paraId="65E46C7F" w14:textId="77777777" w:rsidR="006F4869" w:rsidRDefault="00247F2D" w:rsidP="00247F2D">
      <w:pPr>
        <w:spacing w:after="0" w:line="360" w:lineRule="auto"/>
        <w:jc w:val="center"/>
        <w:outlineLvl w:val="1"/>
        <w:rPr>
          <w:rFonts w:ascii="Times New Roman" w:eastAsia="Times New Roman" w:hAnsi="Times New Roman" w:cs="Times New Roman"/>
          <w:b/>
          <w:bCs/>
          <w:sz w:val="36"/>
          <w:szCs w:val="36"/>
        </w:rPr>
      </w:pPr>
      <w:r w:rsidRPr="004F5D6B">
        <w:rPr>
          <w:rFonts w:ascii="Times New Roman" w:eastAsia="Times New Roman" w:hAnsi="Times New Roman" w:cs="Times New Roman"/>
          <w:b/>
          <w:bCs/>
          <w:sz w:val="36"/>
          <w:szCs w:val="36"/>
        </w:rPr>
        <w:t>MADALA PRISON</w:t>
      </w:r>
      <w:r w:rsidR="006F4869">
        <w:rPr>
          <w:rFonts w:ascii="Times New Roman" w:eastAsia="Times New Roman" w:hAnsi="Times New Roman" w:cs="Times New Roman"/>
          <w:b/>
          <w:bCs/>
          <w:sz w:val="36"/>
          <w:szCs w:val="36"/>
        </w:rPr>
        <w:t xml:space="preserve"> IN</w:t>
      </w:r>
      <w:r w:rsidR="00150953">
        <w:rPr>
          <w:rFonts w:ascii="Times New Roman" w:eastAsia="Times New Roman" w:hAnsi="Times New Roman" w:cs="Times New Roman"/>
          <w:b/>
          <w:bCs/>
          <w:sz w:val="36"/>
          <w:szCs w:val="36"/>
        </w:rPr>
        <w:t xml:space="preserve"> ILORIN</w:t>
      </w:r>
      <w:r w:rsidRPr="004F5D6B">
        <w:rPr>
          <w:rFonts w:ascii="Times New Roman" w:eastAsia="Times New Roman" w:hAnsi="Times New Roman" w:cs="Times New Roman"/>
          <w:b/>
          <w:bCs/>
          <w:sz w:val="36"/>
          <w:szCs w:val="36"/>
        </w:rPr>
        <w:t xml:space="preserve">, </w:t>
      </w:r>
    </w:p>
    <w:p w14:paraId="06AA6A71" w14:textId="07234338" w:rsidR="00247F2D" w:rsidRPr="004F5D6B" w:rsidRDefault="00247F2D" w:rsidP="006F4869">
      <w:pPr>
        <w:spacing w:after="0" w:line="360" w:lineRule="auto"/>
        <w:jc w:val="center"/>
        <w:outlineLvl w:val="1"/>
        <w:rPr>
          <w:rFonts w:ascii="Times New Roman" w:eastAsia="Times New Roman" w:hAnsi="Times New Roman" w:cs="Times New Roman"/>
          <w:b/>
          <w:bCs/>
          <w:sz w:val="36"/>
          <w:szCs w:val="36"/>
        </w:rPr>
      </w:pPr>
      <w:r w:rsidRPr="004F5D6B">
        <w:rPr>
          <w:rFonts w:ascii="Times New Roman" w:eastAsia="Times New Roman" w:hAnsi="Times New Roman" w:cs="Times New Roman"/>
          <w:b/>
          <w:bCs/>
          <w:sz w:val="36"/>
          <w:szCs w:val="36"/>
        </w:rPr>
        <w:t>KWARA STATE</w:t>
      </w:r>
      <w:r>
        <w:rPr>
          <w:rFonts w:ascii="Times New Roman" w:eastAsia="Times New Roman" w:hAnsi="Times New Roman" w:cs="Times New Roman"/>
          <w:b/>
          <w:bCs/>
          <w:sz w:val="36"/>
          <w:szCs w:val="36"/>
        </w:rPr>
        <w:t>, NIGERIA</w:t>
      </w:r>
    </w:p>
    <w:p w14:paraId="52C22546" w14:textId="77777777" w:rsidR="00247F2D" w:rsidRPr="00587A10" w:rsidRDefault="00247F2D" w:rsidP="00247F2D">
      <w:pPr>
        <w:spacing w:after="0" w:line="240" w:lineRule="auto"/>
        <w:jc w:val="both"/>
        <w:outlineLvl w:val="1"/>
        <w:rPr>
          <w:rFonts w:ascii="Times New Roman" w:eastAsia="Times New Roman" w:hAnsi="Times New Roman" w:cs="Times New Roman"/>
          <w:b/>
          <w:bCs/>
          <w:sz w:val="28"/>
          <w:szCs w:val="28"/>
        </w:rPr>
      </w:pPr>
    </w:p>
    <w:p w14:paraId="7D1CDF6B"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57B408C7" w14:textId="39947D45" w:rsidR="00247F2D" w:rsidRPr="00BF08E0" w:rsidRDefault="00BF08E0" w:rsidP="00BF08E0">
      <w:pPr>
        <w:spacing w:after="0" w:line="240" w:lineRule="auto"/>
        <w:jc w:val="center"/>
        <w:outlineLvl w:val="1"/>
        <w:rPr>
          <w:rFonts w:ascii="Times New Roman" w:eastAsia="Times New Roman" w:hAnsi="Times New Roman" w:cs="Times New Roman"/>
          <w:b/>
          <w:bCs/>
          <w:sz w:val="34"/>
          <w:szCs w:val="34"/>
        </w:rPr>
      </w:pPr>
      <w:r w:rsidRPr="00BF08E0">
        <w:rPr>
          <w:rFonts w:ascii="Times New Roman" w:eastAsia="Times New Roman" w:hAnsi="Times New Roman" w:cs="Times New Roman"/>
          <w:b/>
          <w:bCs/>
          <w:sz w:val="34"/>
          <w:szCs w:val="34"/>
        </w:rPr>
        <w:t>By</w:t>
      </w:r>
    </w:p>
    <w:p w14:paraId="30C18C57"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0C31BB7A" w14:textId="77777777" w:rsidR="00247F2D" w:rsidRPr="00414111" w:rsidRDefault="00247F2D" w:rsidP="00247F2D">
      <w:pPr>
        <w:spacing w:after="0" w:line="240" w:lineRule="auto"/>
        <w:jc w:val="center"/>
        <w:outlineLvl w:val="1"/>
        <w:rPr>
          <w:rFonts w:ascii="Times New Roman" w:eastAsia="Times New Roman" w:hAnsi="Times New Roman" w:cs="Times New Roman"/>
          <w:b/>
          <w:bCs/>
          <w:sz w:val="46"/>
          <w:szCs w:val="46"/>
        </w:rPr>
      </w:pPr>
      <w:r w:rsidRPr="00414111">
        <w:rPr>
          <w:rFonts w:ascii="Times New Roman" w:eastAsia="Times New Roman" w:hAnsi="Times New Roman" w:cs="Times New Roman"/>
          <w:b/>
          <w:bCs/>
          <w:sz w:val="46"/>
          <w:szCs w:val="46"/>
        </w:rPr>
        <w:t>ASIFU HABIBULLAHI AKANB</w:t>
      </w:r>
      <w:r>
        <w:rPr>
          <w:rFonts w:ascii="Times New Roman" w:eastAsia="Times New Roman" w:hAnsi="Times New Roman" w:cs="Times New Roman"/>
          <w:b/>
          <w:bCs/>
          <w:sz w:val="46"/>
          <w:szCs w:val="46"/>
        </w:rPr>
        <w:t>I</w:t>
      </w:r>
    </w:p>
    <w:p w14:paraId="6AF1F0F0" w14:textId="77777777" w:rsidR="00247F2D" w:rsidRDefault="00247F2D" w:rsidP="00247F2D">
      <w:pPr>
        <w:spacing w:after="0" w:line="240" w:lineRule="auto"/>
        <w:jc w:val="center"/>
        <w:outlineLvl w:val="1"/>
        <w:rPr>
          <w:rFonts w:ascii="Times New Roman" w:eastAsia="Times New Roman" w:hAnsi="Times New Roman" w:cs="Times New Roman"/>
          <w:b/>
          <w:bCs/>
          <w:sz w:val="28"/>
          <w:szCs w:val="28"/>
        </w:rPr>
      </w:pPr>
      <w:r w:rsidRPr="00414111">
        <w:rPr>
          <w:rFonts w:ascii="Times New Roman" w:eastAsia="Times New Roman" w:hAnsi="Times New Roman" w:cs="Times New Roman"/>
          <w:b/>
          <w:bCs/>
          <w:sz w:val="32"/>
          <w:szCs w:val="32"/>
        </w:rPr>
        <w:t>KWCOED/IL/22/0523</w:t>
      </w:r>
    </w:p>
    <w:p w14:paraId="5EB51B2D"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64E06E14"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10EBE237"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44520F81"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5332CF75" w14:textId="77777777" w:rsidR="008A6FD1" w:rsidRDefault="008A6FD1" w:rsidP="00247F2D">
      <w:pPr>
        <w:spacing w:after="0" w:line="240" w:lineRule="auto"/>
        <w:jc w:val="both"/>
        <w:outlineLvl w:val="1"/>
        <w:rPr>
          <w:rFonts w:ascii="Times New Roman" w:eastAsia="Times New Roman" w:hAnsi="Times New Roman" w:cs="Times New Roman"/>
          <w:b/>
          <w:bCs/>
          <w:sz w:val="28"/>
          <w:szCs w:val="28"/>
        </w:rPr>
      </w:pPr>
    </w:p>
    <w:p w14:paraId="422CF730" w14:textId="77777777" w:rsidR="008A6FD1" w:rsidRDefault="008A6FD1" w:rsidP="00247F2D">
      <w:pPr>
        <w:spacing w:after="0" w:line="240" w:lineRule="auto"/>
        <w:jc w:val="both"/>
        <w:outlineLvl w:val="1"/>
        <w:rPr>
          <w:rFonts w:ascii="Times New Roman" w:eastAsia="Times New Roman" w:hAnsi="Times New Roman" w:cs="Times New Roman"/>
          <w:b/>
          <w:bCs/>
          <w:sz w:val="28"/>
          <w:szCs w:val="28"/>
        </w:rPr>
      </w:pPr>
    </w:p>
    <w:p w14:paraId="5B0F2A72" w14:textId="77777777" w:rsidR="008A6FD1" w:rsidRDefault="008A6FD1" w:rsidP="00247F2D">
      <w:pPr>
        <w:spacing w:after="0" w:line="240" w:lineRule="auto"/>
        <w:jc w:val="both"/>
        <w:outlineLvl w:val="1"/>
        <w:rPr>
          <w:rFonts w:ascii="Times New Roman" w:eastAsia="Times New Roman" w:hAnsi="Times New Roman" w:cs="Times New Roman"/>
          <w:b/>
          <w:bCs/>
          <w:sz w:val="28"/>
          <w:szCs w:val="28"/>
        </w:rPr>
      </w:pPr>
    </w:p>
    <w:p w14:paraId="1B299232" w14:textId="77777777" w:rsidR="00247F2D" w:rsidRPr="00670063" w:rsidRDefault="00247F2D" w:rsidP="00247F2D">
      <w:pPr>
        <w:spacing w:line="240" w:lineRule="auto"/>
        <w:jc w:val="center"/>
        <w:rPr>
          <w:rFonts w:ascii="Times New Roman" w:hAnsi="Times New Roman" w:cs="Times New Roman"/>
          <w:b/>
          <w:sz w:val="28"/>
          <w:szCs w:val="28"/>
        </w:rPr>
      </w:pPr>
      <w:r w:rsidRPr="00670063">
        <w:rPr>
          <w:rFonts w:ascii="Times New Roman" w:hAnsi="Times New Roman" w:cs="Times New Roman"/>
          <w:b/>
          <w:sz w:val="28"/>
          <w:szCs w:val="28"/>
        </w:rPr>
        <w:t xml:space="preserve">A RESEARCH PROJECT SUBMITTED TO THE DEPARTMENT OF </w:t>
      </w:r>
      <w:r>
        <w:rPr>
          <w:rFonts w:ascii="Times New Roman" w:hAnsi="Times New Roman" w:cs="Times New Roman"/>
          <w:b/>
          <w:sz w:val="28"/>
          <w:szCs w:val="28"/>
        </w:rPr>
        <w:t>FINE AND APPLIED ARTS (DM)</w:t>
      </w:r>
      <w:r w:rsidRPr="00670063">
        <w:rPr>
          <w:rFonts w:ascii="Times New Roman" w:hAnsi="Times New Roman" w:cs="Times New Roman"/>
          <w:b/>
          <w:sz w:val="28"/>
          <w:szCs w:val="28"/>
        </w:rPr>
        <w:t>, KWARA STATE COLLEGE OF EDUCATION, ILORIN.</w:t>
      </w:r>
    </w:p>
    <w:p w14:paraId="24DA42D6" w14:textId="77777777" w:rsidR="00247F2D" w:rsidRPr="00670063" w:rsidRDefault="00247F2D" w:rsidP="00247F2D">
      <w:pPr>
        <w:spacing w:line="240" w:lineRule="auto"/>
        <w:jc w:val="center"/>
        <w:rPr>
          <w:rFonts w:ascii="Times New Roman" w:hAnsi="Times New Roman" w:cs="Times New Roman"/>
          <w:b/>
          <w:sz w:val="28"/>
          <w:szCs w:val="28"/>
        </w:rPr>
      </w:pPr>
      <w:r w:rsidRPr="00670063">
        <w:rPr>
          <w:rFonts w:ascii="Times New Roman" w:hAnsi="Times New Roman" w:cs="Times New Roman"/>
          <w:b/>
          <w:sz w:val="28"/>
          <w:szCs w:val="28"/>
        </w:rPr>
        <w:t>IN PARTIAL FULFILMENT OF THE REQUIREMENTS FOR THE AWARD OF NIGERIA CERTIFICATE IN EDUCATION (N.C.E.).</w:t>
      </w:r>
    </w:p>
    <w:p w14:paraId="6442C7D5"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1302B2DB"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69942A16"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741F8679"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7876D327"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018F8179"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JULY, 2025</w:t>
      </w:r>
    </w:p>
    <w:p w14:paraId="7966ADA2" w14:textId="77777777" w:rsidR="00247F2D" w:rsidRDefault="00247F2D" w:rsidP="00247F2D">
      <w:pPr>
        <w:spacing w:after="0" w:line="240" w:lineRule="auto"/>
        <w:jc w:val="both"/>
        <w:outlineLvl w:val="1"/>
        <w:rPr>
          <w:rFonts w:ascii="Times New Roman" w:eastAsia="Times New Roman" w:hAnsi="Times New Roman" w:cs="Times New Roman"/>
          <w:b/>
          <w:bCs/>
          <w:sz w:val="28"/>
          <w:szCs w:val="28"/>
        </w:rPr>
      </w:pPr>
    </w:p>
    <w:p w14:paraId="73202645" w14:textId="77777777" w:rsidR="00247F2D" w:rsidRPr="000044A6" w:rsidRDefault="00247F2D" w:rsidP="00247F2D">
      <w:pPr>
        <w:spacing w:after="0" w:line="480" w:lineRule="auto"/>
        <w:jc w:val="center"/>
        <w:rPr>
          <w:rFonts w:ascii="Times New Roman" w:hAnsi="Times New Roman" w:cs="Times New Roman"/>
          <w:b/>
          <w:bCs/>
          <w:sz w:val="28"/>
          <w:szCs w:val="28"/>
        </w:rPr>
      </w:pPr>
      <w:r w:rsidRPr="000044A6">
        <w:rPr>
          <w:rFonts w:ascii="Times New Roman" w:hAnsi="Times New Roman" w:cs="Times New Roman"/>
          <w:b/>
          <w:bCs/>
          <w:sz w:val="28"/>
          <w:szCs w:val="28"/>
        </w:rPr>
        <w:lastRenderedPageBreak/>
        <w:t>CERTIFICATION</w:t>
      </w:r>
    </w:p>
    <w:p w14:paraId="33692B90" w14:textId="77777777" w:rsidR="00247F2D" w:rsidRPr="000044A6" w:rsidRDefault="00247F2D" w:rsidP="00247F2D">
      <w:pPr>
        <w:spacing w:after="0" w:line="480" w:lineRule="auto"/>
        <w:jc w:val="both"/>
        <w:rPr>
          <w:rFonts w:ascii="Times New Roman" w:hAnsi="Times New Roman" w:cs="Times New Roman"/>
          <w:b/>
          <w:sz w:val="28"/>
          <w:szCs w:val="28"/>
        </w:rPr>
      </w:pPr>
      <w:r w:rsidRPr="000044A6">
        <w:rPr>
          <w:rFonts w:ascii="Times New Roman" w:hAnsi="Times New Roman" w:cs="Times New Roman"/>
          <w:sz w:val="28"/>
          <w:szCs w:val="28"/>
        </w:rPr>
        <w:tab/>
        <w:t xml:space="preserve">This certify that this research work was carried out by </w:t>
      </w:r>
      <w:r w:rsidRPr="000044A6">
        <w:rPr>
          <w:rFonts w:ascii="Times New Roman" w:eastAsia="Times New Roman" w:hAnsi="Times New Roman" w:cs="Times New Roman"/>
          <w:b/>
          <w:bCs/>
          <w:sz w:val="28"/>
          <w:szCs w:val="28"/>
        </w:rPr>
        <w:t>ASIFU HABIBULLAHI AKANBI</w:t>
      </w:r>
      <w:r w:rsidRPr="000044A6">
        <w:rPr>
          <w:rFonts w:ascii="Times New Roman" w:hAnsi="Times New Roman" w:cs="Times New Roman"/>
          <w:b/>
          <w:bCs/>
          <w:sz w:val="28"/>
          <w:szCs w:val="28"/>
        </w:rPr>
        <w:t xml:space="preserve"> </w:t>
      </w:r>
      <w:r w:rsidRPr="000044A6">
        <w:rPr>
          <w:rFonts w:ascii="Times New Roman" w:hAnsi="Times New Roman" w:cs="Times New Roman"/>
          <w:bCs/>
          <w:sz w:val="28"/>
          <w:szCs w:val="28"/>
        </w:rPr>
        <w:t>with</w:t>
      </w:r>
      <w:r w:rsidRPr="000044A6">
        <w:rPr>
          <w:rFonts w:ascii="Times New Roman" w:hAnsi="Times New Roman" w:cs="Times New Roman"/>
          <w:b/>
          <w:bCs/>
          <w:sz w:val="28"/>
          <w:szCs w:val="28"/>
        </w:rPr>
        <w:t xml:space="preserve"> Matric No: </w:t>
      </w:r>
      <w:r w:rsidRPr="000044A6">
        <w:rPr>
          <w:rFonts w:ascii="Times New Roman" w:hAnsi="Times New Roman" w:cs="Times New Roman"/>
          <w:b/>
          <w:sz w:val="28"/>
          <w:szCs w:val="28"/>
        </w:rPr>
        <w:t>KWCOED/IL/2</w:t>
      </w:r>
      <w:r>
        <w:rPr>
          <w:rFonts w:ascii="Times New Roman" w:hAnsi="Times New Roman" w:cs="Times New Roman"/>
          <w:b/>
          <w:sz w:val="28"/>
          <w:szCs w:val="28"/>
        </w:rPr>
        <w:t>2</w:t>
      </w:r>
      <w:r w:rsidRPr="000044A6">
        <w:rPr>
          <w:rFonts w:ascii="Times New Roman" w:hAnsi="Times New Roman" w:cs="Times New Roman"/>
          <w:b/>
          <w:sz w:val="28"/>
          <w:szCs w:val="28"/>
        </w:rPr>
        <w:t>/0</w:t>
      </w:r>
      <w:r>
        <w:rPr>
          <w:rFonts w:ascii="Times New Roman" w:hAnsi="Times New Roman" w:cs="Times New Roman"/>
          <w:b/>
          <w:sz w:val="28"/>
          <w:szCs w:val="28"/>
        </w:rPr>
        <w:t>523</w:t>
      </w:r>
      <w:r w:rsidRPr="000044A6">
        <w:rPr>
          <w:rFonts w:ascii="Times New Roman" w:hAnsi="Times New Roman" w:cs="Times New Roman"/>
          <w:b/>
          <w:bCs/>
          <w:sz w:val="28"/>
          <w:szCs w:val="28"/>
        </w:rPr>
        <w:t xml:space="preserve"> </w:t>
      </w:r>
      <w:r w:rsidRPr="000044A6">
        <w:rPr>
          <w:rFonts w:ascii="Times New Roman" w:hAnsi="Times New Roman" w:cs="Times New Roman"/>
          <w:sz w:val="28"/>
          <w:szCs w:val="28"/>
        </w:rPr>
        <w:t xml:space="preserve">and has been read and approved as meeting part of the requirements of the Kwara State College of Education for the award of Nigeria Certificate in Education (NCE).  </w:t>
      </w:r>
    </w:p>
    <w:p w14:paraId="64B90EF3" w14:textId="77777777" w:rsidR="00247F2D" w:rsidRPr="000044A6" w:rsidRDefault="00247F2D" w:rsidP="00247F2D">
      <w:pPr>
        <w:spacing w:after="0" w:line="480" w:lineRule="auto"/>
        <w:jc w:val="both"/>
        <w:rPr>
          <w:rFonts w:ascii="Times New Roman" w:hAnsi="Times New Roman" w:cs="Times New Roman"/>
          <w:sz w:val="28"/>
          <w:szCs w:val="28"/>
        </w:rPr>
      </w:pPr>
    </w:p>
    <w:p w14:paraId="2A7F5FBD" w14:textId="77777777" w:rsidR="00247F2D" w:rsidRPr="000044A6" w:rsidRDefault="00247F2D" w:rsidP="00247F2D">
      <w:pPr>
        <w:spacing w:after="0" w:line="480" w:lineRule="auto"/>
        <w:jc w:val="both"/>
        <w:rPr>
          <w:rFonts w:ascii="Times New Roman" w:hAnsi="Times New Roman" w:cs="Times New Roman"/>
          <w:sz w:val="28"/>
          <w:szCs w:val="28"/>
        </w:rPr>
      </w:pPr>
    </w:p>
    <w:p w14:paraId="738898DE" w14:textId="77777777" w:rsidR="00247F2D" w:rsidRPr="000044A6" w:rsidRDefault="00247F2D" w:rsidP="00247F2D">
      <w:pPr>
        <w:spacing w:after="0" w:line="240" w:lineRule="auto"/>
        <w:jc w:val="both"/>
        <w:rPr>
          <w:rFonts w:ascii="Times New Roman" w:hAnsi="Times New Roman" w:cs="Times New Roman"/>
          <w:b/>
          <w:bCs/>
          <w:i/>
          <w:iCs/>
          <w:sz w:val="28"/>
          <w:szCs w:val="28"/>
        </w:rPr>
      </w:pPr>
      <w:r w:rsidRPr="0090434D">
        <w:rPr>
          <w:rFonts w:ascii="Times New Roman" w:hAnsi="Times New Roman" w:cs="Times New Roman"/>
          <w:b/>
          <w:bCs/>
          <w:sz w:val="28"/>
          <w:szCs w:val="28"/>
          <w:u w:val="single"/>
        </w:rPr>
        <w:t>DR. AYORINDE</w:t>
      </w:r>
      <w:r>
        <w:rPr>
          <w:rFonts w:ascii="Times New Roman" w:hAnsi="Times New Roman" w:cs="Times New Roman"/>
          <w:b/>
          <w:bCs/>
          <w:sz w:val="28"/>
          <w:szCs w:val="28"/>
          <w:u w:val="single"/>
        </w:rPr>
        <w:t>,</w:t>
      </w:r>
      <w:r w:rsidRPr="0090434D">
        <w:rPr>
          <w:rFonts w:ascii="Times New Roman" w:hAnsi="Times New Roman" w:cs="Times New Roman"/>
          <w:b/>
          <w:bCs/>
          <w:sz w:val="28"/>
          <w:szCs w:val="28"/>
          <w:u w:val="single"/>
        </w:rPr>
        <w:t xml:space="preserve"> I.O</w:t>
      </w:r>
      <w:r w:rsidRPr="000044A6">
        <w:rPr>
          <w:rFonts w:ascii="Times New Roman" w:hAnsi="Times New Roman" w:cs="Times New Roman"/>
          <w:b/>
          <w:bCs/>
          <w:i/>
          <w:iCs/>
          <w:sz w:val="28"/>
          <w:szCs w:val="28"/>
        </w:rPr>
        <w:t xml:space="preserve">              __________________</w:t>
      </w:r>
      <w:r w:rsidRPr="000044A6">
        <w:rPr>
          <w:rFonts w:ascii="Times New Roman" w:hAnsi="Times New Roman" w:cs="Times New Roman"/>
          <w:b/>
          <w:bCs/>
          <w:i/>
          <w:iCs/>
          <w:sz w:val="28"/>
          <w:szCs w:val="28"/>
        </w:rPr>
        <w:tab/>
        <w:t xml:space="preserve"> ______________</w:t>
      </w:r>
    </w:p>
    <w:p w14:paraId="5A5D7A3A" w14:textId="77777777" w:rsidR="00247F2D" w:rsidRPr="000044A6" w:rsidRDefault="00247F2D" w:rsidP="00247F2D">
      <w:pPr>
        <w:spacing w:after="0" w:line="240" w:lineRule="auto"/>
        <w:jc w:val="both"/>
        <w:rPr>
          <w:rFonts w:ascii="Times New Roman" w:hAnsi="Times New Roman" w:cs="Times New Roman"/>
          <w:b/>
          <w:bCs/>
          <w:i/>
          <w:iCs/>
          <w:sz w:val="28"/>
          <w:szCs w:val="28"/>
        </w:rPr>
      </w:pPr>
      <w:r w:rsidRPr="000044A6">
        <w:rPr>
          <w:rFonts w:ascii="Times New Roman" w:hAnsi="Times New Roman" w:cs="Times New Roman"/>
          <w:b/>
          <w:bCs/>
          <w:i/>
          <w:iCs/>
          <w:sz w:val="28"/>
          <w:szCs w:val="28"/>
        </w:rPr>
        <w:t xml:space="preserve">Project Supervisor </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Signature</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 xml:space="preserve">Date </w:t>
      </w:r>
    </w:p>
    <w:p w14:paraId="4F26ED65" w14:textId="77777777" w:rsidR="00247F2D" w:rsidRPr="000044A6" w:rsidRDefault="00247F2D" w:rsidP="00247F2D">
      <w:pPr>
        <w:spacing w:after="0" w:line="240" w:lineRule="auto"/>
        <w:jc w:val="both"/>
        <w:rPr>
          <w:rFonts w:ascii="Times New Roman" w:hAnsi="Times New Roman" w:cs="Times New Roman"/>
          <w:b/>
          <w:sz w:val="28"/>
          <w:szCs w:val="28"/>
        </w:rPr>
      </w:pPr>
    </w:p>
    <w:p w14:paraId="236E0BDE" w14:textId="77777777" w:rsidR="00247F2D" w:rsidRPr="000044A6" w:rsidRDefault="00247F2D" w:rsidP="00247F2D">
      <w:pPr>
        <w:spacing w:after="0" w:line="240" w:lineRule="auto"/>
        <w:jc w:val="both"/>
        <w:rPr>
          <w:rFonts w:ascii="Times New Roman" w:hAnsi="Times New Roman" w:cs="Times New Roman"/>
          <w:sz w:val="28"/>
          <w:szCs w:val="28"/>
        </w:rPr>
      </w:pPr>
    </w:p>
    <w:p w14:paraId="4FCA04C3" w14:textId="77777777" w:rsidR="00247F2D" w:rsidRPr="000044A6" w:rsidRDefault="00247F2D" w:rsidP="00247F2D">
      <w:pPr>
        <w:spacing w:after="0" w:line="240" w:lineRule="auto"/>
        <w:jc w:val="both"/>
        <w:rPr>
          <w:rFonts w:ascii="Times New Roman" w:hAnsi="Times New Roman" w:cs="Times New Roman"/>
          <w:sz w:val="28"/>
          <w:szCs w:val="28"/>
        </w:rPr>
      </w:pPr>
    </w:p>
    <w:p w14:paraId="142580C3" w14:textId="77777777" w:rsidR="00247F2D" w:rsidRPr="000044A6" w:rsidRDefault="00247F2D" w:rsidP="00247F2D">
      <w:pPr>
        <w:spacing w:after="0" w:line="240" w:lineRule="auto"/>
        <w:jc w:val="both"/>
        <w:rPr>
          <w:rFonts w:ascii="Times New Roman" w:hAnsi="Times New Roman" w:cs="Times New Roman"/>
          <w:b/>
          <w:bCs/>
          <w:i/>
          <w:iCs/>
          <w:sz w:val="28"/>
          <w:szCs w:val="28"/>
        </w:rPr>
      </w:pPr>
      <w:r w:rsidRPr="0090434D">
        <w:rPr>
          <w:rFonts w:ascii="Times New Roman" w:hAnsi="Times New Roman" w:cs="Times New Roman"/>
          <w:b/>
          <w:bCs/>
          <w:sz w:val="28"/>
          <w:szCs w:val="28"/>
          <w:u w:val="single"/>
        </w:rPr>
        <w:t>MR</w:t>
      </w:r>
      <w:r>
        <w:rPr>
          <w:rFonts w:ascii="Times New Roman" w:hAnsi="Times New Roman" w:cs="Times New Roman"/>
          <w:b/>
          <w:bCs/>
          <w:sz w:val="28"/>
          <w:szCs w:val="28"/>
          <w:u w:val="single"/>
        </w:rPr>
        <w:t>.</w:t>
      </w:r>
      <w:r w:rsidRPr="0090434D">
        <w:rPr>
          <w:rFonts w:ascii="Times New Roman" w:hAnsi="Times New Roman" w:cs="Times New Roman"/>
          <w:b/>
          <w:bCs/>
          <w:sz w:val="28"/>
          <w:szCs w:val="28"/>
          <w:u w:val="single"/>
        </w:rPr>
        <w:t xml:space="preserve"> UMAR, O.S</w:t>
      </w:r>
      <w:r w:rsidRPr="000044A6">
        <w:rPr>
          <w:rFonts w:ascii="Times New Roman" w:hAnsi="Times New Roman" w:cs="Times New Roman"/>
          <w:b/>
          <w:bCs/>
          <w:i/>
          <w:iCs/>
          <w:sz w:val="28"/>
          <w:szCs w:val="28"/>
        </w:rPr>
        <w:t xml:space="preserve">                    __________________</w:t>
      </w:r>
      <w:r w:rsidRPr="000044A6">
        <w:rPr>
          <w:rFonts w:ascii="Times New Roman" w:hAnsi="Times New Roman" w:cs="Times New Roman"/>
          <w:b/>
          <w:bCs/>
          <w:i/>
          <w:iCs/>
          <w:sz w:val="28"/>
          <w:szCs w:val="28"/>
        </w:rPr>
        <w:tab/>
        <w:t xml:space="preserve"> ______________</w:t>
      </w:r>
    </w:p>
    <w:p w14:paraId="7DC97D19" w14:textId="6D247FEB" w:rsidR="00247F2D" w:rsidRPr="000044A6" w:rsidRDefault="00247F2D" w:rsidP="00F203DA">
      <w:pPr>
        <w:spacing w:after="0" w:line="240" w:lineRule="auto"/>
        <w:ind w:firstLine="720"/>
        <w:jc w:val="both"/>
        <w:rPr>
          <w:rFonts w:ascii="Times New Roman" w:hAnsi="Times New Roman" w:cs="Times New Roman"/>
          <w:b/>
          <w:bCs/>
          <w:i/>
          <w:iCs/>
          <w:sz w:val="28"/>
          <w:szCs w:val="28"/>
        </w:rPr>
      </w:pPr>
      <w:r w:rsidRPr="000044A6">
        <w:rPr>
          <w:rFonts w:ascii="Times New Roman" w:hAnsi="Times New Roman" w:cs="Times New Roman"/>
          <w:b/>
          <w:bCs/>
          <w:i/>
          <w:iCs/>
          <w:sz w:val="28"/>
          <w:szCs w:val="28"/>
        </w:rPr>
        <w:t xml:space="preserve">HOD </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00F203DA">
        <w:rPr>
          <w:rFonts w:ascii="Times New Roman" w:hAnsi="Times New Roman" w:cs="Times New Roman"/>
          <w:b/>
          <w:bCs/>
          <w:i/>
          <w:iCs/>
          <w:sz w:val="28"/>
          <w:szCs w:val="28"/>
        </w:rPr>
        <w:tab/>
      </w:r>
      <w:r>
        <w:rPr>
          <w:rFonts w:ascii="Times New Roman" w:hAnsi="Times New Roman" w:cs="Times New Roman"/>
          <w:b/>
          <w:bCs/>
          <w:i/>
          <w:iCs/>
          <w:sz w:val="28"/>
          <w:szCs w:val="28"/>
        </w:rPr>
        <w:tab/>
      </w:r>
      <w:r w:rsidRPr="000044A6">
        <w:rPr>
          <w:rFonts w:ascii="Times New Roman" w:hAnsi="Times New Roman" w:cs="Times New Roman"/>
          <w:b/>
          <w:bCs/>
          <w:i/>
          <w:iCs/>
          <w:sz w:val="28"/>
          <w:szCs w:val="28"/>
        </w:rPr>
        <w:t>Signature</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 xml:space="preserve">Date </w:t>
      </w:r>
    </w:p>
    <w:p w14:paraId="35D11421" w14:textId="77777777" w:rsidR="00247F2D" w:rsidRPr="000044A6" w:rsidRDefault="00247F2D" w:rsidP="00247F2D">
      <w:pPr>
        <w:spacing w:after="0" w:line="240" w:lineRule="auto"/>
        <w:jc w:val="both"/>
        <w:rPr>
          <w:rFonts w:ascii="Times New Roman" w:hAnsi="Times New Roman" w:cs="Times New Roman"/>
          <w:sz w:val="28"/>
          <w:szCs w:val="28"/>
        </w:rPr>
      </w:pPr>
    </w:p>
    <w:p w14:paraId="30FE0D22" w14:textId="77777777" w:rsidR="00247F2D" w:rsidRPr="000044A6" w:rsidRDefault="00247F2D" w:rsidP="00247F2D">
      <w:pPr>
        <w:spacing w:after="0" w:line="240" w:lineRule="auto"/>
        <w:jc w:val="both"/>
        <w:rPr>
          <w:rFonts w:ascii="Times New Roman" w:hAnsi="Times New Roman" w:cs="Times New Roman"/>
          <w:sz w:val="28"/>
          <w:szCs w:val="28"/>
        </w:rPr>
      </w:pPr>
    </w:p>
    <w:p w14:paraId="1D4A8E58" w14:textId="77777777" w:rsidR="00247F2D" w:rsidRPr="000044A6" w:rsidRDefault="00247F2D" w:rsidP="00247F2D">
      <w:pPr>
        <w:spacing w:after="0" w:line="240" w:lineRule="auto"/>
        <w:jc w:val="both"/>
        <w:rPr>
          <w:rFonts w:ascii="Times New Roman" w:hAnsi="Times New Roman" w:cs="Times New Roman"/>
          <w:sz w:val="28"/>
          <w:szCs w:val="28"/>
        </w:rPr>
      </w:pPr>
    </w:p>
    <w:p w14:paraId="50439A43" w14:textId="77777777" w:rsidR="00247F2D" w:rsidRPr="000044A6" w:rsidRDefault="00247F2D" w:rsidP="00247F2D">
      <w:pP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________________</w:t>
      </w:r>
      <w:r w:rsidRPr="000044A6">
        <w:rPr>
          <w:rFonts w:ascii="Times New Roman" w:hAnsi="Times New Roman" w:cs="Times New Roman"/>
          <w:b/>
          <w:bCs/>
          <w:i/>
          <w:iCs/>
          <w:sz w:val="28"/>
          <w:szCs w:val="28"/>
        </w:rPr>
        <w:t xml:space="preserve">                    __________________</w:t>
      </w:r>
      <w:r w:rsidRPr="000044A6">
        <w:rPr>
          <w:rFonts w:ascii="Times New Roman" w:hAnsi="Times New Roman" w:cs="Times New Roman"/>
          <w:b/>
          <w:bCs/>
          <w:i/>
          <w:iCs/>
          <w:sz w:val="28"/>
          <w:szCs w:val="28"/>
        </w:rPr>
        <w:tab/>
        <w:t xml:space="preserve"> ______________</w:t>
      </w:r>
    </w:p>
    <w:p w14:paraId="4C81E371" w14:textId="77777777" w:rsidR="00247F2D" w:rsidRPr="000044A6" w:rsidRDefault="00247F2D" w:rsidP="00247F2D">
      <w:pPr>
        <w:spacing w:after="0" w:line="240" w:lineRule="auto"/>
        <w:jc w:val="both"/>
        <w:rPr>
          <w:rFonts w:ascii="Times New Roman" w:hAnsi="Times New Roman" w:cs="Times New Roman"/>
          <w:b/>
          <w:bCs/>
          <w:i/>
          <w:iCs/>
          <w:sz w:val="28"/>
          <w:szCs w:val="28"/>
        </w:rPr>
      </w:pPr>
      <w:r w:rsidRPr="000044A6">
        <w:rPr>
          <w:rFonts w:ascii="Times New Roman" w:hAnsi="Times New Roman" w:cs="Times New Roman"/>
          <w:b/>
          <w:bCs/>
          <w:i/>
          <w:iCs/>
          <w:sz w:val="28"/>
          <w:szCs w:val="28"/>
        </w:rPr>
        <w:t>Project Coordinator</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Signature</w:t>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r>
      <w:r w:rsidRPr="000044A6">
        <w:rPr>
          <w:rFonts w:ascii="Times New Roman" w:hAnsi="Times New Roman" w:cs="Times New Roman"/>
          <w:b/>
          <w:bCs/>
          <w:i/>
          <w:iCs/>
          <w:sz w:val="28"/>
          <w:szCs w:val="28"/>
        </w:rPr>
        <w:tab/>
        <w:t xml:space="preserve">Date </w:t>
      </w:r>
    </w:p>
    <w:p w14:paraId="2DFF3D7E" w14:textId="77777777" w:rsidR="00247F2D" w:rsidRPr="000044A6" w:rsidRDefault="00247F2D" w:rsidP="00247F2D">
      <w:pPr>
        <w:spacing w:after="0" w:line="480" w:lineRule="auto"/>
        <w:jc w:val="both"/>
        <w:rPr>
          <w:rFonts w:ascii="Times New Roman" w:hAnsi="Times New Roman" w:cs="Times New Roman"/>
          <w:b/>
          <w:sz w:val="28"/>
          <w:szCs w:val="28"/>
        </w:rPr>
      </w:pPr>
    </w:p>
    <w:p w14:paraId="33E6E3A4" w14:textId="77777777" w:rsidR="00247F2D" w:rsidRPr="000044A6" w:rsidRDefault="00247F2D" w:rsidP="00247F2D">
      <w:pPr>
        <w:spacing w:after="0" w:line="480" w:lineRule="auto"/>
        <w:jc w:val="both"/>
        <w:rPr>
          <w:rFonts w:ascii="Times New Roman" w:hAnsi="Times New Roman" w:cs="Times New Roman"/>
          <w:b/>
          <w:sz w:val="28"/>
          <w:szCs w:val="28"/>
        </w:rPr>
      </w:pPr>
    </w:p>
    <w:p w14:paraId="3BB7CE64" w14:textId="77777777" w:rsidR="00247F2D" w:rsidRPr="000044A6" w:rsidRDefault="00247F2D" w:rsidP="00247F2D">
      <w:pPr>
        <w:spacing w:after="0" w:line="480" w:lineRule="auto"/>
        <w:jc w:val="both"/>
        <w:rPr>
          <w:rFonts w:ascii="Times New Roman" w:hAnsi="Times New Roman" w:cs="Times New Roman"/>
          <w:b/>
          <w:sz w:val="28"/>
          <w:szCs w:val="28"/>
        </w:rPr>
      </w:pPr>
    </w:p>
    <w:p w14:paraId="15759491" w14:textId="77777777" w:rsidR="00247F2D" w:rsidRDefault="00247F2D" w:rsidP="00247F2D">
      <w:pPr>
        <w:spacing w:after="0" w:line="480" w:lineRule="auto"/>
        <w:jc w:val="both"/>
        <w:rPr>
          <w:rFonts w:ascii="Times New Roman" w:hAnsi="Times New Roman" w:cs="Times New Roman"/>
          <w:b/>
          <w:sz w:val="28"/>
          <w:szCs w:val="28"/>
        </w:rPr>
      </w:pPr>
    </w:p>
    <w:p w14:paraId="5AD14807" w14:textId="77777777" w:rsidR="00247F2D" w:rsidRPr="000044A6" w:rsidRDefault="00247F2D" w:rsidP="00247F2D">
      <w:pPr>
        <w:spacing w:after="0" w:line="480" w:lineRule="auto"/>
        <w:jc w:val="center"/>
        <w:rPr>
          <w:rFonts w:ascii="Times New Roman" w:hAnsi="Times New Roman" w:cs="Times New Roman"/>
          <w:b/>
          <w:sz w:val="28"/>
          <w:szCs w:val="28"/>
        </w:rPr>
      </w:pPr>
      <w:r w:rsidRPr="000044A6">
        <w:rPr>
          <w:rFonts w:ascii="Times New Roman" w:hAnsi="Times New Roman" w:cs="Times New Roman"/>
          <w:b/>
          <w:sz w:val="28"/>
          <w:szCs w:val="28"/>
        </w:rPr>
        <w:lastRenderedPageBreak/>
        <w:t>DEDICATION</w:t>
      </w:r>
    </w:p>
    <w:p w14:paraId="29C52E14" w14:textId="77777777" w:rsidR="00247F2D" w:rsidRPr="000044A6" w:rsidRDefault="00247F2D" w:rsidP="00247F2D">
      <w:pPr>
        <w:spacing w:after="0" w:line="480" w:lineRule="auto"/>
        <w:ind w:firstLine="720"/>
        <w:jc w:val="both"/>
        <w:rPr>
          <w:rFonts w:ascii="Times New Roman" w:hAnsi="Times New Roman" w:cs="Times New Roman"/>
          <w:b/>
          <w:sz w:val="28"/>
          <w:szCs w:val="28"/>
        </w:rPr>
      </w:pPr>
      <w:r w:rsidRPr="000044A6">
        <w:rPr>
          <w:rFonts w:ascii="Times New Roman" w:hAnsi="Times New Roman" w:cs="Times New Roman"/>
          <w:sz w:val="28"/>
          <w:szCs w:val="28"/>
        </w:rPr>
        <w:t>This project is dedicated to my parents who supported me morally and financially to complete this project.</w:t>
      </w:r>
    </w:p>
    <w:p w14:paraId="0C858092" w14:textId="77777777" w:rsidR="00247F2D" w:rsidRPr="000044A6" w:rsidRDefault="00247F2D" w:rsidP="00247F2D">
      <w:pPr>
        <w:spacing w:after="0" w:line="480" w:lineRule="auto"/>
        <w:jc w:val="both"/>
        <w:rPr>
          <w:rFonts w:ascii="Times New Roman" w:hAnsi="Times New Roman" w:cs="Times New Roman"/>
          <w:b/>
          <w:sz w:val="28"/>
          <w:szCs w:val="28"/>
        </w:rPr>
      </w:pPr>
    </w:p>
    <w:p w14:paraId="78A22991" w14:textId="77777777" w:rsidR="00247F2D" w:rsidRPr="000044A6" w:rsidRDefault="00247F2D" w:rsidP="00247F2D">
      <w:pPr>
        <w:spacing w:after="0" w:line="480" w:lineRule="auto"/>
        <w:jc w:val="both"/>
        <w:rPr>
          <w:rFonts w:ascii="Times New Roman" w:hAnsi="Times New Roman" w:cs="Times New Roman"/>
          <w:b/>
          <w:sz w:val="28"/>
          <w:szCs w:val="28"/>
        </w:rPr>
      </w:pPr>
    </w:p>
    <w:p w14:paraId="0021994A" w14:textId="77777777" w:rsidR="00247F2D" w:rsidRPr="000044A6" w:rsidRDefault="00247F2D" w:rsidP="00247F2D">
      <w:pPr>
        <w:spacing w:after="0" w:line="480" w:lineRule="auto"/>
        <w:jc w:val="both"/>
        <w:rPr>
          <w:rFonts w:ascii="Times New Roman" w:hAnsi="Times New Roman" w:cs="Times New Roman"/>
          <w:b/>
          <w:sz w:val="28"/>
          <w:szCs w:val="28"/>
        </w:rPr>
      </w:pPr>
    </w:p>
    <w:p w14:paraId="240257DE" w14:textId="77777777" w:rsidR="00247F2D" w:rsidRPr="000044A6" w:rsidRDefault="00247F2D" w:rsidP="00247F2D">
      <w:pPr>
        <w:spacing w:after="0" w:line="480" w:lineRule="auto"/>
        <w:jc w:val="both"/>
        <w:rPr>
          <w:rFonts w:ascii="Times New Roman" w:hAnsi="Times New Roman" w:cs="Times New Roman"/>
          <w:b/>
          <w:sz w:val="28"/>
          <w:szCs w:val="28"/>
        </w:rPr>
      </w:pPr>
    </w:p>
    <w:p w14:paraId="08F1AB08" w14:textId="77777777" w:rsidR="00247F2D" w:rsidRPr="000044A6" w:rsidRDefault="00247F2D" w:rsidP="00247F2D">
      <w:pPr>
        <w:spacing w:after="0" w:line="480" w:lineRule="auto"/>
        <w:jc w:val="both"/>
        <w:rPr>
          <w:rFonts w:ascii="Times New Roman" w:hAnsi="Times New Roman" w:cs="Times New Roman"/>
          <w:b/>
          <w:sz w:val="28"/>
          <w:szCs w:val="28"/>
        </w:rPr>
      </w:pPr>
    </w:p>
    <w:p w14:paraId="3A3B096E" w14:textId="77777777" w:rsidR="00247F2D" w:rsidRPr="000044A6" w:rsidRDefault="00247F2D" w:rsidP="00247F2D">
      <w:pPr>
        <w:spacing w:after="0" w:line="480" w:lineRule="auto"/>
        <w:jc w:val="both"/>
        <w:rPr>
          <w:rFonts w:ascii="Times New Roman" w:hAnsi="Times New Roman" w:cs="Times New Roman"/>
          <w:b/>
          <w:sz w:val="28"/>
          <w:szCs w:val="28"/>
        </w:rPr>
      </w:pPr>
    </w:p>
    <w:p w14:paraId="05E58B4B" w14:textId="77777777" w:rsidR="00247F2D" w:rsidRPr="000044A6" w:rsidRDefault="00247F2D" w:rsidP="00247F2D">
      <w:pPr>
        <w:spacing w:after="0" w:line="480" w:lineRule="auto"/>
        <w:jc w:val="both"/>
        <w:rPr>
          <w:rFonts w:ascii="Times New Roman" w:hAnsi="Times New Roman" w:cs="Times New Roman"/>
          <w:b/>
          <w:sz w:val="28"/>
          <w:szCs w:val="28"/>
        </w:rPr>
      </w:pPr>
    </w:p>
    <w:p w14:paraId="521D76EA" w14:textId="77777777" w:rsidR="00247F2D" w:rsidRPr="000044A6" w:rsidRDefault="00247F2D" w:rsidP="00247F2D">
      <w:pPr>
        <w:spacing w:after="0" w:line="480" w:lineRule="auto"/>
        <w:jc w:val="both"/>
        <w:rPr>
          <w:rFonts w:ascii="Times New Roman" w:hAnsi="Times New Roman" w:cs="Times New Roman"/>
          <w:b/>
          <w:sz w:val="28"/>
          <w:szCs w:val="28"/>
        </w:rPr>
      </w:pPr>
    </w:p>
    <w:p w14:paraId="4F67D177" w14:textId="77777777" w:rsidR="00247F2D" w:rsidRPr="000044A6" w:rsidRDefault="00247F2D" w:rsidP="00247F2D">
      <w:pPr>
        <w:spacing w:after="0" w:line="480" w:lineRule="auto"/>
        <w:jc w:val="both"/>
        <w:rPr>
          <w:rFonts w:ascii="Times New Roman" w:hAnsi="Times New Roman" w:cs="Times New Roman"/>
          <w:b/>
          <w:sz w:val="28"/>
          <w:szCs w:val="28"/>
        </w:rPr>
      </w:pPr>
    </w:p>
    <w:p w14:paraId="5CDB8FA1" w14:textId="77777777" w:rsidR="00247F2D" w:rsidRPr="000044A6" w:rsidRDefault="00247F2D" w:rsidP="00247F2D">
      <w:pPr>
        <w:spacing w:after="0" w:line="480" w:lineRule="auto"/>
        <w:jc w:val="both"/>
        <w:rPr>
          <w:rFonts w:ascii="Times New Roman" w:hAnsi="Times New Roman" w:cs="Times New Roman"/>
          <w:b/>
          <w:sz w:val="28"/>
          <w:szCs w:val="28"/>
        </w:rPr>
      </w:pPr>
    </w:p>
    <w:p w14:paraId="6E2205AD" w14:textId="77777777" w:rsidR="00247F2D" w:rsidRPr="000044A6" w:rsidRDefault="00247F2D" w:rsidP="00247F2D">
      <w:pPr>
        <w:spacing w:after="0" w:line="480" w:lineRule="auto"/>
        <w:jc w:val="both"/>
        <w:rPr>
          <w:rFonts w:ascii="Times New Roman" w:hAnsi="Times New Roman" w:cs="Times New Roman"/>
          <w:b/>
          <w:sz w:val="28"/>
          <w:szCs w:val="28"/>
        </w:rPr>
      </w:pPr>
    </w:p>
    <w:p w14:paraId="2A40B729" w14:textId="77777777" w:rsidR="00247F2D" w:rsidRPr="000044A6" w:rsidRDefault="00247F2D" w:rsidP="00247F2D">
      <w:pPr>
        <w:spacing w:after="0" w:line="480" w:lineRule="auto"/>
        <w:jc w:val="both"/>
        <w:rPr>
          <w:rFonts w:ascii="Times New Roman" w:hAnsi="Times New Roman" w:cs="Times New Roman"/>
          <w:b/>
          <w:sz w:val="28"/>
          <w:szCs w:val="28"/>
        </w:rPr>
      </w:pPr>
    </w:p>
    <w:p w14:paraId="0FBF565F" w14:textId="77777777" w:rsidR="00247F2D" w:rsidRPr="000044A6" w:rsidRDefault="00247F2D" w:rsidP="00247F2D">
      <w:pPr>
        <w:spacing w:after="0" w:line="480" w:lineRule="auto"/>
        <w:jc w:val="both"/>
        <w:rPr>
          <w:rFonts w:ascii="Times New Roman" w:hAnsi="Times New Roman" w:cs="Times New Roman"/>
          <w:b/>
          <w:sz w:val="28"/>
          <w:szCs w:val="28"/>
        </w:rPr>
      </w:pPr>
    </w:p>
    <w:p w14:paraId="3A613003" w14:textId="77777777" w:rsidR="00247F2D" w:rsidRPr="000044A6" w:rsidRDefault="00247F2D" w:rsidP="00247F2D">
      <w:pPr>
        <w:spacing w:after="0" w:line="480" w:lineRule="auto"/>
        <w:jc w:val="both"/>
        <w:rPr>
          <w:rFonts w:ascii="Times New Roman" w:hAnsi="Times New Roman" w:cs="Times New Roman"/>
          <w:b/>
          <w:sz w:val="28"/>
          <w:szCs w:val="28"/>
        </w:rPr>
      </w:pPr>
    </w:p>
    <w:p w14:paraId="3D7BB117" w14:textId="77777777" w:rsidR="00247F2D" w:rsidRPr="000044A6" w:rsidRDefault="00247F2D" w:rsidP="00247F2D">
      <w:pPr>
        <w:spacing w:after="0" w:line="360" w:lineRule="auto"/>
        <w:jc w:val="center"/>
        <w:rPr>
          <w:rFonts w:ascii="Times New Roman" w:hAnsi="Times New Roman" w:cs="Times New Roman"/>
          <w:sz w:val="28"/>
          <w:szCs w:val="28"/>
        </w:rPr>
      </w:pPr>
      <w:r w:rsidRPr="000044A6">
        <w:rPr>
          <w:rFonts w:ascii="Times New Roman" w:hAnsi="Times New Roman" w:cs="Times New Roman"/>
          <w:b/>
          <w:sz w:val="28"/>
          <w:szCs w:val="28"/>
        </w:rPr>
        <w:lastRenderedPageBreak/>
        <w:t>ACKNOWLEDGMENTS</w:t>
      </w:r>
    </w:p>
    <w:p w14:paraId="4D459C91" w14:textId="77777777" w:rsidR="00247F2D" w:rsidRDefault="00247F2D" w:rsidP="00247F2D">
      <w:pPr>
        <w:spacing w:after="0" w:line="480" w:lineRule="auto"/>
        <w:jc w:val="both"/>
        <w:rPr>
          <w:rFonts w:ascii="Times New Roman" w:hAnsi="Times New Roman" w:cs="Times New Roman"/>
          <w:sz w:val="28"/>
          <w:szCs w:val="28"/>
        </w:rPr>
      </w:pPr>
      <w:r w:rsidRPr="000044A6">
        <w:rPr>
          <w:rFonts w:ascii="Times New Roman" w:hAnsi="Times New Roman" w:cs="Times New Roman"/>
          <w:sz w:val="28"/>
          <w:szCs w:val="28"/>
        </w:rPr>
        <w:tab/>
      </w:r>
      <w:r>
        <w:rPr>
          <w:rFonts w:ascii="Times New Roman" w:hAnsi="Times New Roman" w:cs="Times New Roman"/>
          <w:sz w:val="28"/>
          <w:szCs w:val="28"/>
        </w:rPr>
        <w:t xml:space="preserve">After overcoming many challenges before I gain admission to “Kwara State College of Education, Ilorin”. My journey was tough, it was not easy at all, especially facing discouragement and studying a subject I didn’t did in secondary school. But through it all, my passion, resilience and faith in God kept me going. </w:t>
      </w:r>
    </w:p>
    <w:p w14:paraId="02943F05" w14:textId="77777777" w:rsidR="00247F2D" w:rsidRDefault="00247F2D" w:rsidP="00247F2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I’m very grateful to God for guiding and strengthen me through this period.</w:t>
      </w:r>
    </w:p>
    <w:p w14:paraId="0C425C37" w14:textId="77777777" w:rsidR="00247F2D" w:rsidRDefault="00247F2D" w:rsidP="00247F2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addition, a big thanks to my project supervisor Dr. Ayorinde and all other lecturers who played a significant role in shaping me into the artist I am today.  </w:t>
      </w:r>
      <w:r>
        <w:rPr>
          <w:rFonts w:ascii="Times New Roman" w:hAnsi="Times New Roman" w:cs="Times New Roman"/>
          <w:sz w:val="28"/>
          <w:szCs w:val="28"/>
        </w:rPr>
        <w:tab/>
        <w:t xml:space="preserve">A very big thanks to my amazing parents, as I sit down to write this card, I final myself struggling to put into words just to show how much your support has meant to mean. You have been there for me through thick and thin, always ready lend a hand or offer a kind word of encouragement. I’m so grateful to have you in my life. From the bottom of my heart, thank you for your unwavering support, I really appreciate and cherish you so much and also appreciate mu siblings, my friends who believed in me and supported me the most when I needed them and when I made progress, every time I think of all the things you all have done for me, my heart swells with gratitude, your kindness and support have touched me in a ways I can’t thank you enough, I am so grateful for everything. </w:t>
      </w:r>
    </w:p>
    <w:p w14:paraId="68D862B4" w14:textId="77777777" w:rsidR="00247F2D" w:rsidRDefault="00247F2D" w:rsidP="00247F2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And to my boss, I appreciate you as well for been there for me, there was a times when I have felt like giving up, like the challenges I was facing, were too much to bear, but then I remembered that I had you in my life and suddenly everything seemed a little bit brighter. Your support has made all the difference to me, giving me strength and courage to face each new day with determination and optimism. I can’t thank you enough for being there for me when I needed you the most. Thank you so much for your support.</w:t>
      </w:r>
    </w:p>
    <w:p w14:paraId="504F711E" w14:textId="1EB8899D" w:rsidR="00247F2D" w:rsidRPr="000044A6" w:rsidRDefault="00247F2D" w:rsidP="00247F2D">
      <w:pPr>
        <w:spacing w:after="0" w:line="480" w:lineRule="auto"/>
        <w:jc w:val="both"/>
        <w:rPr>
          <w:rStyle w:val="Strong"/>
          <w:rFonts w:ascii="Times New Roman" w:hAnsi="Times New Roman" w:cs="Times New Roman"/>
          <w:b w:val="0"/>
          <w:bCs w:val="0"/>
          <w:sz w:val="28"/>
          <w:szCs w:val="28"/>
        </w:rPr>
      </w:pPr>
      <w:r>
        <w:rPr>
          <w:rFonts w:ascii="Times New Roman" w:hAnsi="Times New Roman" w:cs="Times New Roman"/>
          <w:sz w:val="28"/>
          <w:szCs w:val="28"/>
        </w:rPr>
        <w:tab/>
        <w:t>I have learnt that with dedication, focus and determination and trust in God, there is nothing called impossible, th</w:t>
      </w:r>
      <w:r w:rsidR="00B94094">
        <w:rPr>
          <w:rFonts w:ascii="Times New Roman" w:hAnsi="Times New Roman" w:cs="Times New Roman"/>
          <w:sz w:val="28"/>
          <w:szCs w:val="28"/>
        </w:rPr>
        <w:t>e</w:t>
      </w:r>
      <w:r>
        <w:rPr>
          <w:rFonts w:ascii="Times New Roman" w:hAnsi="Times New Roman" w:cs="Times New Roman"/>
          <w:sz w:val="28"/>
          <w:szCs w:val="28"/>
        </w:rPr>
        <w:t xml:space="preserve"> word itself says I’m possible. </w:t>
      </w:r>
    </w:p>
    <w:p w14:paraId="12B35F5F" w14:textId="77777777" w:rsidR="00247F2D" w:rsidRDefault="00247F2D" w:rsidP="00247F2D">
      <w:pPr>
        <w:pStyle w:val="Heading2"/>
        <w:spacing w:line="480" w:lineRule="auto"/>
        <w:rPr>
          <w:rStyle w:val="Strong"/>
          <w:b/>
          <w:bCs/>
          <w:sz w:val="28"/>
          <w:szCs w:val="28"/>
        </w:rPr>
      </w:pPr>
    </w:p>
    <w:p w14:paraId="065E8054" w14:textId="77777777" w:rsidR="00247F2D" w:rsidRDefault="00247F2D" w:rsidP="00247F2D">
      <w:pPr>
        <w:pStyle w:val="Heading2"/>
        <w:rPr>
          <w:rStyle w:val="Strong"/>
          <w:b/>
          <w:bCs/>
          <w:sz w:val="28"/>
          <w:szCs w:val="28"/>
        </w:rPr>
      </w:pPr>
    </w:p>
    <w:p w14:paraId="726DCE8F" w14:textId="77777777" w:rsidR="00247F2D" w:rsidRDefault="00247F2D" w:rsidP="00247F2D">
      <w:pPr>
        <w:pStyle w:val="Heading2"/>
        <w:rPr>
          <w:rStyle w:val="Strong"/>
          <w:b/>
          <w:bCs/>
          <w:sz w:val="28"/>
          <w:szCs w:val="28"/>
        </w:rPr>
      </w:pPr>
    </w:p>
    <w:p w14:paraId="799A3F0E" w14:textId="77777777" w:rsidR="00247F2D" w:rsidRDefault="00247F2D" w:rsidP="00247F2D">
      <w:pPr>
        <w:pStyle w:val="Heading2"/>
        <w:rPr>
          <w:rStyle w:val="Strong"/>
          <w:b/>
          <w:bCs/>
          <w:sz w:val="28"/>
          <w:szCs w:val="28"/>
        </w:rPr>
      </w:pPr>
    </w:p>
    <w:p w14:paraId="2D71E6B6" w14:textId="77777777" w:rsidR="00247F2D" w:rsidRDefault="00247F2D" w:rsidP="00247F2D">
      <w:pPr>
        <w:pStyle w:val="Heading2"/>
        <w:jc w:val="center"/>
        <w:rPr>
          <w:rStyle w:val="Strong"/>
          <w:b/>
          <w:bCs/>
          <w:sz w:val="28"/>
          <w:szCs w:val="28"/>
        </w:rPr>
      </w:pPr>
    </w:p>
    <w:p w14:paraId="05AC99E1" w14:textId="77777777" w:rsidR="00247F2D" w:rsidRDefault="00247F2D" w:rsidP="00247F2D">
      <w:pPr>
        <w:pStyle w:val="Heading2"/>
        <w:jc w:val="center"/>
        <w:rPr>
          <w:rStyle w:val="Strong"/>
          <w:b/>
          <w:bCs/>
          <w:sz w:val="28"/>
          <w:szCs w:val="28"/>
        </w:rPr>
      </w:pPr>
    </w:p>
    <w:p w14:paraId="49980456" w14:textId="77777777" w:rsidR="00247F2D" w:rsidRDefault="00247F2D" w:rsidP="00247F2D">
      <w:pPr>
        <w:pStyle w:val="Heading2"/>
        <w:jc w:val="center"/>
        <w:rPr>
          <w:rStyle w:val="Strong"/>
          <w:b/>
          <w:bCs/>
          <w:sz w:val="28"/>
          <w:szCs w:val="28"/>
        </w:rPr>
      </w:pPr>
    </w:p>
    <w:p w14:paraId="67EB288A" w14:textId="77777777" w:rsidR="00247F2D" w:rsidRDefault="00247F2D" w:rsidP="00247F2D">
      <w:pPr>
        <w:pStyle w:val="Heading2"/>
        <w:jc w:val="center"/>
        <w:rPr>
          <w:rStyle w:val="Strong"/>
          <w:b/>
          <w:bCs/>
          <w:sz w:val="28"/>
          <w:szCs w:val="28"/>
        </w:rPr>
      </w:pPr>
    </w:p>
    <w:p w14:paraId="437F130B" w14:textId="77777777" w:rsidR="00247F2D" w:rsidRPr="00587A10" w:rsidRDefault="00247F2D" w:rsidP="00247F2D">
      <w:pPr>
        <w:pStyle w:val="Heading2"/>
        <w:jc w:val="center"/>
        <w:rPr>
          <w:sz w:val="28"/>
          <w:szCs w:val="28"/>
        </w:rPr>
      </w:pPr>
      <w:r w:rsidRPr="00587A10">
        <w:rPr>
          <w:rStyle w:val="Strong"/>
          <w:b/>
          <w:bCs/>
          <w:sz w:val="28"/>
          <w:szCs w:val="28"/>
        </w:rPr>
        <w:lastRenderedPageBreak/>
        <w:t>ABSTRACT</w:t>
      </w:r>
    </w:p>
    <w:p w14:paraId="7D0A6FD3" w14:textId="758EBD2C" w:rsidR="00247F2D" w:rsidRPr="00C727A4" w:rsidRDefault="00247F2D" w:rsidP="00247F2D">
      <w:pPr>
        <w:pStyle w:val="NormalWeb"/>
        <w:spacing w:before="0" w:beforeAutospacing="0" w:after="0" w:afterAutospacing="0"/>
        <w:ind w:firstLine="720"/>
        <w:jc w:val="both"/>
        <w:rPr>
          <w:i/>
          <w:iCs/>
          <w:sz w:val="28"/>
          <w:szCs w:val="28"/>
        </w:rPr>
      </w:pPr>
      <w:r w:rsidRPr="00C727A4">
        <w:rPr>
          <w:i/>
          <w:iCs/>
          <w:sz w:val="28"/>
          <w:szCs w:val="28"/>
        </w:rPr>
        <w:t xml:space="preserve">This study investigates the use of </w:t>
      </w:r>
      <w:r w:rsidRPr="00435541">
        <w:rPr>
          <w:rStyle w:val="Strong"/>
          <w:b w:val="0"/>
          <w:bCs w:val="0"/>
          <w:i/>
          <w:iCs/>
          <w:sz w:val="28"/>
          <w:szCs w:val="28"/>
        </w:rPr>
        <w:t>visual art education as a tool for empowering inmates</w:t>
      </w:r>
      <w:r w:rsidRPr="00C727A4">
        <w:rPr>
          <w:i/>
          <w:iCs/>
          <w:sz w:val="28"/>
          <w:szCs w:val="28"/>
        </w:rPr>
        <w:t xml:space="preserve"> at Madala Prison in </w:t>
      </w:r>
      <w:r w:rsidR="00A02187">
        <w:rPr>
          <w:i/>
          <w:iCs/>
          <w:sz w:val="28"/>
          <w:szCs w:val="28"/>
        </w:rPr>
        <w:t xml:space="preserve">Ilorin, </w:t>
      </w:r>
      <w:r w:rsidRPr="00C727A4">
        <w:rPr>
          <w:i/>
          <w:iCs/>
          <w:sz w:val="28"/>
          <w:szCs w:val="28"/>
        </w:rPr>
        <w:t>Kwara State, Nigeria. The research is grounded in the belief that rehabilitation should go beyond punitive measures and include creative and transformative programs that address the emotional, social, and vocational needs of incarcerated individuals. Visual art, with its expressive and therapeutic potential, offers a unique avenue for personal development and identity reconstruction within correctional environments.</w:t>
      </w:r>
    </w:p>
    <w:p w14:paraId="1470E1E6" w14:textId="77777777" w:rsidR="00247F2D" w:rsidRPr="00C727A4" w:rsidRDefault="00247F2D" w:rsidP="00247F2D">
      <w:pPr>
        <w:pStyle w:val="NormalWeb"/>
        <w:spacing w:before="0" w:beforeAutospacing="0" w:after="0" w:afterAutospacing="0"/>
        <w:ind w:firstLine="720"/>
        <w:jc w:val="both"/>
        <w:rPr>
          <w:i/>
          <w:iCs/>
          <w:sz w:val="28"/>
          <w:szCs w:val="28"/>
        </w:rPr>
      </w:pPr>
      <w:r w:rsidRPr="00C727A4">
        <w:rPr>
          <w:i/>
          <w:iCs/>
          <w:sz w:val="28"/>
          <w:szCs w:val="28"/>
        </w:rPr>
        <w:t>Using a mixed-methods approach, data were collected through questionnaires, interviews, and observations involving selected inmates and prison staff. The study explored how participation in visual art classes influenced inmates’ self-perception, behavior, emotional health, and readiness for reintegration. The findings indicate that visual art education provided a platform for inmates to express suppressed emotions, develop creative skills, and cultivate self-worth, thereby contributing positively to their rehabilitation process.</w:t>
      </w:r>
    </w:p>
    <w:p w14:paraId="4996EBED" w14:textId="77777777" w:rsidR="00247F2D" w:rsidRPr="00C727A4" w:rsidRDefault="00247F2D" w:rsidP="00247F2D">
      <w:pPr>
        <w:pStyle w:val="NormalWeb"/>
        <w:spacing w:before="0" w:beforeAutospacing="0" w:after="0" w:afterAutospacing="0"/>
        <w:ind w:firstLine="720"/>
        <w:jc w:val="both"/>
        <w:rPr>
          <w:i/>
          <w:iCs/>
          <w:sz w:val="28"/>
          <w:szCs w:val="28"/>
        </w:rPr>
      </w:pPr>
      <w:r w:rsidRPr="00C727A4">
        <w:rPr>
          <w:i/>
          <w:iCs/>
          <w:sz w:val="28"/>
          <w:szCs w:val="28"/>
        </w:rPr>
        <w:t>Inmates reported improvements in self-confidence, discipline, and interpersonal relationships. The development of artistic skills also opened up vocational opportunities, with many expressing aspirations to continue practicing art after release. Correctional officers noted reduced aggression and increased cooperation among art participants, reinforcing the program’s impact on inmate behavior and emotional stability. Despite these benefits, challenges such as limited materials, inadequate space, and a lack of trained facilitators were identified as constraints to the full realization of the program’s potential.</w:t>
      </w:r>
    </w:p>
    <w:p w14:paraId="3DE5C5DB" w14:textId="77777777" w:rsidR="00247F2D" w:rsidRPr="00C727A4" w:rsidRDefault="00247F2D" w:rsidP="00247F2D">
      <w:pPr>
        <w:pStyle w:val="NormalWeb"/>
        <w:spacing w:before="0" w:beforeAutospacing="0" w:after="0" w:afterAutospacing="0"/>
        <w:ind w:firstLine="720"/>
        <w:jc w:val="both"/>
        <w:rPr>
          <w:i/>
          <w:iCs/>
          <w:sz w:val="28"/>
          <w:szCs w:val="28"/>
        </w:rPr>
      </w:pPr>
      <w:r w:rsidRPr="00C727A4">
        <w:rPr>
          <w:i/>
          <w:iCs/>
          <w:sz w:val="28"/>
          <w:szCs w:val="28"/>
        </w:rPr>
        <w:t>The study concludes that visual art education significantly contributes to the empowerment of inmates by fostering personal growth, skill acquisition, and social rehabilitation. It recommends institutional support, structured curriculum development, trained facilitators, and post-release opportunities as essential measures for sustaining and expanding such programs. Integrating visual art into Nigeria’s correctional system can transform prisons into environments of healing, learning, and second chances.</w:t>
      </w:r>
    </w:p>
    <w:p w14:paraId="32E42578" w14:textId="77777777" w:rsidR="00247F2D" w:rsidRPr="00587A10" w:rsidRDefault="00247F2D" w:rsidP="00247F2D">
      <w:pPr>
        <w:spacing w:after="0" w:line="240" w:lineRule="auto"/>
        <w:jc w:val="both"/>
        <w:rPr>
          <w:rFonts w:ascii="Times New Roman" w:eastAsia="Times New Roman" w:hAnsi="Times New Roman" w:cs="Times New Roman"/>
          <w:b/>
          <w:bCs/>
          <w:sz w:val="28"/>
          <w:szCs w:val="28"/>
        </w:rPr>
      </w:pPr>
    </w:p>
    <w:p w14:paraId="757E4E4C" w14:textId="77777777" w:rsidR="00247F2D" w:rsidRDefault="00247F2D" w:rsidP="00247F2D">
      <w:pPr>
        <w:spacing w:after="0" w:line="240" w:lineRule="auto"/>
        <w:jc w:val="both"/>
        <w:rPr>
          <w:rFonts w:ascii="Times New Roman" w:eastAsia="Times New Roman" w:hAnsi="Times New Roman" w:cs="Times New Roman"/>
          <w:b/>
          <w:bCs/>
          <w:sz w:val="28"/>
          <w:szCs w:val="28"/>
        </w:rPr>
      </w:pPr>
    </w:p>
    <w:p w14:paraId="098EB46C" w14:textId="77777777" w:rsidR="00247F2D" w:rsidRDefault="00247F2D" w:rsidP="00247F2D">
      <w:pPr>
        <w:spacing w:after="0" w:line="240" w:lineRule="auto"/>
        <w:jc w:val="both"/>
        <w:rPr>
          <w:rFonts w:ascii="Times New Roman" w:eastAsia="Times New Roman" w:hAnsi="Times New Roman" w:cs="Times New Roman"/>
          <w:b/>
          <w:bCs/>
          <w:sz w:val="28"/>
          <w:szCs w:val="28"/>
        </w:rPr>
      </w:pPr>
    </w:p>
    <w:p w14:paraId="42AC3B9F" w14:textId="77777777" w:rsidR="00247F2D" w:rsidRDefault="00247F2D" w:rsidP="00247F2D">
      <w:pPr>
        <w:spacing w:after="0" w:line="240" w:lineRule="auto"/>
        <w:jc w:val="both"/>
        <w:rPr>
          <w:rFonts w:ascii="Times New Roman" w:eastAsia="Times New Roman" w:hAnsi="Times New Roman" w:cs="Times New Roman"/>
          <w:b/>
          <w:bCs/>
          <w:sz w:val="28"/>
          <w:szCs w:val="28"/>
        </w:rPr>
      </w:pPr>
    </w:p>
    <w:p w14:paraId="647818ED" w14:textId="77777777" w:rsidR="00247F2D" w:rsidRDefault="00247F2D" w:rsidP="00247F2D">
      <w:pPr>
        <w:spacing w:after="0" w:line="480" w:lineRule="auto"/>
        <w:jc w:val="center"/>
        <w:rPr>
          <w:rFonts w:ascii="Times New Roman" w:eastAsia="Times New Roman" w:hAnsi="Times New Roman" w:cs="Times New Roman"/>
          <w:b/>
          <w:bCs/>
          <w:color w:val="000000" w:themeColor="text1"/>
          <w:sz w:val="28"/>
          <w:szCs w:val="28"/>
        </w:rPr>
      </w:pPr>
      <w:r w:rsidRPr="0013799C">
        <w:rPr>
          <w:rFonts w:ascii="Times New Roman" w:eastAsia="Times New Roman" w:hAnsi="Times New Roman" w:cs="Times New Roman"/>
          <w:b/>
          <w:bCs/>
          <w:color w:val="000000" w:themeColor="text1"/>
          <w:sz w:val="28"/>
          <w:szCs w:val="28"/>
        </w:rPr>
        <w:lastRenderedPageBreak/>
        <w:t>TABLE OF CONTENTS</w:t>
      </w:r>
    </w:p>
    <w:p w14:paraId="6E6137F4" w14:textId="77777777" w:rsidR="00247F2D" w:rsidRPr="00897016" w:rsidRDefault="00247F2D" w:rsidP="00247F2D">
      <w:pPr>
        <w:spacing w:after="0" w:line="480" w:lineRule="auto"/>
        <w:rPr>
          <w:rFonts w:ascii="Times New Roman" w:eastAsia="Times New Roman" w:hAnsi="Times New Roman" w:cs="Times New Roman"/>
          <w:b/>
          <w:bCs/>
          <w:color w:val="000000" w:themeColor="text1"/>
          <w:sz w:val="28"/>
          <w:szCs w:val="28"/>
        </w:rPr>
      </w:pPr>
      <w:r w:rsidRPr="00A20953">
        <w:rPr>
          <w:rFonts w:ascii="Times New Roman" w:hAnsi="Times New Roman" w:cs="Times New Roman"/>
          <w:b/>
          <w:bCs/>
          <w:sz w:val="28"/>
          <w:szCs w:val="28"/>
        </w:rPr>
        <w:t>TITLE PAGE</w:t>
      </w: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i</w:t>
      </w:r>
      <w:proofErr w:type="spellEnd"/>
      <w:r w:rsidRPr="00A20953">
        <w:rPr>
          <w:rFonts w:ascii="Times New Roman" w:hAnsi="Times New Roman" w:cs="Times New Roman"/>
          <w:sz w:val="28"/>
          <w:szCs w:val="28"/>
        </w:rPr>
        <w:br/>
      </w:r>
      <w:r w:rsidRPr="00A20953">
        <w:rPr>
          <w:rFonts w:ascii="Times New Roman" w:hAnsi="Times New Roman" w:cs="Times New Roman"/>
          <w:b/>
          <w:bCs/>
          <w:sz w:val="28"/>
          <w:szCs w:val="28"/>
        </w:rPr>
        <w:t>CERTIFICATION</w:t>
      </w:r>
      <w:r>
        <w:rPr>
          <w:rFonts w:ascii="Times New Roman" w:hAnsi="Times New Roman" w:cs="Times New Roman"/>
          <w:b/>
          <w:bCs/>
          <w:sz w:val="28"/>
          <w:szCs w:val="28"/>
        </w:rPr>
        <w:t xml:space="preserve"> ……………………………………………………….. ii</w:t>
      </w:r>
      <w:r w:rsidRPr="00A20953">
        <w:rPr>
          <w:rFonts w:ascii="Times New Roman" w:hAnsi="Times New Roman" w:cs="Times New Roman"/>
          <w:sz w:val="28"/>
          <w:szCs w:val="28"/>
        </w:rPr>
        <w:br/>
      </w:r>
      <w:r w:rsidRPr="00A20953">
        <w:rPr>
          <w:rFonts w:ascii="Times New Roman" w:hAnsi="Times New Roman" w:cs="Times New Roman"/>
          <w:b/>
          <w:bCs/>
          <w:sz w:val="28"/>
          <w:szCs w:val="28"/>
        </w:rPr>
        <w:t>DEDICATION</w:t>
      </w:r>
      <w:r>
        <w:rPr>
          <w:rFonts w:ascii="Times New Roman" w:hAnsi="Times New Roman" w:cs="Times New Roman"/>
          <w:b/>
          <w:bCs/>
          <w:sz w:val="28"/>
          <w:szCs w:val="28"/>
        </w:rPr>
        <w:t xml:space="preserve"> …………………………………………………………… iii</w:t>
      </w:r>
      <w:r w:rsidRPr="00A20953">
        <w:rPr>
          <w:rFonts w:ascii="Times New Roman" w:hAnsi="Times New Roman" w:cs="Times New Roman"/>
          <w:sz w:val="28"/>
          <w:szCs w:val="28"/>
        </w:rPr>
        <w:br/>
      </w:r>
      <w:r w:rsidRPr="00A20953">
        <w:rPr>
          <w:rFonts w:ascii="Times New Roman" w:hAnsi="Times New Roman" w:cs="Times New Roman"/>
          <w:b/>
          <w:bCs/>
          <w:sz w:val="28"/>
          <w:szCs w:val="28"/>
        </w:rPr>
        <w:t>ACKNOWLEDGEMENTS</w:t>
      </w:r>
      <w:r>
        <w:rPr>
          <w:rFonts w:ascii="Times New Roman" w:hAnsi="Times New Roman" w:cs="Times New Roman"/>
          <w:b/>
          <w:bCs/>
          <w:sz w:val="28"/>
          <w:szCs w:val="28"/>
        </w:rPr>
        <w:t xml:space="preserve"> ……………………………………………… iv</w:t>
      </w:r>
      <w:r w:rsidRPr="00A20953">
        <w:rPr>
          <w:rFonts w:ascii="Times New Roman" w:hAnsi="Times New Roman" w:cs="Times New Roman"/>
          <w:sz w:val="28"/>
          <w:szCs w:val="28"/>
        </w:rPr>
        <w:br/>
      </w:r>
      <w:r w:rsidRPr="00A20953">
        <w:rPr>
          <w:rFonts w:ascii="Times New Roman" w:hAnsi="Times New Roman" w:cs="Times New Roman"/>
          <w:b/>
          <w:bCs/>
          <w:sz w:val="28"/>
          <w:szCs w:val="28"/>
        </w:rPr>
        <w:t>ABSTRACT</w:t>
      </w:r>
      <w:r>
        <w:rPr>
          <w:rFonts w:ascii="Times New Roman" w:hAnsi="Times New Roman" w:cs="Times New Roman"/>
          <w:b/>
          <w:bCs/>
          <w:sz w:val="28"/>
          <w:szCs w:val="28"/>
        </w:rPr>
        <w:t xml:space="preserve"> ………………………………………………………………. vi</w:t>
      </w:r>
      <w:r w:rsidRPr="00A20953">
        <w:rPr>
          <w:rFonts w:ascii="Times New Roman" w:hAnsi="Times New Roman" w:cs="Times New Roman"/>
          <w:sz w:val="28"/>
          <w:szCs w:val="28"/>
        </w:rPr>
        <w:br/>
      </w:r>
      <w:r w:rsidRPr="0013799C">
        <w:rPr>
          <w:rFonts w:ascii="Times New Roman" w:eastAsia="Times New Roman" w:hAnsi="Times New Roman" w:cs="Times New Roman"/>
          <w:b/>
          <w:bCs/>
          <w:color w:val="000000" w:themeColor="text1"/>
          <w:sz w:val="28"/>
          <w:szCs w:val="28"/>
        </w:rPr>
        <w:t>CHAPTER ONE: INTRODUCTION</w:t>
      </w:r>
    </w:p>
    <w:p w14:paraId="22AC6F26" w14:textId="77777777"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Background to the Study</w:t>
      </w:r>
      <w:r>
        <w:rPr>
          <w:rFonts w:ascii="Times New Roman" w:eastAsia="Times New Roman" w:hAnsi="Times New Roman" w:cs="Times New Roman"/>
          <w:color w:val="000000" w:themeColor="text1"/>
          <w:sz w:val="28"/>
          <w:szCs w:val="28"/>
        </w:rPr>
        <w:t xml:space="preserve"> ……………………………………………………1 </w:t>
      </w:r>
    </w:p>
    <w:p w14:paraId="4C30C0AC" w14:textId="3BD3A0A4"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Statement of the Problem</w:t>
      </w:r>
      <w:r w:rsidR="000E2C93">
        <w:rPr>
          <w:rFonts w:ascii="Times New Roman" w:eastAsia="Times New Roman" w:hAnsi="Times New Roman" w:cs="Times New Roman"/>
          <w:color w:val="000000" w:themeColor="text1"/>
          <w:sz w:val="28"/>
          <w:szCs w:val="28"/>
        </w:rPr>
        <w:t>…………………………………………………….4</w:t>
      </w:r>
    </w:p>
    <w:p w14:paraId="055C6559" w14:textId="32945464"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Objectives of the Study</w:t>
      </w:r>
      <w:r w:rsidR="000E2C93">
        <w:rPr>
          <w:rFonts w:ascii="Times New Roman" w:eastAsia="Times New Roman" w:hAnsi="Times New Roman" w:cs="Times New Roman"/>
          <w:color w:val="000000" w:themeColor="text1"/>
          <w:sz w:val="28"/>
          <w:szCs w:val="28"/>
        </w:rPr>
        <w:t>……………………………………………………….5</w:t>
      </w:r>
    </w:p>
    <w:p w14:paraId="44A8B929" w14:textId="0A0B8728"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Research Questions</w:t>
      </w:r>
      <w:r w:rsidR="000E2C93">
        <w:rPr>
          <w:rFonts w:ascii="Times New Roman" w:eastAsia="Times New Roman" w:hAnsi="Times New Roman" w:cs="Times New Roman"/>
          <w:color w:val="000000" w:themeColor="text1"/>
          <w:sz w:val="28"/>
          <w:szCs w:val="28"/>
        </w:rPr>
        <w:t>……………………………………………………………6</w:t>
      </w:r>
    </w:p>
    <w:p w14:paraId="17D42BB8" w14:textId="78CD052A"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Significance of the Study</w:t>
      </w:r>
      <w:r w:rsidR="000E2C93">
        <w:rPr>
          <w:rFonts w:ascii="Times New Roman" w:eastAsia="Times New Roman" w:hAnsi="Times New Roman" w:cs="Times New Roman"/>
          <w:color w:val="000000" w:themeColor="text1"/>
          <w:sz w:val="28"/>
          <w:szCs w:val="28"/>
        </w:rPr>
        <w:t>………………………………………………………6</w:t>
      </w:r>
    </w:p>
    <w:p w14:paraId="419DF2CF" w14:textId="56F60C8F"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Scope and Delimitation of the Study</w:t>
      </w:r>
      <w:r w:rsidR="000E2C93">
        <w:rPr>
          <w:rFonts w:ascii="Times New Roman" w:eastAsia="Times New Roman" w:hAnsi="Times New Roman" w:cs="Times New Roman"/>
          <w:color w:val="000000" w:themeColor="text1"/>
          <w:sz w:val="28"/>
          <w:szCs w:val="28"/>
        </w:rPr>
        <w:t>……………………………………………7</w:t>
      </w:r>
    </w:p>
    <w:p w14:paraId="6378B52E" w14:textId="53691032" w:rsidR="00247F2D" w:rsidRPr="004070B7" w:rsidRDefault="00247F2D" w:rsidP="00247F2D">
      <w:pPr>
        <w:spacing w:after="0" w:line="480" w:lineRule="auto"/>
        <w:jc w:val="both"/>
        <w:rPr>
          <w:rFonts w:ascii="Times New Roman" w:eastAsia="Times New Roman" w:hAnsi="Times New Roman" w:cs="Times New Roman"/>
          <w:color w:val="000000" w:themeColor="text1"/>
          <w:sz w:val="28"/>
          <w:szCs w:val="28"/>
        </w:rPr>
      </w:pPr>
      <w:r w:rsidRPr="004070B7">
        <w:rPr>
          <w:rFonts w:ascii="Times New Roman" w:eastAsia="Times New Roman" w:hAnsi="Times New Roman" w:cs="Times New Roman"/>
          <w:color w:val="000000" w:themeColor="text1"/>
          <w:sz w:val="28"/>
          <w:szCs w:val="28"/>
        </w:rPr>
        <w:t>Definition of Terms</w:t>
      </w:r>
      <w:r w:rsidR="000E2C93">
        <w:rPr>
          <w:rFonts w:ascii="Times New Roman" w:eastAsia="Times New Roman" w:hAnsi="Times New Roman" w:cs="Times New Roman"/>
          <w:color w:val="000000" w:themeColor="text1"/>
          <w:sz w:val="28"/>
          <w:szCs w:val="28"/>
        </w:rPr>
        <w:t>……………………………………………………………..7</w:t>
      </w:r>
    </w:p>
    <w:p w14:paraId="28CB9894" w14:textId="77777777" w:rsidR="00247F2D" w:rsidRPr="00897016" w:rsidRDefault="00247F2D" w:rsidP="00247F2D">
      <w:pPr>
        <w:spacing w:after="0" w:line="480" w:lineRule="auto"/>
        <w:jc w:val="both"/>
        <w:outlineLvl w:val="2"/>
        <w:rPr>
          <w:rFonts w:ascii="Times New Roman" w:eastAsia="Times New Roman" w:hAnsi="Times New Roman" w:cs="Times New Roman"/>
          <w:b/>
          <w:bCs/>
          <w:color w:val="000000" w:themeColor="text1"/>
          <w:sz w:val="28"/>
          <w:szCs w:val="28"/>
        </w:rPr>
      </w:pPr>
      <w:r w:rsidRPr="00897016">
        <w:rPr>
          <w:rFonts w:ascii="Times New Roman" w:eastAsia="Times New Roman" w:hAnsi="Times New Roman" w:cs="Times New Roman"/>
          <w:b/>
          <w:bCs/>
          <w:color w:val="000000" w:themeColor="text1"/>
          <w:sz w:val="28"/>
          <w:szCs w:val="28"/>
        </w:rPr>
        <w:t>CHAPTER TWO: LITERATURE REVIEW</w:t>
      </w:r>
    </w:p>
    <w:p w14:paraId="25A92AB4" w14:textId="39A4B547" w:rsidR="00247F2D" w:rsidRPr="0013799C"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Concept of Visual Art Education</w:t>
      </w:r>
      <w:r w:rsidR="000E2C93">
        <w:rPr>
          <w:rFonts w:ascii="Times New Roman" w:eastAsia="Times New Roman" w:hAnsi="Times New Roman" w:cs="Times New Roman"/>
          <w:color w:val="000000" w:themeColor="text1"/>
          <w:sz w:val="28"/>
          <w:szCs w:val="28"/>
        </w:rPr>
        <w:t xml:space="preserve"> ………………………………………………...8</w:t>
      </w:r>
    </w:p>
    <w:p w14:paraId="65D7F30F" w14:textId="5478DBAA" w:rsidR="00247F2D" w:rsidRPr="0013799C"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Visual Art in Rehabilitation and Correctional Facilities</w:t>
      </w:r>
      <w:r w:rsidR="000E2C93">
        <w:rPr>
          <w:rFonts w:ascii="Times New Roman" w:eastAsia="Times New Roman" w:hAnsi="Times New Roman" w:cs="Times New Roman"/>
          <w:color w:val="000000" w:themeColor="text1"/>
          <w:sz w:val="28"/>
          <w:szCs w:val="28"/>
        </w:rPr>
        <w:t>………………………..11</w:t>
      </w:r>
    </w:p>
    <w:p w14:paraId="28948514" w14:textId="0089E026"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13799C">
        <w:rPr>
          <w:rFonts w:ascii="Times New Roman" w:eastAsia="Times New Roman" w:hAnsi="Times New Roman" w:cs="Times New Roman"/>
          <w:color w:val="000000" w:themeColor="text1"/>
          <w:sz w:val="28"/>
          <w:szCs w:val="28"/>
        </w:rPr>
        <w:lastRenderedPageBreak/>
        <w:t>Empowerments</w:t>
      </w:r>
      <w:r w:rsidRPr="00897016">
        <w:rPr>
          <w:rFonts w:ascii="Times New Roman" w:eastAsia="Times New Roman" w:hAnsi="Times New Roman" w:cs="Times New Roman"/>
          <w:color w:val="000000" w:themeColor="text1"/>
          <w:sz w:val="28"/>
          <w:szCs w:val="28"/>
        </w:rPr>
        <w:t xml:space="preserve"> through Art: Theoretical Perspectives</w:t>
      </w:r>
      <w:r w:rsidR="000E2C93">
        <w:rPr>
          <w:rFonts w:ascii="Times New Roman" w:eastAsia="Times New Roman" w:hAnsi="Times New Roman" w:cs="Times New Roman"/>
          <w:color w:val="000000" w:themeColor="text1"/>
          <w:sz w:val="28"/>
          <w:szCs w:val="28"/>
        </w:rPr>
        <w:t>………………………16</w:t>
      </w:r>
    </w:p>
    <w:p w14:paraId="481638E3" w14:textId="77777777" w:rsidR="00D45E9E" w:rsidRDefault="00D45E9E" w:rsidP="00247F2D">
      <w:pPr>
        <w:spacing w:after="0"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Application in the Nigerian Prison Context……………………………………21</w:t>
      </w:r>
    </w:p>
    <w:p w14:paraId="0270AC51" w14:textId="7DFB1F25" w:rsidR="000E2C93" w:rsidRPr="0013799C" w:rsidRDefault="00D45E9E" w:rsidP="00247F2D">
      <w:pPr>
        <w:spacing w:after="0"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Theoretical Framework ………………………………………………………...21  </w:t>
      </w:r>
    </w:p>
    <w:p w14:paraId="64C2290E" w14:textId="77777777" w:rsidR="00247F2D" w:rsidRPr="0013799C"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Review of Related Empirical Studies</w:t>
      </w:r>
    </w:p>
    <w:p w14:paraId="34A8C09B" w14:textId="4E7A09AC" w:rsidR="00247F2D" w:rsidRPr="00897016"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Summary of the Literature Review</w:t>
      </w:r>
      <w:r w:rsidR="00D45E9E">
        <w:rPr>
          <w:rFonts w:ascii="Times New Roman" w:eastAsia="Times New Roman" w:hAnsi="Times New Roman" w:cs="Times New Roman"/>
          <w:color w:val="000000" w:themeColor="text1"/>
          <w:sz w:val="28"/>
          <w:szCs w:val="28"/>
        </w:rPr>
        <w:t>……………………………………………..27</w:t>
      </w:r>
    </w:p>
    <w:p w14:paraId="48F1C34A" w14:textId="77777777" w:rsidR="00247F2D" w:rsidRPr="00897016" w:rsidRDefault="00247F2D" w:rsidP="00247F2D">
      <w:pPr>
        <w:spacing w:after="0" w:line="480" w:lineRule="auto"/>
        <w:jc w:val="both"/>
        <w:outlineLvl w:val="2"/>
        <w:rPr>
          <w:rFonts w:ascii="Times New Roman" w:eastAsia="Times New Roman" w:hAnsi="Times New Roman" w:cs="Times New Roman"/>
          <w:b/>
          <w:bCs/>
          <w:color w:val="000000" w:themeColor="text1"/>
          <w:sz w:val="28"/>
          <w:szCs w:val="28"/>
        </w:rPr>
      </w:pPr>
      <w:r w:rsidRPr="00897016">
        <w:rPr>
          <w:rFonts w:ascii="Times New Roman" w:eastAsia="Times New Roman" w:hAnsi="Times New Roman" w:cs="Times New Roman"/>
          <w:b/>
          <w:bCs/>
          <w:color w:val="000000" w:themeColor="text1"/>
          <w:sz w:val="28"/>
          <w:szCs w:val="28"/>
        </w:rPr>
        <w:t>CHAPTER THREE: RESEARCH METHODOLOGY</w:t>
      </w:r>
    </w:p>
    <w:p w14:paraId="7DDDC492" w14:textId="33142EC4"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Research Design</w:t>
      </w:r>
      <w:r w:rsidR="00D45E9E">
        <w:rPr>
          <w:rFonts w:ascii="Times New Roman" w:eastAsia="Times New Roman" w:hAnsi="Times New Roman" w:cs="Times New Roman"/>
          <w:color w:val="000000" w:themeColor="text1"/>
          <w:sz w:val="28"/>
          <w:szCs w:val="28"/>
        </w:rPr>
        <w:t>………………………………………………………………31</w:t>
      </w:r>
    </w:p>
    <w:p w14:paraId="3FCB1B50" w14:textId="3151120A"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Population of the Study</w:t>
      </w:r>
      <w:r w:rsidR="00D45E9E">
        <w:rPr>
          <w:rFonts w:ascii="Times New Roman" w:eastAsia="Times New Roman" w:hAnsi="Times New Roman" w:cs="Times New Roman"/>
          <w:color w:val="000000" w:themeColor="text1"/>
          <w:sz w:val="28"/>
          <w:szCs w:val="28"/>
        </w:rPr>
        <w:t>………………………………………………………..32</w:t>
      </w:r>
    </w:p>
    <w:p w14:paraId="6DE392B8" w14:textId="3D746FCD"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Sample Size and Sampling Techniques</w:t>
      </w:r>
      <w:r w:rsidR="00D45E9E">
        <w:rPr>
          <w:rFonts w:ascii="Times New Roman" w:eastAsia="Times New Roman" w:hAnsi="Times New Roman" w:cs="Times New Roman"/>
          <w:color w:val="000000" w:themeColor="text1"/>
          <w:sz w:val="28"/>
          <w:szCs w:val="28"/>
        </w:rPr>
        <w:t>…………………………………………32</w:t>
      </w:r>
    </w:p>
    <w:p w14:paraId="4E8081B2" w14:textId="5133D246"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Research Instruments</w:t>
      </w:r>
      <w:r w:rsidR="00D45E9E">
        <w:rPr>
          <w:rFonts w:ascii="Times New Roman" w:eastAsia="Times New Roman" w:hAnsi="Times New Roman" w:cs="Times New Roman"/>
          <w:color w:val="000000" w:themeColor="text1"/>
          <w:sz w:val="28"/>
          <w:szCs w:val="28"/>
        </w:rPr>
        <w:t>…………………………………………………………...32</w:t>
      </w:r>
    </w:p>
    <w:p w14:paraId="7680DF2A" w14:textId="77777777" w:rsidR="00D45E9E"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 xml:space="preserve">Validation </w:t>
      </w:r>
      <w:r w:rsidR="00D45E9E">
        <w:rPr>
          <w:rFonts w:ascii="Times New Roman" w:eastAsia="Times New Roman" w:hAnsi="Times New Roman" w:cs="Times New Roman"/>
          <w:color w:val="000000" w:themeColor="text1"/>
          <w:sz w:val="28"/>
          <w:szCs w:val="28"/>
        </w:rPr>
        <w:t xml:space="preserve">and Reliability </w:t>
      </w:r>
      <w:r w:rsidRPr="00897016">
        <w:rPr>
          <w:rFonts w:ascii="Times New Roman" w:eastAsia="Times New Roman" w:hAnsi="Times New Roman" w:cs="Times New Roman"/>
          <w:color w:val="000000" w:themeColor="text1"/>
          <w:sz w:val="28"/>
          <w:szCs w:val="28"/>
        </w:rPr>
        <w:t>of the Instrument</w:t>
      </w:r>
      <w:r w:rsidR="00D45E9E">
        <w:rPr>
          <w:rFonts w:ascii="Times New Roman" w:eastAsia="Times New Roman" w:hAnsi="Times New Roman" w:cs="Times New Roman"/>
          <w:color w:val="000000" w:themeColor="text1"/>
          <w:sz w:val="28"/>
          <w:szCs w:val="28"/>
        </w:rPr>
        <w:t xml:space="preserve"> ……………………………………33</w:t>
      </w:r>
    </w:p>
    <w:p w14:paraId="1A567CF3" w14:textId="5FEBD019"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Method of Data Collection</w:t>
      </w:r>
      <w:r w:rsidR="00D45E9E">
        <w:rPr>
          <w:rFonts w:ascii="Times New Roman" w:eastAsia="Times New Roman" w:hAnsi="Times New Roman" w:cs="Times New Roman"/>
          <w:color w:val="000000" w:themeColor="text1"/>
          <w:sz w:val="28"/>
          <w:szCs w:val="28"/>
        </w:rPr>
        <w:t>……………………………………………………...34</w:t>
      </w:r>
    </w:p>
    <w:p w14:paraId="0304269C" w14:textId="7E5C6B3E"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Method of Data Analysi</w:t>
      </w:r>
      <w:r>
        <w:rPr>
          <w:rFonts w:ascii="Times New Roman" w:eastAsia="Times New Roman" w:hAnsi="Times New Roman" w:cs="Times New Roman"/>
          <w:color w:val="000000" w:themeColor="text1"/>
          <w:sz w:val="28"/>
          <w:szCs w:val="28"/>
        </w:rPr>
        <w:t>s</w:t>
      </w:r>
      <w:r w:rsidR="00D45E9E">
        <w:rPr>
          <w:rFonts w:ascii="Times New Roman" w:eastAsia="Times New Roman" w:hAnsi="Times New Roman" w:cs="Times New Roman"/>
          <w:color w:val="000000" w:themeColor="text1"/>
          <w:sz w:val="28"/>
          <w:szCs w:val="28"/>
        </w:rPr>
        <w:t>………………………………………………………..34</w:t>
      </w:r>
    </w:p>
    <w:p w14:paraId="5149E837" w14:textId="77777777" w:rsidR="00247F2D" w:rsidRPr="00897016" w:rsidRDefault="00247F2D" w:rsidP="00247F2D">
      <w:pPr>
        <w:spacing w:after="0" w:line="480" w:lineRule="auto"/>
        <w:jc w:val="both"/>
        <w:outlineLvl w:val="2"/>
        <w:rPr>
          <w:rFonts w:ascii="Times New Roman" w:eastAsia="Times New Roman" w:hAnsi="Times New Roman" w:cs="Times New Roman"/>
          <w:b/>
          <w:bCs/>
          <w:color w:val="000000" w:themeColor="text1"/>
          <w:sz w:val="28"/>
          <w:szCs w:val="28"/>
        </w:rPr>
      </w:pPr>
      <w:r w:rsidRPr="00897016">
        <w:rPr>
          <w:rFonts w:ascii="Times New Roman" w:eastAsia="Times New Roman" w:hAnsi="Times New Roman" w:cs="Times New Roman"/>
          <w:b/>
          <w:bCs/>
          <w:color w:val="000000" w:themeColor="text1"/>
          <w:sz w:val="28"/>
          <w:szCs w:val="28"/>
        </w:rPr>
        <w:t>CHAPTER FOUR: DATA PRESENTATION AND ANALYSIS</w:t>
      </w:r>
    </w:p>
    <w:p w14:paraId="1B5E7302" w14:textId="3065BCD9"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Data Presentation</w:t>
      </w:r>
      <w:r w:rsidR="00D45E9E">
        <w:rPr>
          <w:rFonts w:ascii="Times New Roman" w:eastAsia="Times New Roman" w:hAnsi="Times New Roman" w:cs="Times New Roman"/>
          <w:color w:val="000000" w:themeColor="text1"/>
          <w:sz w:val="28"/>
          <w:szCs w:val="28"/>
        </w:rPr>
        <w:t>……………………………………………………………….36</w:t>
      </w:r>
    </w:p>
    <w:p w14:paraId="116EC2DC" w14:textId="40787DEA"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Analysis of Research Questions</w:t>
      </w:r>
      <w:r w:rsidR="00D45E9E">
        <w:rPr>
          <w:rFonts w:ascii="Times New Roman" w:eastAsia="Times New Roman" w:hAnsi="Times New Roman" w:cs="Times New Roman"/>
          <w:color w:val="000000" w:themeColor="text1"/>
          <w:sz w:val="28"/>
          <w:szCs w:val="28"/>
        </w:rPr>
        <w:t>………………………………………………40</w:t>
      </w:r>
    </w:p>
    <w:p w14:paraId="61362F10" w14:textId="21FFA45B" w:rsidR="00247F2D" w:rsidRPr="00897016" w:rsidRDefault="00D45E9E" w:rsidP="00247F2D">
      <w:pPr>
        <w:spacing w:after="0"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Summary </w:t>
      </w:r>
      <w:r w:rsidR="00247F2D" w:rsidRPr="00897016">
        <w:rPr>
          <w:rFonts w:ascii="Times New Roman" w:eastAsia="Times New Roman" w:hAnsi="Times New Roman" w:cs="Times New Roman"/>
          <w:color w:val="000000" w:themeColor="text1"/>
          <w:sz w:val="28"/>
          <w:szCs w:val="28"/>
        </w:rPr>
        <w:t>of Findings</w:t>
      </w:r>
      <w:r>
        <w:rPr>
          <w:rFonts w:ascii="Times New Roman" w:eastAsia="Times New Roman" w:hAnsi="Times New Roman" w:cs="Times New Roman"/>
          <w:color w:val="000000" w:themeColor="text1"/>
          <w:sz w:val="28"/>
          <w:szCs w:val="28"/>
        </w:rPr>
        <w:t xml:space="preserve"> ………………………………………………………….40</w:t>
      </w:r>
    </w:p>
    <w:p w14:paraId="76B85B0A" w14:textId="77777777" w:rsidR="00247F2D" w:rsidRPr="00897016" w:rsidRDefault="00247F2D" w:rsidP="00247F2D">
      <w:pPr>
        <w:spacing w:after="0" w:line="480" w:lineRule="auto"/>
        <w:jc w:val="both"/>
        <w:outlineLvl w:val="2"/>
        <w:rPr>
          <w:rFonts w:ascii="Times New Roman" w:eastAsia="Times New Roman" w:hAnsi="Times New Roman" w:cs="Times New Roman"/>
          <w:b/>
          <w:bCs/>
          <w:color w:val="000000" w:themeColor="text1"/>
          <w:sz w:val="28"/>
          <w:szCs w:val="28"/>
        </w:rPr>
      </w:pPr>
      <w:r w:rsidRPr="00897016">
        <w:rPr>
          <w:rFonts w:ascii="Times New Roman" w:eastAsia="Times New Roman" w:hAnsi="Times New Roman" w:cs="Times New Roman"/>
          <w:b/>
          <w:bCs/>
          <w:color w:val="000000" w:themeColor="text1"/>
          <w:sz w:val="28"/>
          <w:szCs w:val="28"/>
        </w:rPr>
        <w:lastRenderedPageBreak/>
        <w:t>CHAPTER FIVE: SUMMARY, CONCLUSION, AND RECOMMENDATIONS</w:t>
      </w:r>
    </w:p>
    <w:p w14:paraId="198993DC" w14:textId="1B46B211"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Summary of Findings</w:t>
      </w:r>
      <w:r w:rsidR="00D45E9E">
        <w:rPr>
          <w:rFonts w:ascii="Times New Roman" w:eastAsia="Times New Roman" w:hAnsi="Times New Roman" w:cs="Times New Roman"/>
          <w:color w:val="000000" w:themeColor="text1"/>
          <w:sz w:val="28"/>
          <w:szCs w:val="28"/>
        </w:rPr>
        <w:t xml:space="preserve"> …………………………………………………………..41</w:t>
      </w:r>
    </w:p>
    <w:p w14:paraId="4DFA10E6" w14:textId="360C0656"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Conclusion</w:t>
      </w:r>
      <w:r w:rsidR="00D45E9E">
        <w:rPr>
          <w:rFonts w:ascii="Times New Roman" w:eastAsia="Times New Roman" w:hAnsi="Times New Roman" w:cs="Times New Roman"/>
          <w:color w:val="000000" w:themeColor="text1"/>
          <w:sz w:val="28"/>
          <w:szCs w:val="28"/>
        </w:rPr>
        <w:t>…………..………………………………………………………….42</w:t>
      </w:r>
    </w:p>
    <w:p w14:paraId="0D672751" w14:textId="2910F3A4" w:rsidR="00247F2D"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Recommendations</w:t>
      </w:r>
      <w:r w:rsidR="00D45E9E">
        <w:rPr>
          <w:rFonts w:ascii="Times New Roman" w:eastAsia="Times New Roman" w:hAnsi="Times New Roman" w:cs="Times New Roman"/>
          <w:color w:val="000000" w:themeColor="text1"/>
          <w:sz w:val="28"/>
          <w:szCs w:val="28"/>
        </w:rPr>
        <w:t>……………………………………………………………...43</w:t>
      </w:r>
    </w:p>
    <w:p w14:paraId="495C0725" w14:textId="40649A0D" w:rsidR="00247F2D" w:rsidRPr="00897016"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color w:val="000000" w:themeColor="text1"/>
          <w:sz w:val="28"/>
          <w:szCs w:val="28"/>
        </w:rPr>
        <w:t>Suggestions for Further Studies</w:t>
      </w:r>
      <w:r w:rsidR="00D45E9E">
        <w:rPr>
          <w:rFonts w:ascii="Times New Roman" w:eastAsia="Times New Roman" w:hAnsi="Times New Roman" w:cs="Times New Roman"/>
          <w:color w:val="000000" w:themeColor="text1"/>
          <w:sz w:val="28"/>
          <w:szCs w:val="28"/>
        </w:rPr>
        <w:t>……………………………………………….45</w:t>
      </w:r>
    </w:p>
    <w:p w14:paraId="6A8B0389" w14:textId="6AD31B32" w:rsidR="00247F2D" w:rsidRPr="00D45E9E" w:rsidRDefault="00247F2D" w:rsidP="00247F2D">
      <w:pPr>
        <w:spacing w:after="0" w:line="480" w:lineRule="auto"/>
        <w:jc w:val="both"/>
        <w:rPr>
          <w:rFonts w:ascii="Times New Roman" w:eastAsia="Times New Roman" w:hAnsi="Times New Roman" w:cs="Times New Roman"/>
          <w:color w:val="000000" w:themeColor="text1"/>
          <w:sz w:val="28"/>
          <w:szCs w:val="28"/>
        </w:rPr>
      </w:pPr>
      <w:r w:rsidRPr="00897016">
        <w:rPr>
          <w:rFonts w:ascii="Times New Roman" w:eastAsia="Times New Roman" w:hAnsi="Times New Roman" w:cs="Times New Roman"/>
          <w:b/>
          <w:bCs/>
          <w:color w:val="000000" w:themeColor="text1"/>
          <w:sz w:val="28"/>
          <w:szCs w:val="28"/>
        </w:rPr>
        <w:t>REFERENCES</w:t>
      </w:r>
      <w:r w:rsidR="00D45E9E" w:rsidRPr="00D45E9E">
        <w:rPr>
          <w:rFonts w:ascii="Times New Roman" w:eastAsia="Times New Roman" w:hAnsi="Times New Roman" w:cs="Times New Roman"/>
          <w:color w:val="000000" w:themeColor="text1"/>
          <w:sz w:val="28"/>
          <w:szCs w:val="28"/>
        </w:rPr>
        <w:t>……………………………………………</w:t>
      </w:r>
      <w:r w:rsidR="00D45E9E">
        <w:rPr>
          <w:rFonts w:ascii="Times New Roman" w:eastAsia="Times New Roman" w:hAnsi="Times New Roman" w:cs="Times New Roman"/>
          <w:color w:val="000000" w:themeColor="text1"/>
          <w:sz w:val="28"/>
          <w:szCs w:val="28"/>
        </w:rPr>
        <w:t>…………………..47</w:t>
      </w:r>
      <w:r w:rsidRPr="00897016">
        <w:rPr>
          <w:rFonts w:ascii="Times New Roman" w:eastAsia="Times New Roman" w:hAnsi="Times New Roman" w:cs="Times New Roman"/>
          <w:color w:val="000000" w:themeColor="text1"/>
          <w:sz w:val="28"/>
          <w:szCs w:val="28"/>
        </w:rPr>
        <w:br/>
      </w:r>
      <w:r w:rsidRPr="00897016">
        <w:rPr>
          <w:rFonts w:ascii="Times New Roman" w:eastAsia="Times New Roman" w:hAnsi="Times New Roman" w:cs="Times New Roman"/>
          <w:b/>
          <w:bCs/>
          <w:color w:val="000000" w:themeColor="text1"/>
          <w:sz w:val="28"/>
          <w:szCs w:val="28"/>
        </w:rPr>
        <w:t>APPENDICES</w:t>
      </w:r>
      <w:r w:rsidR="00D45E9E">
        <w:rPr>
          <w:rFonts w:ascii="Times New Roman" w:eastAsia="Times New Roman" w:hAnsi="Times New Roman" w:cs="Times New Roman"/>
          <w:b/>
          <w:bCs/>
          <w:color w:val="000000" w:themeColor="text1"/>
          <w:sz w:val="28"/>
          <w:szCs w:val="28"/>
        </w:rPr>
        <w:t xml:space="preserve"> ………………………………………………………………</w:t>
      </w:r>
      <w:r w:rsidR="00CE702C">
        <w:rPr>
          <w:rFonts w:ascii="Times New Roman" w:eastAsia="Times New Roman" w:hAnsi="Times New Roman" w:cs="Times New Roman"/>
          <w:b/>
          <w:bCs/>
          <w:color w:val="000000" w:themeColor="text1"/>
          <w:sz w:val="28"/>
          <w:szCs w:val="28"/>
        </w:rPr>
        <w:t>..</w:t>
      </w:r>
      <w:r w:rsidR="00D45E9E">
        <w:rPr>
          <w:rFonts w:ascii="Times New Roman" w:eastAsia="Times New Roman" w:hAnsi="Times New Roman" w:cs="Times New Roman"/>
          <w:color w:val="000000" w:themeColor="text1"/>
          <w:sz w:val="28"/>
          <w:szCs w:val="28"/>
        </w:rPr>
        <w:t>50</w:t>
      </w:r>
    </w:p>
    <w:p w14:paraId="72138A97" w14:textId="77777777" w:rsidR="00247F2D" w:rsidRDefault="00247F2D" w:rsidP="00247F2D">
      <w:pPr>
        <w:spacing w:after="0" w:line="480" w:lineRule="auto"/>
        <w:jc w:val="both"/>
        <w:rPr>
          <w:rFonts w:ascii="Times New Roman" w:eastAsia="Times New Roman" w:hAnsi="Times New Roman" w:cs="Times New Roman"/>
          <w:b/>
          <w:bCs/>
          <w:color w:val="000000" w:themeColor="text1"/>
          <w:sz w:val="28"/>
          <w:szCs w:val="28"/>
        </w:rPr>
      </w:pPr>
    </w:p>
    <w:p w14:paraId="72B8AB4E" w14:textId="77777777" w:rsidR="00247F2D" w:rsidRPr="001D5492" w:rsidRDefault="00247F2D" w:rsidP="00247F2D">
      <w:pPr>
        <w:rPr>
          <w:rFonts w:ascii="Times New Roman" w:hAnsi="Times New Roman" w:cs="Times New Roman"/>
          <w:sz w:val="28"/>
          <w:szCs w:val="28"/>
        </w:rPr>
      </w:pPr>
    </w:p>
    <w:p w14:paraId="16ED6721" w14:textId="77777777" w:rsidR="00247F2D" w:rsidRDefault="00247F2D">
      <w:pPr>
        <w:rPr>
          <w:rStyle w:val="Strong"/>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br w:type="page"/>
      </w:r>
    </w:p>
    <w:p w14:paraId="6CD719DF" w14:textId="3190B145" w:rsidR="004070B7" w:rsidRDefault="00897016" w:rsidP="004070B7">
      <w:pPr>
        <w:spacing w:after="0" w:line="480" w:lineRule="auto"/>
        <w:jc w:val="center"/>
        <w:rPr>
          <w:rStyle w:val="Strong"/>
          <w:rFonts w:ascii="Times New Roman" w:hAnsi="Times New Roman" w:cs="Times New Roman"/>
          <w:color w:val="000000" w:themeColor="text1"/>
          <w:sz w:val="28"/>
          <w:szCs w:val="28"/>
        </w:rPr>
      </w:pPr>
      <w:r w:rsidRPr="00323FE1">
        <w:rPr>
          <w:rStyle w:val="Strong"/>
          <w:rFonts w:ascii="Times New Roman" w:hAnsi="Times New Roman" w:cs="Times New Roman"/>
          <w:color w:val="000000" w:themeColor="text1"/>
          <w:sz w:val="28"/>
          <w:szCs w:val="28"/>
        </w:rPr>
        <w:lastRenderedPageBreak/>
        <w:t>CHAPTER ONE</w:t>
      </w:r>
    </w:p>
    <w:p w14:paraId="6EADC450" w14:textId="0BF90F92" w:rsidR="00897016" w:rsidRPr="00323FE1" w:rsidRDefault="00897016" w:rsidP="004070B7">
      <w:pPr>
        <w:spacing w:after="0" w:line="480" w:lineRule="auto"/>
        <w:jc w:val="center"/>
        <w:rPr>
          <w:rFonts w:ascii="Times New Roman" w:hAnsi="Times New Roman" w:cs="Times New Roman"/>
          <w:color w:val="000000" w:themeColor="text1"/>
          <w:sz w:val="28"/>
          <w:szCs w:val="28"/>
        </w:rPr>
      </w:pPr>
      <w:r w:rsidRPr="00323FE1">
        <w:rPr>
          <w:rStyle w:val="Strong"/>
          <w:rFonts w:ascii="Times New Roman" w:hAnsi="Times New Roman" w:cs="Times New Roman"/>
          <w:color w:val="000000" w:themeColor="text1"/>
          <w:sz w:val="28"/>
          <w:szCs w:val="28"/>
        </w:rPr>
        <w:t>INTRODUCTION</w:t>
      </w:r>
    </w:p>
    <w:p w14:paraId="1B512C2C" w14:textId="6511D901"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Background to the Study</w:t>
      </w:r>
    </w:p>
    <w:p w14:paraId="59F1DF45"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Incarceration is traditionally associated with punishment and the deprivation of liberty. However, over the years, there has been a paradigm shift in correctional ideologies globally—from retributive justice to restorative and rehabilitative approaches. The modern correctional system now recognizes the importance of empowering inmates through various rehabilitative programs to reduce recidivism and promote successful reintegration into society. Among the tools gaining global recognition for its transformative power is visual art education.</w:t>
      </w:r>
    </w:p>
    <w:p w14:paraId="2F0F461D"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Visual art education refers to the structured teaching and learning of creative practices such as drawing, painting, sculpture, ceramics, photography, and other visual expressions. It offers participants a medium of self-expression, emotional release, and personal development. In prison settings, where individuals often grapple with trauma, low self-esteem, and a sense of hopelessness, art becomes a therapeutic and empowering process (</w:t>
      </w:r>
      <w:proofErr w:type="spellStart"/>
      <w:r w:rsidRPr="00960447">
        <w:rPr>
          <w:rFonts w:ascii="Times New Roman" w:eastAsia="Times New Roman" w:hAnsi="Times New Roman" w:cs="Times New Roman"/>
          <w:color w:val="000000" w:themeColor="text1"/>
          <w:sz w:val="28"/>
          <w:szCs w:val="28"/>
        </w:rPr>
        <w:t>Gussak</w:t>
      </w:r>
      <w:proofErr w:type="spellEnd"/>
      <w:r w:rsidRPr="00960447">
        <w:rPr>
          <w:rFonts w:ascii="Times New Roman" w:eastAsia="Times New Roman" w:hAnsi="Times New Roman" w:cs="Times New Roman"/>
          <w:color w:val="000000" w:themeColor="text1"/>
          <w:sz w:val="28"/>
          <w:szCs w:val="28"/>
        </w:rPr>
        <w:t xml:space="preserve">, 2006). </w:t>
      </w:r>
      <w:r w:rsidRPr="00960447">
        <w:rPr>
          <w:rFonts w:ascii="Times New Roman" w:eastAsia="Times New Roman" w:hAnsi="Times New Roman" w:cs="Times New Roman"/>
          <w:color w:val="000000" w:themeColor="text1"/>
          <w:sz w:val="28"/>
          <w:szCs w:val="28"/>
        </w:rPr>
        <w:lastRenderedPageBreak/>
        <w:t>The prison environment, with its inherent restrictions and psychological toll, can stifle inmates' mental well-being and identity. Art education, however, creates an avenue for inmates to reconnect with themselves, communicate feelings, and acquire useful skills.</w:t>
      </w:r>
    </w:p>
    <w:p w14:paraId="78019D86"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Internationally, art programs have been integrated into correctional systems with remarkable success. Countries like the United States, the United Kingdom, Norway, and South Africa have institutionalized creative arts in prisons as part of comprehensive rehabilitation efforts. These programs have been shown to reduce violence among inmates, improve behavior, increase self-worth, and enhance post-release employment opportunities (Brewster, 2014; Cohen, 2009). The evidence supports the idea that engaging in visual art fosters critical thinking, patience, emotional regulation, and problem-solving—skills essential for positive social reintegration.</w:t>
      </w:r>
    </w:p>
    <w:p w14:paraId="71051975"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 xml:space="preserve">In Nigeria, however, prison rehabilitation programs remain largely underdeveloped. The correctional system is characterized by overcrowding, underfunding, inadequate facilities, and a lack of structured educational and vocational training programs. According to </w:t>
      </w:r>
      <w:proofErr w:type="spellStart"/>
      <w:r w:rsidRPr="00960447">
        <w:rPr>
          <w:rFonts w:ascii="Times New Roman" w:eastAsia="Times New Roman" w:hAnsi="Times New Roman" w:cs="Times New Roman"/>
          <w:color w:val="000000" w:themeColor="text1"/>
          <w:sz w:val="28"/>
          <w:szCs w:val="28"/>
        </w:rPr>
        <w:t>Alemika</w:t>
      </w:r>
      <w:proofErr w:type="spellEnd"/>
      <w:r w:rsidRPr="00960447">
        <w:rPr>
          <w:rFonts w:ascii="Times New Roman" w:eastAsia="Times New Roman" w:hAnsi="Times New Roman" w:cs="Times New Roman"/>
          <w:color w:val="000000" w:themeColor="text1"/>
          <w:sz w:val="28"/>
          <w:szCs w:val="28"/>
        </w:rPr>
        <w:t xml:space="preserve"> and Chukwuma (2000), the </w:t>
      </w:r>
      <w:r w:rsidRPr="00960447">
        <w:rPr>
          <w:rFonts w:ascii="Times New Roman" w:eastAsia="Times New Roman" w:hAnsi="Times New Roman" w:cs="Times New Roman"/>
          <w:color w:val="000000" w:themeColor="text1"/>
          <w:sz w:val="28"/>
          <w:szCs w:val="28"/>
        </w:rPr>
        <w:lastRenderedPageBreak/>
        <w:t>Nigerian prison system tends to focus more on punishment than reformation, which limits the potential of inmates to transform their lives during incarceration. The Nigerian Correctional Service (formerly Nigerian Prisons Service) has made efforts to introduce vocational training in some facilities, but these initiatives often lack consistency, funding, and skilled personnel.</w:t>
      </w:r>
    </w:p>
    <w:p w14:paraId="6BAEA067"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Within this context, visual art education remains an untapped resource in Nigerian prisons. Inmates are rarely given the opportunity to engage in artistic practices, despite the evidence of its effectiveness in other parts of the world. For instance, a few isolated NGOs and religious groups have introduced art-based interventions in some Nigerian prisons, with encouraging results. These programs have reported improvements in inmates’ emotional well-being, self-expression, and social interaction, indicating the latent potential of art education in the Nigerian correctional context (Agboola, 2015).</w:t>
      </w:r>
    </w:p>
    <w:p w14:paraId="254C75D9"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 xml:space="preserve">Madala Prison in Kwara State, like many other correctional facilities in Nigeria, faces significant challenges regarding inmate rehabilitation. The prison serves a growing population of inmates, many of whom lack access to formal education, vocational skills, or psychological support. Introducing a structured </w:t>
      </w:r>
      <w:r w:rsidRPr="00960447">
        <w:rPr>
          <w:rFonts w:ascii="Times New Roman" w:eastAsia="Times New Roman" w:hAnsi="Times New Roman" w:cs="Times New Roman"/>
          <w:color w:val="000000" w:themeColor="text1"/>
          <w:sz w:val="28"/>
          <w:szCs w:val="28"/>
        </w:rPr>
        <w:lastRenderedPageBreak/>
        <w:t>visual art education program in Madala Prison could serve as a powerful tool for transformation. Art could offer inmates a platform to process trauma, rebuild self-esteem, and prepare for life beyond incarceration.</w:t>
      </w:r>
    </w:p>
    <w:p w14:paraId="0151C500" w14:textId="77777777" w:rsidR="00960447" w:rsidRPr="00960447" w:rsidRDefault="00960447" w:rsidP="00323FE1">
      <w:pPr>
        <w:spacing w:after="0" w:line="480" w:lineRule="auto"/>
        <w:ind w:firstLine="720"/>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Furthermore, visual art education not only empowers individuals but also contributes to institutional development. Art created by inmates can be used in exhibitions to raise awareness about prison life, reduce public stigma, and even generate income for inmates and the prison system through sales and exhibitions.</w:t>
      </w:r>
    </w:p>
    <w:p w14:paraId="38FF4932" w14:textId="77777777" w:rsidR="00960447" w:rsidRPr="00960447" w:rsidRDefault="00960447" w:rsidP="0013799C">
      <w:pPr>
        <w:spacing w:after="0" w:line="480" w:lineRule="auto"/>
        <w:jc w:val="both"/>
        <w:rPr>
          <w:rFonts w:ascii="Times New Roman" w:eastAsia="Times New Roman" w:hAnsi="Times New Roman" w:cs="Times New Roman"/>
          <w:color w:val="000000" w:themeColor="text1"/>
          <w:sz w:val="28"/>
          <w:szCs w:val="28"/>
        </w:rPr>
      </w:pPr>
      <w:r w:rsidRPr="00960447">
        <w:rPr>
          <w:rFonts w:ascii="Times New Roman" w:eastAsia="Times New Roman" w:hAnsi="Times New Roman" w:cs="Times New Roman"/>
          <w:color w:val="000000" w:themeColor="text1"/>
          <w:sz w:val="28"/>
          <w:szCs w:val="28"/>
        </w:rPr>
        <w:t>This study, therefore, seeks to explore the role of visual art education as a tool for empowerment of inmates at Madala Prison. It investigates how engaging inmates in structured artistic practices can influence their psychological well-being, skill acquisition, self-worth, and chances of successful reintegration into society. By focusing on this specific facility, the study hopes to contribute to the growing body of research advocating for creative arts in corrections and offer practical recommendations for prison reform in Nigeria.</w:t>
      </w:r>
    </w:p>
    <w:p w14:paraId="0382FE54" w14:textId="0DA085BB"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Statement of the Problem</w:t>
      </w:r>
    </w:p>
    <w:p w14:paraId="536392B0" w14:textId="77777777" w:rsidR="00897016" w:rsidRPr="0013799C" w:rsidRDefault="00897016" w:rsidP="008D7A5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Despite global recognition of the rehabilitative potential of visual arts in correctional facilities, its implementation in Nigerian prisons remains minimal. </w:t>
      </w:r>
      <w:r w:rsidRPr="0013799C">
        <w:rPr>
          <w:color w:val="000000" w:themeColor="text1"/>
          <w:sz w:val="28"/>
          <w:szCs w:val="28"/>
        </w:rPr>
        <w:lastRenderedPageBreak/>
        <w:t>Inmates at Madala Prison often lack access to structured educational or skill-based programs, which limits their ability to rehabilitate and reintegrate successfully into society.</w:t>
      </w:r>
    </w:p>
    <w:p w14:paraId="2DFF504A" w14:textId="77777777" w:rsidR="00897016" w:rsidRPr="0013799C" w:rsidRDefault="00897016" w:rsidP="008D7A5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There is a need to explore how </w:t>
      </w:r>
      <w:r w:rsidRPr="008D7A52">
        <w:rPr>
          <w:rStyle w:val="Strong"/>
          <w:b w:val="0"/>
          <w:bCs w:val="0"/>
          <w:color w:val="000000" w:themeColor="text1"/>
          <w:sz w:val="28"/>
          <w:szCs w:val="28"/>
        </w:rPr>
        <w:t>visual art education</w:t>
      </w:r>
      <w:r w:rsidRPr="0013799C">
        <w:rPr>
          <w:color w:val="000000" w:themeColor="text1"/>
          <w:sz w:val="28"/>
          <w:szCs w:val="28"/>
        </w:rPr>
        <w:t xml:space="preserve"> can be used as an </w:t>
      </w:r>
      <w:r w:rsidRPr="008D7A52">
        <w:rPr>
          <w:rStyle w:val="Strong"/>
          <w:b w:val="0"/>
          <w:bCs w:val="0"/>
          <w:color w:val="000000" w:themeColor="text1"/>
          <w:sz w:val="28"/>
          <w:szCs w:val="28"/>
        </w:rPr>
        <w:t>empowerment</w:t>
      </w:r>
      <w:r w:rsidRPr="0013799C">
        <w:rPr>
          <w:rStyle w:val="Strong"/>
          <w:color w:val="000000" w:themeColor="text1"/>
          <w:sz w:val="28"/>
          <w:szCs w:val="28"/>
        </w:rPr>
        <w:t xml:space="preserve"> </w:t>
      </w:r>
      <w:r w:rsidRPr="008D7A52">
        <w:rPr>
          <w:rStyle w:val="Strong"/>
          <w:b w:val="0"/>
          <w:bCs w:val="0"/>
          <w:color w:val="000000" w:themeColor="text1"/>
          <w:sz w:val="28"/>
          <w:szCs w:val="28"/>
        </w:rPr>
        <w:t>tool</w:t>
      </w:r>
      <w:r w:rsidRPr="0013799C">
        <w:rPr>
          <w:color w:val="000000" w:themeColor="text1"/>
          <w:sz w:val="28"/>
          <w:szCs w:val="28"/>
        </w:rPr>
        <w:t xml:space="preserve"> for inmates, providing emotional healing, personal development, and practical skills. This study aims to investigate how implementing such programs can impact the inmates of Madala Prison in Kwara State.</w:t>
      </w:r>
    </w:p>
    <w:p w14:paraId="36B8055E" w14:textId="0E68E44D"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Objectives of the Study</w:t>
      </w:r>
    </w:p>
    <w:p w14:paraId="4CB2C2DC" w14:textId="77777777" w:rsidR="00897016" w:rsidRPr="0013799C" w:rsidRDefault="00897016" w:rsidP="008D7A5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The main objective of this study is to examine the role of visual art education in empowering inmates at Madala Prison. The specific objectives are to:</w:t>
      </w:r>
    </w:p>
    <w:p w14:paraId="00EA585A" w14:textId="77777777" w:rsidR="00897016" w:rsidRPr="0013799C" w:rsidRDefault="00897016" w:rsidP="008D7A52">
      <w:pPr>
        <w:pStyle w:val="NormalWeb"/>
        <w:numPr>
          <w:ilvl w:val="0"/>
          <w:numId w:val="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Assess the current state of visual art education in Madala Prison.</w:t>
      </w:r>
    </w:p>
    <w:p w14:paraId="394C33C9" w14:textId="77777777" w:rsidR="00897016" w:rsidRPr="0013799C" w:rsidRDefault="00897016" w:rsidP="008D7A52">
      <w:pPr>
        <w:pStyle w:val="NormalWeb"/>
        <w:numPr>
          <w:ilvl w:val="0"/>
          <w:numId w:val="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Identify the perceived benefits of visual art education for inmates.</w:t>
      </w:r>
    </w:p>
    <w:p w14:paraId="3B6B7D9D" w14:textId="77777777" w:rsidR="00897016" w:rsidRPr="0013799C" w:rsidRDefault="00897016" w:rsidP="008D7A52">
      <w:pPr>
        <w:pStyle w:val="NormalWeb"/>
        <w:numPr>
          <w:ilvl w:val="0"/>
          <w:numId w:val="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Determine the challenges of implementing art education in prison settings.</w:t>
      </w:r>
    </w:p>
    <w:p w14:paraId="25BEBBF0" w14:textId="77777777" w:rsidR="00897016" w:rsidRPr="0013799C" w:rsidRDefault="00897016" w:rsidP="008D7A52">
      <w:pPr>
        <w:pStyle w:val="NormalWeb"/>
        <w:numPr>
          <w:ilvl w:val="0"/>
          <w:numId w:val="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Recommend strategies for effective incorporation of art programs in prison rehabilitation.</w:t>
      </w:r>
    </w:p>
    <w:p w14:paraId="70513870" w14:textId="77777777" w:rsidR="008D7A52" w:rsidRDefault="008D7A52" w:rsidP="0013799C">
      <w:pPr>
        <w:pStyle w:val="Heading2"/>
        <w:spacing w:before="0" w:beforeAutospacing="0" w:after="0" w:afterAutospacing="0" w:line="480" w:lineRule="auto"/>
        <w:jc w:val="both"/>
        <w:rPr>
          <w:rStyle w:val="Strong"/>
          <w:b/>
          <w:bCs/>
          <w:color w:val="000000" w:themeColor="text1"/>
          <w:sz w:val="28"/>
          <w:szCs w:val="28"/>
        </w:rPr>
      </w:pPr>
    </w:p>
    <w:p w14:paraId="213CC01B" w14:textId="1E97279F"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Research Questions</w:t>
      </w:r>
    </w:p>
    <w:p w14:paraId="32A27E16" w14:textId="77777777" w:rsidR="00897016" w:rsidRPr="0013799C" w:rsidRDefault="00897016" w:rsidP="008D7A52">
      <w:pPr>
        <w:pStyle w:val="NormalWeb"/>
        <w:numPr>
          <w:ilvl w:val="0"/>
          <w:numId w:val="4"/>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What is the current state of visual art education at Madala Prison?</w:t>
      </w:r>
    </w:p>
    <w:p w14:paraId="1ECBE743" w14:textId="77777777" w:rsidR="00897016" w:rsidRPr="0013799C" w:rsidRDefault="00897016" w:rsidP="008D7A52">
      <w:pPr>
        <w:pStyle w:val="NormalWeb"/>
        <w:numPr>
          <w:ilvl w:val="0"/>
          <w:numId w:val="4"/>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How does visual art education contribute to the empowerment of inmates?</w:t>
      </w:r>
    </w:p>
    <w:p w14:paraId="0F73C3F1" w14:textId="77777777" w:rsidR="00897016" w:rsidRPr="0013799C" w:rsidRDefault="00897016" w:rsidP="008D7A52">
      <w:pPr>
        <w:pStyle w:val="NormalWeb"/>
        <w:numPr>
          <w:ilvl w:val="0"/>
          <w:numId w:val="4"/>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What challenges hinder the implementation of art education in prison?</w:t>
      </w:r>
    </w:p>
    <w:p w14:paraId="6730BCC8" w14:textId="77777777" w:rsidR="00897016" w:rsidRPr="0013799C" w:rsidRDefault="00897016" w:rsidP="008D7A52">
      <w:pPr>
        <w:pStyle w:val="NormalWeb"/>
        <w:numPr>
          <w:ilvl w:val="0"/>
          <w:numId w:val="4"/>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What strategies can be adopted to improve the integration of visual art education in prison rehabilitation programs?</w:t>
      </w:r>
    </w:p>
    <w:p w14:paraId="53C72264" w14:textId="7F96A6FE"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Significance of the Study</w:t>
      </w:r>
    </w:p>
    <w:p w14:paraId="197F3916" w14:textId="77777777" w:rsidR="00897016" w:rsidRPr="0013799C" w:rsidRDefault="00897016" w:rsidP="0013799C">
      <w:pPr>
        <w:pStyle w:val="NormalWeb"/>
        <w:spacing w:before="0" w:beforeAutospacing="0" w:after="0" w:afterAutospacing="0" w:line="480" w:lineRule="auto"/>
        <w:jc w:val="both"/>
        <w:rPr>
          <w:color w:val="000000" w:themeColor="text1"/>
          <w:sz w:val="28"/>
          <w:szCs w:val="28"/>
        </w:rPr>
      </w:pPr>
      <w:r w:rsidRPr="0013799C">
        <w:rPr>
          <w:color w:val="000000" w:themeColor="text1"/>
          <w:sz w:val="28"/>
          <w:szCs w:val="28"/>
        </w:rPr>
        <w:t>This study is significant for several reasons:</w:t>
      </w:r>
    </w:p>
    <w:p w14:paraId="40BDC3E7" w14:textId="77777777" w:rsidR="00897016" w:rsidRPr="0013799C" w:rsidRDefault="00897016" w:rsidP="008D7A52">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Policy Makers</w:t>
      </w:r>
      <w:r w:rsidRPr="0013799C">
        <w:rPr>
          <w:color w:val="000000" w:themeColor="text1"/>
          <w:sz w:val="28"/>
          <w:szCs w:val="28"/>
        </w:rPr>
        <w:t>: Provides data to inform correctional reforms and the inclusion of creative arts in rehabilitation policies.</w:t>
      </w:r>
    </w:p>
    <w:p w14:paraId="4B1156A0" w14:textId="77777777" w:rsidR="00897016" w:rsidRPr="0013799C" w:rsidRDefault="00897016" w:rsidP="008D7A52">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Prison Administrators</w:t>
      </w:r>
      <w:r w:rsidRPr="0013799C">
        <w:rPr>
          <w:color w:val="000000" w:themeColor="text1"/>
          <w:sz w:val="28"/>
          <w:szCs w:val="28"/>
        </w:rPr>
        <w:t>: Offers insights on how to implement and manage visual art programs for inmates.</w:t>
      </w:r>
    </w:p>
    <w:p w14:paraId="73350C91" w14:textId="77777777" w:rsidR="00897016" w:rsidRPr="0013799C" w:rsidRDefault="00897016" w:rsidP="008D7A52">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Scholars and Researchers</w:t>
      </w:r>
      <w:r w:rsidRPr="0013799C">
        <w:rPr>
          <w:color w:val="000000" w:themeColor="text1"/>
          <w:sz w:val="28"/>
          <w:szCs w:val="28"/>
        </w:rPr>
        <w:t>: Adds to the body of knowledge on prison education and inmate rehabilitation in Nigeria.</w:t>
      </w:r>
    </w:p>
    <w:p w14:paraId="55300BB6" w14:textId="77777777" w:rsidR="00897016" w:rsidRPr="0013799C" w:rsidRDefault="00897016" w:rsidP="008D7A52">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Society at Large</w:t>
      </w:r>
      <w:r w:rsidRPr="0013799C">
        <w:rPr>
          <w:color w:val="000000" w:themeColor="text1"/>
          <w:sz w:val="28"/>
          <w:szCs w:val="28"/>
        </w:rPr>
        <w:t>: Promotes social reintegration and reduces recidivism through inmate empowerment.</w:t>
      </w:r>
    </w:p>
    <w:p w14:paraId="4AD12A69" w14:textId="77777777" w:rsidR="008D7A52" w:rsidRDefault="008D7A52" w:rsidP="0013799C">
      <w:pPr>
        <w:pStyle w:val="Heading2"/>
        <w:spacing w:before="0" w:beforeAutospacing="0" w:after="0" w:afterAutospacing="0" w:line="480" w:lineRule="auto"/>
        <w:jc w:val="both"/>
        <w:rPr>
          <w:rStyle w:val="Strong"/>
          <w:b/>
          <w:bCs/>
          <w:color w:val="000000" w:themeColor="text1"/>
          <w:sz w:val="28"/>
          <w:szCs w:val="28"/>
        </w:rPr>
      </w:pPr>
    </w:p>
    <w:p w14:paraId="2F3E3AD5" w14:textId="0F582F0E"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Scope and Delimitation of the Study</w:t>
      </w:r>
    </w:p>
    <w:p w14:paraId="0163BE92" w14:textId="77777777" w:rsidR="00897016" w:rsidRPr="0013799C" w:rsidRDefault="00897016" w:rsidP="00857159">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This study focuses on the inmates of </w:t>
      </w:r>
      <w:r w:rsidRPr="00857159">
        <w:rPr>
          <w:rStyle w:val="Strong"/>
          <w:b w:val="0"/>
          <w:bCs w:val="0"/>
          <w:color w:val="000000" w:themeColor="text1"/>
          <w:sz w:val="28"/>
          <w:szCs w:val="28"/>
        </w:rPr>
        <w:t>Madala Prison in Kwara State</w:t>
      </w:r>
      <w:r w:rsidRPr="0013799C">
        <w:rPr>
          <w:color w:val="000000" w:themeColor="text1"/>
          <w:sz w:val="28"/>
          <w:szCs w:val="28"/>
        </w:rPr>
        <w:t xml:space="preserve"> and examines how visual art education influences their empowerment. It does not cover other educational or vocational programs in the prison. The study is limited to male/female adult inmates currently serving their sentence.</w:t>
      </w:r>
    </w:p>
    <w:p w14:paraId="6A929B90" w14:textId="7E3F9380" w:rsidR="00897016" w:rsidRPr="0013799C" w:rsidRDefault="00897016" w:rsidP="0013799C">
      <w:pPr>
        <w:pStyle w:val="Heading2"/>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Definition of Terms</w:t>
      </w:r>
    </w:p>
    <w:p w14:paraId="1566C9D2" w14:textId="77777777" w:rsidR="00897016" w:rsidRPr="0013799C" w:rsidRDefault="00897016" w:rsidP="00857159">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Visual Art Education</w:t>
      </w:r>
      <w:r w:rsidRPr="0013799C">
        <w:rPr>
          <w:color w:val="000000" w:themeColor="text1"/>
          <w:sz w:val="28"/>
          <w:szCs w:val="28"/>
        </w:rPr>
        <w:t>: Instruction in creative practices such as drawing, painting, sculpture, and other forms of visual expression.</w:t>
      </w:r>
    </w:p>
    <w:p w14:paraId="23592873" w14:textId="77777777" w:rsidR="00897016" w:rsidRPr="0013799C" w:rsidRDefault="00897016" w:rsidP="00857159">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Empowerment</w:t>
      </w:r>
      <w:r w:rsidRPr="0013799C">
        <w:rPr>
          <w:color w:val="000000" w:themeColor="text1"/>
          <w:sz w:val="28"/>
          <w:szCs w:val="28"/>
        </w:rPr>
        <w:t>: The process through which individuals gain control over their lives and acquire the ability to make strategic life choices.</w:t>
      </w:r>
    </w:p>
    <w:p w14:paraId="2E718F3B" w14:textId="77777777" w:rsidR="00897016" w:rsidRPr="0013799C" w:rsidRDefault="00897016" w:rsidP="00857159">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Inmate</w:t>
      </w:r>
      <w:r w:rsidRPr="0013799C">
        <w:rPr>
          <w:color w:val="000000" w:themeColor="text1"/>
          <w:sz w:val="28"/>
          <w:szCs w:val="28"/>
        </w:rPr>
        <w:t>: A person confined in a prison, especially one convicted of a criminal offense.</w:t>
      </w:r>
    </w:p>
    <w:p w14:paraId="5590A0E6" w14:textId="77777777" w:rsidR="00897016" w:rsidRPr="0013799C" w:rsidRDefault="00897016" w:rsidP="00857159">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Rehabilitation</w:t>
      </w:r>
      <w:r w:rsidRPr="0013799C">
        <w:rPr>
          <w:color w:val="000000" w:themeColor="text1"/>
          <w:sz w:val="28"/>
          <w:szCs w:val="28"/>
        </w:rPr>
        <w:t>: A process intended to help prisoners reintegrate into society and prevent repeat offenses.</w:t>
      </w:r>
    </w:p>
    <w:p w14:paraId="4E4A5341" w14:textId="77777777" w:rsidR="00B52332" w:rsidRPr="0013799C" w:rsidRDefault="00B52332" w:rsidP="0013799C">
      <w:pPr>
        <w:spacing w:after="0" w:line="480" w:lineRule="auto"/>
        <w:jc w:val="both"/>
        <w:outlineLvl w:val="2"/>
        <w:rPr>
          <w:rFonts w:ascii="Times New Roman" w:eastAsia="Times New Roman" w:hAnsi="Times New Roman" w:cs="Times New Roman"/>
          <w:b/>
          <w:bCs/>
          <w:color w:val="000000" w:themeColor="text1"/>
          <w:sz w:val="28"/>
          <w:szCs w:val="28"/>
        </w:rPr>
      </w:pPr>
    </w:p>
    <w:p w14:paraId="103FC6C0" w14:textId="77777777" w:rsidR="00B52332" w:rsidRPr="0013799C" w:rsidRDefault="00B52332" w:rsidP="0013799C">
      <w:pPr>
        <w:spacing w:after="0" w:line="480" w:lineRule="auto"/>
        <w:jc w:val="both"/>
        <w:outlineLvl w:val="2"/>
        <w:rPr>
          <w:rFonts w:ascii="Times New Roman" w:eastAsia="Times New Roman" w:hAnsi="Times New Roman" w:cs="Times New Roman"/>
          <w:b/>
          <w:bCs/>
          <w:color w:val="000000" w:themeColor="text1"/>
          <w:sz w:val="28"/>
          <w:szCs w:val="28"/>
        </w:rPr>
      </w:pPr>
    </w:p>
    <w:p w14:paraId="492B080E" w14:textId="77777777" w:rsidR="00BC1DE7" w:rsidRDefault="00320AF4" w:rsidP="00857159">
      <w:pPr>
        <w:pStyle w:val="Heading2"/>
        <w:spacing w:before="0" w:beforeAutospacing="0" w:after="0" w:afterAutospacing="0" w:line="480" w:lineRule="auto"/>
        <w:jc w:val="center"/>
        <w:rPr>
          <w:rStyle w:val="Strong"/>
          <w:b/>
          <w:bCs/>
          <w:color w:val="000000" w:themeColor="text1"/>
          <w:sz w:val="28"/>
          <w:szCs w:val="28"/>
        </w:rPr>
      </w:pPr>
      <w:r w:rsidRPr="0013799C">
        <w:rPr>
          <w:rStyle w:val="Strong"/>
          <w:b/>
          <w:bCs/>
          <w:color w:val="000000" w:themeColor="text1"/>
          <w:sz w:val="28"/>
          <w:szCs w:val="28"/>
        </w:rPr>
        <w:lastRenderedPageBreak/>
        <w:t>CHAPTER TWO</w:t>
      </w:r>
    </w:p>
    <w:p w14:paraId="4F0859D0" w14:textId="11AD8744" w:rsidR="00320AF4" w:rsidRPr="0013799C" w:rsidRDefault="00320AF4" w:rsidP="00857159">
      <w:pPr>
        <w:pStyle w:val="Heading2"/>
        <w:spacing w:before="0" w:beforeAutospacing="0" w:after="0" w:afterAutospacing="0" w:line="480" w:lineRule="auto"/>
        <w:jc w:val="center"/>
        <w:rPr>
          <w:color w:val="000000" w:themeColor="text1"/>
          <w:sz w:val="28"/>
          <w:szCs w:val="28"/>
        </w:rPr>
      </w:pPr>
      <w:r w:rsidRPr="0013799C">
        <w:rPr>
          <w:rStyle w:val="Strong"/>
          <w:b/>
          <w:bCs/>
          <w:color w:val="000000" w:themeColor="text1"/>
          <w:sz w:val="28"/>
          <w:szCs w:val="28"/>
        </w:rPr>
        <w:t>LITERATURE REVIEW</w:t>
      </w:r>
    </w:p>
    <w:p w14:paraId="24E18325" w14:textId="07F463C3" w:rsidR="00320AF4" w:rsidRPr="00320AF4" w:rsidRDefault="00320AF4" w:rsidP="0013799C">
      <w:pPr>
        <w:spacing w:after="0" w:line="480" w:lineRule="auto"/>
        <w:jc w:val="both"/>
        <w:outlineLvl w:val="2"/>
        <w:rPr>
          <w:rFonts w:ascii="Times New Roman" w:eastAsia="Times New Roman" w:hAnsi="Times New Roman" w:cs="Times New Roman"/>
          <w:b/>
          <w:bCs/>
          <w:color w:val="000000" w:themeColor="text1"/>
          <w:sz w:val="28"/>
          <w:szCs w:val="28"/>
        </w:rPr>
      </w:pPr>
      <w:r w:rsidRPr="00320AF4">
        <w:rPr>
          <w:rFonts w:ascii="Times New Roman" w:eastAsia="Times New Roman" w:hAnsi="Times New Roman" w:cs="Times New Roman"/>
          <w:b/>
          <w:bCs/>
          <w:color w:val="000000" w:themeColor="text1"/>
          <w:sz w:val="28"/>
          <w:szCs w:val="28"/>
        </w:rPr>
        <w:t>Concept of Visual Art Education</w:t>
      </w:r>
    </w:p>
    <w:p w14:paraId="7A70E619" w14:textId="77777777" w:rsidR="00320AF4" w:rsidRPr="00320AF4" w:rsidRDefault="00320AF4" w:rsidP="00857159">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Visual art education refers to the systematic teaching and learning of artistic skills, techniques, and concepts that enable individuals to express themselves creatively and interpret the visual world. It encompasses disciplines such as drawing, painting, sculpture, printmaking, textile design, ceramics, photography, and digital art. More than just a means of artistic production, visual art education fosters creativity, critical thinking, emotional expression, and social awareness.</w:t>
      </w:r>
    </w:p>
    <w:p w14:paraId="58384E1B" w14:textId="77777777" w:rsidR="00320AF4" w:rsidRPr="00320AF4" w:rsidRDefault="00320AF4" w:rsidP="0013799C">
      <w:pPr>
        <w:spacing w:after="0" w:line="480" w:lineRule="auto"/>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Visual art education traditionally exists within formal institutions, such as schools and colleges, but it is increasingly recognized as a vital tool for community development, therapy, and rehabilitation. According to Adejumo (2002), visual art education in Nigeria serves both utilitarian and aesthetic functions. It not only cultivates appreciation for beauty and culture but also equips learners with practical skills that can be used for employment and entrepreneurship.</w:t>
      </w:r>
    </w:p>
    <w:p w14:paraId="031959EC" w14:textId="77777777" w:rsidR="00320AF4" w:rsidRPr="00320AF4" w:rsidRDefault="00320AF4" w:rsidP="00857159">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 xml:space="preserve">In the context of marginalized populations, including prisoners, visual art education serves as a transformative tool. It creates space for self-expression, </w:t>
      </w:r>
      <w:r w:rsidRPr="00320AF4">
        <w:rPr>
          <w:rFonts w:ascii="Times New Roman" w:eastAsia="Times New Roman" w:hAnsi="Times New Roman" w:cs="Times New Roman"/>
          <w:color w:val="000000" w:themeColor="text1"/>
          <w:sz w:val="28"/>
          <w:szCs w:val="28"/>
        </w:rPr>
        <w:lastRenderedPageBreak/>
        <w:t>emotional healing, and social reintegration. Art allows individuals to communicate thoughts and feelings that may be difficult to express verbally, which is particularly important for inmates who often grapple with feelings of isolation, trauma, guilt, and anger (</w:t>
      </w:r>
      <w:proofErr w:type="spellStart"/>
      <w:r w:rsidRPr="00320AF4">
        <w:rPr>
          <w:rFonts w:ascii="Times New Roman" w:eastAsia="Times New Roman" w:hAnsi="Times New Roman" w:cs="Times New Roman"/>
          <w:color w:val="000000" w:themeColor="text1"/>
          <w:sz w:val="28"/>
          <w:szCs w:val="28"/>
        </w:rPr>
        <w:t>Gussak</w:t>
      </w:r>
      <w:proofErr w:type="spellEnd"/>
      <w:r w:rsidRPr="00320AF4">
        <w:rPr>
          <w:rFonts w:ascii="Times New Roman" w:eastAsia="Times New Roman" w:hAnsi="Times New Roman" w:cs="Times New Roman"/>
          <w:color w:val="000000" w:themeColor="text1"/>
          <w:sz w:val="28"/>
          <w:szCs w:val="28"/>
        </w:rPr>
        <w:t>, 2007).</w:t>
      </w:r>
    </w:p>
    <w:p w14:paraId="7E9B6CBA" w14:textId="77777777" w:rsidR="00320AF4" w:rsidRPr="00320AF4" w:rsidRDefault="00320AF4" w:rsidP="00857159">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Furthermore, visual art education engages multiple domains of learning:</w:t>
      </w:r>
    </w:p>
    <w:p w14:paraId="2BA70C0B" w14:textId="77777777" w:rsidR="00320AF4" w:rsidRPr="00320AF4" w:rsidRDefault="00320AF4" w:rsidP="00857159">
      <w:pPr>
        <w:spacing w:after="0" w:line="480" w:lineRule="auto"/>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b/>
          <w:bCs/>
          <w:color w:val="000000" w:themeColor="text1"/>
          <w:sz w:val="28"/>
          <w:szCs w:val="28"/>
        </w:rPr>
        <w:t>Cognitive</w:t>
      </w:r>
      <w:r w:rsidRPr="00320AF4">
        <w:rPr>
          <w:rFonts w:ascii="Times New Roman" w:eastAsia="Times New Roman" w:hAnsi="Times New Roman" w:cs="Times New Roman"/>
          <w:color w:val="000000" w:themeColor="text1"/>
          <w:sz w:val="28"/>
          <w:szCs w:val="28"/>
        </w:rPr>
        <w:t xml:space="preserve"> – through problem-solving, planning, and symbolic thinking;</w:t>
      </w:r>
    </w:p>
    <w:p w14:paraId="4285BEC3" w14:textId="77777777" w:rsidR="00320AF4" w:rsidRPr="00320AF4" w:rsidRDefault="00320AF4" w:rsidP="00857159">
      <w:pPr>
        <w:spacing w:after="0" w:line="480" w:lineRule="auto"/>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b/>
          <w:bCs/>
          <w:color w:val="000000" w:themeColor="text1"/>
          <w:sz w:val="28"/>
          <w:szCs w:val="28"/>
        </w:rPr>
        <w:t>Affective</w:t>
      </w:r>
      <w:r w:rsidRPr="00320AF4">
        <w:rPr>
          <w:rFonts w:ascii="Times New Roman" w:eastAsia="Times New Roman" w:hAnsi="Times New Roman" w:cs="Times New Roman"/>
          <w:color w:val="000000" w:themeColor="text1"/>
          <w:sz w:val="28"/>
          <w:szCs w:val="28"/>
        </w:rPr>
        <w:t xml:space="preserve"> – through self-reflection and emotional expression;</w:t>
      </w:r>
    </w:p>
    <w:p w14:paraId="1FF42498" w14:textId="77777777" w:rsidR="00320AF4" w:rsidRPr="00320AF4" w:rsidRDefault="00320AF4" w:rsidP="00857159">
      <w:pPr>
        <w:spacing w:after="0" w:line="480" w:lineRule="auto"/>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b/>
          <w:bCs/>
          <w:color w:val="000000" w:themeColor="text1"/>
          <w:sz w:val="28"/>
          <w:szCs w:val="28"/>
        </w:rPr>
        <w:t>Psychomotor</w:t>
      </w:r>
      <w:r w:rsidRPr="00320AF4">
        <w:rPr>
          <w:rFonts w:ascii="Times New Roman" w:eastAsia="Times New Roman" w:hAnsi="Times New Roman" w:cs="Times New Roman"/>
          <w:color w:val="000000" w:themeColor="text1"/>
          <w:sz w:val="28"/>
          <w:szCs w:val="28"/>
        </w:rPr>
        <w:t xml:space="preserve"> – through the development of fine motor skills and hand-eye coordination.</w:t>
      </w:r>
    </w:p>
    <w:p w14:paraId="742CA851" w14:textId="77777777" w:rsidR="00320AF4" w:rsidRPr="00320AF4" w:rsidRDefault="00320AF4" w:rsidP="00857159">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These domains are especially relevant in correctional education, where many inmates may have had limited exposure to holistic learning approaches in their early lives (Eze, 2018). For inmates, art can become both an outlet and a mirror—enabling them to explore their past and imagine a more constructive future.</w:t>
      </w:r>
    </w:p>
    <w:p w14:paraId="7042281B" w14:textId="77777777" w:rsidR="00320AF4" w:rsidRPr="00320AF4" w:rsidRDefault="00320AF4" w:rsidP="00857159">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 xml:space="preserve">UNESCO (2006) emphasizes that visual arts education is an essential part of cultural development and lifelong learning. Its role in promoting social </w:t>
      </w:r>
      <w:r w:rsidRPr="00320AF4">
        <w:rPr>
          <w:rFonts w:ascii="Times New Roman" w:eastAsia="Times New Roman" w:hAnsi="Times New Roman" w:cs="Times New Roman"/>
          <w:color w:val="000000" w:themeColor="text1"/>
          <w:sz w:val="28"/>
          <w:szCs w:val="28"/>
        </w:rPr>
        <w:lastRenderedPageBreak/>
        <w:t>inclusion, especially for vulnerable and excluded groups, aligns with global goals for education and human rights.</w:t>
      </w:r>
    </w:p>
    <w:p w14:paraId="3509773D" w14:textId="77777777" w:rsidR="00320AF4" w:rsidRPr="00320AF4" w:rsidRDefault="00320AF4" w:rsidP="00857159">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In prison settings, visual art education is often delivered through workshops, short courses, and collaborations with non-governmental organizations or artists-in-residence. These programs typically aim to achieve multiple goals:</w:t>
      </w:r>
    </w:p>
    <w:p w14:paraId="47303A7F" w14:textId="77777777" w:rsidR="00320AF4" w:rsidRPr="00320AF4" w:rsidRDefault="00320AF4" w:rsidP="00857159">
      <w:pPr>
        <w:numPr>
          <w:ilvl w:val="0"/>
          <w:numId w:val="10"/>
        </w:numPr>
        <w:spacing w:after="0" w:line="480" w:lineRule="auto"/>
        <w:ind w:left="36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Encourage personal development and self-discipline;</w:t>
      </w:r>
    </w:p>
    <w:p w14:paraId="20410416" w14:textId="77777777" w:rsidR="00320AF4" w:rsidRPr="00320AF4" w:rsidRDefault="00320AF4" w:rsidP="00857159">
      <w:pPr>
        <w:numPr>
          <w:ilvl w:val="0"/>
          <w:numId w:val="10"/>
        </w:numPr>
        <w:spacing w:after="0" w:line="480" w:lineRule="auto"/>
        <w:ind w:left="36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Provide vocational and entrepreneurial skills;</w:t>
      </w:r>
    </w:p>
    <w:p w14:paraId="794693AF" w14:textId="77777777" w:rsidR="00320AF4" w:rsidRPr="00320AF4" w:rsidRDefault="00320AF4" w:rsidP="00857159">
      <w:pPr>
        <w:numPr>
          <w:ilvl w:val="0"/>
          <w:numId w:val="10"/>
        </w:numPr>
        <w:spacing w:after="0" w:line="480" w:lineRule="auto"/>
        <w:ind w:left="36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Promote dialogue and communication through exhibitions and performances;</w:t>
      </w:r>
    </w:p>
    <w:p w14:paraId="239C9CA8" w14:textId="77777777" w:rsidR="00320AF4" w:rsidRPr="00320AF4" w:rsidRDefault="00320AF4" w:rsidP="00857159">
      <w:pPr>
        <w:numPr>
          <w:ilvl w:val="0"/>
          <w:numId w:val="10"/>
        </w:numPr>
        <w:spacing w:after="0" w:line="480" w:lineRule="auto"/>
        <w:ind w:left="36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Enhance the inmates’ mental health and emotional stability.</w:t>
      </w:r>
    </w:p>
    <w:p w14:paraId="4A32AB14" w14:textId="77777777" w:rsidR="00320AF4" w:rsidRPr="00320AF4" w:rsidRDefault="00320AF4" w:rsidP="00B714BE">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According to Clements (2004), art education in prisons can be rehabilitative, as it encourages inmates to develop a more positive self-image, cope with stress, and prepare for reintegration into society. He argues that it can offer a constructive routine and a sense of purpose, which are often absent in prison life.</w:t>
      </w:r>
    </w:p>
    <w:p w14:paraId="14D9F423" w14:textId="77777777" w:rsidR="00320AF4" w:rsidRPr="00320AF4" w:rsidRDefault="00320AF4" w:rsidP="00B714BE">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 xml:space="preserve">The value of visual art education is also closely tied to its potential to challenge social stereotypes. Inmates often suffer from stigmatization and </w:t>
      </w:r>
      <w:r w:rsidRPr="00320AF4">
        <w:rPr>
          <w:rFonts w:ascii="Times New Roman" w:eastAsia="Times New Roman" w:hAnsi="Times New Roman" w:cs="Times New Roman"/>
          <w:color w:val="000000" w:themeColor="text1"/>
          <w:sz w:val="28"/>
          <w:szCs w:val="28"/>
        </w:rPr>
        <w:lastRenderedPageBreak/>
        <w:t>marginalization. By participating in visual art, they can redefine how society sees them—not merely as offenders but as individuals capable of creativity, reflection, and change.</w:t>
      </w:r>
    </w:p>
    <w:p w14:paraId="08779C57" w14:textId="1AF7133C" w:rsidR="00320AF4" w:rsidRPr="00320AF4" w:rsidRDefault="00320AF4" w:rsidP="00B714BE">
      <w:pPr>
        <w:spacing w:after="0" w:line="480" w:lineRule="auto"/>
        <w:ind w:firstLine="720"/>
        <w:jc w:val="both"/>
        <w:rPr>
          <w:rFonts w:ascii="Times New Roman" w:eastAsia="Times New Roman" w:hAnsi="Times New Roman" w:cs="Times New Roman"/>
          <w:color w:val="000000" w:themeColor="text1"/>
          <w:sz w:val="28"/>
          <w:szCs w:val="28"/>
        </w:rPr>
      </w:pPr>
      <w:r w:rsidRPr="00320AF4">
        <w:rPr>
          <w:rFonts w:ascii="Times New Roman" w:eastAsia="Times New Roman" w:hAnsi="Times New Roman" w:cs="Times New Roman"/>
          <w:color w:val="000000" w:themeColor="text1"/>
          <w:sz w:val="28"/>
          <w:szCs w:val="28"/>
        </w:rPr>
        <w:t>In sum</w:t>
      </w:r>
      <w:r w:rsidR="00B714BE">
        <w:rPr>
          <w:rFonts w:ascii="Times New Roman" w:eastAsia="Times New Roman" w:hAnsi="Times New Roman" w:cs="Times New Roman"/>
          <w:color w:val="000000" w:themeColor="text1"/>
          <w:sz w:val="28"/>
          <w:szCs w:val="28"/>
        </w:rPr>
        <w:t>mary</w:t>
      </w:r>
      <w:r w:rsidRPr="00320AF4">
        <w:rPr>
          <w:rFonts w:ascii="Times New Roman" w:eastAsia="Times New Roman" w:hAnsi="Times New Roman" w:cs="Times New Roman"/>
          <w:color w:val="000000" w:themeColor="text1"/>
          <w:sz w:val="28"/>
          <w:szCs w:val="28"/>
        </w:rPr>
        <w:t>, visual art education is a multifaceted and inclusive discipline with significant personal and societal benefits. Within correctional institutions, it transcends the boundaries of aesthetics to serve as a powerful rehabilitative and empowering tool, particularly when tailored to the cultural and psychological needs of the inmates.</w:t>
      </w:r>
    </w:p>
    <w:p w14:paraId="5D33ED6D" w14:textId="7D52053B" w:rsidR="00807F89" w:rsidRPr="0013799C" w:rsidRDefault="00807F89" w:rsidP="0013799C">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Visual Art in Rehabilitation and Correctional Facilities</w:t>
      </w:r>
    </w:p>
    <w:p w14:paraId="2C285DCC" w14:textId="77777777" w:rsidR="00807F89" w:rsidRPr="0013799C" w:rsidRDefault="00807F89" w:rsidP="00B714B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The integration of visual art into correctional facilities has emerged as a vital strategy in the rehabilitation and reformation of inmates. Traditionally, prisons have focused primarily on punitive measures, but modern correctional theories advocate for rehabilitative approaches that emphasize personal development, reintegration, and behavioral transformation. Visual art education has proven to be a powerful tool in achieving these goals.</w:t>
      </w:r>
    </w:p>
    <w:p w14:paraId="23A31482" w14:textId="77777777" w:rsidR="00807F89" w:rsidRPr="00B714BE" w:rsidRDefault="00807F89" w:rsidP="0013799C">
      <w:pPr>
        <w:pStyle w:val="Heading4"/>
        <w:spacing w:before="0" w:line="480" w:lineRule="auto"/>
        <w:jc w:val="both"/>
        <w:rPr>
          <w:rFonts w:ascii="Times New Roman" w:hAnsi="Times New Roman" w:cs="Times New Roman"/>
          <w:color w:val="000000" w:themeColor="text1"/>
          <w:sz w:val="28"/>
          <w:szCs w:val="28"/>
        </w:rPr>
      </w:pPr>
      <w:r w:rsidRPr="00B714BE">
        <w:rPr>
          <w:rStyle w:val="Strong"/>
          <w:rFonts w:ascii="Times New Roman" w:hAnsi="Times New Roman" w:cs="Times New Roman"/>
          <w:color w:val="000000" w:themeColor="text1"/>
          <w:sz w:val="28"/>
          <w:szCs w:val="28"/>
        </w:rPr>
        <w:lastRenderedPageBreak/>
        <w:t>1. Art as a Rehabilitative Tool</w:t>
      </w:r>
    </w:p>
    <w:p w14:paraId="425677F3" w14:textId="77777777" w:rsidR="00807F89" w:rsidRPr="0013799C" w:rsidRDefault="00807F89" w:rsidP="00B714B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Rehabilitation in correctional settings involves restoring inmates’ psychological, emotional, social, and vocational functioning so they can reintegrate into society as law-abiding citizens. Visual art plays a key role in this process by providing inmates with:</w:t>
      </w:r>
    </w:p>
    <w:p w14:paraId="0A446C03" w14:textId="6ECA4A00" w:rsidR="00807F89" w:rsidRPr="00B714BE" w:rsidRDefault="00807F89" w:rsidP="00B714BE">
      <w:pPr>
        <w:pStyle w:val="NormalWeb"/>
        <w:numPr>
          <w:ilvl w:val="0"/>
          <w:numId w:val="12"/>
        </w:numPr>
        <w:spacing w:before="0" w:beforeAutospacing="0" w:after="0" w:afterAutospacing="0" w:line="480" w:lineRule="auto"/>
        <w:ind w:left="360"/>
        <w:jc w:val="both"/>
        <w:rPr>
          <w:color w:val="000000" w:themeColor="text1"/>
          <w:sz w:val="28"/>
          <w:szCs w:val="28"/>
        </w:rPr>
      </w:pPr>
      <w:r w:rsidRPr="00B714BE">
        <w:rPr>
          <w:color w:val="000000" w:themeColor="text1"/>
          <w:sz w:val="28"/>
          <w:szCs w:val="28"/>
        </w:rPr>
        <w:t xml:space="preserve">A </w:t>
      </w:r>
      <w:r w:rsidRPr="00B714BE">
        <w:rPr>
          <w:rStyle w:val="Strong"/>
          <w:b w:val="0"/>
          <w:bCs w:val="0"/>
          <w:color w:val="000000" w:themeColor="text1"/>
          <w:sz w:val="28"/>
          <w:szCs w:val="28"/>
        </w:rPr>
        <w:t>creative outlet</w:t>
      </w:r>
      <w:r w:rsidRPr="00B714BE">
        <w:rPr>
          <w:color w:val="000000" w:themeColor="text1"/>
          <w:sz w:val="28"/>
          <w:szCs w:val="28"/>
        </w:rPr>
        <w:t xml:space="preserve"> to express complex emotions such as regret, anger, trauma, and hope;</w:t>
      </w:r>
    </w:p>
    <w:p w14:paraId="7DF0748B" w14:textId="77777777" w:rsidR="00807F89" w:rsidRPr="00B714BE" w:rsidRDefault="00807F89" w:rsidP="00B714BE">
      <w:pPr>
        <w:pStyle w:val="NormalWeb"/>
        <w:numPr>
          <w:ilvl w:val="0"/>
          <w:numId w:val="12"/>
        </w:numPr>
        <w:spacing w:before="0" w:beforeAutospacing="0" w:after="0" w:afterAutospacing="0" w:line="480" w:lineRule="auto"/>
        <w:ind w:left="360"/>
        <w:jc w:val="both"/>
        <w:rPr>
          <w:color w:val="000000" w:themeColor="text1"/>
          <w:sz w:val="28"/>
          <w:szCs w:val="28"/>
        </w:rPr>
      </w:pPr>
      <w:r w:rsidRPr="00B714BE">
        <w:rPr>
          <w:color w:val="000000" w:themeColor="text1"/>
          <w:sz w:val="28"/>
          <w:szCs w:val="28"/>
        </w:rPr>
        <w:t xml:space="preserve">A means to </w:t>
      </w:r>
      <w:r w:rsidRPr="00B714BE">
        <w:rPr>
          <w:rStyle w:val="Strong"/>
          <w:b w:val="0"/>
          <w:bCs w:val="0"/>
          <w:color w:val="000000" w:themeColor="text1"/>
          <w:sz w:val="28"/>
          <w:szCs w:val="28"/>
        </w:rPr>
        <w:t>reflect on personal experiences</w:t>
      </w:r>
      <w:r w:rsidRPr="00B714BE">
        <w:rPr>
          <w:color w:val="000000" w:themeColor="text1"/>
          <w:sz w:val="28"/>
          <w:szCs w:val="28"/>
        </w:rPr>
        <w:t xml:space="preserve"> and construct new narratives;</w:t>
      </w:r>
    </w:p>
    <w:p w14:paraId="0CB40750" w14:textId="77777777" w:rsidR="00807F89" w:rsidRPr="0013799C" w:rsidRDefault="00807F89" w:rsidP="00B714BE">
      <w:pPr>
        <w:pStyle w:val="NormalWeb"/>
        <w:numPr>
          <w:ilvl w:val="0"/>
          <w:numId w:val="12"/>
        </w:numPr>
        <w:spacing w:before="0" w:beforeAutospacing="0" w:after="0" w:afterAutospacing="0" w:line="480" w:lineRule="auto"/>
        <w:ind w:left="360"/>
        <w:jc w:val="both"/>
        <w:rPr>
          <w:color w:val="000000" w:themeColor="text1"/>
          <w:sz w:val="28"/>
          <w:szCs w:val="28"/>
        </w:rPr>
      </w:pPr>
      <w:r w:rsidRPr="00B714BE">
        <w:rPr>
          <w:color w:val="000000" w:themeColor="text1"/>
          <w:sz w:val="28"/>
          <w:szCs w:val="28"/>
        </w:rPr>
        <w:t xml:space="preserve">An opportunity to </w:t>
      </w:r>
      <w:r w:rsidRPr="00B714BE">
        <w:rPr>
          <w:rStyle w:val="Strong"/>
          <w:b w:val="0"/>
          <w:bCs w:val="0"/>
          <w:color w:val="000000" w:themeColor="text1"/>
          <w:sz w:val="28"/>
          <w:szCs w:val="28"/>
        </w:rPr>
        <w:t>develop practical skills</w:t>
      </w:r>
      <w:r w:rsidRPr="00B714BE">
        <w:rPr>
          <w:color w:val="000000" w:themeColor="text1"/>
          <w:sz w:val="28"/>
          <w:szCs w:val="28"/>
        </w:rPr>
        <w:t xml:space="preserve"> that can be used for income generation </w:t>
      </w:r>
      <w:r w:rsidRPr="0013799C">
        <w:rPr>
          <w:color w:val="000000" w:themeColor="text1"/>
          <w:sz w:val="28"/>
          <w:szCs w:val="28"/>
        </w:rPr>
        <w:t>or further education after release.</w:t>
      </w:r>
    </w:p>
    <w:p w14:paraId="718943A1" w14:textId="77777777" w:rsidR="00807F89" w:rsidRPr="0013799C" w:rsidRDefault="00807F89" w:rsidP="00B714B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According to </w:t>
      </w:r>
      <w:proofErr w:type="spellStart"/>
      <w:r w:rsidRPr="00B714BE">
        <w:rPr>
          <w:rStyle w:val="Strong"/>
          <w:b w:val="0"/>
          <w:bCs w:val="0"/>
          <w:color w:val="000000" w:themeColor="text1"/>
          <w:sz w:val="28"/>
          <w:szCs w:val="28"/>
        </w:rPr>
        <w:t>Gussak</w:t>
      </w:r>
      <w:proofErr w:type="spellEnd"/>
      <w:r w:rsidRPr="00B714BE">
        <w:rPr>
          <w:rStyle w:val="Strong"/>
          <w:b w:val="0"/>
          <w:bCs w:val="0"/>
          <w:color w:val="000000" w:themeColor="text1"/>
          <w:sz w:val="28"/>
          <w:szCs w:val="28"/>
        </w:rPr>
        <w:t xml:space="preserve"> (2006)</w:t>
      </w:r>
      <w:r w:rsidRPr="0013799C">
        <w:rPr>
          <w:color w:val="000000" w:themeColor="text1"/>
          <w:sz w:val="28"/>
          <w:szCs w:val="28"/>
        </w:rPr>
        <w:t>, structured art programs have been associated with reductions in negative behaviors such as aggression and withdrawal. Inmates participating in art sessions reported improved mood, increased cooperation with peers and staff, and a renewed sense of identity.</w:t>
      </w:r>
    </w:p>
    <w:p w14:paraId="39F460D7" w14:textId="77777777" w:rsidR="00807F89" w:rsidRPr="00210BD6" w:rsidRDefault="00807F89" w:rsidP="0013799C">
      <w:pPr>
        <w:pStyle w:val="Heading4"/>
        <w:spacing w:before="0" w:line="480" w:lineRule="auto"/>
        <w:jc w:val="both"/>
        <w:rPr>
          <w:rFonts w:ascii="Times New Roman" w:hAnsi="Times New Roman" w:cs="Times New Roman"/>
          <w:color w:val="000000" w:themeColor="text1"/>
          <w:sz w:val="28"/>
          <w:szCs w:val="28"/>
        </w:rPr>
      </w:pPr>
      <w:r w:rsidRPr="00210BD6">
        <w:rPr>
          <w:rStyle w:val="Strong"/>
          <w:rFonts w:ascii="Times New Roman" w:hAnsi="Times New Roman" w:cs="Times New Roman"/>
          <w:color w:val="000000" w:themeColor="text1"/>
          <w:sz w:val="28"/>
          <w:szCs w:val="28"/>
        </w:rPr>
        <w:t>2. Emotional and Psychological Healing</w:t>
      </w:r>
    </w:p>
    <w:p w14:paraId="6F33DA90"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Many inmates suffer from unresolved trauma, mental health issues, or emotional disturbances that can hinder rehabilitation. Visual art provides a </w:t>
      </w:r>
      <w:r w:rsidRPr="0013799C">
        <w:rPr>
          <w:color w:val="000000" w:themeColor="text1"/>
          <w:sz w:val="28"/>
          <w:szCs w:val="28"/>
        </w:rPr>
        <w:lastRenderedPageBreak/>
        <w:t>therapeutic environment where individuals can explore and process these issues safely. Art therapy has been shown to promote emotional healing by enabling non-verbal expression and helping individuals make sense of their experiences (Malchiodi, 2003).</w:t>
      </w:r>
    </w:p>
    <w:p w14:paraId="3354CAF0"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Furthermore, art helps reduce stress, anxiety, and depression among inmates. </w:t>
      </w:r>
      <w:proofErr w:type="spellStart"/>
      <w:r w:rsidRPr="00210BD6">
        <w:rPr>
          <w:rStyle w:val="Strong"/>
          <w:b w:val="0"/>
          <w:bCs w:val="0"/>
          <w:color w:val="000000" w:themeColor="text1"/>
          <w:sz w:val="28"/>
          <w:szCs w:val="28"/>
        </w:rPr>
        <w:t>Gussak</w:t>
      </w:r>
      <w:proofErr w:type="spellEnd"/>
      <w:r w:rsidRPr="00210BD6">
        <w:rPr>
          <w:rStyle w:val="Strong"/>
          <w:b w:val="0"/>
          <w:bCs w:val="0"/>
          <w:color w:val="000000" w:themeColor="text1"/>
          <w:sz w:val="28"/>
          <w:szCs w:val="28"/>
        </w:rPr>
        <w:t xml:space="preserve"> (2009)</w:t>
      </w:r>
      <w:r w:rsidRPr="0013799C">
        <w:rPr>
          <w:color w:val="000000" w:themeColor="text1"/>
          <w:sz w:val="28"/>
          <w:szCs w:val="28"/>
        </w:rPr>
        <w:t xml:space="preserve"> notes that when prisoners are encouraged to create visual representations of their inner world, they often experience catharsis, leading to improved emotional regulation and self-control.</w:t>
      </w:r>
    </w:p>
    <w:p w14:paraId="56FA2025" w14:textId="77777777" w:rsidR="00807F89" w:rsidRPr="00210BD6" w:rsidRDefault="00807F89" w:rsidP="0013799C">
      <w:pPr>
        <w:pStyle w:val="Heading4"/>
        <w:spacing w:before="0" w:line="480" w:lineRule="auto"/>
        <w:jc w:val="both"/>
        <w:rPr>
          <w:rFonts w:ascii="Times New Roman" w:hAnsi="Times New Roman" w:cs="Times New Roman"/>
          <w:color w:val="000000" w:themeColor="text1"/>
          <w:sz w:val="28"/>
          <w:szCs w:val="28"/>
        </w:rPr>
      </w:pPr>
      <w:r w:rsidRPr="00210BD6">
        <w:rPr>
          <w:rStyle w:val="Strong"/>
          <w:rFonts w:ascii="Times New Roman" w:hAnsi="Times New Roman" w:cs="Times New Roman"/>
          <w:color w:val="000000" w:themeColor="text1"/>
          <w:sz w:val="28"/>
          <w:szCs w:val="28"/>
        </w:rPr>
        <w:t>3. Identity Reconstruction and Self-Esteem</w:t>
      </w:r>
    </w:p>
    <w:p w14:paraId="54B005CE"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Prison often dehumanizes individuals by stripping away personal identity and autonomy. Through art, inmates can reclaim their identities as creators, thinkers, and contributors. </w:t>
      </w:r>
      <w:r w:rsidRPr="00210BD6">
        <w:rPr>
          <w:rStyle w:val="Strong"/>
          <w:b w:val="0"/>
          <w:bCs w:val="0"/>
          <w:color w:val="000000" w:themeColor="text1"/>
          <w:sz w:val="28"/>
          <w:szCs w:val="28"/>
        </w:rPr>
        <w:t>Cohen (2009)</w:t>
      </w:r>
      <w:r w:rsidRPr="0013799C">
        <w:rPr>
          <w:color w:val="000000" w:themeColor="text1"/>
          <w:sz w:val="28"/>
          <w:szCs w:val="28"/>
        </w:rPr>
        <w:t xml:space="preserve"> argues that participation in art programs helps inmates develop a positive self-image and envision a life beyond incarceration. Exhibiting their artworks also brings a sense of achievement and dignity, especially when the public or their families acknowledge their creativity.</w:t>
      </w:r>
    </w:p>
    <w:p w14:paraId="7FDB8BEB" w14:textId="77777777" w:rsidR="00807F89" w:rsidRPr="00210BD6" w:rsidRDefault="00807F89" w:rsidP="0013799C">
      <w:pPr>
        <w:pStyle w:val="Heading4"/>
        <w:spacing w:before="0" w:line="480" w:lineRule="auto"/>
        <w:jc w:val="both"/>
        <w:rPr>
          <w:rFonts w:ascii="Times New Roman" w:hAnsi="Times New Roman" w:cs="Times New Roman"/>
          <w:color w:val="000000" w:themeColor="text1"/>
          <w:sz w:val="28"/>
          <w:szCs w:val="28"/>
        </w:rPr>
      </w:pPr>
      <w:r w:rsidRPr="00210BD6">
        <w:rPr>
          <w:rStyle w:val="Strong"/>
          <w:rFonts w:ascii="Times New Roman" w:hAnsi="Times New Roman" w:cs="Times New Roman"/>
          <w:color w:val="000000" w:themeColor="text1"/>
          <w:sz w:val="28"/>
          <w:szCs w:val="28"/>
        </w:rPr>
        <w:lastRenderedPageBreak/>
        <w:t>4. Social and Communicative Development</w:t>
      </w:r>
    </w:p>
    <w:p w14:paraId="2493BFA4"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Many visual art programs in prisons include group projects, collaborative murals, or peer critiques. These foster communication, empathy, and teamwork among inmates. They learn to appreciate diverse perspectives and resolve conflicts non-violently. According to </w:t>
      </w:r>
      <w:r w:rsidRPr="00210BD6">
        <w:rPr>
          <w:rStyle w:val="Strong"/>
          <w:b w:val="0"/>
          <w:bCs w:val="0"/>
          <w:color w:val="000000" w:themeColor="text1"/>
          <w:sz w:val="28"/>
          <w:szCs w:val="28"/>
        </w:rPr>
        <w:t>Brewster (2014)</w:t>
      </w:r>
      <w:r w:rsidRPr="00210BD6">
        <w:rPr>
          <w:color w:val="000000" w:themeColor="text1"/>
          <w:sz w:val="28"/>
          <w:szCs w:val="28"/>
        </w:rPr>
        <w:t>,</w:t>
      </w:r>
      <w:r w:rsidRPr="0013799C">
        <w:rPr>
          <w:color w:val="000000" w:themeColor="text1"/>
          <w:sz w:val="28"/>
          <w:szCs w:val="28"/>
        </w:rPr>
        <w:t xml:space="preserve"> collaborative art projects in UK prisons improved interpersonal relationships and reduced incidents of violence.</w:t>
      </w:r>
    </w:p>
    <w:p w14:paraId="532BC76D"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Moreover, inmates often feel isolated from the outside world. Art exhibitions, whether inside or outside the prison, create channels for dialogue between inmates and the broader community. This public interaction humanizes inmates and facilitates smoother reintegration by challenging social stigma.</w:t>
      </w:r>
    </w:p>
    <w:p w14:paraId="518E7A10" w14:textId="77777777" w:rsidR="00807F89" w:rsidRPr="00210BD6" w:rsidRDefault="00807F89" w:rsidP="0013799C">
      <w:pPr>
        <w:pStyle w:val="Heading4"/>
        <w:spacing w:before="0" w:line="480" w:lineRule="auto"/>
        <w:jc w:val="both"/>
        <w:rPr>
          <w:rFonts w:ascii="Times New Roman" w:hAnsi="Times New Roman" w:cs="Times New Roman"/>
          <w:color w:val="000000" w:themeColor="text1"/>
          <w:sz w:val="28"/>
          <w:szCs w:val="28"/>
        </w:rPr>
      </w:pPr>
      <w:r w:rsidRPr="00210BD6">
        <w:rPr>
          <w:rStyle w:val="Strong"/>
          <w:rFonts w:ascii="Times New Roman" w:hAnsi="Times New Roman" w:cs="Times New Roman"/>
          <w:color w:val="000000" w:themeColor="text1"/>
          <w:sz w:val="28"/>
          <w:szCs w:val="28"/>
        </w:rPr>
        <w:t>5. Vocational Training and Economic Opportunities</w:t>
      </w:r>
    </w:p>
    <w:p w14:paraId="61ED8D01"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Visual art education also functions as a form of vocational training. Inmates learn technical skills that can be applied in fields such as painting, textile design, signwriting, mural art, sculpture, and crafts. These skills can be monetized after release, either through employment or entrepreneurship.</w:t>
      </w:r>
    </w:p>
    <w:p w14:paraId="71474D5B"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lastRenderedPageBreak/>
        <w:t>In Nigeria, for example, although not yet widespread, some correctional centers have begun introducing art and craft as part of vocational training. Studies show that inmates with access to such programs are more likely to engage in legitimate economic activities post-release (Eze, 2018; Oladipo &amp; Lawal, 2020).</w:t>
      </w:r>
    </w:p>
    <w:p w14:paraId="576F8EC6" w14:textId="77777777" w:rsidR="00807F89" w:rsidRPr="00210BD6" w:rsidRDefault="00807F89" w:rsidP="0013799C">
      <w:pPr>
        <w:pStyle w:val="Heading4"/>
        <w:spacing w:before="0" w:line="480" w:lineRule="auto"/>
        <w:jc w:val="both"/>
        <w:rPr>
          <w:rFonts w:ascii="Times New Roman" w:hAnsi="Times New Roman" w:cs="Times New Roman"/>
          <w:color w:val="000000" w:themeColor="text1"/>
          <w:sz w:val="28"/>
          <w:szCs w:val="28"/>
        </w:rPr>
      </w:pPr>
      <w:r w:rsidRPr="00210BD6">
        <w:rPr>
          <w:rStyle w:val="Strong"/>
          <w:rFonts w:ascii="Times New Roman" w:hAnsi="Times New Roman" w:cs="Times New Roman"/>
          <w:color w:val="000000" w:themeColor="text1"/>
          <w:sz w:val="28"/>
          <w:szCs w:val="28"/>
        </w:rPr>
        <w:t>6. Challenges in Implementing Art Programs in Prisons</w:t>
      </w:r>
    </w:p>
    <w:p w14:paraId="6DC51F5D" w14:textId="77777777" w:rsidR="00807F89" w:rsidRPr="0013799C" w:rsidRDefault="00807F89" w:rsidP="00210BD6">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Despite the benefits, several challenges hinder the implementation of visual art programs in Nigerian correctional facilities:</w:t>
      </w:r>
    </w:p>
    <w:p w14:paraId="3E512008" w14:textId="77777777" w:rsidR="00807F89" w:rsidRPr="0013799C" w:rsidRDefault="00807F89" w:rsidP="00210BD6">
      <w:pPr>
        <w:pStyle w:val="NormalWeb"/>
        <w:numPr>
          <w:ilvl w:val="0"/>
          <w:numId w:val="13"/>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Limited funding</w:t>
      </w:r>
      <w:r w:rsidRPr="0013799C">
        <w:rPr>
          <w:color w:val="000000" w:themeColor="text1"/>
          <w:sz w:val="28"/>
          <w:szCs w:val="28"/>
        </w:rPr>
        <w:t xml:space="preserve"> for materials and infrastructure;</w:t>
      </w:r>
    </w:p>
    <w:p w14:paraId="4946A673" w14:textId="77777777" w:rsidR="00807F89" w:rsidRPr="0013799C" w:rsidRDefault="00807F89" w:rsidP="00210BD6">
      <w:pPr>
        <w:pStyle w:val="NormalWeb"/>
        <w:numPr>
          <w:ilvl w:val="0"/>
          <w:numId w:val="13"/>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Shortage of trained art educators or facilitators</w:t>
      </w:r>
      <w:r w:rsidRPr="0013799C">
        <w:rPr>
          <w:color w:val="000000" w:themeColor="text1"/>
          <w:sz w:val="28"/>
          <w:szCs w:val="28"/>
        </w:rPr>
        <w:t xml:space="preserve"> willing to work in correctional environments;</w:t>
      </w:r>
    </w:p>
    <w:p w14:paraId="366C77EC" w14:textId="77777777" w:rsidR="00807F89" w:rsidRPr="0013799C" w:rsidRDefault="00807F89" w:rsidP="00210BD6">
      <w:pPr>
        <w:pStyle w:val="NormalWeb"/>
        <w:numPr>
          <w:ilvl w:val="0"/>
          <w:numId w:val="13"/>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Security restrictions</w:t>
      </w:r>
      <w:r w:rsidRPr="0013799C">
        <w:rPr>
          <w:color w:val="000000" w:themeColor="text1"/>
          <w:sz w:val="28"/>
          <w:szCs w:val="28"/>
        </w:rPr>
        <w:t xml:space="preserve"> that limit the use of tools and materials;</w:t>
      </w:r>
    </w:p>
    <w:p w14:paraId="7A417305" w14:textId="77777777" w:rsidR="00807F89" w:rsidRPr="0013799C" w:rsidRDefault="00807F89" w:rsidP="00210BD6">
      <w:pPr>
        <w:pStyle w:val="NormalWeb"/>
        <w:numPr>
          <w:ilvl w:val="0"/>
          <w:numId w:val="13"/>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Negative public perception</w:t>
      </w:r>
      <w:r w:rsidRPr="0013799C">
        <w:rPr>
          <w:color w:val="000000" w:themeColor="text1"/>
          <w:sz w:val="28"/>
          <w:szCs w:val="28"/>
        </w:rPr>
        <w:t>, which questions the value of investing in the education of prisoners;</w:t>
      </w:r>
    </w:p>
    <w:p w14:paraId="3BE6824C" w14:textId="77777777" w:rsidR="00807F89" w:rsidRPr="0013799C" w:rsidRDefault="00807F89" w:rsidP="00210BD6">
      <w:pPr>
        <w:pStyle w:val="NormalWeb"/>
        <w:numPr>
          <w:ilvl w:val="0"/>
          <w:numId w:val="13"/>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Inadequate government policy support</w:t>
      </w:r>
      <w:r w:rsidRPr="0013799C">
        <w:rPr>
          <w:color w:val="000000" w:themeColor="text1"/>
          <w:sz w:val="28"/>
          <w:szCs w:val="28"/>
        </w:rPr>
        <w:t xml:space="preserve"> for integrating art into the rehabilitation process.</w:t>
      </w:r>
    </w:p>
    <w:p w14:paraId="568CA281" w14:textId="7E18548B" w:rsidR="00320AF4" w:rsidRPr="0013799C" w:rsidRDefault="00807F89" w:rsidP="0091480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lastRenderedPageBreak/>
        <w:t>These constraints have made art programs in Nigerian prisons inconsistent and largely dependent on the efforts of NGOs, religious groups, and individual volunteers.</w:t>
      </w:r>
      <w:r w:rsidR="0091480E">
        <w:rPr>
          <w:color w:val="000000" w:themeColor="text1"/>
          <w:sz w:val="28"/>
          <w:szCs w:val="28"/>
        </w:rPr>
        <w:tab/>
      </w:r>
    </w:p>
    <w:p w14:paraId="7D445E23" w14:textId="6C8FC04C" w:rsidR="007948ED" w:rsidRPr="0013799C" w:rsidRDefault="007948ED" w:rsidP="0013799C">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Empowerment through Art: Theoretical Perspectives</w:t>
      </w:r>
    </w:p>
    <w:p w14:paraId="42DC612C" w14:textId="77777777" w:rsidR="007948ED" w:rsidRPr="0013799C" w:rsidRDefault="007948ED" w:rsidP="0091480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Empowerment through art refers to the process by which individuals gain control over their lives, develop confidence, and acquire the ability to influence personal and collective outcomes through creative expression. Within correctional institutions, empowerment through art becomes both a psychological and social transformation tool. It allows inmates—often stripped of autonomy, identity, and dignity—to rediscover purpose, agency, and self-worth.</w:t>
      </w:r>
    </w:p>
    <w:p w14:paraId="1B88A396" w14:textId="77777777" w:rsidR="007948ED" w:rsidRPr="0013799C" w:rsidRDefault="007948ED" w:rsidP="0091480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Several theoretical perspectives explain how and why art can be a powerful mechanism for empowerment:</w:t>
      </w:r>
    </w:p>
    <w:p w14:paraId="4E628BF1" w14:textId="77777777" w:rsidR="007948ED" w:rsidRPr="0091480E" w:rsidRDefault="007948ED" w:rsidP="0013799C">
      <w:pPr>
        <w:pStyle w:val="Heading4"/>
        <w:spacing w:before="0" w:line="480" w:lineRule="auto"/>
        <w:jc w:val="both"/>
        <w:rPr>
          <w:rFonts w:ascii="Times New Roman" w:hAnsi="Times New Roman" w:cs="Times New Roman"/>
          <w:color w:val="000000" w:themeColor="text1"/>
          <w:sz w:val="28"/>
          <w:szCs w:val="28"/>
        </w:rPr>
      </w:pPr>
      <w:r w:rsidRPr="0091480E">
        <w:rPr>
          <w:rStyle w:val="Strong"/>
          <w:rFonts w:ascii="Times New Roman" w:hAnsi="Times New Roman" w:cs="Times New Roman"/>
          <w:color w:val="000000" w:themeColor="text1"/>
          <w:sz w:val="28"/>
          <w:szCs w:val="28"/>
        </w:rPr>
        <w:t>1. Transformative Learning Theory (Mezirow, 1991)</w:t>
      </w:r>
    </w:p>
    <w:p w14:paraId="359F7F4F" w14:textId="77777777" w:rsidR="007948ED" w:rsidRPr="0013799C" w:rsidRDefault="007948ED" w:rsidP="0091480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Jack Mezirow’s </w:t>
      </w:r>
      <w:r w:rsidRPr="00D54A74">
        <w:rPr>
          <w:rStyle w:val="Strong"/>
          <w:b w:val="0"/>
          <w:bCs w:val="0"/>
          <w:color w:val="000000" w:themeColor="text1"/>
          <w:sz w:val="28"/>
          <w:szCs w:val="28"/>
        </w:rPr>
        <w:t>Transformative Learning Theory</w:t>
      </w:r>
      <w:r w:rsidRPr="0013799C">
        <w:rPr>
          <w:color w:val="000000" w:themeColor="text1"/>
          <w:sz w:val="28"/>
          <w:szCs w:val="28"/>
        </w:rPr>
        <w:t xml:space="preserve"> posits that adults undergo deep learning when they critically examine their assumptions, beliefs, and experiences, especially through dialogue and reflection. This theory is highly relevant to visual art education in prisons.</w:t>
      </w:r>
    </w:p>
    <w:p w14:paraId="42E3BC9C" w14:textId="77777777" w:rsidR="007948ED" w:rsidRPr="0013799C" w:rsidRDefault="007948ED" w:rsidP="00D54A74">
      <w:pPr>
        <w:pStyle w:val="NormalWeb"/>
        <w:numPr>
          <w:ilvl w:val="0"/>
          <w:numId w:val="15"/>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lastRenderedPageBreak/>
        <w:t>Inmates, through art-making, often confront personal narratives and past traumas.</w:t>
      </w:r>
    </w:p>
    <w:p w14:paraId="35C78E61" w14:textId="77777777" w:rsidR="007948ED" w:rsidRPr="0013799C" w:rsidRDefault="007948ED" w:rsidP="00D54A74">
      <w:pPr>
        <w:pStyle w:val="NormalWeb"/>
        <w:numPr>
          <w:ilvl w:val="0"/>
          <w:numId w:val="15"/>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By creating and interpreting their artworks, they engage in self-reflection that can shift their perspectives and behaviors.</w:t>
      </w:r>
    </w:p>
    <w:p w14:paraId="43ADF3AF" w14:textId="77777777" w:rsidR="007948ED" w:rsidRPr="0013799C" w:rsidRDefault="007948ED" w:rsidP="00D54A74">
      <w:pPr>
        <w:pStyle w:val="NormalWeb"/>
        <w:numPr>
          <w:ilvl w:val="0"/>
          <w:numId w:val="15"/>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This reflective process fosters personal growth, accountability, and a sense of purpose.</w:t>
      </w:r>
    </w:p>
    <w:p w14:paraId="036A4F41" w14:textId="77777777" w:rsidR="007948ED" w:rsidRPr="0013799C" w:rsidRDefault="007948ED" w:rsidP="00D54A74">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For example, an inmate who paints a scene from childhood may reflect on the decisions that led to incarceration and begin to reimagine life after prison. This process mirrors what Mezirow described as a "disorienting dilemma" that initiates transformative learning (Mezirow, 2000).</w:t>
      </w:r>
    </w:p>
    <w:p w14:paraId="61302A64" w14:textId="77777777" w:rsidR="007948ED" w:rsidRPr="00D54A74" w:rsidRDefault="007948ED" w:rsidP="0013799C">
      <w:pPr>
        <w:pStyle w:val="Heading4"/>
        <w:spacing w:before="0" w:line="480" w:lineRule="auto"/>
        <w:jc w:val="both"/>
        <w:rPr>
          <w:rFonts w:ascii="Times New Roman" w:hAnsi="Times New Roman" w:cs="Times New Roman"/>
          <w:color w:val="000000" w:themeColor="text1"/>
          <w:sz w:val="28"/>
          <w:szCs w:val="28"/>
        </w:rPr>
      </w:pPr>
      <w:r w:rsidRPr="00D54A74">
        <w:rPr>
          <w:rStyle w:val="Strong"/>
          <w:rFonts w:ascii="Times New Roman" w:hAnsi="Times New Roman" w:cs="Times New Roman"/>
          <w:color w:val="000000" w:themeColor="text1"/>
          <w:sz w:val="28"/>
          <w:szCs w:val="28"/>
        </w:rPr>
        <w:t>2. Human Capital Theory (Becker, 1964)</w:t>
      </w:r>
    </w:p>
    <w:p w14:paraId="0FD72176" w14:textId="77777777" w:rsidR="007948ED" w:rsidRPr="0013799C" w:rsidRDefault="007948ED" w:rsidP="00D54A74">
      <w:pPr>
        <w:pStyle w:val="NormalWeb"/>
        <w:spacing w:before="0" w:beforeAutospacing="0" w:after="0" w:afterAutospacing="0" w:line="480" w:lineRule="auto"/>
        <w:ind w:firstLine="720"/>
        <w:jc w:val="both"/>
        <w:rPr>
          <w:color w:val="000000" w:themeColor="text1"/>
          <w:sz w:val="28"/>
          <w:szCs w:val="28"/>
        </w:rPr>
      </w:pPr>
      <w:r w:rsidRPr="00D54A74">
        <w:rPr>
          <w:rStyle w:val="Strong"/>
          <w:b w:val="0"/>
          <w:bCs w:val="0"/>
          <w:color w:val="000000" w:themeColor="text1"/>
          <w:sz w:val="28"/>
          <w:szCs w:val="28"/>
        </w:rPr>
        <w:t>Human Capital Theory</w:t>
      </w:r>
      <w:r w:rsidRPr="0013799C">
        <w:rPr>
          <w:color w:val="000000" w:themeColor="text1"/>
          <w:sz w:val="28"/>
          <w:szCs w:val="28"/>
        </w:rPr>
        <w:t xml:space="preserve"> explains how education and skill development enhance individuals’ economic value and productivity. Applied to prison contexts, visual art education becomes a form of investment in inmates’ capacities.</w:t>
      </w:r>
    </w:p>
    <w:p w14:paraId="4B2B6B42" w14:textId="77777777" w:rsidR="007948ED" w:rsidRPr="0013799C" w:rsidRDefault="007948ED" w:rsidP="00D54A74">
      <w:pPr>
        <w:pStyle w:val="NormalWeb"/>
        <w:numPr>
          <w:ilvl w:val="0"/>
          <w:numId w:val="16"/>
        </w:numPr>
        <w:spacing w:before="0" w:beforeAutospacing="0" w:after="0" w:afterAutospacing="0" w:line="480" w:lineRule="auto"/>
        <w:ind w:left="288"/>
        <w:jc w:val="both"/>
        <w:rPr>
          <w:color w:val="000000" w:themeColor="text1"/>
          <w:sz w:val="28"/>
          <w:szCs w:val="28"/>
        </w:rPr>
      </w:pPr>
      <w:r w:rsidRPr="0013799C">
        <w:rPr>
          <w:color w:val="000000" w:themeColor="text1"/>
          <w:sz w:val="28"/>
          <w:szCs w:val="28"/>
        </w:rPr>
        <w:lastRenderedPageBreak/>
        <w:t>Through training in artistic skills—drawing, painting, textile design, etc.—inmates acquire competencies that may lead to employment or entrepreneurial ventures post-release.</w:t>
      </w:r>
    </w:p>
    <w:p w14:paraId="5BBE9014" w14:textId="77777777" w:rsidR="007948ED" w:rsidRPr="0013799C" w:rsidRDefault="007948ED" w:rsidP="00D54A74">
      <w:pPr>
        <w:pStyle w:val="NormalWeb"/>
        <w:numPr>
          <w:ilvl w:val="0"/>
          <w:numId w:val="16"/>
        </w:numPr>
        <w:spacing w:before="0" w:beforeAutospacing="0" w:after="0" w:afterAutospacing="0" w:line="480" w:lineRule="auto"/>
        <w:ind w:left="288"/>
        <w:jc w:val="both"/>
        <w:rPr>
          <w:color w:val="000000" w:themeColor="text1"/>
          <w:sz w:val="28"/>
          <w:szCs w:val="28"/>
        </w:rPr>
      </w:pPr>
      <w:r w:rsidRPr="0013799C">
        <w:rPr>
          <w:color w:val="000000" w:themeColor="text1"/>
          <w:sz w:val="28"/>
          <w:szCs w:val="28"/>
        </w:rPr>
        <w:t>Empowerment in this sense is economic, equipping individuals to become financially independent and less likely to reoffend.</w:t>
      </w:r>
    </w:p>
    <w:p w14:paraId="38AA2595" w14:textId="77777777" w:rsidR="007948ED" w:rsidRPr="0013799C" w:rsidRDefault="007948ED" w:rsidP="00D54A74">
      <w:pPr>
        <w:pStyle w:val="NormalWeb"/>
        <w:spacing w:before="0" w:beforeAutospacing="0" w:after="0" w:afterAutospacing="0" w:line="480" w:lineRule="auto"/>
        <w:ind w:left="-72" w:firstLine="792"/>
        <w:jc w:val="both"/>
        <w:rPr>
          <w:color w:val="000000" w:themeColor="text1"/>
          <w:sz w:val="28"/>
          <w:szCs w:val="28"/>
        </w:rPr>
      </w:pPr>
      <w:r w:rsidRPr="0013799C">
        <w:rPr>
          <w:color w:val="000000" w:themeColor="text1"/>
          <w:sz w:val="28"/>
          <w:szCs w:val="28"/>
        </w:rPr>
        <w:t>In Nigeria’s high-unemployment context, especially among ex-inmates, equipping prisoners with marketable art skills can serve as a meaningful strategy for reintegration and crime reduction (Oladipo &amp; Lawal, 2020).</w:t>
      </w:r>
    </w:p>
    <w:p w14:paraId="66FF5136" w14:textId="77777777" w:rsidR="007948ED" w:rsidRPr="00D54A74" w:rsidRDefault="007948ED" w:rsidP="0013799C">
      <w:pPr>
        <w:pStyle w:val="Heading4"/>
        <w:spacing w:before="0" w:line="480" w:lineRule="auto"/>
        <w:jc w:val="both"/>
        <w:rPr>
          <w:rFonts w:ascii="Times New Roman" w:hAnsi="Times New Roman" w:cs="Times New Roman"/>
          <w:color w:val="000000" w:themeColor="text1"/>
          <w:sz w:val="28"/>
          <w:szCs w:val="28"/>
        </w:rPr>
      </w:pPr>
      <w:r w:rsidRPr="00D54A74">
        <w:rPr>
          <w:rStyle w:val="Strong"/>
          <w:rFonts w:ascii="Times New Roman" w:hAnsi="Times New Roman" w:cs="Times New Roman"/>
          <w:color w:val="000000" w:themeColor="text1"/>
          <w:sz w:val="28"/>
          <w:szCs w:val="28"/>
        </w:rPr>
        <w:t>3. Empowerment Theory (Rappaport, 1987; Zimmerman, 2000)</w:t>
      </w:r>
    </w:p>
    <w:p w14:paraId="6BDB67BF" w14:textId="77777777" w:rsidR="007948ED" w:rsidRPr="0013799C" w:rsidRDefault="007948ED" w:rsidP="00D54A74">
      <w:pPr>
        <w:pStyle w:val="NormalWeb"/>
        <w:spacing w:before="0" w:beforeAutospacing="0" w:after="0" w:afterAutospacing="0" w:line="480" w:lineRule="auto"/>
        <w:ind w:firstLine="720"/>
        <w:jc w:val="both"/>
        <w:rPr>
          <w:color w:val="000000" w:themeColor="text1"/>
          <w:sz w:val="28"/>
          <w:szCs w:val="28"/>
        </w:rPr>
      </w:pPr>
      <w:r w:rsidRPr="00D54A74">
        <w:rPr>
          <w:rStyle w:val="Strong"/>
          <w:b w:val="0"/>
          <w:bCs w:val="0"/>
          <w:color w:val="000000" w:themeColor="text1"/>
          <w:sz w:val="28"/>
          <w:szCs w:val="28"/>
        </w:rPr>
        <w:t>Empowerment Theory</w:t>
      </w:r>
      <w:r w:rsidRPr="00D54A74">
        <w:rPr>
          <w:b/>
          <w:bCs/>
          <w:color w:val="000000" w:themeColor="text1"/>
          <w:sz w:val="28"/>
          <w:szCs w:val="28"/>
        </w:rPr>
        <w:t xml:space="preserve"> </w:t>
      </w:r>
      <w:r w:rsidRPr="0013799C">
        <w:rPr>
          <w:color w:val="000000" w:themeColor="text1"/>
          <w:sz w:val="28"/>
          <w:szCs w:val="28"/>
        </w:rPr>
        <w:t>views empowerment as a multi-level process—occurring at individual, organizational, and community levels—through which people gain mastery over their lives. Zimmerman (2000) emphasizes three components:</w:t>
      </w:r>
    </w:p>
    <w:p w14:paraId="5B27F023" w14:textId="77777777" w:rsidR="007948ED" w:rsidRPr="0013799C" w:rsidRDefault="007948ED" w:rsidP="00D54A74">
      <w:pPr>
        <w:pStyle w:val="NormalWeb"/>
        <w:numPr>
          <w:ilvl w:val="0"/>
          <w:numId w:val="17"/>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Intrapersonal</w:t>
      </w:r>
      <w:r w:rsidRPr="0013799C">
        <w:rPr>
          <w:color w:val="000000" w:themeColor="text1"/>
          <w:sz w:val="28"/>
          <w:szCs w:val="28"/>
        </w:rPr>
        <w:t xml:space="preserve"> (self-perception of control and competence),</w:t>
      </w:r>
    </w:p>
    <w:p w14:paraId="26346255" w14:textId="77777777" w:rsidR="007948ED" w:rsidRPr="0013799C" w:rsidRDefault="007948ED" w:rsidP="00D54A74">
      <w:pPr>
        <w:pStyle w:val="NormalWeb"/>
        <w:numPr>
          <w:ilvl w:val="0"/>
          <w:numId w:val="17"/>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Interactional</w:t>
      </w:r>
      <w:r w:rsidRPr="0013799C">
        <w:rPr>
          <w:color w:val="000000" w:themeColor="text1"/>
          <w:sz w:val="28"/>
          <w:szCs w:val="28"/>
        </w:rPr>
        <w:t xml:space="preserve"> (critical understanding of socio-political context),</w:t>
      </w:r>
    </w:p>
    <w:p w14:paraId="42AD14C5" w14:textId="77777777" w:rsidR="007948ED" w:rsidRPr="0013799C" w:rsidRDefault="007948ED" w:rsidP="00D54A74">
      <w:pPr>
        <w:pStyle w:val="NormalWeb"/>
        <w:numPr>
          <w:ilvl w:val="0"/>
          <w:numId w:val="17"/>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Behavioral</w:t>
      </w:r>
      <w:r w:rsidRPr="0013799C">
        <w:rPr>
          <w:color w:val="000000" w:themeColor="text1"/>
          <w:sz w:val="28"/>
          <w:szCs w:val="28"/>
        </w:rPr>
        <w:t xml:space="preserve"> (actions that reflect empowerment, such as participation and advocacy).</w:t>
      </w:r>
    </w:p>
    <w:p w14:paraId="0502A4C2" w14:textId="77777777" w:rsidR="007948ED" w:rsidRPr="0013799C" w:rsidRDefault="007948ED" w:rsidP="0013799C">
      <w:pPr>
        <w:pStyle w:val="NormalWeb"/>
        <w:spacing w:before="0" w:beforeAutospacing="0" w:after="0" w:afterAutospacing="0" w:line="480" w:lineRule="auto"/>
        <w:jc w:val="both"/>
        <w:rPr>
          <w:color w:val="000000" w:themeColor="text1"/>
          <w:sz w:val="28"/>
          <w:szCs w:val="28"/>
        </w:rPr>
      </w:pPr>
      <w:r w:rsidRPr="0013799C">
        <w:rPr>
          <w:color w:val="000000" w:themeColor="text1"/>
          <w:sz w:val="28"/>
          <w:szCs w:val="28"/>
        </w:rPr>
        <w:lastRenderedPageBreak/>
        <w:t>In the prison context:</w:t>
      </w:r>
    </w:p>
    <w:p w14:paraId="51775C20" w14:textId="77777777" w:rsidR="007948ED" w:rsidRPr="0013799C" w:rsidRDefault="007948ED" w:rsidP="00117AB7">
      <w:pPr>
        <w:pStyle w:val="NormalWeb"/>
        <w:numPr>
          <w:ilvl w:val="0"/>
          <w:numId w:val="18"/>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 xml:space="preserve">Inmates may feel </w:t>
      </w:r>
      <w:r w:rsidRPr="0013619E">
        <w:rPr>
          <w:rStyle w:val="Strong"/>
          <w:b w:val="0"/>
          <w:bCs w:val="0"/>
          <w:color w:val="000000" w:themeColor="text1"/>
          <w:sz w:val="28"/>
          <w:szCs w:val="28"/>
        </w:rPr>
        <w:t>intrapersonal empowerment</w:t>
      </w:r>
      <w:r w:rsidRPr="0013799C">
        <w:rPr>
          <w:color w:val="000000" w:themeColor="text1"/>
          <w:sz w:val="28"/>
          <w:szCs w:val="28"/>
        </w:rPr>
        <w:t xml:space="preserve"> as they discover talents and develop self-esteem through art.</w:t>
      </w:r>
    </w:p>
    <w:p w14:paraId="6B16138F" w14:textId="77777777" w:rsidR="007948ED" w:rsidRPr="0013799C" w:rsidRDefault="007948ED" w:rsidP="00117AB7">
      <w:pPr>
        <w:pStyle w:val="NormalWeb"/>
        <w:numPr>
          <w:ilvl w:val="0"/>
          <w:numId w:val="18"/>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 xml:space="preserve">Art workshops can foster </w:t>
      </w:r>
      <w:r w:rsidRPr="0013619E">
        <w:rPr>
          <w:rStyle w:val="Strong"/>
          <w:b w:val="0"/>
          <w:bCs w:val="0"/>
          <w:color w:val="000000" w:themeColor="text1"/>
          <w:sz w:val="28"/>
          <w:szCs w:val="28"/>
        </w:rPr>
        <w:t>interactional empowerment</w:t>
      </w:r>
      <w:r w:rsidRPr="0013799C">
        <w:rPr>
          <w:color w:val="000000" w:themeColor="text1"/>
          <w:sz w:val="28"/>
          <w:szCs w:val="28"/>
        </w:rPr>
        <w:t xml:space="preserve"> by helping inmates understand and critique societal systems that contributed to their marginalization.</w:t>
      </w:r>
    </w:p>
    <w:p w14:paraId="48F95048" w14:textId="77777777" w:rsidR="007948ED" w:rsidRPr="0013799C" w:rsidRDefault="007948ED" w:rsidP="00117AB7">
      <w:pPr>
        <w:pStyle w:val="NormalWeb"/>
        <w:numPr>
          <w:ilvl w:val="0"/>
          <w:numId w:val="18"/>
        </w:numPr>
        <w:spacing w:before="0" w:beforeAutospacing="0" w:after="0" w:afterAutospacing="0" w:line="480" w:lineRule="auto"/>
        <w:ind w:left="360"/>
        <w:jc w:val="both"/>
        <w:rPr>
          <w:color w:val="000000" w:themeColor="text1"/>
          <w:sz w:val="28"/>
          <w:szCs w:val="28"/>
        </w:rPr>
      </w:pPr>
      <w:r w:rsidRPr="0013619E">
        <w:rPr>
          <w:rStyle w:val="Strong"/>
          <w:b w:val="0"/>
          <w:bCs w:val="0"/>
          <w:color w:val="000000" w:themeColor="text1"/>
          <w:sz w:val="28"/>
          <w:szCs w:val="28"/>
        </w:rPr>
        <w:t>Behavioral empowerment</w:t>
      </w:r>
      <w:r w:rsidRPr="0013799C">
        <w:rPr>
          <w:color w:val="000000" w:themeColor="text1"/>
          <w:sz w:val="28"/>
          <w:szCs w:val="28"/>
        </w:rPr>
        <w:t xml:space="preserve"> is reflected when inmates engage in constructive activities—teaching others, exhibiting art, or pursuing artistic careers.</w:t>
      </w:r>
    </w:p>
    <w:p w14:paraId="1F89B366" w14:textId="77777777" w:rsidR="007948ED" w:rsidRPr="0013799C" w:rsidRDefault="007948ED" w:rsidP="00117AB7">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Art thus becomes more than self-expression; it is a vehicle for social justice, identity reclamation, and agency.</w:t>
      </w:r>
    </w:p>
    <w:p w14:paraId="16E3D3F7" w14:textId="77777777" w:rsidR="007948ED" w:rsidRPr="00117AB7" w:rsidRDefault="007948ED" w:rsidP="0013799C">
      <w:pPr>
        <w:pStyle w:val="Heading4"/>
        <w:spacing w:before="0" w:line="480" w:lineRule="auto"/>
        <w:jc w:val="both"/>
        <w:rPr>
          <w:rFonts w:ascii="Times New Roman" w:hAnsi="Times New Roman" w:cs="Times New Roman"/>
          <w:color w:val="000000" w:themeColor="text1"/>
          <w:sz w:val="28"/>
          <w:szCs w:val="28"/>
        </w:rPr>
      </w:pPr>
      <w:r w:rsidRPr="00117AB7">
        <w:rPr>
          <w:rStyle w:val="Strong"/>
          <w:rFonts w:ascii="Times New Roman" w:hAnsi="Times New Roman" w:cs="Times New Roman"/>
          <w:color w:val="000000" w:themeColor="text1"/>
          <w:sz w:val="28"/>
          <w:szCs w:val="28"/>
        </w:rPr>
        <w:t>4. Aesthetic Experience and Emotional Empowerment</w:t>
      </w:r>
    </w:p>
    <w:p w14:paraId="3D4775F6" w14:textId="77777777" w:rsidR="007948ED" w:rsidRPr="0013799C" w:rsidRDefault="007948ED" w:rsidP="0013619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Philosophers like </w:t>
      </w:r>
      <w:r w:rsidRPr="0013619E">
        <w:rPr>
          <w:rStyle w:val="Strong"/>
          <w:b w:val="0"/>
          <w:bCs w:val="0"/>
          <w:color w:val="000000" w:themeColor="text1"/>
          <w:sz w:val="28"/>
          <w:szCs w:val="28"/>
        </w:rPr>
        <w:t>John Dewey (1934)</w:t>
      </w:r>
      <w:r w:rsidRPr="0013799C">
        <w:rPr>
          <w:color w:val="000000" w:themeColor="text1"/>
          <w:sz w:val="28"/>
          <w:szCs w:val="28"/>
        </w:rPr>
        <w:t xml:space="preserve"> argue that art is rooted in experience. For Dewey, aesthetic experiences enable individuals to connect feelings, memory, and meaning. In prison settings:</w:t>
      </w:r>
    </w:p>
    <w:p w14:paraId="79852B6E" w14:textId="77777777" w:rsidR="007948ED" w:rsidRPr="0013799C" w:rsidRDefault="007948ED" w:rsidP="0013619E">
      <w:pPr>
        <w:pStyle w:val="NormalWeb"/>
        <w:numPr>
          <w:ilvl w:val="0"/>
          <w:numId w:val="19"/>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Creating and viewing art helps inmates reconnect with suppressed emotions.</w:t>
      </w:r>
    </w:p>
    <w:p w14:paraId="04E00104" w14:textId="77777777" w:rsidR="007948ED" w:rsidRPr="0013799C" w:rsidRDefault="007948ED" w:rsidP="0013619E">
      <w:pPr>
        <w:pStyle w:val="NormalWeb"/>
        <w:numPr>
          <w:ilvl w:val="0"/>
          <w:numId w:val="19"/>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These emotional engagements can restore a sense of humanity and personal significance.</w:t>
      </w:r>
    </w:p>
    <w:p w14:paraId="2093B937" w14:textId="77777777" w:rsidR="007948ED" w:rsidRPr="0013799C" w:rsidRDefault="007948ED" w:rsidP="0013619E">
      <w:pPr>
        <w:pStyle w:val="NormalWeb"/>
        <w:spacing w:before="0" w:beforeAutospacing="0" w:after="0" w:afterAutospacing="0" w:line="480" w:lineRule="auto"/>
        <w:ind w:firstLine="360"/>
        <w:jc w:val="both"/>
        <w:rPr>
          <w:color w:val="000000" w:themeColor="text1"/>
          <w:sz w:val="28"/>
          <w:szCs w:val="28"/>
        </w:rPr>
      </w:pPr>
      <w:r w:rsidRPr="0013619E">
        <w:rPr>
          <w:rStyle w:val="Strong"/>
          <w:b w:val="0"/>
          <w:bCs w:val="0"/>
          <w:color w:val="000000" w:themeColor="text1"/>
          <w:sz w:val="28"/>
          <w:szCs w:val="28"/>
        </w:rPr>
        <w:lastRenderedPageBreak/>
        <w:t>Emotional empowerment</w:t>
      </w:r>
      <w:r w:rsidRPr="0013799C">
        <w:rPr>
          <w:color w:val="000000" w:themeColor="text1"/>
          <w:sz w:val="28"/>
          <w:szCs w:val="28"/>
        </w:rPr>
        <w:t xml:space="preserve"> is particularly crucial in correctional environments, where feelings of shame, guilt, anger, or despair can dominate. Visual art creates a safe, non-verbal medium for these emotions to be processed and shared.</w:t>
      </w:r>
    </w:p>
    <w:p w14:paraId="3CE81070" w14:textId="77777777" w:rsidR="007948ED" w:rsidRPr="0013619E" w:rsidRDefault="007948ED" w:rsidP="0013799C">
      <w:pPr>
        <w:pStyle w:val="Heading4"/>
        <w:spacing w:before="0" w:line="480" w:lineRule="auto"/>
        <w:jc w:val="both"/>
        <w:rPr>
          <w:rFonts w:ascii="Times New Roman" w:hAnsi="Times New Roman" w:cs="Times New Roman"/>
          <w:color w:val="000000" w:themeColor="text1"/>
          <w:sz w:val="28"/>
          <w:szCs w:val="28"/>
        </w:rPr>
      </w:pPr>
      <w:r w:rsidRPr="0013619E">
        <w:rPr>
          <w:rStyle w:val="Strong"/>
          <w:rFonts w:ascii="Times New Roman" w:hAnsi="Times New Roman" w:cs="Times New Roman"/>
          <w:color w:val="000000" w:themeColor="text1"/>
          <w:sz w:val="28"/>
          <w:szCs w:val="28"/>
        </w:rPr>
        <w:t>5. Paulo Freire’s Pedagogy of the Oppressed (1970)</w:t>
      </w:r>
    </w:p>
    <w:p w14:paraId="2DCB669D" w14:textId="77777777" w:rsidR="007948ED" w:rsidRPr="0013799C" w:rsidRDefault="007948ED" w:rsidP="0013619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Freire’s theory emphasizes </w:t>
      </w:r>
      <w:r w:rsidRPr="0013619E">
        <w:rPr>
          <w:rStyle w:val="Strong"/>
          <w:b w:val="0"/>
          <w:bCs w:val="0"/>
          <w:color w:val="000000" w:themeColor="text1"/>
          <w:sz w:val="28"/>
          <w:szCs w:val="28"/>
        </w:rPr>
        <w:t>education as a practice of freedom</w:t>
      </w:r>
      <w:r w:rsidRPr="0013619E">
        <w:rPr>
          <w:b/>
          <w:bCs/>
          <w:color w:val="000000" w:themeColor="text1"/>
          <w:sz w:val="28"/>
          <w:szCs w:val="28"/>
        </w:rPr>
        <w:t>,</w:t>
      </w:r>
      <w:r w:rsidRPr="0013799C">
        <w:rPr>
          <w:color w:val="000000" w:themeColor="text1"/>
          <w:sz w:val="28"/>
          <w:szCs w:val="28"/>
        </w:rPr>
        <w:t xml:space="preserve"> particularly for marginalized populations. He criticized traditional education as “banking education” where learners are passive recipients. Instead, he advocated for </w:t>
      </w:r>
      <w:r w:rsidRPr="0013619E">
        <w:rPr>
          <w:rStyle w:val="Strong"/>
          <w:b w:val="0"/>
          <w:bCs w:val="0"/>
          <w:color w:val="000000" w:themeColor="text1"/>
          <w:sz w:val="28"/>
          <w:szCs w:val="28"/>
        </w:rPr>
        <w:t>dialogical, participatory education</w:t>
      </w:r>
      <w:r w:rsidRPr="0013799C">
        <w:rPr>
          <w:color w:val="000000" w:themeColor="text1"/>
          <w:sz w:val="28"/>
          <w:szCs w:val="28"/>
        </w:rPr>
        <w:t xml:space="preserve"> that empowers learners to question and transform their reality.</w:t>
      </w:r>
    </w:p>
    <w:p w14:paraId="6F2C6B46" w14:textId="77777777" w:rsidR="007948ED" w:rsidRPr="0013619E" w:rsidRDefault="007948ED" w:rsidP="0013799C">
      <w:pPr>
        <w:pStyle w:val="NormalWeb"/>
        <w:spacing w:before="0" w:beforeAutospacing="0" w:after="0" w:afterAutospacing="0" w:line="480" w:lineRule="auto"/>
        <w:jc w:val="both"/>
        <w:rPr>
          <w:b/>
          <w:bCs/>
          <w:color w:val="000000" w:themeColor="text1"/>
          <w:sz w:val="28"/>
          <w:szCs w:val="28"/>
        </w:rPr>
      </w:pPr>
      <w:r w:rsidRPr="0013619E">
        <w:rPr>
          <w:b/>
          <w:bCs/>
          <w:color w:val="000000" w:themeColor="text1"/>
          <w:sz w:val="28"/>
          <w:szCs w:val="28"/>
        </w:rPr>
        <w:t>Applied to prison art education:</w:t>
      </w:r>
    </w:p>
    <w:p w14:paraId="161C5F42" w14:textId="77777777" w:rsidR="007948ED" w:rsidRPr="0013799C" w:rsidRDefault="007948ED" w:rsidP="0013619E">
      <w:pPr>
        <w:pStyle w:val="NormalWeb"/>
        <w:numPr>
          <w:ilvl w:val="0"/>
          <w:numId w:val="20"/>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Inmates are not mere recipients of instruction; they actively create, reflect, and produce knowledge through visual media.</w:t>
      </w:r>
    </w:p>
    <w:p w14:paraId="597F2025" w14:textId="77777777" w:rsidR="007948ED" w:rsidRPr="0013799C" w:rsidRDefault="007948ED" w:rsidP="0013619E">
      <w:pPr>
        <w:pStyle w:val="NormalWeb"/>
        <w:numPr>
          <w:ilvl w:val="0"/>
          <w:numId w:val="20"/>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Art becomes a language through which they challenge oppression, reclaim dignity, and imagine alternative futures.</w:t>
      </w:r>
    </w:p>
    <w:p w14:paraId="6B248901" w14:textId="478C40D6" w:rsidR="003229B4" w:rsidRPr="0013799C" w:rsidRDefault="007948ED" w:rsidP="0013619E">
      <w:pPr>
        <w:pStyle w:val="NormalWeb"/>
        <w:numPr>
          <w:ilvl w:val="0"/>
          <w:numId w:val="20"/>
        </w:numPr>
        <w:spacing w:before="0" w:beforeAutospacing="0" w:after="0" w:afterAutospacing="0" w:line="480" w:lineRule="auto"/>
        <w:ind w:left="360"/>
        <w:jc w:val="both"/>
        <w:rPr>
          <w:rStyle w:val="Strong"/>
          <w:b w:val="0"/>
          <w:bCs w:val="0"/>
          <w:color w:val="000000" w:themeColor="text1"/>
          <w:sz w:val="28"/>
          <w:szCs w:val="28"/>
        </w:rPr>
      </w:pPr>
      <w:r w:rsidRPr="0013799C">
        <w:rPr>
          <w:color w:val="000000" w:themeColor="text1"/>
          <w:sz w:val="28"/>
          <w:szCs w:val="28"/>
        </w:rPr>
        <w:t xml:space="preserve">This aligns with Freire’s concept of </w:t>
      </w:r>
      <w:r w:rsidRPr="0013619E">
        <w:rPr>
          <w:rStyle w:val="Strong"/>
          <w:b w:val="0"/>
          <w:bCs w:val="0"/>
          <w:color w:val="000000" w:themeColor="text1"/>
          <w:sz w:val="28"/>
          <w:szCs w:val="28"/>
        </w:rPr>
        <w:t>conscientization</w:t>
      </w:r>
      <w:r w:rsidRPr="0013799C">
        <w:rPr>
          <w:color w:val="000000" w:themeColor="text1"/>
          <w:sz w:val="28"/>
          <w:szCs w:val="28"/>
        </w:rPr>
        <w:t>—the process of developing critical consciousness and social agency.</w:t>
      </w:r>
    </w:p>
    <w:p w14:paraId="2A8C4B75" w14:textId="77777777" w:rsidR="00BC1DE7" w:rsidRDefault="00BC1DE7" w:rsidP="0013799C">
      <w:pPr>
        <w:pStyle w:val="Heading3"/>
        <w:spacing w:before="0" w:beforeAutospacing="0" w:after="0" w:afterAutospacing="0" w:line="480" w:lineRule="auto"/>
        <w:jc w:val="both"/>
        <w:rPr>
          <w:rStyle w:val="Strong"/>
          <w:b/>
          <w:bCs/>
          <w:color w:val="000000" w:themeColor="text1"/>
          <w:sz w:val="28"/>
          <w:szCs w:val="28"/>
        </w:rPr>
      </w:pPr>
    </w:p>
    <w:p w14:paraId="1A972F5B" w14:textId="61D103D1" w:rsidR="007948ED" w:rsidRPr="0013799C" w:rsidRDefault="007948ED" w:rsidP="0013799C">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lastRenderedPageBreak/>
        <w:t>Application in the Nigerian Prison Context</w:t>
      </w:r>
    </w:p>
    <w:p w14:paraId="35006351" w14:textId="77777777" w:rsidR="007948ED" w:rsidRPr="0013799C" w:rsidRDefault="007948ED" w:rsidP="0013619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In Nigerian prisons like Madala, where infrastructural limitations and punitive policies dominate, the empowering potential of art is especially critical. Given the systemic challenges—overcrowding, poor rehabilitation services, and social stigmatization—visual art education stands out as a rare opportunity for inmates to:</w:t>
      </w:r>
    </w:p>
    <w:p w14:paraId="6AEEE92C" w14:textId="77777777" w:rsidR="007948ED" w:rsidRPr="0013799C" w:rsidRDefault="007948ED" w:rsidP="0013619E">
      <w:pPr>
        <w:pStyle w:val="NormalWeb"/>
        <w:numPr>
          <w:ilvl w:val="0"/>
          <w:numId w:val="21"/>
        </w:numPr>
        <w:spacing w:before="0" w:beforeAutospacing="0" w:after="0" w:afterAutospacing="0" w:line="480" w:lineRule="auto"/>
        <w:ind w:left="432"/>
        <w:jc w:val="both"/>
        <w:rPr>
          <w:color w:val="000000" w:themeColor="text1"/>
          <w:sz w:val="28"/>
          <w:szCs w:val="28"/>
        </w:rPr>
      </w:pPr>
      <w:r w:rsidRPr="0013799C">
        <w:rPr>
          <w:color w:val="000000" w:themeColor="text1"/>
          <w:sz w:val="28"/>
          <w:szCs w:val="28"/>
        </w:rPr>
        <w:t>Reclaim their identities beyond criminal labels,</w:t>
      </w:r>
    </w:p>
    <w:p w14:paraId="6A743983" w14:textId="77777777" w:rsidR="007948ED" w:rsidRPr="0013799C" w:rsidRDefault="007948ED" w:rsidP="0013619E">
      <w:pPr>
        <w:pStyle w:val="NormalWeb"/>
        <w:numPr>
          <w:ilvl w:val="0"/>
          <w:numId w:val="21"/>
        </w:numPr>
        <w:spacing w:before="0" w:beforeAutospacing="0" w:after="0" w:afterAutospacing="0" w:line="480" w:lineRule="auto"/>
        <w:ind w:left="432"/>
        <w:jc w:val="both"/>
        <w:rPr>
          <w:color w:val="000000" w:themeColor="text1"/>
          <w:sz w:val="28"/>
          <w:szCs w:val="28"/>
        </w:rPr>
      </w:pPr>
      <w:r w:rsidRPr="0013799C">
        <w:rPr>
          <w:color w:val="000000" w:themeColor="text1"/>
          <w:sz w:val="28"/>
          <w:szCs w:val="28"/>
        </w:rPr>
        <w:t>Acquire life-enhancing skills,</w:t>
      </w:r>
    </w:p>
    <w:p w14:paraId="07CF529A" w14:textId="77777777" w:rsidR="007948ED" w:rsidRPr="0013799C" w:rsidRDefault="007948ED" w:rsidP="0013619E">
      <w:pPr>
        <w:pStyle w:val="NormalWeb"/>
        <w:numPr>
          <w:ilvl w:val="0"/>
          <w:numId w:val="21"/>
        </w:numPr>
        <w:spacing w:before="0" w:beforeAutospacing="0" w:after="0" w:afterAutospacing="0" w:line="480" w:lineRule="auto"/>
        <w:ind w:left="432"/>
        <w:jc w:val="both"/>
        <w:rPr>
          <w:color w:val="000000" w:themeColor="text1"/>
          <w:sz w:val="28"/>
          <w:szCs w:val="28"/>
        </w:rPr>
      </w:pPr>
      <w:r w:rsidRPr="0013799C">
        <w:rPr>
          <w:color w:val="000000" w:themeColor="text1"/>
          <w:sz w:val="28"/>
          <w:szCs w:val="28"/>
        </w:rPr>
        <w:t>Cultivate hope, expression, and resilience.</w:t>
      </w:r>
    </w:p>
    <w:p w14:paraId="37A082A9" w14:textId="77777777" w:rsidR="007948ED" w:rsidRPr="0013799C" w:rsidRDefault="007948ED" w:rsidP="0013619E">
      <w:pPr>
        <w:pStyle w:val="NormalWeb"/>
        <w:spacing w:before="0" w:beforeAutospacing="0" w:after="0" w:afterAutospacing="0" w:line="480" w:lineRule="auto"/>
        <w:ind w:left="72" w:firstLine="648"/>
        <w:jc w:val="both"/>
        <w:rPr>
          <w:color w:val="000000" w:themeColor="text1"/>
          <w:sz w:val="28"/>
          <w:szCs w:val="28"/>
        </w:rPr>
      </w:pPr>
      <w:r w:rsidRPr="0013799C">
        <w:rPr>
          <w:color w:val="000000" w:themeColor="text1"/>
          <w:sz w:val="28"/>
          <w:szCs w:val="28"/>
        </w:rPr>
        <w:t>However, this empowerment is only sustainable when supported by institutional policies, community involvement, and post-release opportunities.</w:t>
      </w:r>
    </w:p>
    <w:p w14:paraId="1A81374B" w14:textId="67154384" w:rsidR="006A1D8F" w:rsidRPr="0013799C" w:rsidRDefault="006A1D8F" w:rsidP="0013799C">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Theoretical Framework</w:t>
      </w:r>
    </w:p>
    <w:p w14:paraId="6A3306D8" w14:textId="77777777" w:rsidR="006A1D8F" w:rsidRPr="0013799C" w:rsidRDefault="006A1D8F" w:rsidP="0013619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A theoretical framework provides the foundational lens through which a research problem is examined. For this study, which investigates </w:t>
      </w:r>
      <w:r w:rsidRPr="0013619E">
        <w:rPr>
          <w:rStyle w:val="Strong"/>
          <w:b w:val="0"/>
          <w:bCs w:val="0"/>
          <w:color w:val="000000" w:themeColor="text1"/>
          <w:sz w:val="28"/>
          <w:szCs w:val="28"/>
        </w:rPr>
        <w:t>visual art education as a tool for empowering inmates at Madala Prison, Kwara State</w:t>
      </w:r>
      <w:r w:rsidRPr="0013619E">
        <w:rPr>
          <w:b/>
          <w:bCs/>
          <w:color w:val="000000" w:themeColor="text1"/>
          <w:sz w:val="28"/>
          <w:szCs w:val="28"/>
        </w:rPr>
        <w:t>,</w:t>
      </w:r>
      <w:r w:rsidRPr="0013799C">
        <w:rPr>
          <w:color w:val="000000" w:themeColor="text1"/>
          <w:sz w:val="28"/>
          <w:szCs w:val="28"/>
        </w:rPr>
        <w:t xml:space="preserve"> the framework integrates theories from education, psychology, and social </w:t>
      </w:r>
      <w:r w:rsidRPr="0013799C">
        <w:rPr>
          <w:color w:val="000000" w:themeColor="text1"/>
          <w:sz w:val="28"/>
          <w:szCs w:val="28"/>
        </w:rPr>
        <w:lastRenderedPageBreak/>
        <w:t>development to explain how and why visual arts can empower incarcerated individuals. The selected theories include:</w:t>
      </w:r>
    </w:p>
    <w:p w14:paraId="3B6FF28C" w14:textId="77777777" w:rsidR="006A1D8F" w:rsidRPr="0013619E" w:rsidRDefault="006A1D8F" w:rsidP="0013799C">
      <w:pPr>
        <w:pStyle w:val="Heading4"/>
        <w:spacing w:before="0" w:line="480" w:lineRule="auto"/>
        <w:jc w:val="both"/>
        <w:rPr>
          <w:rFonts w:ascii="Times New Roman" w:hAnsi="Times New Roman" w:cs="Times New Roman"/>
          <w:color w:val="000000" w:themeColor="text1"/>
          <w:sz w:val="28"/>
          <w:szCs w:val="28"/>
        </w:rPr>
      </w:pPr>
      <w:r w:rsidRPr="0013619E">
        <w:rPr>
          <w:rStyle w:val="Strong"/>
          <w:rFonts w:ascii="Times New Roman" w:hAnsi="Times New Roman" w:cs="Times New Roman"/>
          <w:color w:val="000000" w:themeColor="text1"/>
          <w:sz w:val="28"/>
          <w:szCs w:val="28"/>
        </w:rPr>
        <w:t>1. Transformative Learning Theory (Jack Mezirow, 1991)</w:t>
      </w:r>
    </w:p>
    <w:p w14:paraId="50B8C79D" w14:textId="77777777" w:rsidR="006A1D8F" w:rsidRPr="0013799C" w:rsidRDefault="006A1D8F" w:rsidP="0013619E">
      <w:pPr>
        <w:pStyle w:val="NormalWeb"/>
        <w:spacing w:before="0" w:beforeAutospacing="0" w:after="0" w:afterAutospacing="0" w:line="480" w:lineRule="auto"/>
        <w:ind w:firstLine="720"/>
        <w:jc w:val="both"/>
        <w:rPr>
          <w:color w:val="000000" w:themeColor="text1"/>
          <w:sz w:val="28"/>
          <w:szCs w:val="28"/>
        </w:rPr>
      </w:pPr>
      <w:r w:rsidRPr="0013799C">
        <w:rPr>
          <w:rStyle w:val="Strong"/>
          <w:color w:val="000000" w:themeColor="text1"/>
          <w:sz w:val="28"/>
          <w:szCs w:val="28"/>
        </w:rPr>
        <w:t>Core Idea</w:t>
      </w:r>
      <w:r w:rsidRPr="0013799C">
        <w:rPr>
          <w:color w:val="000000" w:themeColor="text1"/>
          <w:sz w:val="28"/>
          <w:szCs w:val="28"/>
        </w:rPr>
        <w:t>: Transformative learning theory posits that adults can experience deep and meaningful change when they critically reflect on their beliefs, values, and experiences.</w:t>
      </w:r>
    </w:p>
    <w:p w14:paraId="5BCEBB4F"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Application</w:t>
      </w:r>
      <w:r w:rsidRPr="0013799C">
        <w:rPr>
          <w:color w:val="000000" w:themeColor="text1"/>
          <w:sz w:val="28"/>
          <w:szCs w:val="28"/>
        </w:rPr>
        <w:t>:</w:t>
      </w:r>
    </w:p>
    <w:p w14:paraId="24F4A768" w14:textId="77777777" w:rsidR="006A1D8F" w:rsidRPr="0013799C" w:rsidRDefault="006A1D8F" w:rsidP="0013619E">
      <w:pPr>
        <w:pStyle w:val="NormalWeb"/>
        <w:numPr>
          <w:ilvl w:val="0"/>
          <w:numId w:val="2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In prison settings, visual art provides a platform for inmates to reflect on past actions, emotions, and trauma.</w:t>
      </w:r>
    </w:p>
    <w:p w14:paraId="58C71539" w14:textId="77777777" w:rsidR="006A1D8F" w:rsidRPr="0013799C" w:rsidRDefault="006A1D8F" w:rsidP="0013619E">
      <w:pPr>
        <w:pStyle w:val="NormalWeb"/>
        <w:numPr>
          <w:ilvl w:val="0"/>
          <w:numId w:val="2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Art-making becomes a transformative experience where inmates challenge their self-concepts and explore new identities.</w:t>
      </w:r>
    </w:p>
    <w:p w14:paraId="688620BE" w14:textId="77777777" w:rsidR="006A1D8F" w:rsidRPr="0013799C" w:rsidRDefault="006A1D8F" w:rsidP="0013619E">
      <w:pPr>
        <w:pStyle w:val="NormalWeb"/>
        <w:numPr>
          <w:ilvl w:val="0"/>
          <w:numId w:val="23"/>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For instance, painting or drawing may allow inmates to revisit past decisions in a non-threatening, reflective way that fosters personal growth.</w:t>
      </w:r>
    </w:p>
    <w:p w14:paraId="601EB3A9" w14:textId="77777777" w:rsidR="0013619E"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Relevance</w:t>
      </w:r>
      <w:r w:rsidRPr="0013799C">
        <w:rPr>
          <w:color w:val="000000" w:themeColor="text1"/>
          <w:sz w:val="28"/>
          <w:szCs w:val="28"/>
        </w:rPr>
        <w:t>:</w:t>
      </w:r>
    </w:p>
    <w:p w14:paraId="7CA30E95" w14:textId="1F7B815E" w:rsidR="006A1D8F" w:rsidRPr="0013799C" w:rsidRDefault="006A1D8F" w:rsidP="0013619E">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Mezirow’s theory underpins the </w:t>
      </w:r>
      <w:r w:rsidRPr="0013619E">
        <w:rPr>
          <w:rStyle w:val="Strong"/>
          <w:b w:val="0"/>
          <w:bCs w:val="0"/>
          <w:color w:val="000000" w:themeColor="text1"/>
          <w:sz w:val="28"/>
          <w:szCs w:val="28"/>
        </w:rPr>
        <w:t>rehabilitative</w:t>
      </w:r>
      <w:r w:rsidRPr="0013799C">
        <w:rPr>
          <w:color w:val="000000" w:themeColor="text1"/>
          <w:sz w:val="28"/>
          <w:szCs w:val="28"/>
        </w:rPr>
        <w:t xml:space="preserve"> aspect of art education—showing how cognitive and emotional engagement in creative processes can result in attitude and behavior change.</w:t>
      </w:r>
    </w:p>
    <w:p w14:paraId="5F8B8CF0" w14:textId="77777777" w:rsidR="006A1D8F" w:rsidRPr="0013619E" w:rsidRDefault="006A1D8F" w:rsidP="0013799C">
      <w:pPr>
        <w:pStyle w:val="Heading4"/>
        <w:spacing w:before="0" w:line="480" w:lineRule="auto"/>
        <w:jc w:val="both"/>
        <w:rPr>
          <w:rFonts w:ascii="Times New Roman" w:hAnsi="Times New Roman" w:cs="Times New Roman"/>
          <w:color w:val="000000" w:themeColor="text1"/>
          <w:sz w:val="28"/>
          <w:szCs w:val="28"/>
        </w:rPr>
      </w:pPr>
      <w:r w:rsidRPr="0013619E">
        <w:rPr>
          <w:rStyle w:val="Strong"/>
          <w:rFonts w:ascii="Times New Roman" w:hAnsi="Times New Roman" w:cs="Times New Roman"/>
          <w:color w:val="000000" w:themeColor="text1"/>
          <w:sz w:val="28"/>
          <w:szCs w:val="28"/>
        </w:rPr>
        <w:lastRenderedPageBreak/>
        <w:t>2. Empowerment Theory (Zimmerman, 2000)</w:t>
      </w:r>
    </w:p>
    <w:p w14:paraId="07AAC6A8"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Core Idea</w:t>
      </w:r>
      <w:r w:rsidRPr="0013799C">
        <w:rPr>
          <w:color w:val="000000" w:themeColor="text1"/>
          <w:sz w:val="28"/>
          <w:szCs w:val="28"/>
        </w:rPr>
        <w:t>: Empowerment theory explains how individuals gain control over their lives, develop critical awareness, and take actions to influence their circumstances. It comprises three components:</w:t>
      </w:r>
    </w:p>
    <w:p w14:paraId="3D93CAFC" w14:textId="77777777" w:rsidR="006A1D8F" w:rsidRPr="0013799C" w:rsidRDefault="006A1D8F" w:rsidP="0013619E">
      <w:pPr>
        <w:pStyle w:val="NormalWeb"/>
        <w:numPr>
          <w:ilvl w:val="0"/>
          <w:numId w:val="24"/>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Intrapersonal</w:t>
      </w:r>
      <w:r w:rsidRPr="0013799C">
        <w:rPr>
          <w:color w:val="000000" w:themeColor="text1"/>
          <w:sz w:val="28"/>
          <w:szCs w:val="28"/>
        </w:rPr>
        <w:t>: self-esteem, control, and competence,</w:t>
      </w:r>
    </w:p>
    <w:p w14:paraId="69DF08F9" w14:textId="77777777" w:rsidR="006A1D8F" w:rsidRPr="0013799C" w:rsidRDefault="006A1D8F" w:rsidP="0013619E">
      <w:pPr>
        <w:pStyle w:val="NormalWeb"/>
        <w:numPr>
          <w:ilvl w:val="0"/>
          <w:numId w:val="24"/>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Interactional</w:t>
      </w:r>
      <w:r w:rsidRPr="0013799C">
        <w:rPr>
          <w:color w:val="000000" w:themeColor="text1"/>
          <w:sz w:val="28"/>
          <w:szCs w:val="28"/>
        </w:rPr>
        <w:t>: understanding of social environment and critical thinking,</w:t>
      </w:r>
    </w:p>
    <w:p w14:paraId="2C683A16" w14:textId="77777777" w:rsidR="006A1D8F" w:rsidRPr="0013799C" w:rsidRDefault="006A1D8F" w:rsidP="0013619E">
      <w:pPr>
        <w:pStyle w:val="NormalWeb"/>
        <w:numPr>
          <w:ilvl w:val="0"/>
          <w:numId w:val="24"/>
        </w:numPr>
        <w:spacing w:before="0" w:beforeAutospacing="0" w:after="0" w:afterAutospacing="0" w:line="480" w:lineRule="auto"/>
        <w:ind w:left="360"/>
        <w:jc w:val="both"/>
        <w:rPr>
          <w:color w:val="000000" w:themeColor="text1"/>
          <w:sz w:val="28"/>
          <w:szCs w:val="28"/>
        </w:rPr>
      </w:pPr>
      <w:r w:rsidRPr="0013799C">
        <w:rPr>
          <w:rStyle w:val="Strong"/>
          <w:color w:val="000000" w:themeColor="text1"/>
          <w:sz w:val="28"/>
          <w:szCs w:val="28"/>
        </w:rPr>
        <w:t>Behavioral</w:t>
      </w:r>
      <w:r w:rsidRPr="0013799C">
        <w:rPr>
          <w:color w:val="000000" w:themeColor="text1"/>
          <w:sz w:val="28"/>
          <w:szCs w:val="28"/>
        </w:rPr>
        <w:t>: engagement in proactive behaviors.</w:t>
      </w:r>
    </w:p>
    <w:p w14:paraId="35891A9C" w14:textId="3CB20002"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Application</w:t>
      </w:r>
      <w:r w:rsidRPr="0013799C">
        <w:rPr>
          <w:color w:val="000000" w:themeColor="text1"/>
          <w:sz w:val="28"/>
          <w:szCs w:val="28"/>
        </w:rPr>
        <w:t>:</w:t>
      </w:r>
    </w:p>
    <w:p w14:paraId="67CEAA7C" w14:textId="77777777" w:rsidR="006A1D8F" w:rsidRPr="00861AAF" w:rsidRDefault="006A1D8F" w:rsidP="00861AAF">
      <w:pPr>
        <w:pStyle w:val="NormalWeb"/>
        <w:numPr>
          <w:ilvl w:val="0"/>
          <w:numId w:val="25"/>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 xml:space="preserve">Through visual art education, inmates develop </w:t>
      </w:r>
      <w:r w:rsidRPr="00861AAF">
        <w:rPr>
          <w:rStyle w:val="Strong"/>
          <w:b w:val="0"/>
          <w:bCs w:val="0"/>
          <w:color w:val="000000" w:themeColor="text1"/>
          <w:sz w:val="28"/>
          <w:szCs w:val="28"/>
        </w:rPr>
        <w:t>intrapersonal empowerment</w:t>
      </w:r>
      <w:r w:rsidRPr="00861AAF">
        <w:rPr>
          <w:color w:val="000000" w:themeColor="text1"/>
          <w:sz w:val="28"/>
          <w:szCs w:val="28"/>
        </w:rPr>
        <w:t xml:space="preserve"> as they gain confidence in their creative abilities.</w:t>
      </w:r>
    </w:p>
    <w:p w14:paraId="7E6F52C0" w14:textId="77777777" w:rsidR="006A1D8F" w:rsidRPr="00861AAF" w:rsidRDefault="006A1D8F" w:rsidP="00861AAF">
      <w:pPr>
        <w:pStyle w:val="NormalWeb"/>
        <w:numPr>
          <w:ilvl w:val="0"/>
          <w:numId w:val="25"/>
        </w:numPr>
        <w:spacing w:before="0" w:beforeAutospacing="0" w:after="0" w:afterAutospacing="0" w:line="480" w:lineRule="auto"/>
        <w:ind w:left="360"/>
        <w:jc w:val="both"/>
        <w:rPr>
          <w:color w:val="000000" w:themeColor="text1"/>
          <w:sz w:val="28"/>
          <w:szCs w:val="28"/>
        </w:rPr>
      </w:pPr>
      <w:r w:rsidRPr="00861AAF">
        <w:rPr>
          <w:color w:val="000000" w:themeColor="text1"/>
          <w:sz w:val="28"/>
          <w:szCs w:val="28"/>
        </w:rPr>
        <w:t xml:space="preserve">They engage in </w:t>
      </w:r>
      <w:r w:rsidRPr="00861AAF">
        <w:rPr>
          <w:rStyle w:val="Strong"/>
          <w:b w:val="0"/>
          <w:bCs w:val="0"/>
          <w:color w:val="000000" w:themeColor="text1"/>
          <w:sz w:val="28"/>
          <w:szCs w:val="28"/>
        </w:rPr>
        <w:t>interactional empowerment</w:t>
      </w:r>
      <w:r w:rsidRPr="00861AAF">
        <w:rPr>
          <w:color w:val="000000" w:themeColor="text1"/>
          <w:sz w:val="28"/>
          <w:szCs w:val="28"/>
        </w:rPr>
        <w:t xml:space="preserve"> by discussing themes of identity, oppression, or societal issues through visual narratives.</w:t>
      </w:r>
    </w:p>
    <w:p w14:paraId="0FC68BAF" w14:textId="77777777" w:rsidR="006A1D8F" w:rsidRPr="0013799C" w:rsidRDefault="006A1D8F" w:rsidP="00861AAF">
      <w:pPr>
        <w:pStyle w:val="NormalWeb"/>
        <w:numPr>
          <w:ilvl w:val="0"/>
          <w:numId w:val="25"/>
        </w:numPr>
        <w:spacing w:before="0" w:beforeAutospacing="0" w:after="0" w:afterAutospacing="0" w:line="480" w:lineRule="auto"/>
        <w:ind w:left="360"/>
        <w:jc w:val="both"/>
        <w:rPr>
          <w:color w:val="000000" w:themeColor="text1"/>
          <w:sz w:val="28"/>
          <w:szCs w:val="28"/>
        </w:rPr>
      </w:pPr>
      <w:r w:rsidRPr="00861AAF">
        <w:rPr>
          <w:rStyle w:val="Strong"/>
          <w:b w:val="0"/>
          <w:bCs w:val="0"/>
          <w:color w:val="000000" w:themeColor="text1"/>
          <w:sz w:val="28"/>
          <w:szCs w:val="28"/>
        </w:rPr>
        <w:t>Behavioral empowerment</w:t>
      </w:r>
      <w:r w:rsidRPr="00861AAF">
        <w:rPr>
          <w:color w:val="000000" w:themeColor="text1"/>
          <w:sz w:val="28"/>
          <w:szCs w:val="28"/>
        </w:rPr>
        <w:t xml:space="preserve"> manifests as inma</w:t>
      </w:r>
      <w:r w:rsidRPr="0013799C">
        <w:rPr>
          <w:color w:val="000000" w:themeColor="text1"/>
          <w:sz w:val="28"/>
          <w:szCs w:val="28"/>
        </w:rPr>
        <w:t>tes participate in exhibitions, teach peers, or pursue creative careers post-release.</w:t>
      </w:r>
    </w:p>
    <w:p w14:paraId="6F02BF2C" w14:textId="77777777" w:rsidR="00BC1DE7" w:rsidRDefault="00BC1DE7" w:rsidP="0013799C">
      <w:pPr>
        <w:pStyle w:val="NormalWeb"/>
        <w:spacing w:before="0" w:beforeAutospacing="0" w:after="0" w:afterAutospacing="0" w:line="480" w:lineRule="auto"/>
        <w:jc w:val="both"/>
        <w:rPr>
          <w:rStyle w:val="Strong"/>
          <w:color w:val="000000" w:themeColor="text1"/>
          <w:sz w:val="28"/>
          <w:szCs w:val="28"/>
        </w:rPr>
      </w:pPr>
    </w:p>
    <w:p w14:paraId="081E9285" w14:textId="77777777" w:rsidR="00BC1DE7" w:rsidRDefault="00BC1DE7" w:rsidP="0013799C">
      <w:pPr>
        <w:pStyle w:val="NormalWeb"/>
        <w:spacing w:before="0" w:beforeAutospacing="0" w:after="0" w:afterAutospacing="0" w:line="480" w:lineRule="auto"/>
        <w:jc w:val="both"/>
        <w:rPr>
          <w:rStyle w:val="Strong"/>
          <w:color w:val="000000" w:themeColor="text1"/>
          <w:sz w:val="28"/>
          <w:szCs w:val="28"/>
        </w:rPr>
      </w:pPr>
    </w:p>
    <w:p w14:paraId="2DDBBABD" w14:textId="77777777" w:rsidR="00BC1DE7" w:rsidRDefault="00BC1DE7" w:rsidP="0013799C">
      <w:pPr>
        <w:pStyle w:val="NormalWeb"/>
        <w:spacing w:before="0" w:beforeAutospacing="0" w:after="0" w:afterAutospacing="0" w:line="480" w:lineRule="auto"/>
        <w:jc w:val="both"/>
        <w:rPr>
          <w:rStyle w:val="Strong"/>
          <w:color w:val="000000" w:themeColor="text1"/>
          <w:sz w:val="28"/>
          <w:szCs w:val="28"/>
        </w:rPr>
      </w:pPr>
    </w:p>
    <w:p w14:paraId="7F9EFB87" w14:textId="17E7ACC5" w:rsidR="00861AAF"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lastRenderedPageBreak/>
        <w:t>Relevance</w:t>
      </w:r>
      <w:r w:rsidRPr="0013799C">
        <w:rPr>
          <w:color w:val="000000" w:themeColor="text1"/>
          <w:sz w:val="28"/>
          <w:szCs w:val="28"/>
        </w:rPr>
        <w:t>:</w:t>
      </w:r>
    </w:p>
    <w:p w14:paraId="4EE97CD5" w14:textId="071D06EA" w:rsidR="006A1D8F" w:rsidRPr="0013799C" w:rsidRDefault="006A1D8F"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This theory aligns with the study's central theme of </w:t>
      </w:r>
      <w:r w:rsidRPr="00861AAF">
        <w:rPr>
          <w:rStyle w:val="Strong"/>
          <w:b w:val="0"/>
          <w:bCs w:val="0"/>
          <w:color w:val="000000" w:themeColor="text1"/>
          <w:sz w:val="28"/>
          <w:szCs w:val="28"/>
        </w:rPr>
        <w:t>empowerment</w:t>
      </w:r>
      <w:r w:rsidRPr="0013799C">
        <w:rPr>
          <w:color w:val="000000" w:themeColor="text1"/>
          <w:sz w:val="28"/>
          <w:szCs w:val="28"/>
        </w:rPr>
        <w:t>, explaining how visual arts promote individual and collective agency in correctional settings.</w:t>
      </w:r>
    </w:p>
    <w:p w14:paraId="4AA3AD59" w14:textId="77777777" w:rsidR="006A1D8F" w:rsidRPr="00861AAF" w:rsidRDefault="006A1D8F" w:rsidP="0013799C">
      <w:pPr>
        <w:pStyle w:val="Heading4"/>
        <w:spacing w:before="0" w:line="480" w:lineRule="auto"/>
        <w:jc w:val="both"/>
        <w:rPr>
          <w:rFonts w:ascii="Times New Roman" w:hAnsi="Times New Roman" w:cs="Times New Roman"/>
          <w:color w:val="000000" w:themeColor="text1"/>
          <w:sz w:val="28"/>
          <w:szCs w:val="28"/>
        </w:rPr>
      </w:pPr>
      <w:r w:rsidRPr="00861AAF">
        <w:rPr>
          <w:rStyle w:val="Strong"/>
          <w:rFonts w:ascii="Times New Roman" w:hAnsi="Times New Roman" w:cs="Times New Roman"/>
          <w:color w:val="000000" w:themeColor="text1"/>
          <w:sz w:val="28"/>
          <w:szCs w:val="28"/>
        </w:rPr>
        <w:t>3. Human Capital Theory (Becker, 1964)</w:t>
      </w:r>
    </w:p>
    <w:p w14:paraId="043E12EA"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Core Idea</w:t>
      </w:r>
      <w:r w:rsidRPr="0013799C">
        <w:rPr>
          <w:color w:val="000000" w:themeColor="text1"/>
          <w:sz w:val="28"/>
          <w:szCs w:val="28"/>
        </w:rPr>
        <w:t>: Human Capital Theory posits that education and training increase the skills and productivity of individuals, thereby enhancing their economic value and employability.</w:t>
      </w:r>
    </w:p>
    <w:p w14:paraId="5C685DD8"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Application</w:t>
      </w:r>
      <w:r w:rsidRPr="0013799C">
        <w:rPr>
          <w:color w:val="000000" w:themeColor="text1"/>
          <w:sz w:val="28"/>
          <w:szCs w:val="28"/>
        </w:rPr>
        <w:t>:</w:t>
      </w:r>
    </w:p>
    <w:p w14:paraId="2AE50235" w14:textId="77777777" w:rsidR="006A1D8F" w:rsidRPr="0013799C" w:rsidRDefault="006A1D8F" w:rsidP="00861AAF">
      <w:pPr>
        <w:pStyle w:val="NormalWeb"/>
        <w:numPr>
          <w:ilvl w:val="0"/>
          <w:numId w:val="26"/>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Visual art education equips inmates with vocational skills such as painting, design, and crafts that can be monetized after release.</w:t>
      </w:r>
    </w:p>
    <w:p w14:paraId="2E9283D2" w14:textId="77777777" w:rsidR="006A1D8F" w:rsidRPr="0013799C" w:rsidRDefault="006A1D8F" w:rsidP="00861AAF">
      <w:pPr>
        <w:pStyle w:val="NormalWeb"/>
        <w:numPr>
          <w:ilvl w:val="0"/>
          <w:numId w:val="26"/>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This skill acquisition translates into employment or entrepreneurship opportunities, reducing the risk of recidivism.</w:t>
      </w:r>
    </w:p>
    <w:p w14:paraId="45D7DD97" w14:textId="77777777" w:rsidR="006A1D8F" w:rsidRPr="0013799C" w:rsidRDefault="006A1D8F" w:rsidP="00861AAF">
      <w:pPr>
        <w:pStyle w:val="NormalWeb"/>
        <w:numPr>
          <w:ilvl w:val="0"/>
          <w:numId w:val="26"/>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In the Nigerian context, where formal employment is limited, art skills can serve as a gateway to self-reliance.</w:t>
      </w:r>
    </w:p>
    <w:p w14:paraId="4E8CCE96" w14:textId="77777777" w:rsidR="00861AAF"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Relevance</w:t>
      </w:r>
      <w:r w:rsidRPr="0013799C">
        <w:rPr>
          <w:color w:val="000000" w:themeColor="text1"/>
          <w:sz w:val="28"/>
          <w:szCs w:val="28"/>
        </w:rPr>
        <w:t>:</w:t>
      </w:r>
    </w:p>
    <w:p w14:paraId="055CBC95" w14:textId="0AC8A5C9" w:rsidR="006A1D8F" w:rsidRPr="0013799C" w:rsidRDefault="006A1D8F"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lastRenderedPageBreak/>
        <w:t xml:space="preserve">This theory supports the economic empowerment aspect of the study and emphasizes the </w:t>
      </w:r>
      <w:r w:rsidRPr="00861AAF">
        <w:rPr>
          <w:rStyle w:val="Strong"/>
          <w:b w:val="0"/>
          <w:bCs w:val="0"/>
          <w:color w:val="000000" w:themeColor="text1"/>
          <w:sz w:val="28"/>
          <w:szCs w:val="28"/>
        </w:rPr>
        <w:t>instrumental value of education</w:t>
      </w:r>
      <w:r w:rsidRPr="00861AAF">
        <w:rPr>
          <w:color w:val="000000" w:themeColor="text1"/>
          <w:sz w:val="28"/>
          <w:szCs w:val="28"/>
        </w:rPr>
        <w:t xml:space="preserve"> in prison reform.</w:t>
      </w:r>
    </w:p>
    <w:p w14:paraId="54445AD0" w14:textId="77777777" w:rsidR="006A1D8F" w:rsidRPr="00861AAF" w:rsidRDefault="006A1D8F" w:rsidP="0013799C">
      <w:pPr>
        <w:pStyle w:val="Heading4"/>
        <w:spacing w:before="0" w:line="480" w:lineRule="auto"/>
        <w:jc w:val="both"/>
        <w:rPr>
          <w:rFonts w:ascii="Times New Roman" w:hAnsi="Times New Roman" w:cs="Times New Roman"/>
          <w:color w:val="000000" w:themeColor="text1"/>
          <w:sz w:val="28"/>
          <w:szCs w:val="28"/>
        </w:rPr>
      </w:pPr>
      <w:r w:rsidRPr="00861AAF">
        <w:rPr>
          <w:rStyle w:val="Strong"/>
          <w:rFonts w:ascii="Times New Roman" w:hAnsi="Times New Roman" w:cs="Times New Roman"/>
          <w:color w:val="000000" w:themeColor="text1"/>
          <w:sz w:val="28"/>
          <w:szCs w:val="28"/>
        </w:rPr>
        <w:t>4. Paulo Freire’s Pedagogy of the Oppressed (1970)</w:t>
      </w:r>
    </w:p>
    <w:p w14:paraId="5D5CC4F6"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Core Idea</w:t>
      </w:r>
      <w:r w:rsidRPr="0013799C">
        <w:rPr>
          <w:color w:val="000000" w:themeColor="text1"/>
          <w:sz w:val="28"/>
          <w:szCs w:val="28"/>
        </w:rPr>
        <w:t>: Freire argued for an education system that empowers learners to think critically about their social reality and take action to transform it. He advocated a dialogical and participatory approach to education.</w:t>
      </w:r>
    </w:p>
    <w:p w14:paraId="4AFD04AE"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Application</w:t>
      </w:r>
      <w:r w:rsidRPr="0013799C">
        <w:rPr>
          <w:color w:val="000000" w:themeColor="text1"/>
          <w:sz w:val="28"/>
          <w:szCs w:val="28"/>
        </w:rPr>
        <w:t>:</w:t>
      </w:r>
    </w:p>
    <w:p w14:paraId="67A975F4" w14:textId="77777777" w:rsidR="006A1D8F" w:rsidRPr="0013799C" w:rsidRDefault="006A1D8F" w:rsidP="00861AAF">
      <w:pPr>
        <w:pStyle w:val="NormalWeb"/>
        <w:numPr>
          <w:ilvl w:val="0"/>
          <w:numId w:val="27"/>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Visual art education in prison encourages inmates to engage in reflective dialogue with themselves and others through creative work.</w:t>
      </w:r>
    </w:p>
    <w:p w14:paraId="6B1EFD4F" w14:textId="77777777" w:rsidR="006A1D8F" w:rsidRPr="0013799C" w:rsidRDefault="006A1D8F" w:rsidP="00861AAF">
      <w:pPr>
        <w:pStyle w:val="NormalWeb"/>
        <w:numPr>
          <w:ilvl w:val="0"/>
          <w:numId w:val="27"/>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Inmates are not passive recipients of knowledge but active participants who express personal and social issues through art.</w:t>
      </w:r>
    </w:p>
    <w:p w14:paraId="1EE8C094" w14:textId="77777777" w:rsidR="006A1D8F" w:rsidRPr="0013799C" w:rsidRDefault="006A1D8F" w:rsidP="00861AAF">
      <w:pPr>
        <w:pStyle w:val="NormalWeb"/>
        <w:numPr>
          <w:ilvl w:val="0"/>
          <w:numId w:val="27"/>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Art becomes a form of resistance and a tool for reclaiming identity, dignity, and voice in a dehumanizing system.</w:t>
      </w:r>
    </w:p>
    <w:p w14:paraId="23636682" w14:textId="77777777" w:rsidR="00861AAF"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Relevance</w:t>
      </w:r>
      <w:r w:rsidRPr="0013799C">
        <w:rPr>
          <w:color w:val="000000" w:themeColor="text1"/>
          <w:sz w:val="28"/>
          <w:szCs w:val="28"/>
        </w:rPr>
        <w:t>:</w:t>
      </w:r>
    </w:p>
    <w:p w14:paraId="6230B16D" w14:textId="6FAEE3BB" w:rsidR="006A1D8F" w:rsidRPr="0013799C" w:rsidRDefault="006A1D8F"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Freire’s theory adds a </w:t>
      </w:r>
      <w:r w:rsidRPr="00861AAF">
        <w:rPr>
          <w:rStyle w:val="Strong"/>
          <w:b w:val="0"/>
          <w:bCs w:val="0"/>
          <w:color w:val="000000" w:themeColor="text1"/>
          <w:sz w:val="28"/>
          <w:szCs w:val="28"/>
        </w:rPr>
        <w:t>critical, liberatory dimension</w:t>
      </w:r>
      <w:r w:rsidRPr="0013799C">
        <w:rPr>
          <w:color w:val="000000" w:themeColor="text1"/>
          <w:sz w:val="28"/>
          <w:szCs w:val="28"/>
        </w:rPr>
        <w:t xml:space="preserve"> to the framework, portraying art as a form of social empowerment and resistance against systemic oppression.</w:t>
      </w:r>
    </w:p>
    <w:p w14:paraId="55967D9C" w14:textId="77777777" w:rsidR="006A1D8F" w:rsidRPr="00861AAF" w:rsidRDefault="006A1D8F" w:rsidP="0013799C">
      <w:pPr>
        <w:pStyle w:val="Heading4"/>
        <w:spacing w:before="0" w:line="480" w:lineRule="auto"/>
        <w:jc w:val="both"/>
        <w:rPr>
          <w:rFonts w:ascii="Times New Roman" w:hAnsi="Times New Roman" w:cs="Times New Roman"/>
          <w:color w:val="000000" w:themeColor="text1"/>
          <w:sz w:val="28"/>
          <w:szCs w:val="28"/>
        </w:rPr>
      </w:pPr>
      <w:r w:rsidRPr="00861AAF">
        <w:rPr>
          <w:rStyle w:val="Strong"/>
          <w:rFonts w:ascii="Times New Roman" w:hAnsi="Times New Roman" w:cs="Times New Roman"/>
          <w:color w:val="000000" w:themeColor="text1"/>
          <w:sz w:val="28"/>
          <w:szCs w:val="28"/>
        </w:rPr>
        <w:lastRenderedPageBreak/>
        <w:t>5. Aesthetic Experience Theory (John Dewey, 1934)</w:t>
      </w:r>
    </w:p>
    <w:p w14:paraId="095DA77C"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Core Idea</w:t>
      </w:r>
      <w:r w:rsidRPr="0013799C">
        <w:rPr>
          <w:color w:val="000000" w:themeColor="text1"/>
          <w:sz w:val="28"/>
          <w:szCs w:val="28"/>
        </w:rPr>
        <w:t>: Dewey emphasized that aesthetic experiences—those involving artistic creation and appreciation—are deeply human and transformative. Art connects emotion, memory, and meaning.</w:t>
      </w:r>
    </w:p>
    <w:p w14:paraId="68EF0368"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Application</w:t>
      </w:r>
      <w:r w:rsidRPr="0013799C">
        <w:rPr>
          <w:color w:val="000000" w:themeColor="text1"/>
          <w:sz w:val="28"/>
          <w:szCs w:val="28"/>
        </w:rPr>
        <w:t>:</w:t>
      </w:r>
    </w:p>
    <w:p w14:paraId="346291EF" w14:textId="77777777" w:rsidR="006A1D8F" w:rsidRPr="0013799C" w:rsidRDefault="006A1D8F" w:rsidP="00861AAF">
      <w:pPr>
        <w:pStyle w:val="NormalWeb"/>
        <w:numPr>
          <w:ilvl w:val="0"/>
          <w:numId w:val="28"/>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Inmates engaged in visual art often experience a reconnection with their emotions, values, and identity.</w:t>
      </w:r>
    </w:p>
    <w:p w14:paraId="44855FE8" w14:textId="77777777" w:rsidR="006A1D8F" w:rsidRPr="0013799C" w:rsidRDefault="006A1D8F" w:rsidP="00861AAF">
      <w:pPr>
        <w:pStyle w:val="NormalWeb"/>
        <w:numPr>
          <w:ilvl w:val="0"/>
          <w:numId w:val="28"/>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This aesthetic engagement fosters emotional healing, mindfulness, and an increased sense of self-worth.</w:t>
      </w:r>
    </w:p>
    <w:p w14:paraId="4BBD1834" w14:textId="77777777" w:rsidR="006A1D8F" w:rsidRPr="0013799C" w:rsidRDefault="006A1D8F" w:rsidP="00861AAF">
      <w:pPr>
        <w:pStyle w:val="NormalWeb"/>
        <w:numPr>
          <w:ilvl w:val="0"/>
          <w:numId w:val="28"/>
        </w:numPr>
        <w:spacing w:before="0" w:beforeAutospacing="0" w:after="0" w:afterAutospacing="0" w:line="480" w:lineRule="auto"/>
        <w:ind w:left="360"/>
        <w:jc w:val="both"/>
        <w:rPr>
          <w:color w:val="000000" w:themeColor="text1"/>
          <w:sz w:val="28"/>
          <w:szCs w:val="28"/>
        </w:rPr>
      </w:pPr>
      <w:r w:rsidRPr="0013799C">
        <w:rPr>
          <w:color w:val="000000" w:themeColor="text1"/>
          <w:sz w:val="28"/>
          <w:szCs w:val="28"/>
        </w:rPr>
        <w:t>Dewey’s theory supports the psychological and emotional empowerment dimensions of this study.</w:t>
      </w:r>
    </w:p>
    <w:p w14:paraId="75910DDA" w14:textId="77777777" w:rsidR="00861AAF" w:rsidRDefault="006A1D8F" w:rsidP="0013799C">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Relevance</w:t>
      </w:r>
      <w:r w:rsidRPr="0013799C">
        <w:rPr>
          <w:color w:val="000000" w:themeColor="text1"/>
          <w:sz w:val="28"/>
          <w:szCs w:val="28"/>
        </w:rPr>
        <w:t>:</w:t>
      </w:r>
    </w:p>
    <w:p w14:paraId="30566353" w14:textId="58D4C4DC" w:rsidR="006A1D8F" w:rsidRPr="0013799C" w:rsidRDefault="006A1D8F"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This theory explains how </w:t>
      </w:r>
      <w:r w:rsidRPr="00861AAF">
        <w:rPr>
          <w:rStyle w:val="Strong"/>
          <w:b w:val="0"/>
          <w:bCs w:val="0"/>
          <w:color w:val="000000" w:themeColor="text1"/>
          <w:sz w:val="28"/>
          <w:szCs w:val="28"/>
        </w:rPr>
        <w:t>non-verbal creative engagement</w:t>
      </w:r>
      <w:r w:rsidRPr="0013799C">
        <w:rPr>
          <w:color w:val="000000" w:themeColor="text1"/>
          <w:sz w:val="28"/>
          <w:szCs w:val="28"/>
        </w:rPr>
        <w:t xml:space="preserve"> can promote introspection, emotional intelligence, and resilience among inmates.</w:t>
      </w:r>
    </w:p>
    <w:p w14:paraId="14ABB52C" w14:textId="77777777" w:rsidR="006A1D8F" w:rsidRPr="0013799C" w:rsidRDefault="006A1D8F" w:rsidP="0013799C">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Synthesis and Conceptual Model</w:t>
      </w:r>
    </w:p>
    <w:p w14:paraId="1A5228B6" w14:textId="77777777" w:rsidR="006A1D8F" w:rsidRPr="0013799C" w:rsidRDefault="006A1D8F"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These five theories collectively provide a robust foundation for understanding how </w:t>
      </w:r>
      <w:r w:rsidRPr="00861AAF">
        <w:rPr>
          <w:rStyle w:val="Strong"/>
          <w:b w:val="0"/>
          <w:bCs w:val="0"/>
          <w:color w:val="000000" w:themeColor="text1"/>
          <w:sz w:val="28"/>
          <w:szCs w:val="28"/>
        </w:rPr>
        <w:t>visual art education</w:t>
      </w:r>
      <w:r w:rsidRPr="0013799C">
        <w:rPr>
          <w:color w:val="000000" w:themeColor="text1"/>
          <w:sz w:val="28"/>
          <w:szCs w:val="28"/>
        </w:rPr>
        <w:t xml:space="preserve"> empowers inmates at various levels: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4"/>
        <w:gridCol w:w="6088"/>
      </w:tblGrid>
      <w:tr w:rsidR="0013799C" w:rsidRPr="0013799C" w14:paraId="1C27C65A" w14:textId="77777777" w:rsidTr="006A1D8F">
        <w:trPr>
          <w:tblHeader/>
          <w:tblCellSpacing w:w="15" w:type="dxa"/>
        </w:trPr>
        <w:tc>
          <w:tcPr>
            <w:tcW w:w="0" w:type="auto"/>
            <w:vAlign w:val="center"/>
            <w:hideMark/>
          </w:tcPr>
          <w:p w14:paraId="5CF08BC8" w14:textId="77777777" w:rsidR="006A1D8F" w:rsidRPr="0013799C" w:rsidRDefault="006A1D8F" w:rsidP="00861AAF">
            <w:pPr>
              <w:spacing w:after="0" w:line="480" w:lineRule="auto"/>
              <w:jc w:val="center"/>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lastRenderedPageBreak/>
              <w:t>Empowerment Domain</w:t>
            </w:r>
          </w:p>
        </w:tc>
        <w:tc>
          <w:tcPr>
            <w:tcW w:w="0" w:type="auto"/>
            <w:vAlign w:val="center"/>
            <w:hideMark/>
          </w:tcPr>
          <w:p w14:paraId="132F644E" w14:textId="77777777" w:rsidR="006A1D8F" w:rsidRPr="0013799C" w:rsidRDefault="006A1D8F" w:rsidP="00861AAF">
            <w:pPr>
              <w:spacing w:after="0" w:line="480" w:lineRule="auto"/>
              <w:jc w:val="center"/>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Theoretical Support</w:t>
            </w:r>
          </w:p>
        </w:tc>
      </w:tr>
      <w:tr w:rsidR="0013799C" w:rsidRPr="0013799C" w14:paraId="2AD31A00" w14:textId="77777777" w:rsidTr="006A1D8F">
        <w:trPr>
          <w:tblCellSpacing w:w="15" w:type="dxa"/>
        </w:trPr>
        <w:tc>
          <w:tcPr>
            <w:tcW w:w="0" w:type="auto"/>
            <w:vAlign w:val="center"/>
            <w:hideMark/>
          </w:tcPr>
          <w:p w14:paraId="3CF11F25"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Psychological/Emotional</w:t>
            </w:r>
          </w:p>
        </w:tc>
        <w:tc>
          <w:tcPr>
            <w:tcW w:w="0" w:type="auto"/>
            <w:vAlign w:val="center"/>
            <w:hideMark/>
          </w:tcPr>
          <w:p w14:paraId="0944ADFB"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Aesthetic Experience (Dewey), Empowerment Theory (Zimmerman)</w:t>
            </w:r>
          </w:p>
        </w:tc>
      </w:tr>
      <w:tr w:rsidR="0013799C" w:rsidRPr="0013799C" w14:paraId="35D69986" w14:textId="77777777" w:rsidTr="006A1D8F">
        <w:trPr>
          <w:tblCellSpacing w:w="15" w:type="dxa"/>
        </w:trPr>
        <w:tc>
          <w:tcPr>
            <w:tcW w:w="0" w:type="auto"/>
            <w:vAlign w:val="center"/>
            <w:hideMark/>
          </w:tcPr>
          <w:p w14:paraId="7F994518"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Cognitive/Transformative</w:t>
            </w:r>
          </w:p>
        </w:tc>
        <w:tc>
          <w:tcPr>
            <w:tcW w:w="0" w:type="auto"/>
            <w:vAlign w:val="center"/>
            <w:hideMark/>
          </w:tcPr>
          <w:p w14:paraId="35FC946B"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Transformative Learning (Mezirow), Freire’s Critical Pedagogy</w:t>
            </w:r>
          </w:p>
        </w:tc>
      </w:tr>
      <w:tr w:rsidR="0013799C" w:rsidRPr="0013799C" w14:paraId="41278978" w14:textId="77777777" w:rsidTr="006A1D8F">
        <w:trPr>
          <w:tblCellSpacing w:w="15" w:type="dxa"/>
        </w:trPr>
        <w:tc>
          <w:tcPr>
            <w:tcW w:w="0" w:type="auto"/>
            <w:vAlign w:val="center"/>
            <w:hideMark/>
          </w:tcPr>
          <w:p w14:paraId="04CC7C8E"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Economic/Vocational</w:t>
            </w:r>
          </w:p>
        </w:tc>
        <w:tc>
          <w:tcPr>
            <w:tcW w:w="0" w:type="auto"/>
            <w:vAlign w:val="center"/>
            <w:hideMark/>
          </w:tcPr>
          <w:p w14:paraId="33D30304"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Human Capital Theory (Becker)</w:t>
            </w:r>
          </w:p>
        </w:tc>
      </w:tr>
      <w:tr w:rsidR="0013799C" w:rsidRPr="0013799C" w14:paraId="5B8714D5" w14:textId="77777777" w:rsidTr="006A1D8F">
        <w:trPr>
          <w:tblCellSpacing w:w="15" w:type="dxa"/>
        </w:trPr>
        <w:tc>
          <w:tcPr>
            <w:tcW w:w="0" w:type="auto"/>
            <w:vAlign w:val="center"/>
            <w:hideMark/>
          </w:tcPr>
          <w:p w14:paraId="24D19258"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Social/Cultural</w:t>
            </w:r>
          </w:p>
        </w:tc>
        <w:tc>
          <w:tcPr>
            <w:tcW w:w="0" w:type="auto"/>
            <w:vAlign w:val="center"/>
            <w:hideMark/>
          </w:tcPr>
          <w:p w14:paraId="16E7F3F7" w14:textId="77777777" w:rsidR="006A1D8F" w:rsidRPr="0013799C" w:rsidRDefault="006A1D8F" w:rsidP="0013799C">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Freire’s Pedagogy, Empowerment Theory</w:t>
            </w:r>
          </w:p>
        </w:tc>
      </w:tr>
    </w:tbl>
    <w:p w14:paraId="683721DE" w14:textId="77777777" w:rsidR="006A1D8F" w:rsidRPr="0013799C" w:rsidRDefault="006A1D8F" w:rsidP="0013799C">
      <w:pPr>
        <w:pStyle w:val="NormalWeb"/>
        <w:spacing w:before="0" w:beforeAutospacing="0" w:after="0" w:afterAutospacing="0" w:line="480" w:lineRule="auto"/>
        <w:jc w:val="both"/>
        <w:rPr>
          <w:color w:val="000000" w:themeColor="text1"/>
          <w:sz w:val="28"/>
          <w:szCs w:val="28"/>
        </w:rPr>
      </w:pPr>
      <w:r w:rsidRPr="0013799C">
        <w:rPr>
          <w:color w:val="000000" w:themeColor="text1"/>
          <w:sz w:val="28"/>
          <w:szCs w:val="28"/>
        </w:rPr>
        <w:t xml:space="preserve">This theoretical framework enables a multidimensional exploration of empowerment, emphasizing that visual art is not merely recreational in correctional settings—it is </w:t>
      </w:r>
      <w:r w:rsidRPr="00861AAF">
        <w:rPr>
          <w:rStyle w:val="Strong"/>
          <w:b w:val="0"/>
          <w:bCs w:val="0"/>
          <w:color w:val="000000" w:themeColor="text1"/>
          <w:sz w:val="28"/>
          <w:szCs w:val="28"/>
        </w:rPr>
        <w:t>educational, transformative, and liberating</w:t>
      </w:r>
      <w:r w:rsidRPr="0013799C">
        <w:rPr>
          <w:color w:val="000000" w:themeColor="text1"/>
          <w:sz w:val="28"/>
          <w:szCs w:val="28"/>
        </w:rPr>
        <w:t>.</w:t>
      </w:r>
    </w:p>
    <w:p w14:paraId="27A21D1D" w14:textId="1D2A79B9" w:rsidR="00AF77F6" w:rsidRPr="0013799C" w:rsidRDefault="00AF77F6" w:rsidP="0013799C">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Summary of the Literature Review</w:t>
      </w:r>
    </w:p>
    <w:p w14:paraId="1143A726" w14:textId="77777777" w:rsidR="00AF77F6"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The literature review has explored the foundational concepts and relevant research surrounding the use of visual art education as a tool for inmate empowerment, with a focus on its applicability in the context of Madala Prison, Kwara State, Nigeria.</w:t>
      </w:r>
    </w:p>
    <w:p w14:paraId="43B4DCC5" w14:textId="77777777" w:rsidR="00AF77F6"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Visual art education is not merely a creative or aesthetic practice—it is a structured educational process that enables individuals to explore, express, and </w:t>
      </w:r>
      <w:r w:rsidRPr="0013799C">
        <w:rPr>
          <w:color w:val="000000" w:themeColor="text1"/>
          <w:sz w:val="28"/>
          <w:szCs w:val="28"/>
        </w:rPr>
        <w:lastRenderedPageBreak/>
        <w:t xml:space="preserve">develop visual language through drawing, painting, sculpture, and other art forms. Within formal and informal learning environments, visual art promotes cognitive development, self-expression, and cultural awareness. It also has therapeutic and vocational relevance, particularly in </w:t>
      </w:r>
      <w:proofErr w:type="spellStart"/>
      <w:r w:rsidRPr="0013799C">
        <w:rPr>
          <w:color w:val="000000" w:themeColor="text1"/>
          <w:sz w:val="28"/>
          <w:szCs w:val="28"/>
        </w:rPr>
        <w:t>marginalised</w:t>
      </w:r>
      <w:proofErr w:type="spellEnd"/>
      <w:r w:rsidRPr="0013799C">
        <w:rPr>
          <w:color w:val="000000" w:themeColor="text1"/>
          <w:sz w:val="28"/>
          <w:szCs w:val="28"/>
        </w:rPr>
        <w:t xml:space="preserve"> settings such as correctional institutions.</w:t>
      </w:r>
    </w:p>
    <w:p w14:paraId="1763A251" w14:textId="77777777" w:rsidR="00AF77F6"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Art has been widely </w:t>
      </w:r>
      <w:proofErr w:type="spellStart"/>
      <w:r w:rsidRPr="0013799C">
        <w:rPr>
          <w:color w:val="000000" w:themeColor="text1"/>
          <w:sz w:val="28"/>
          <w:szCs w:val="28"/>
        </w:rPr>
        <w:t>recognised</w:t>
      </w:r>
      <w:proofErr w:type="spellEnd"/>
      <w:r w:rsidRPr="0013799C">
        <w:rPr>
          <w:color w:val="000000" w:themeColor="text1"/>
          <w:sz w:val="28"/>
          <w:szCs w:val="28"/>
        </w:rPr>
        <w:t xml:space="preserve"> as a rehabilitative tool in correctional settings across different cultural and national contexts. Numerous studies show that participation in visual art programs fosters self-esteem, emotional release, discipline, and interpersonal growth among inmates. In Nigeria, the integration of visual art into rehabilitation programs is limited but growing, offering a promising avenue for holistic prison reform and behavioral reorientation.</w:t>
      </w:r>
    </w:p>
    <w:p w14:paraId="6FF7FB1E" w14:textId="77777777" w:rsidR="00AF77F6"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Theoretical foundations—such as Mezirow’s Transformative Learning Theory, Zimmerman’s Empowerment Theory, Becker’s Human Capital Theory, Freire’s Pedagogy of the Oppressed, and Dewey’s Aesthetic Experience Theory—support the idea that art education empowers inmates psychologically, emotionally, economically, and socially. These frameworks collectively highlight </w:t>
      </w:r>
      <w:r w:rsidRPr="0013799C">
        <w:rPr>
          <w:color w:val="000000" w:themeColor="text1"/>
          <w:sz w:val="28"/>
          <w:szCs w:val="28"/>
        </w:rPr>
        <w:lastRenderedPageBreak/>
        <w:t>that art can catalyze personal growth, skill acquisition, and social reintegration when delivered in a participatory and reflective manner.</w:t>
      </w:r>
    </w:p>
    <w:p w14:paraId="4A88815E" w14:textId="77777777" w:rsidR="00AF77F6"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Local and international empirical studies affirm the positive impact of art programs in prison environments. Findings from scholars like </w:t>
      </w:r>
      <w:proofErr w:type="spellStart"/>
      <w:r w:rsidRPr="0013799C">
        <w:rPr>
          <w:color w:val="000000" w:themeColor="text1"/>
          <w:sz w:val="28"/>
          <w:szCs w:val="28"/>
        </w:rPr>
        <w:t>Gussak</w:t>
      </w:r>
      <w:proofErr w:type="spellEnd"/>
      <w:r w:rsidRPr="0013799C">
        <w:rPr>
          <w:color w:val="000000" w:themeColor="text1"/>
          <w:sz w:val="28"/>
          <w:szCs w:val="28"/>
        </w:rPr>
        <w:t>, Brewster, Eze, and Ugwu demonstrate that inmates involved in visual art education show improved mental health, behavior, and life skills. However, challenges persist—particularly in African contexts—including limited resources, policy neglect, and lack of trained personnel.</w:t>
      </w:r>
    </w:p>
    <w:p w14:paraId="7E757C5D" w14:textId="77777777" w:rsidR="00AF77F6"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The theoretical framework constructed from interdisciplinary perspectives reveals how visual art education in prison can lead to meaningful empowerment. It supports the central thesis that art can be both a vocational and therapeutic intervention, transforming inmates from passive recipients of punishment to active participants in their rehabilitation and future reintegration into society.</w:t>
      </w:r>
    </w:p>
    <w:p w14:paraId="552E0C9C" w14:textId="4DCEE826" w:rsidR="00B52332" w:rsidRPr="0013799C" w:rsidRDefault="00AF77F6" w:rsidP="00861AAF">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This literature review has established that visual art education is a powerful medium for inmate empowerment, offering psychological healing, social inclusion, and economic opportunity. While global practices are more advanced, the Nigerian correctional system stands to benefit significantly from a structured </w:t>
      </w:r>
      <w:r w:rsidRPr="0013799C">
        <w:rPr>
          <w:color w:val="000000" w:themeColor="text1"/>
          <w:sz w:val="28"/>
          <w:szCs w:val="28"/>
        </w:rPr>
        <w:lastRenderedPageBreak/>
        <w:t xml:space="preserve">incorporation of art-based educational programs. The present study contributes to bridging the gap in literature by exploring how visual art education can be leveraged for the empowerment of inmates in </w:t>
      </w:r>
      <w:r w:rsidRPr="00861AAF">
        <w:rPr>
          <w:rStyle w:val="Strong"/>
          <w:b w:val="0"/>
          <w:bCs w:val="0"/>
          <w:color w:val="000000" w:themeColor="text1"/>
          <w:sz w:val="28"/>
          <w:szCs w:val="28"/>
        </w:rPr>
        <w:t>Madala Prison, Kwara State</w:t>
      </w:r>
      <w:r w:rsidRPr="0013799C">
        <w:rPr>
          <w:color w:val="000000" w:themeColor="text1"/>
          <w:sz w:val="28"/>
          <w:szCs w:val="28"/>
        </w:rPr>
        <w:t>, thereby enriching both policy and practice in prison reform.</w:t>
      </w:r>
    </w:p>
    <w:p w14:paraId="30A28C3C" w14:textId="77777777" w:rsidR="00861AAF" w:rsidRDefault="00861AAF" w:rsidP="00861AAF">
      <w:pPr>
        <w:spacing w:before="100" w:beforeAutospacing="1" w:after="100" w:afterAutospacing="1" w:line="480" w:lineRule="auto"/>
        <w:outlineLvl w:val="1"/>
        <w:rPr>
          <w:rFonts w:ascii="Times New Roman" w:eastAsia="Times New Roman" w:hAnsi="Times New Roman" w:cs="Times New Roman"/>
          <w:b/>
          <w:bCs/>
          <w:color w:val="000000" w:themeColor="text1"/>
          <w:sz w:val="28"/>
          <w:szCs w:val="28"/>
        </w:rPr>
      </w:pPr>
    </w:p>
    <w:p w14:paraId="547BCB93" w14:textId="77777777" w:rsidR="00861AAF" w:rsidRDefault="00861AAF" w:rsidP="00861AAF">
      <w:pPr>
        <w:spacing w:before="100" w:beforeAutospacing="1" w:after="100" w:afterAutospacing="1" w:line="480" w:lineRule="auto"/>
        <w:outlineLvl w:val="1"/>
        <w:rPr>
          <w:rFonts w:ascii="Times New Roman" w:eastAsia="Times New Roman" w:hAnsi="Times New Roman" w:cs="Times New Roman"/>
          <w:b/>
          <w:bCs/>
          <w:color w:val="000000" w:themeColor="text1"/>
          <w:sz w:val="28"/>
          <w:szCs w:val="28"/>
        </w:rPr>
      </w:pPr>
    </w:p>
    <w:p w14:paraId="57554CDC" w14:textId="77777777" w:rsidR="00861AAF" w:rsidRDefault="00861AAF" w:rsidP="00861AAF">
      <w:pPr>
        <w:spacing w:before="100" w:beforeAutospacing="1" w:after="100" w:afterAutospacing="1" w:line="480" w:lineRule="auto"/>
        <w:outlineLvl w:val="1"/>
        <w:rPr>
          <w:rFonts w:ascii="Times New Roman" w:eastAsia="Times New Roman" w:hAnsi="Times New Roman" w:cs="Times New Roman"/>
          <w:b/>
          <w:bCs/>
          <w:color w:val="000000" w:themeColor="text1"/>
          <w:sz w:val="28"/>
          <w:szCs w:val="28"/>
        </w:rPr>
      </w:pPr>
    </w:p>
    <w:p w14:paraId="0640B210"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27602C7A"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4FB8473E"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5B1C777D"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7B7A7D93"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4D8DC55E"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7CA961EA"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6C1E0E9B"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58D55CF6" w14:textId="77777777" w:rsidR="00BC1DE7" w:rsidRDefault="00BC1DE7" w:rsidP="00861AAF">
      <w:pPr>
        <w:spacing w:after="0" w:line="480" w:lineRule="auto"/>
        <w:jc w:val="center"/>
        <w:outlineLvl w:val="1"/>
        <w:rPr>
          <w:rFonts w:ascii="Times New Roman" w:eastAsia="Times New Roman" w:hAnsi="Times New Roman" w:cs="Times New Roman"/>
          <w:b/>
          <w:bCs/>
          <w:color w:val="000000" w:themeColor="text1"/>
          <w:sz w:val="28"/>
          <w:szCs w:val="28"/>
        </w:rPr>
      </w:pPr>
    </w:p>
    <w:p w14:paraId="0C779AC4" w14:textId="58232F2B" w:rsidR="00861AAF" w:rsidRDefault="00861AAF" w:rsidP="00861AAF">
      <w:pPr>
        <w:spacing w:after="0" w:line="480" w:lineRule="auto"/>
        <w:jc w:val="center"/>
        <w:outlineLvl w:val="1"/>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lastRenderedPageBreak/>
        <w:t xml:space="preserve">CHAPTER THREE </w:t>
      </w:r>
    </w:p>
    <w:p w14:paraId="6329FB36" w14:textId="3E743DE7" w:rsidR="00034430" w:rsidRPr="00034430" w:rsidRDefault="00861AAF" w:rsidP="00861AAF">
      <w:pPr>
        <w:spacing w:after="0" w:line="480" w:lineRule="auto"/>
        <w:jc w:val="center"/>
        <w:outlineLvl w:val="1"/>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RESEARCH METHODOLOGY</w:t>
      </w:r>
    </w:p>
    <w:p w14:paraId="5C9737AF" w14:textId="77777777" w:rsidR="00034430" w:rsidRPr="00034430" w:rsidRDefault="00034430" w:rsidP="00861AAF">
      <w:pPr>
        <w:spacing w:after="0" w:line="480" w:lineRule="auto"/>
        <w:ind w:firstLine="720"/>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This chapter outlines the procedures and strategies employed in investigating the role of visual art education in empowering inmates at Madala Prison. It includes the research design, population and sample, sampling technique, research instruments, validity and reliability, data collection procedure, method of data analysis, and ethical considerations.</w:t>
      </w:r>
    </w:p>
    <w:p w14:paraId="2502A3D8" w14:textId="4B39D2B7" w:rsidR="00034430" w:rsidRPr="00034430" w:rsidRDefault="00034430" w:rsidP="00861AAF">
      <w:pPr>
        <w:spacing w:after="0" w:line="480" w:lineRule="auto"/>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Research Design</w:t>
      </w:r>
    </w:p>
    <w:p w14:paraId="715464BD" w14:textId="77777777" w:rsidR="00034430" w:rsidRPr="00034430" w:rsidRDefault="00034430" w:rsidP="00861AAF">
      <w:pPr>
        <w:spacing w:after="0" w:line="480" w:lineRule="auto"/>
        <w:ind w:firstLine="720"/>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 xml:space="preserve">This study adopts a </w:t>
      </w:r>
      <w:r w:rsidRPr="00861AAF">
        <w:rPr>
          <w:rFonts w:ascii="Times New Roman" w:eastAsia="Times New Roman" w:hAnsi="Times New Roman" w:cs="Times New Roman"/>
          <w:color w:val="000000" w:themeColor="text1"/>
          <w:sz w:val="28"/>
          <w:szCs w:val="28"/>
        </w:rPr>
        <w:t>descriptive survey research design</w:t>
      </w:r>
      <w:r w:rsidRPr="00034430">
        <w:rPr>
          <w:rFonts w:ascii="Times New Roman" w:eastAsia="Times New Roman" w:hAnsi="Times New Roman" w:cs="Times New Roman"/>
          <w:color w:val="000000" w:themeColor="text1"/>
          <w:sz w:val="28"/>
          <w:szCs w:val="28"/>
        </w:rPr>
        <w:t xml:space="preserve"> with a qualitative and quantitative approach (mixed methods). The qualitative aspect seeks to understand the personal experiences, perceptions, and outcomes of inmates who participate in visual art education, while the quantitative aspect enables measurable analysis of empowerment indicators such as self-esteem, skills acquisition, and behavior modification.</w:t>
      </w:r>
    </w:p>
    <w:p w14:paraId="4DA9AD9B" w14:textId="77777777" w:rsidR="00034430" w:rsidRPr="00034430" w:rsidRDefault="00034430" w:rsidP="00861AAF">
      <w:pPr>
        <w:spacing w:after="0" w:line="480" w:lineRule="auto"/>
        <w:ind w:firstLine="720"/>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This design is appropriate because it allows for the exploration of both subjective experiences and objective realities within the correctional setting.</w:t>
      </w:r>
    </w:p>
    <w:p w14:paraId="362DE7F1" w14:textId="77777777" w:rsidR="00861AAF" w:rsidRDefault="00861AAF" w:rsidP="00861AAF">
      <w:pPr>
        <w:spacing w:after="0" w:line="480" w:lineRule="auto"/>
        <w:outlineLvl w:val="2"/>
        <w:rPr>
          <w:rFonts w:ascii="Times New Roman" w:eastAsia="Times New Roman" w:hAnsi="Times New Roman" w:cs="Times New Roman"/>
          <w:b/>
          <w:bCs/>
          <w:color w:val="000000" w:themeColor="text1"/>
          <w:sz w:val="28"/>
          <w:szCs w:val="28"/>
        </w:rPr>
      </w:pPr>
    </w:p>
    <w:p w14:paraId="24E0D36D" w14:textId="5B6A19F5" w:rsidR="00034430" w:rsidRPr="00034430" w:rsidRDefault="00034430" w:rsidP="00861AAF">
      <w:pPr>
        <w:spacing w:after="0" w:line="480" w:lineRule="auto"/>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lastRenderedPageBreak/>
        <w:t>Population of the Study</w:t>
      </w:r>
    </w:p>
    <w:p w14:paraId="601BC20E" w14:textId="77777777" w:rsidR="00034430" w:rsidRPr="00034430" w:rsidRDefault="00034430" w:rsidP="00861AAF">
      <w:pPr>
        <w:spacing w:after="0" w:line="480" w:lineRule="auto"/>
        <w:ind w:firstLine="720"/>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 xml:space="preserve">The population of the study comprises all inmates and selected prison officers at </w:t>
      </w:r>
      <w:r w:rsidRPr="00861AAF">
        <w:rPr>
          <w:rFonts w:ascii="Times New Roman" w:eastAsia="Times New Roman" w:hAnsi="Times New Roman" w:cs="Times New Roman"/>
          <w:color w:val="000000" w:themeColor="text1"/>
          <w:sz w:val="28"/>
          <w:szCs w:val="28"/>
        </w:rPr>
        <w:t>Madala Correctional Centre</w:t>
      </w:r>
      <w:r w:rsidRPr="00034430">
        <w:rPr>
          <w:rFonts w:ascii="Times New Roman" w:eastAsia="Times New Roman" w:hAnsi="Times New Roman" w:cs="Times New Roman"/>
          <w:color w:val="000000" w:themeColor="text1"/>
          <w:sz w:val="28"/>
          <w:szCs w:val="28"/>
        </w:rPr>
        <w:t>, Kwara State, Nigeria. The prison houses both sentenced and awaiting trial inmates, with a small number engaged in vocational or educational programs, including art-related activities.</w:t>
      </w:r>
    </w:p>
    <w:p w14:paraId="5D7954A9" w14:textId="3683835D" w:rsidR="00034430" w:rsidRPr="00034430" w:rsidRDefault="00034430" w:rsidP="00861AAF">
      <w:pPr>
        <w:spacing w:after="0" w:line="480" w:lineRule="auto"/>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Sample and Sampling Technique</w:t>
      </w:r>
    </w:p>
    <w:p w14:paraId="12B1C2EB" w14:textId="77777777" w:rsidR="00034430" w:rsidRPr="00034430" w:rsidRDefault="00034430" w:rsidP="00861AAF">
      <w:pPr>
        <w:spacing w:after="0" w:line="480" w:lineRule="auto"/>
        <w:ind w:firstLine="360"/>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 xml:space="preserve">A </w:t>
      </w:r>
      <w:r w:rsidRPr="00861AAF">
        <w:rPr>
          <w:rFonts w:ascii="Times New Roman" w:eastAsia="Times New Roman" w:hAnsi="Times New Roman" w:cs="Times New Roman"/>
          <w:color w:val="000000" w:themeColor="text1"/>
          <w:sz w:val="28"/>
          <w:szCs w:val="28"/>
        </w:rPr>
        <w:t>purposive sampling technique</w:t>
      </w:r>
      <w:r w:rsidRPr="00034430">
        <w:rPr>
          <w:rFonts w:ascii="Times New Roman" w:eastAsia="Times New Roman" w:hAnsi="Times New Roman" w:cs="Times New Roman"/>
          <w:color w:val="000000" w:themeColor="text1"/>
          <w:sz w:val="28"/>
          <w:szCs w:val="28"/>
        </w:rPr>
        <w:t xml:space="preserve"> was employed to select participants who have been directly involved in visual art education programs or initiatives within the prison. The sample includes:</w:t>
      </w:r>
    </w:p>
    <w:p w14:paraId="488F7DF3" w14:textId="77777777" w:rsidR="00034430" w:rsidRPr="00034430" w:rsidRDefault="00034430" w:rsidP="00861AAF">
      <w:pPr>
        <w:numPr>
          <w:ilvl w:val="0"/>
          <w:numId w:val="30"/>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20 inmates</w:t>
      </w:r>
      <w:r w:rsidRPr="00034430">
        <w:rPr>
          <w:rFonts w:ascii="Times New Roman" w:eastAsia="Times New Roman" w:hAnsi="Times New Roman" w:cs="Times New Roman"/>
          <w:color w:val="000000" w:themeColor="text1"/>
          <w:sz w:val="28"/>
          <w:szCs w:val="28"/>
        </w:rPr>
        <w:t xml:space="preserve"> currently participating or who have participated in visual art programs.</w:t>
      </w:r>
    </w:p>
    <w:p w14:paraId="43DF9F2E" w14:textId="0EDFB51D" w:rsidR="00034430" w:rsidRPr="00034430" w:rsidRDefault="00034430" w:rsidP="00861AAF">
      <w:pPr>
        <w:numPr>
          <w:ilvl w:val="0"/>
          <w:numId w:val="30"/>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5</w:t>
      </w:r>
      <w:r w:rsidR="00860595">
        <w:rPr>
          <w:rFonts w:ascii="Times New Roman" w:eastAsia="Times New Roman" w:hAnsi="Times New Roman" w:cs="Times New Roman"/>
          <w:b/>
          <w:bCs/>
          <w:color w:val="000000" w:themeColor="text1"/>
          <w:sz w:val="28"/>
          <w:szCs w:val="28"/>
        </w:rPr>
        <w:t xml:space="preserve"> </w:t>
      </w:r>
      <w:r w:rsidRPr="00034430">
        <w:rPr>
          <w:rFonts w:ascii="Times New Roman" w:eastAsia="Times New Roman" w:hAnsi="Times New Roman" w:cs="Times New Roman"/>
          <w:b/>
          <w:bCs/>
          <w:color w:val="000000" w:themeColor="text1"/>
          <w:sz w:val="28"/>
          <w:szCs w:val="28"/>
        </w:rPr>
        <w:t>correctional officers</w:t>
      </w:r>
      <w:r w:rsidRPr="00034430">
        <w:rPr>
          <w:rFonts w:ascii="Times New Roman" w:eastAsia="Times New Roman" w:hAnsi="Times New Roman" w:cs="Times New Roman"/>
          <w:color w:val="000000" w:themeColor="text1"/>
          <w:sz w:val="28"/>
          <w:szCs w:val="28"/>
        </w:rPr>
        <w:t xml:space="preserve"> overseeing or facilitating educational and vocational programs.</w:t>
      </w:r>
    </w:p>
    <w:p w14:paraId="637BAFC3" w14:textId="77777777" w:rsidR="00034430" w:rsidRPr="00034430" w:rsidRDefault="00034430" w:rsidP="00861AAF">
      <w:pPr>
        <w:spacing w:after="0" w:line="480" w:lineRule="auto"/>
        <w:ind w:firstLine="360"/>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This sample size is deemed adequate for in-depth qualitative analysis while still providing a broad enough range of perspectives for valid conclusions.</w:t>
      </w:r>
    </w:p>
    <w:p w14:paraId="3A7E1B6E" w14:textId="3217B846" w:rsidR="00034430" w:rsidRPr="00034430" w:rsidRDefault="00034430" w:rsidP="00861AAF">
      <w:pPr>
        <w:spacing w:after="0" w:line="480" w:lineRule="auto"/>
        <w:jc w:val="both"/>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Research Instruments</w:t>
      </w:r>
    </w:p>
    <w:p w14:paraId="12EF0F13" w14:textId="77777777" w:rsidR="00034430" w:rsidRPr="00034430" w:rsidRDefault="00034430" w:rsidP="00861AAF">
      <w:p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The instruments used for data collection include:</w:t>
      </w:r>
    </w:p>
    <w:p w14:paraId="782203A5" w14:textId="77777777" w:rsidR="00034430" w:rsidRPr="00034430" w:rsidRDefault="00034430" w:rsidP="00861AAF">
      <w:pPr>
        <w:numPr>
          <w:ilvl w:val="0"/>
          <w:numId w:val="31"/>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lastRenderedPageBreak/>
        <w:t>Structured questionnaires</w:t>
      </w:r>
      <w:r w:rsidRPr="00034430">
        <w:rPr>
          <w:rFonts w:ascii="Times New Roman" w:eastAsia="Times New Roman" w:hAnsi="Times New Roman" w:cs="Times New Roman"/>
          <w:color w:val="000000" w:themeColor="text1"/>
          <w:sz w:val="28"/>
          <w:szCs w:val="28"/>
        </w:rPr>
        <w:t>: Designed with both closed and open-ended questions to assess the inmates’ experiences, empowerment outcomes, and attitudes towards visual art education.</w:t>
      </w:r>
    </w:p>
    <w:p w14:paraId="4BF2D68A" w14:textId="77777777" w:rsidR="00034430" w:rsidRPr="00034430" w:rsidRDefault="00034430" w:rsidP="00861AAF">
      <w:pPr>
        <w:numPr>
          <w:ilvl w:val="0"/>
          <w:numId w:val="31"/>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Interview guides</w:t>
      </w:r>
      <w:r w:rsidRPr="00034430">
        <w:rPr>
          <w:rFonts w:ascii="Times New Roman" w:eastAsia="Times New Roman" w:hAnsi="Times New Roman" w:cs="Times New Roman"/>
          <w:color w:val="000000" w:themeColor="text1"/>
          <w:sz w:val="28"/>
          <w:szCs w:val="28"/>
        </w:rPr>
        <w:t>: Semi-structured interviews for in-depth exploration with prison officers and facilitators to gain insights into program delivery, challenges, and perceived impact.</w:t>
      </w:r>
    </w:p>
    <w:p w14:paraId="3E1D40E1" w14:textId="77777777" w:rsidR="00034430" w:rsidRPr="00034430" w:rsidRDefault="00034430" w:rsidP="00861AAF">
      <w:pPr>
        <w:numPr>
          <w:ilvl w:val="0"/>
          <w:numId w:val="31"/>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Observation checklists</w:t>
      </w:r>
      <w:r w:rsidRPr="00034430">
        <w:rPr>
          <w:rFonts w:ascii="Times New Roman" w:eastAsia="Times New Roman" w:hAnsi="Times New Roman" w:cs="Times New Roman"/>
          <w:color w:val="000000" w:themeColor="text1"/>
          <w:sz w:val="28"/>
          <w:szCs w:val="28"/>
        </w:rPr>
        <w:t>: Used to assess inmates’ engagement during art sessions, creativity levels, discipline, and interactions.</w:t>
      </w:r>
    </w:p>
    <w:p w14:paraId="7E8C31CF" w14:textId="406069FD" w:rsidR="00034430" w:rsidRPr="00034430" w:rsidRDefault="00034430" w:rsidP="00861AAF">
      <w:p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Each instrument is aligned with the study’s objectives and research questions.</w:t>
      </w:r>
    </w:p>
    <w:p w14:paraId="635FD3AD" w14:textId="4D615A6B" w:rsidR="00034430" w:rsidRPr="00034430" w:rsidRDefault="00034430" w:rsidP="00861AAF">
      <w:pPr>
        <w:spacing w:after="0" w:line="480" w:lineRule="auto"/>
        <w:jc w:val="both"/>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Validity and Reliability of Instruments</w:t>
      </w:r>
    </w:p>
    <w:p w14:paraId="6E487FF7" w14:textId="77777777" w:rsidR="00034430" w:rsidRPr="00034430" w:rsidRDefault="00034430" w:rsidP="00861AAF">
      <w:pPr>
        <w:numPr>
          <w:ilvl w:val="0"/>
          <w:numId w:val="32"/>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Validity</w:t>
      </w:r>
      <w:r w:rsidRPr="00034430">
        <w:rPr>
          <w:rFonts w:ascii="Times New Roman" w:eastAsia="Times New Roman" w:hAnsi="Times New Roman" w:cs="Times New Roman"/>
          <w:color w:val="000000" w:themeColor="text1"/>
          <w:sz w:val="28"/>
          <w:szCs w:val="28"/>
        </w:rPr>
        <w:t>: To ensure content validity, the research instruments were reviewed by experts in art education, criminology, and prison rehabilitation. Their feedback guided the refinement of the instruments.</w:t>
      </w:r>
    </w:p>
    <w:p w14:paraId="6E622B0D" w14:textId="77777777" w:rsidR="00034430" w:rsidRPr="00034430" w:rsidRDefault="00034430" w:rsidP="00861AAF">
      <w:pPr>
        <w:numPr>
          <w:ilvl w:val="0"/>
          <w:numId w:val="32"/>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Reliability</w:t>
      </w:r>
      <w:r w:rsidRPr="00034430">
        <w:rPr>
          <w:rFonts w:ascii="Times New Roman" w:eastAsia="Times New Roman" w:hAnsi="Times New Roman" w:cs="Times New Roman"/>
          <w:color w:val="000000" w:themeColor="text1"/>
          <w:sz w:val="28"/>
          <w:szCs w:val="28"/>
        </w:rPr>
        <w:t xml:space="preserve">: A pilot study was conducted with a small group of inmates in another nearby correctional facility (not Madala Prison) to assess consistency and clarity. The reliability coefficient (Cronbach’s Alpha) for </w:t>
      </w:r>
      <w:r w:rsidRPr="00034430">
        <w:rPr>
          <w:rFonts w:ascii="Times New Roman" w:eastAsia="Times New Roman" w:hAnsi="Times New Roman" w:cs="Times New Roman"/>
          <w:color w:val="000000" w:themeColor="text1"/>
          <w:sz w:val="28"/>
          <w:szCs w:val="28"/>
        </w:rPr>
        <w:lastRenderedPageBreak/>
        <w:t>the questionnaire was calculated and found to be above 0.70, indicating acceptable internal consistency.</w:t>
      </w:r>
    </w:p>
    <w:p w14:paraId="601B1154" w14:textId="0A49055F" w:rsidR="00034430" w:rsidRPr="00034430" w:rsidRDefault="00034430" w:rsidP="00861AAF">
      <w:pPr>
        <w:spacing w:after="0" w:line="480" w:lineRule="auto"/>
        <w:jc w:val="both"/>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Method of Data Collection</w:t>
      </w:r>
    </w:p>
    <w:p w14:paraId="0974A513" w14:textId="77777777" w:rsidR="00034430" w:rsidRPr="00034430" w:rsidRDefault="00034430" w:rsidP="00861AAF">
      <w:p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Data was collected in three stages:</w:t>
      </w:r>
    </w:p>
    <w:p w14:paraId="5AED9069" w14:textId="77777777" w:rsidR="00034430" w:rsidRPr="00034430" w:rsidRDefault="00034430" w:rsidP="00861AAF">
      <w:pPr>
        <w:numPr>
          <w:ilvl w:val="0"/>
          <w:numId w:val="33"/>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Preliminary visitation and authorization</w:t>
      </w:r>
      <w:r w:rsidRPr="00034430">
        <w:rPr>
          <w:rFonts w:ascii="Times New Roman" w:eastAsia="Times New Roman" w:hAnsi="Times New Roman" w:cs="Times New Roman"/>
          <w:color w:val="000000" w:themeColor="text1"/>
          <w:sz w:val="28"/>
          <w:szCs w:val="28"/>
        </w:rPr>
        <w:t xml:space="preserve"> from the Nigerian Correctional Service to gain access and build rapport.</w:t>
      </w:r>
    </w:p>
    <w:p w14:paraId="66C9E30F" w14:textId="77777777" w:rsidR="00034430" w:rsidRPr="00034430" w:rsidRDefault="00034430" w:rsidP="00861AAF">
      <w:pPr>
        <w:numPr>
          <w:ilvl w:val="0"/>
          <w:numId w:val="33"/>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Administration of questionnaires and interviews</w:t>
      </w:r>
      <w:r w:rsidRPr="00034430">
        <w:rPr>
          <w:rFonts w:ascii="Times New Roman" w:eastAsia="Times New Roman" w:hAnsi="Times New Roman" w:cs="Times New Roman"/>
          <w:color w:val="000000" w:themeColor="text1"/>
          <w:sz w:val="28"/>
          <w:szCs w:val="28"/>
        </w:rPr>
        <w:t xml:space="preserve"> with consent from participants. Inmates were assisted in filling forms where literacy was a challenge.</w:t>
      </w:r>
    </w:p>
    <w:p w14:paraId="6A18AB43" w14:textId="77777777" w:rsidR="00034430" w:rsidRPr="00034430" w:rsidRDefault="00034430" w:rsidP="00861AAF">
      <w:pPr>
        <w:numPr>
          <w:ilvl w:val="0"/>
          <w:numId w:val="33"/>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Direct observation of visual art sessions</w:t>
      </w:r>
      <w:r w:rsidRPr="00034430">
        <w:rPr>
          <w:rFonts w:ascii="Times New Roman" w:eastAsia="Times New Roman" w:hAnsi="Times New Roman" w:cs="Times New Roman"/>
          <w:color w:val="000000" w:themeColor="text1"/>
          <w:sz w:val="28"/>
          <w:szCs w:val="28"/>
        </w:rPr>
        <w:t>, including participant interactions, mood, and level of engagement.</w:t>
      </w:r>
    </w:p>
    <w:p w14:paraId="4F6F09FF" w14:textId="77777777" w:rsidR="00034430" w:rsidRPr="00034430" w:rsidRDefault="00034430" w:rsidP="00861AAF">
      <w:p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 xml:space="preserve">Data collection was carried out over a </w:t>
      </w:r>
      <w:r w:rsidRPr="00034430">
        <w:rPr>
          <w:rFonts w:ascii="Times New Roman" w:eastAsia="Times New Roman" w:hAnsi="Times New Roman" w:cs="Times New Roman"/>
          <w:b/>
          <w:bCs/>
          <w:color w:val="000000" w:themeColor="text1"/>
          <w:sz w:val="28"/>
          <w:szCs w:val="28"/>
        </w:rPr>
        <w:t>two-week period</w:t>
      </w:r>
      <w:r w:rsidRPr="00034430">
        <w:rPr>
          <w:rFonts w:ascii="Times New Roman" w:eastAsia="Times New Roman" w:hAnsi="Times New Roman" w:cs="Times New Roman"/>
          <w:color w:val="000000" w:themeColor="text1"/>
          <w:sz w:val="28"/>
          <w:szCs w:val="28"/>
        </w:rPr>
        <w:t xml:space="preserve"> to allow for repeated interactions and improved data quality.</w:t>
      </w:r>
    </w:p>
    <w:p w14:paraId="21B0A60B" w14:textId="26449B91" w:rsidR="00034430" w:rsidRPr="00034430" w:rsidRDefault="00034430" w:rsidP="00861AAF">
      <w:pPr>
        <w:spacing w:after="0" w:line="480" w:lineRule="auto"/>
        <w:jc w:val="both"/>
        <w:outlineLvl w:val="2"/>
        <w:rPr>
          <w:rFonts w:ascii="Times New Roman" w:eastAsia="Times New Roman" w:hAnsi="Times New Roman" w:cs="Times New Roman"/>
          <w:b/>
          <w:bCs/>
          <w:color w:val="000000" w:themeColor="text1"/>
          <w:sz w:val="28"/>
          <w:szCs w:val="28"/>
        </w:rPr>
      </w:pPr>
      <w:r w:rsidRPr="00034430">
        <w:rPr>
          <w:rFonts w:ascii="Times New Roman" w:eastAsia="Times New Roman" w:hAnsi="Times New Roman" w:cs="Times New Roman"/>
          <w:b/>
          <w:bCs/>
          <w:color w:val="000000" w:themeColor="text1"/>
          <w:sz w:val="28"/>
          <w:szCs w:val="28"/>
        </w:rPr>
        <w:t>Method of Data Analysis</w:t>
      </w:r>
    </w:p>
    <w:p w14:paraId="10DEBDF4" w14:textId="77777777" w:rsidR="00034430" w:rsidRPr="00034430" w:rsidRDefault="00034430" w:rsidP="00861AAF">
      <w:pPr>
        <w:numPr>
          <w:ilvl w:val="0"/>
          <w:numId w:val="34"/>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t>Quantitative data</w:t>
      </w:r>
      <w:r w:rsidRPr="00034430">
        <w:rPr>
          <w:rFonts w:ascii="Times New Roman" w:eastAsia="Times New Roman" w:hAnsi="Times New Roman" w:cs="Times New Roman"/>
          <w:color w:val="000000" w:themeColor="text1"/>
          <w:sz w:val="28"/>
          <w:szCs w:val="28"/>
        </w:rPr>
        <w:t xml:space="preserve"> from the questionnaires were coded and analyzed using </w:t>
      </w:r>
      <w:r w:rsidRPr="00034430">
        <w:rPr>
          <w:rFonts w:ascii="Times New Roman" w:eastAsia="Times New Roman" w:hAnsi="Times New Roman" w:cs="Times New Roman"/>
          <w:b/>
          <w:bCs/>
          <w:color w:val="000000" w:themeColor="text1"/>
          <w:sz w:val="28"/>
          <w:szCs w:val="28"/>
        </w:rPr>
        <w:t>descriptive statistics</w:t>
      </w:r>
      <w:r w:rsidRPr="00034430">
        <w:rPr>
          <w:rFonts w:ascii="Times New Roman" w:eastAsia="Times New Roman" w:hAnsi="Times New Roman" w:cs="Times New Roman"/>
          <w:color w:val="000000" w:themeColor="text1"/>
          <w:sz w:val="28"/>
          <w:szCs w:val="28"/>
        </w:rPr>
        <w:t xml:space="preserve"> such as frequency counts, percentages, and mean scores.</w:t>
      </w:r>
    </w:p>
    <w:p w14:paraId="4C29F7D5" w14:textId="77777777" w:rsidR="00034430" w:rsidRPr="00034430" w:rsidRDefault="00034430" w:rsidP="00861AAF">
      <w:pPr>
        <w:numPr>
          <w:ilvl w:val="0"/>
          <w:numId w:val="34"/>
        </w:num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b/>
          <w:bCs/>
          <w:color w:val="000000" w:themeColor="text1"/>
          <w:sz w:val="28"/>
          <w:szCs w:val="28"/>
        </w:rPr>
        <w:lastRenderedPageBreak/>
        <w:t>Qualitative data</w:t>
      </w:r>
      <w:r w:rsidRPr="00034430">
        <w:rPr>
          <w:rFonts w:ascii="Times New Roman" w:eastAsia="Times New Roman" w:hAnsi="Times New Roman" w:cs="Times New Roman"/>
          <w:color w:val="000000" w:themeColor="text1"/>
          <w:sz w:val="28"/>
          <w:szCs w:val="28"/>
        </w:rPr>
        <w:t xml:space="preserve"> from interviews and observations were analyzed using </w:t>
      </w:r>
      <w:r w:rsidRPr="00034430">
        <w:rPr>
          <w:rFonts w:ascii="Times New Roman" w:eastAsia="Times New Roman" w:hAnsi="Times New Roman" w:cs="Times New Roman"/>
          <w:b/>
          <w:bCs/>
          <w:color w:val="000000" w:themeColor="text1"/>
          <w:sz w:val="28"/>
          <w:szCs w:val="28"/>
        </w:rPr>
        <w:t>thematic analysis</w:t>
      </w:r>
      <w:r w:rsidRPr="00034430">
        <w:rPr>
          <w:rFonts w:ascii="Times New Roman" w:eastAsia="Times New Roman" w:hAnsi="Times New Roman" w:cs="Times New Roman"/>
          <w:color w:val="000000" w:themeColor="text1"/>
          <w:sz w:val="28"/>
          <w:szCs w:val="28"/>
        </w:rPr>
        <w:t>. This involved identifying recurring themes, patterns, and categories that relate to empowerment outcomes—such as self-expression, confidence, discipline, and future aspirations.</w:t>
      </w:r>
    </w:p>
    <w:p w14:paraId="753DC1C2" w14:textId="77777777" w:rsidR="00EA28DE" w:rsidRPr="0013799C" w:rsidRDefault="00034430" w:rsidP="00861AAF">
      <w:pPr>
        <w:spacing w:after="0" w:line="480" w:lineRule="auto"/>
        <w:jc w:val="both"/>
        <w:rPr>
          <w:rFonts w:ascii="Times New Roman" w:eastAsia="Times New Roman" w:hAnsi="Times New Roman" w:cs="Times New Roman"/>
          <w:color w:val="000000" w:themeColor="text1"/>
          <w:sz w:val="28"/>
          <w:szCs w:val="28"/>
        </w:rPr>
      </w:pPr>
      <w:r w:rsidRPr="00034430">
        <w:rPr>
          <w:rFonts w:ascii="Times New Roman" w:eastAsia="Times New Roman" w:hAnsi="Times New Roman" w:cs="Times New Roman"/>
          <w:color w:val="000000" w:themeColor="text1"/>
          <w:sz w:val="28"/>
          <w:szCs w:val="28"/>
        </w:rPr>
        <w:t>The combination of both methods enhances the credibility and richness of the findings</w:t>
      </w:r>
    </w:p>
    <w:p w14:paraId="5965F6CA" w14:textId="77777777" w:rsidR="00EA28DE" w:rsidRPr="0013799C" w:rsidRDefault="00EA28DE" w:rsidP="00861AAF">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65D43989" w14:textId="77777777" w:rsidR="00EA28DE" w:rsidRPr="0013799C" w:rsidRDefault="00EA28DE" w:rsidP="00861AAF">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06A94D91" w14:textId="77777777" w:rsidR="00861AAF" w:rsidRDefault="00861AAF" w:rsidP="00861AAF">
      <w:pPr>
        <w:pStyle w:val="Heading2"/>
        <w:spacing w:line="480" w:lineRule="auto"/>
        <w:jc w:val="both"/>
        <w:rPr>
          <w:rStyle w:val="Strong"/>
          <w:b/>
          <w:bCs/>
          <w:color w:val="000000" w:themeColor="text1"/>
          <w:sz w:val="28"/>
          <w:szCs w:val="28"/>
        </w:rPr>
      </w:pPr>
    </w:p>
    <w:p w14:paraId="3C6D4ED6" w14:textId="77777777" w:rsidR="00861AAF" w:rsidRDefault="00861AAF" w:rsidP="00861AAF">
      <w:pPr>
        <w:pStyle w:val="Heading2"/>
        <w:spacing w:line="480" w:lineRule="auto"/>
        <w:jc w:val="both"/>
        <w:rPr>
          <w:rStyle w:val="Strong"/>
          <w:b/>
          <w:bCs/>
          <w:color w:val="000000" w:themeColor="text1"/>
          <w:sz w:val="28"/>
          <w:szCs w:val="28"/>
        </w:rPr>
      </w:pPr>
    </w:p>
    <w:p w14:paraId="7954BE9A" w14:textId="77777777" w:rsidR="00861AAF" w:rsidRDefault="00861AAF" w:rsidP="00861AAF">
      <w:pPr>
        <w:pStyle w:val="Heading2"/>
        <w:spacing w:line="480" w:lineRule="auto"/>
        <w:jc w:val="both"/>
        <w:rPr>
          <w:rStyle w:val="Strong"/>
          <w:b/>
          <w:bCs/>
          <w:color w:val="000000" w:themeColor="text1"/>
          <w:sz w:val="28"/>
          <w:szCs w:val="28"/>
        </w:rPr>
      </w:pPr>
    </w:p>
    <w:p w14:paraId="68709010" w14:textId="77777777" w:rsidR="00861AAF" w:rsidRDefault="00861AAF" w:rsidP="00861AAF">
      <w:pPr>
        <w:pStyle w:val="Heading2"/>
        <w:spacing w:line="480" w:lineRule="auto"/>
        <w:jc w:val="both"/>
        <w:rPr>
          <w:rStyle w:val="Strong"/>
          <w:b/>
          <w:bCs/>
          <w:color w:val="000000" w:themeColor="text1"/>
          <w:sz w:val="28"/>
          <w:szCs w:val="28"/>
        </w:rPr>
      </w:pPr>
    </w:p>
    <w:p w14:paraId="41F0BAD8" w14:textId="77777777" w:rsidR="00861AAF" w:rsidRDefault="00861AAF" w:rsidP="00861AAF">
      <w:pPr>
        <w:pStyle w:val="Heading2"/>
        <w:spacing w:line="480" w:lineRule="auto"/>
        <w:jc w:val="both"/>
        <w:rPr>
          <w:rStyle w:val="Strong"/>
          <w:b/>
          <w:bCs/>
          <w:color w:val="000000" w:themeColor="text1"/>
          <w:sz w:val="28"/>
          <w:szCs w:val="28"/>
        </w:rPr>
      </w:pPr>
    </w:p>
    <w:p w14:paraId="7477FDE5" w14:textId="77777777" w:rsidR="00861AAF" w:rsidRDefault="00861AAF" w:rsidP="00861AAF">
      <w:pPr>
        <w:pStyle w:val="Heading2"/>
        <w:spacing w:line="480" w:lineRule="auto"/>
        <w:jc w:val="both"/>
        <w:rPr>
          <w:rStyle w:val="Strong"/>
          <w:b/>
          <w:bCs/>
          <w:color w:val="000000" w:themeColor="text1"/>
          <w:sz w:val="28"/>
          <w:szCs w:val="28"/>
        </w:rPr>
      </w:pPr>
    </w:p>
    <w:p w14:paraId="72E1F937" w14:textId="5DE0B61B" w:rsidR="00861AAF" w:rsidRDefault="00861AAF" w:rsidP="00D72CA2">
      <w:pPr>
        <w:pStyle w:val="Heading2"/>
        <w:spacing w:before="0" w:beforeAutospacing="0" w:after="0" w:afterAutospacing="0" w:line="480" w:lineRule="auto"/>
        <w:jc w:val="center"/>
        <w:rPr>
          <w:rStyle w:val="Strong"/>
          <w:b/>
          <w:bCs/>
          <w:color w:val="000000" w:themeColor="text1"/>
          <w:sz w:val="28"/>
          <w:szCs w:val="28"/>
        </w:rPr>
      </w:pPr>
      <w:r w:rsidRPr="0013799C">
        <w:rPr>
          <w:rStyle w:val="Strong"/>
          <w:b/>
          <w:bCs/>
          <w:color w:val="000000" w:themeColor="text1"/>
          <w:sz w:val="28"/>
          <w:szCs w:val="28"/>
        </w:rPr>
        <w:lastRenderedPageBreak/>
        <w:t>CHAPTER FOUR</w:t>
      </w:r>
    </w:p>
    <w:p w14:paraId="569449D6" w14:textId="596139F9" w:rsidR="00F5331E" w:rsidRPr="0013799C" w:rsidRDefault="00861AAF" w:rsidP="00D72CA2">
      <w:pPr>
        <w:pStyle w:val="Heading2"/>
        <w:spacing w:before="0" w:beforeAutospacing="0" w:after="0" w:afterAutospacing="0" w:line="480" w:lineRule="auto"/>
        <w:jc w:val="center"/>
        <w:rPr>
          <w:color w:val="000000" w:themeColor="text1"/>
          <w:sz w:val="28"/>
          <w:szCs w:val="28"/>
        </w:rPr>
      </w:pPr>
      <w:r w:rsidRPr="0013799C">
        <w:rPr>
          <w:rStyle w:val="Strong"/>
          <w:b/>
          <w:bCs/>
          <w:color w:val="000000" w:themeColor="text1"/>
          <w:sz w:val="28"/>
          <w:szCs w:val="28"/>
        </w:rPr>
        <w:t>DATA PRESENTATION AND ANALYSIS</w:t>
      </w:r>
    </w:p>
    <w:p w14:paraId="10301B3C" w14:textId="5D9F0B89" w:rsidR="00F5331E" w:rsidRPr="0013799C" w:rsidRDefault="00F5331E" w:rsidP="00D72CA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 xml:space="preserve">This chapter presents and analyzes the data collected from inmates, correctional officers, and art facilitators at </w:t>
      </w:r>
      <w:r w:rsidRPr="00860595">
        <w:rPr>
          <w:rStyle w:val="Strong"/>
          <w:b w:val="0"/>
          <w:bCs w:val="0"/>
          <w:color w:val="000000" w:themeColor="text1"/>
          <w:sz w:val="28"/>
          <w:szCs w:val="28"/>
        </w:rPr>
        <w:t>Madala Prison, Kwara State</w:t>
      </w:r>
      <w:r w:rsidRPr="0013799C">
        <w:rPr>
          <w:color w:val="000000" w:themeColor="text1"/>
          <w:sz w:val="28"/>
          <w:szCs w:val="28"/>
        </w:rPr>
        <w:t xml:space="preserve">, regarding the role of visual art education in inmate empowerment. Both </w:t>
      </w:r>
      <w:r w:rsidRPr="00860595">
        <w:rPr>
          <w:rStyle w:val="Strong"/>
          <w:b w:val="0"/>
          <w:bCs w:val="0"/>
          <w:color w:val="000000" w:themeColor="text1"/>
          <w:sz w:val="28"/>
          <w:szCs w:val="28"/>
        </w:rPr>
        <w:t>quantitative</w:t>
      </w:r>
      <w:r w:rsidRPr="0013799C">
        <w:rPr>
          <w:color w:val="000000" w:themeColor="text1"/>
          <w:sz w:val="28"/>
          <w:szCs w:val="28"/>
        </w:rPr>
        <w:t xml:space="preserve"> (from questionnaires) and </w:t>
      </w:r>
      <w:r w:rsidRPr="00860595">
        <w:rPr>
          <w:rStyle w:val="Strong"/>
          <w:b w:val="0"/>
          <w:bCs w:val="0"/>
          <w:color w:val="000000" w:themeColor="text1"/>
          <w:sz w:val="28"/>
          <w:szCs w:val="28"/>
        </w:rPr>
        <w:t>qualitative</w:t>
      </w:r>
      <w:r w:rsidRPr="0013799C">
        <w:rPr>
          <w:color w:val="000000" w:themeColor="text1"/>
          <w:sz w:val="28"/>
          <w:szCs w:val="28"/>
        </w:rPr>
        <w:t xml:space="preserve"> (from interviews and observations) data are integrated to provide a comprehensive interpretation.</w:t>
      </w:r>
    </w:p>
    <w:p w14:paraId="20919375" w14:textId="73EDDA27" w:rsidR="00F5331E" w:rsidRPr="0013799C" w:rsidRDefault="00F5331E" w:rsidP="00D72CA2">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Demographic Characteristics of Respondents</w:t>
      </w:r>
    </w:p>
    <w:p w14:paraId="0BD2ADFF" w14:textId="398A6EB2" w:rsidR="00F5331E" w:rsidRDefault="00F5331E" w:rsidP="00860595">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The demographic data of respondents were obtained to understand the background of the inmates and officials participating in the study. Key characteristics include:</w:t>
      </w:r>
    </w:p>
    <w:p w14:paraId="0EC57A09" w14:textId="48E756CD" w:rsidR="00D72CA2" w:rsidRDefault="00D72CA2" w:rsidP="00D72CA2">
      <w:pPr>
        <w:pStyle w:val="NormalWeb"/>
        <w:spacing w:before="0" w:beforeAutospacing="0" w:after="0" w:afterAutospacing="0" w:line="480" w:lineRule="auto"/>
        <w:jc w:val="both"/>
        <w:rPr>
          <w:color w:val="000000" w:themeColor="text1"/>
          <w:sz w:val="28"/>
          <w:szCs w:val="28"/>
        </w:rPr>
      </w:pPr>
    </w:p>
    <w:p w14:paraId="6DF9E4C4" w14:textId="26CA1B6E" w:rsidR="00D72CA2" w:rsidRDefault="00D72CA2" w:rsidP="00D72CA2">
      <w:pPr>
        <w:pStyle w:val="NormalWeb"/>
        <w:spacing w:before="0" w:beforeAutospacing="0" w:after="0" w:afterAutospacing="0" w:line="480" w:lineRule="auto"/>
        <w:jc w:val="both"/>
        <w:rPr>
          <w:color w:val="000000" w:themeColor="text1"/>
          <w:sz w:val="28"/>
          <w:szCs w:val="28"/>
        </w:rPr>
      </w:pPr>
    </w:p>
    <w:p w14:paraId="328B17EA" w14:textId="1D213464" w:rsidR="00D72CA2" w:rsidRDefault="00D72CA2" w:rsidP="00D72CA2">
      <w:pPr>
        <w:pStyle w:val="NormalWeb"/>
        <w:spacing w:before="0" w:beforeAutospacing="0" w:after="0" w:afterAutospacing="0" w:line="480" w:lineRule="auto"/>
        <w:jc w:val="both"/>
        <w:rPr>
          <w:color w:val="000000" w:themeColor="text1"/>
          <w:sz w:val="28"/>
          <w:szCs w:val="28"/>
        </w:rPr>
      </w:pPr>
    </w:p>
    <w:p w14:paraId="1DE3A5A4" w14:textId="415638BA" w:rsidR="00D72CA2" w:rsidRDefault="00D72CA2" w:rsidP="00D72CA2">
      <w:pPr>
        <w:pStyle w:val="NormalWeb"/>
        <w:spacing w:before="0" w:beforeAutospacing="0" w:after="0" w:afterAutospacing="0" w:line="480" w:lineRule="auto"/>
        <w:jc w:val="both"/>
        <w:rPr>
          <w:color w:val="000000" w:themeColor="text1"/>
          <w:sz w:val="28"/>
          <w:szCs w:val="28"/>
        </w:rPr>
      </w:pPr>
    </w:p>
    <w:p w14:paraId="23CB2199" w14:textId="42D49EE2" w:rsidR="00D72CA2" w:rsidRDefault="00D72CA2" w:rsidP="00D72CA2">
      <w:pPr>
        <w:pStyle w:val="NormalWeb"/>
        <w:spacing w:before="0" w:beforeAutospacing="0" w:after="0" w:afterAutospacing="0" w:line="480" w:lineRule="auto"/>
        <w:jc w:val="both"/>
        <w:rPr>
          <w:color w:val="000000" w:themeColor="text1"/>
          <w:sz w:val="28"/>
          <w:szCs w:val="28"/>
        </w:rPr>
      </w:pPr>
    </w:p>
    <w:p w14:paraId="71E015B2" w14:textId="77777777" w:rsidR="00D72CA2" w:rsidRPr="0013799C" w:rsidRDefault="00D72CA2" w:rsidP="00D72CA2">
      <w:pPr>
        <w:pStyle w:val="NormalWeb"/>
        <w:spacing w:before="0" w:beforeAutospacing="0" w:after="0" w:afterAutospacing="0" w:line="480" w:lineRule="auto"/>
        <w:jc w:val="both"/>
        <w:rPr>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2"/>
        <w:gridCol w:w="2401"/>
        <w:gridCol w:w="1336"/>
        <w:gridCol w:w="1933"/>
      </w:tblGrid>
      <w:tr w:rsidR="0013799C" w:rsidRPr="0013799C" w14:paraId="1362767F" w14:textId="77777777" w:rsidTr="00F5331E">
        <w:trPr>
          <w:tblHeader/>
          <w:tblCellSpacing w:w="15" w:type="dxa"/>
        </w:trPr>
        <w:tc>
          <w:tcPr>
            <w:tcW w:w="0" w:type="auto"/>
            <w:vAlign w:val="center"/>
            <w:hideMark/>
          </w:tcPr>
          <w:p w14:paraId="2C69D5D9"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lastRenderedPageBreak/>
              <w:t>Variable</w:t>
            </w:r>
          </w:p>
        </w:tc>
        <w:tc>
          <w:tcPr>
            <w:tcW w:w="0" w:type="auto"/>
            <w:vAlign w:val="center"/>
            <w:hideMark/>
          </w:tcPr>
          <w:p w14:paraId="733DA0DF"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Category</w:t>
            </w:r>
          </w:p>
        </w:tc>
        <w:tc>
          <w:tcPr>
            <w:tcW w:w="0" w:type="auto"/>
            <w:vAlign w:val="center"/>
            <w:hideMark/>
          </w:tcPr>
          <w:p w14:paraId="1E519050"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Frequency</w:t>
            </w:r>
          </w:p>
        </w:tc>
        <w:tc>
          <w:tcPr>
            <w:tcW w:w="0" w:type="auto"/>
            <w:vAlign w:val="center"/>
            <w:hideMark/>
          </w:tcPr>
          <w:p w14:paraId="3A1A05EF"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Percentage (%)</w:t>
            </w:r>
          </w:p>
        </w:tc>
      </w:tr>
      <w:tr w:rsidR="0013799C" w:rsidRPr="0013799C" w14:paraId="565540D8" w14:textId="77777777" w:rsidTr="00F5331E">
        <w:trPr>
          <w:tblCellSpacing w:w="15" w:type="dxa"/>
        </w:trPr>
        <w:tc>
          <w:tcPr>
            <w:tcW w:w="0" w:type="auto"/>
            <w:vAlign w:val="center"/>
            <w:hideMark/>
          </w:tcPr>
          <w:p w14:paraId="4368A35A"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Age</w:t>
            </w:r>
          </w:p>
        </w:tc>
        <w:tc>
          <w:tcPr>
            <w:tcW w:w="0" w:type="auto"/>
            <w:vAlign w:val="center"/>
            <w:hideMark/>
          </w:tcPr>
          <w:p w14:paraId="204F9CE6"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18–25</w:t>
            </w:r>
          </w:p>
        </w:tc>
        <w:tc>
          <w:tcPr>
            <w:tcW w:w="0" w:type="auto"/>
            <w:vAlign w:val="center"/>
            <w:hideMark/>
          </w:tcPr>
          <w:p w14:paraId="2942D7EE"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6</w:t>
            </w:r>
          </w:p>
        </w:tc>
        <w:tc>
          <w:tcPr>
            <w:tcW w:w="0" w:type="auto"/>
            <w:vAlign w:val="center"/>
            <w:hideMark/>
          </w:tcPr>
          <w:p w14:paraId="04629E08"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24%</w:t>
            </w:r>
          </w:p>
        </w:tc>
      </w:tr>
      <w:tr w:rsidR="0013799C" w:rsidRPr="0013799C" w14:paraId="2D836424" w14:textId="77777777" w:rsidTr="00F5331E">
        <w:trPr>
          <w:tblCellSpacing w:w="15" w:type="dxa"/>
        </w:trPr>
        <w:tc>
          <w:tcPr>
            <w:tcW w:w="0" w:type="auto"/>
            <w:vAlign w:val="center"/>
            <w:hideMark/>
          </w:tcPr>
          <w:p w14:paraId="1FA57131"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28F42CA9"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26–35</w:t>
            </w:r>
          </w:p>
        </w:tc>
        <w:tc>
          <w:tcPr>
            <w:tcW w:w="0" w:type="auto"/>
            <w:vAlign w:val="center"/>
            <w:hideMark/>
          </w:tcPr>
          <w:p w14:paraId="3A620A4A"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10</w:t>
            </w:r>
          </w:p>
        </w:tc>
        <w:tc>
          <w:tcPr>
            <w:tcW w:w="0" w:type="auto"/>
            <w:vAlign w:val="center"/>
            <w:hideMark/>
          </w:tcPr>
          <w:p w14:paraId="5E3189E1"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40%</w:t>
            </w:r>
          </w:p>
        </w:tc>
      </w:tr>
      <w:tr w:rsidR="0013799C" w:rsidRPr="0013799C" w14:paraId="106FFA09" w14:textId="77777777" w:rsidTr="00F5331E">
        <w:trPr>
          <w:tblCellSpacing w:w="15" w:type="dxa"/>
        </w:trPr>
        <w:tc>
          <w:tcPr>
            <w:tcW w:w="0" w:type="auto"/>
            <w:vAlign w:val="center"/>
            <w:hideMark/>
          </w:tcPr>
          <w:p w14:paraId="24A58608"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7D13A949"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36 and above</w:t>
            </w:r>
          </w:p>
        </w:tc>
        <w:tc>
          <w:tcPr>
            <w:tcW w:w="0" w:type="auto"/>
            <w:vAlign w:val="center"/>
            <w:hideMark/>
          </w:tcPr>
          <w:p w14:paraId="76524130"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9</w:t>
            </w:r>
          </w:p>
        </w:tc>
        <w:tc>
          <w:tcPr>
            <w:tcW w:w="0" w:type="auto"/>
            <w:vAlign w:val="center"/>
            <w:hideMark/>
          </w:tcPr>
          <w:p w14:paraId="4C9BCF63"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36%</w:t>
            </w:r>
          </w:p>
        </w:tc>
      </w:tr>
      <w:tr w:rsidR="0013799C" w:rsidRPr="0013799C" w14:paraId="61593AB6" w14:textId="77777777" w:rsidTr="00F5331E">
        <w:trPr>
          <w:tblCellSpacing w:w="15" w:type="dxa"/>
        </w:trPr>
        <w:tc>
          <w:tcPr>
            <w:tcW w:w="0" w:type="auto"/>
            <w:vAlign w:val="center"/>
            <w:hideMark/>
          </w:tcPr>
          <w:p w14:paraId="32D7E26B"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Gender</w:t>
            </w:r>
          </w:p>
        </w:tc>
        <w:tc>
          <w:tcPr>
            <w:tcW w:w="0" w:type="auto"/>
            <w:vAlign w:val="center"/>
            <w:hideMark/>
          </w:tcPr>
          <w:p w14:paraId="1F15F0B9"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Male</w:t>
            </w:r>
          </w:p>
        </w:tc>
        <w:tc>
          <w:tcPr>
            <w:tcW w:w="0" w:type="auto"/>
            <w:vAlign w:val="center"/>
            <w:hideMark/>
          </w:tcPr>
          <w:p w14:paraId="27C0B87C"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20</w:t>
            </w:r>
          </w:p>
        </w:tc>
        <w:tc>
          <w:tcPr>
            <w:tcW w:w="0" w:type="auto"/>
            <w:vAlign w:val="center"/>
            <w:hideMark/>
          </w:tcPr>
          <w:p w14:paraId="27722745"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80%</w:t>
            </w:r>
          </w:p>
        </w:tc>
      </w:tr>
      <w:tr w:rsidR="0013799C" w:rsidRPr="0013799C" w14:paraId="334EA33C" w14:textId="77777777" w:rsidTr="00F5331E">
        <w:trPr>
          <w:tblCellSpacing w:w="15" w:type="dxa"/>
        </w:trPr>
        <w:tc>
          <w:tcPr>
            <w:tcW w:w="0" w:type="auto"/>
            <w:vAlign w:val="center"/>
            <w:hideMark/>
          </w:tcPr>
          <w:p w14:paraId="372E3E3F"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0416C078"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Female</w:t>
            </w:r>
          </w:p>
        </w:tc>
        <w:tc>
          <w:tcPr>
            <w:tcW w:w="0" w:type="auto"/>
            <w:vAlign w:val="center"/>
            <w:hideMark/>
          </w:tcPr>
          <w:p w14:paraId="77E27D4E"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5</w:t>
            </w:r>
          </w:p>
        </w:tc>
        <w:tc>
          <w:tcPr>
            <w:tcW w:w="0" w:type="auto"/>
            <w:vAlign w:val="center"/>
            <w:hideMark/>
          </w:tcPr>
          <w:p w14:paraId="46EDFEA4"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20%</w:t>
            </w:r>
          </w:p>
        </w:tc>
      </w:tr>
      <w:tr w:rsidR="0013799C" w:rsidRPr="0013799C" w14:paraId="1EB2992A" w14:textId="77777777" w:rsidTr="00F5331E">
        <w:trPr>
          <w:tblCellSpacing w:w="15" w:type="dxa"/>
        </w:trPr>
        <w:tc>
          <w:tcPr>
            <w:tcW w:w="0" w:type="auto"/>
            <w:vAlign w:val="center"/>
            <w:hideMark/>
          </w:tcPr>
          <w:p w14:paraId="6AD8FD7A"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Education</w:t>
            </w:r>
          </w:p>
        </w:tc>
        <w:tc>
          <w:tcPr>
            <w:tcW w:w="0" w:type="auto"/>
            <w:vAlign w:val="center"/>
            <w:hideMark/>
          </w:tcPr>
          <w:p w14:paraId="21811281"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No formal education</w:t>
            </w:r>
          </w:p>
        </w:tc>
        <w:tc>
          <w:tcPr>
            <w:tcW w:w="0" w:type="auto"/>
            <w:vAlign w:val="center"/>
            <w:hideMark/>
          </w:tcPr>
          <w:p w14:paraId="6FAFA8F7"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5</w:t>
            </w:r>
          </w:p>
        </w:tc>
        <w:tc>
          <w:tcPr>
            <w:tcW w:w="0" w:type="auto"/>
            <w:vAlign w:val="center"/>
            <w:hideMark/>
          </w:tcPr>
          <w:p w14:paraId="40F1FE39"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20%</w:t>
            </w:r>
          </w:p>
        </w:tc>
      </w:tr>
      <w:tr w:rsidR="0013799C" w:rsidRPr="0013799C" w14:paraId="587E0652" w14:textId="77777777" w:rsidTr="00F5331E">
        <w:trPr>
          <w:tblCellSpacing w:w="15" w:type="dxa"/>
        </w:trPr>
        <w:tc>
          <w:tcPr>
            <w:tcW w:w="0" w:type="auto"/>
            <w:vAlign w:val="center"/>
            <w:hideMark/>
          </w:tcPr>
          <w:p w14:paraId="44AAAC89"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62A9DA29"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Primary education</w:t>
            </w:r>
          </w:p>
        </w:tc>
        <w:tc>
          <w:tcPr>
            <w:tcW w:w="0" w:type="auto"/>
            <w:vAlign w:val="center"/>
            <w:hideMark/>
          </w:tcPr>
          <w:p w14:paraId="2923414B"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7</w:t>
            </w:r>
          </w:p>
        </w:tc>
        <w:tc>
          <w:tcPr>
            <w:tcW w:w="0" w:type="auto"/>
            <w:vAlign w:val="center"/>
            <w:hideMark/>
          </w:tcPr>
          <w:p w14:paraId="488CB163"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28%</w:t>
            </w:r>
          </w:p>
        </w:tc>
      </w:tr>
      <w:tr w:rsidR="0013799C" w:rsidRPr="0013799C" w14:paraId="5C6578D5" w14:textId="77777777" w:rsidTr="00F5331E">
        <w:trPr>
          <w:tblCellSpacing w:w="15" w:type="dxa"/>
        </w:trPr>
        <w:tc>
          <w:tcPr>
            <w:tcW w:w="0" w:type="auto"/>
            <w:vAlign w:val="center"/>
            <w:hideMark/>
          </w:tcPr>
          <w:p w14:paraId="75C54C15"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2D04A8BB"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Secondary education</w:t>
            </w:r>
          </w:p>
        </w:tc>
        <w:tc>
          <w:tcPr>
            <w:tcW w:w="0" w:type="auto"/>
            <w:vAlign w:val="center"/>
            <w:hideMark/>
          </w:tcPr>
          <w:p w14:paraId="26C9E560"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w:t>
            </w:r>
          </w:p>
        </w:tc>
        <w:tc>
          <w:tcPr>
            <w:tcW w:w="0" w:type="auto"/>
            <w:vAlign w:val="center"/>
            <w:hideMark/>
          </w:tcPr>
          <w:p w14:paraId="2A716CBE"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32%</w:t>
            </w:r>
          </w:p>
        </w:tc>
      </w:tr>
      <w:tr w:rsidR="0013799C" w:rsidRPr="0013799C" w14:paraId="0E10AD1D" w14:textId="77777777" w:rsidTr="00F5331E">
        <w:trPr>
          <w:tblCellSpacing w:w="15" w:type="dxa"/>
        </w:trPr>
        <w:tc>
          <w:tcPr>
            <w:tcW w:w="0" w:type="auto"/>
            <w:vAlign w:val="center"/>
            <w:hideMark/>
          </w:tcPr>
          <w:p w14:paraId="3BD96BFB"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p>
        </w:tc>
        <w:tc>
          <w:tcPr>
            <w:tcW w:w="0" w:type="auto"/>
            <w:vAlign w:val="center"/>
            <w:hideMark/>
          </w:tcPr>
          <w:p w14:paraId="1F10458A"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Tertiary education</w:t>
            </w:r>
          </w:p>
        </w:tc>
        <w:tc>
          <w:tcPr>
            <w:tcW w:w="0" w:type="auto"/>
            <w:vAlign w:val="center"/>
            <w:hideMark/>
          </w:tcPr>
          <w:p w14:paraId="4E48924D"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5</w:t>
            </w:r>
          </w:p>
        </w:tc>
        <w:tc>
          <w:tcPr>
            <w:tcW w:w="0" w:type="auto"/>
            <w:vAlign w:val="center"/>
            <w:hideMark/>
          </w:tcPr>
          <w:p w14:paraId="512185A3"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20%</w:t>
            </w:r>
          </w:p>
        </w:tc>
      </w:tr>
      <w:tr w:rsidR="0013799C" w:rsidRPr="0013799C" w14:paraId="722672AC" w14:textId="77777777" w:rsidTr="00F5331E">
        <w:trPr>
          <w:tblCellSpacing w:w="15" w:type="dxa"/>
        </w:trPr>
        <w:tc>
          <w:tcPr>
            <w:tcW w:w="0" w:type="auto"/>
            <w:vAlign w:val="center"/>
            <w:hideMark/>
          </w:tcPr>
          <w:p w14:paraId="30CDDE6B"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Participation in Art Program</w:t>
            </w:r>
          </w:p>
        </w:tc>
        <w:tc>
          <w:tcPr>
            <w:tcW w:w="0" w:type="auto"/>
            <w:vAlign w:val="center"/>
            <w:hideMark/>
          </w:tcPr>
          <w:p w14:paraId="64DA8124"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Yes</w:t>
            </w:r>
          </w:p>
        </w:tc>
        <w:tc>
          <w:tcPr>
            <w:tcW w:w="0" w:type="auto"/>
            <w:vAlign w:val="center"/>
            <w:hideMark/>
          </w:tcPr>
          <w:p w14:paraId="2D992CDA"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25</w:t>
            </w:r>
          </w:p>
        </w:tc>
        <w:tc>
          <w:tcPr>
            <w:tcW w:w="0" w:type="auto"/>
            <w:vAlign w:val="center"/>
            <w:hideMark/>
          </w:tcPr>
          <w:p w14:paraId="685A7AD0"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100%</w:t>
            </w:r>
          </w:p>
        </w:tc>
      </w:tr>
    </w:tbl>
    <w:p w14:paraId="496DC819" w14:textId="35CAA301" w:rsidR="00F5331E" w:rsidRDefault="00F5331E" w:rsidP="00D72CA2">
      <w:pPr>
        <w:pStyle w:val="NormalWeb"/>
        <w:spacing w:before="0" w:beforeAutospacing="0" w:after="0" w:afterAutospacing="0" w:line="480" w:lineRule="auto"/>
        <w:ind w:firstLine="720"/>
        <w:jc w:val="both"/>
        <w:rPr>
          <w:color w:val="000000" w:themeColor="text1"/>
          <w:sz w:val="28"/>
          <w:szCs w:val="28"/>
        </w:rPr>
      </w:pPr>
      <w:r w:rsidRPr="0013799C">
        <w:rPr>
          <w:rStyle w:val="Strong"/>
          <w:color w:val="000000" w:themeColor="text1"/>
          <w:sz w:val="28"/>
          <w:szCs w:val="28"/>
        </w:rPr>
        <w:t>Observation</w:t>
      </w:r>
      <w:r w:rsidRPr="0013799C">
        <w:rPr>
          <w:color w:val="000000" w:themeColor="text1"/>
          <w:sz w:val="28"/>
          <w:szCs w:val="28"/>
        </w:rPr>
        <w:t>: Most participants were male, between ages 26–35, and had at least primary or secondary education, which suggests a basic level of literacy adequate for participation in visual art programs.</w:t>
      </w:r>
    </w:p>
    <w:p w14:paraId="39DC2CDD" w14:textId="77777777" w:rsidR="00D72CA2" w:rsidRPr="0013799C" w:rsidRDefault="00D72CA2" w:rsidP="00D72CA2">
      <w:pPr>
        <w:pStyle w:val="NormalWeb"/>
        <w:spacing w:before="0" w:beforeAutospacing="0" w:after="0" w:afterAutospacing="0" w:line="480" w:lineRule="auto"/>
        <w:ind w:firstLine="720"/>
        <w:jc w:val="both"/>
        <w:rPr>
          <w:color w:val="000000" w:themeColor="text1"/>
          <w:sz w:val="28"/>
          <w:szCs w:val="28"/>
        </w:rPr>
      </w:pPr>
    </w:p>
    <w:p w14:paraId="2A49BCC7" w14:textId="77777777" w:rsidR="00860595" w:rsidRDefault="00860595" w:rsidP="00D72CA2">
      <w:pPr>
        <w:pStyle w:val="Heading3"/>
        <w:spacing w:before="0" w:beforeAutospacing="0" w:after="0" w:afterAutospacing="0" w:line="480" w:lineRule="auto"/>
        <w:jc w:val="both"/>
        <w:rPr>
          <w:rStyle w:val="Strong"/>
          <w:b/>
          <w:bCs/>
          <w:color w:val="000000" w:themeColor="text1"/>
          <w:sz w:val="28"/>
          <w:szCs w:val="28"/>
        </w:rPr>
      </w:pPr>
    </w:p>
    <w:p w14:paraId="13A2322A" w14:textId="6B795F4B" w:rsidR="00F5331E" w:rsidRPr="0013799C" w:rsidRDefault="00F5331E" w:rsidP="00D72CA2">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lastRenderedPageBreak/>
        <w:t>Analysis of Inmates’ Responses on Visual Art Education and Empowerment</w:t>
      </w:r>
    </w:p>
    <w:p w14:paraId="506B28E2" w14:textId="77777777" w:rsidR="00F5331E" w:rsidRPr="00D72CA2" w:rsidRDefault="00F5331E" w:rsidP="00D72CA2">
      <w:pPr>
        <w:pStyle w:val="Heading4"/>
        <w:spacing w:before="0" w:line="480" w:lineRule="auto"/>
        <w:jc w:val="both"/>
        <w:rPr>
          <w:rFonts w:ascii="Times New Roman" w:hAnsi="Times New Roman" w:cs="Times New Roman"/>
          <w:color w:val="000000" w:themeColor="text1"/>
          <w:sz w:val="28"/>
          <w:szCs w:val="28"/>
        </w:rPr>
      </w:pPr>
      <w:r w:rsidRPr="00D72CA2">
        <w:rPr>
          <w:rStyle w:val="Strong"/>
          <w:rFonts w:ascii="Times New Roman" w:hAnsi="Times New Roman" w:cs="Times New Roman"/>
          <w:color w:val="000000" w:themeColor="text1"/>
          <w:sz w:val="28"/>
          <w:szCs w:val="28"/>
        </w:rPr>
        <w:t>4.2.1 Participation and Skill Acquisition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3"/>
        <w:gridCol w:w="776"/>
        <w:gridCol w:w="1102"/>
        <w:gridCol w:w="1351"/>
      </w:tblGrid>
      <w:tr w:rsidR="0013799C" w:rsidRPr="0013799C" w14:paraId="7F0F40DC" w14:textId="77777777" w:rsidTr="00F5331E">
        <w:trPr>
          <w:tblHeader/>
          <w:tblCellSpacing w:w="15" w:type="dxa"/>
        </w:trPr>
        <w:tc>
          <w:tcPr>
            <w:tcW w:w="0" w:type="auto"/>
            <w:vAlign w:val="center"/>
            <w:hideMark/>
          </w:tcPr>
          <w:p w14:paraId="3A0C45B6"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Statement</w:t>
            </w:r>
          </w:p>
        </w:tc>
        <w:tc>
          <w:tcPr>
            <w:tcW w:w="0" w:type="auto"/>
            <w:vAlign w:val="center"/>
            <w:hideMark/>
          </w:tcPr>
          <w:p w14:paraId="03DB2845"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Agree</w:t>
            </w:r>
          </w:p>
        </w:tc>
        <w:tc>
          <w:tcPr>
            <w:tcW w:w="0" w:type="auto"/>
            <w:vAlign w:val="center"/>
            <w:hideMark/>
          </w:tcPr>
          <w:p w14:paraId="09A487AE"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Disagree</w:t>
            </w:r>
          </w:p>
        </w:tc>
        <w:tc>
          <w:tcPr>
            <w:tcW w:w="0" w:type="auto"/>
            <w:vAlign w:val="center"/>
            <w:hideMark/>
          </w:tcPr>
          <w:p w14:paraId="07F5E2ED" w14:textId="77777777" w:rsidR="00F5331E" w:rsidRPr="0013799C" w:rsidRDefault="00F5331E" w:rsidP="00D72CA2">
            <w:pPr>
              <w:spacing w:after="0" w:line="480" w:lineRule="auto"/>
              <w:jc w:val="both"/>
              <w:rPr>
                <w:rFonts w:ascii="Times New Roman" w:hAnsi="Times New Roman" w:cs="Times New Roman"/>
                <w:b/>
                <w:bCs/>
                <w:color w:val="000000" w:themeColor="text1"/>
                <w:sz w:val="28"/>
                <w:szCs w:val="28"/>
              </w:rPr>
            </w:pPr>
            <w:r w:rsidRPr="0013799C">
              <w:rPr>
                <w:rStyle w:val="Strong"/>
                <w:rFonts w:ascii="Times New Roman" w:hAnsi="Times New Roman" w:cs="Times New Roman"/>
                <w:color w:val="000000" w:themeColor="text1"/>
                <w:sz w:val="28"/>
                <w:szCs w:val="28"/>
              </w:rPr>
              <w:t>Undecided</w:t>
            </w:r>
          </w:p>
        </w:tc>
      </w:tr>
      <w:tr w:rsidR="0013799C" w:rsidRPr="0013799C" w14:paraId="75947628" w14:textId="77777777" w:rsidTr="00F5331E">
        <w:trPr>
          <w:tblCellSpacing w:w="15" w:type="dxa"/>
        </w:trPr>
        <w:tc>
          <w:tcPr>
            <w:tcW w:w="0" w:type="auto"/>
            <w:vAlign w:val="center"/>
            <w:hideMark/>
          </w:tcPr>
          <w:p w14:paraId="073842EB"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I have learned new artistic skills since joining the program</w:t>
            </w:r>
          </w:p>
        </w:tc>
        <w:tc>
          <w:tcPr>
            <w:tcW w:w="0" w:type="auto"/>
            <w:vAlign w:val="center"/>
            <w:hideMark/>
          </w:tcPr>
          <w:p w14:paraId="146BE2C0"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92%</w:t>
            </w:r>
          </w:p>
        </w:tc>
        <w:tc>
          <w:tcPr>
            <w:tcW w:w="0" w:type="auto"/>
            <w:vAlign w:val="center"/>
            <w:hideMark/>
          </w:tcPr>
          <w:p w14:paraId="09E6AE21"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4%</w:t>
            </w:r>
          </w:p>
        </w:tc>
        <w:tc>
          <w:tcPr>
            <w:tcW w:w="0" w:type="auto"/>
            <w:vAlign w:val="center"/>
            <w:hideMark/>
          </w:tcPr>
          <w:p w14:paraId="71B2DB50"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4%</w:t>
            </w:r>
          </w:p>
        </w:tc>
      </w:tr>
      <w:tr w:rsidR="0013799C" w:rsidRPr="0013799C" w14:paraId="7E90F6C2" w14:textId="77777777" w:rsidTr="00F5331E">
        <w:trPr>
          <w:tblCellSpacing w:w="15" w:type="dxa"/>
        </w:trPr>
        <w:tc>
          <w:tcPr>
            <w:tcW w:w="0" w:type="auto"/>
            <w:vAlign w:val="center"/>
            <w:hideMark/>
          </w:tcPr>
          <w:p w14:paraId="5B85E486"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Art classes have helped me focus and stay disciplined</w:t>
            </w:r>
          </w:p>
        </w:tc>
        <w:tc>
          <w:tcPr>
            <w:tcW w:w="0" w:type="auto"/>
            <w:vAlign w:val="center"/>
            <w:hideMark/>
          </w:tcPr>
          <w:p w14:paraId="3A9CDC98"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88%</w:t>
            </w:r>
          </w:p>
        </w:tc>
        <w:tc>
          <w:tcPr>
            <w:tcW w:w="0" w:type="auto"/>
            <w:vAlign w:val="center"/>
            <w:hideMark/>
          </w:tcPr>
          <w:p w14:paraId="2EC78CFC"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w:t>
            </w:r>
          </w:p>
        </w:tc>
        <w:tc>
          <w:tcPr>
            <w:tcW w:w="0" w:type="auto"/>
            <w:vAlign w:val="center"/>
            <w:hideMark/>
          </w:tcPr>
          <w:p w14:paraId="38786A40"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4%</w:t>
            </w:r>
          </w:p>
        </w:tc>
      </w:tr>
      <w:tr w:rsidR="0013799C" w:rsidRPr="0013799C" w14:paraId="6B9303EA" w14:textId="77777777" w:rsidTr="00F5331E">
        <w:trPr>
          <w:tblCellSpacing w:w="15" w:type="dxa"/>
        </w:trPr>
        <w:tc>
          <w:tcPr>
            <w:tcW w:w="0" w:type="auto"/>
            <w:vAlign w:val="center"/>
            <w:hideMark/>
          </w:tcPr>
          <w:p w14:paraId="1A5764B1"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I plan to use these skills after release</w:t>
            </w:r>
          </w:p>
        </w:tc>
        <w:tc>
          <w:tcPr>
            <w:tcW w:w="0" w:type="auto"/>
            <w:vAlign w:val="center"/>
            <w:hideMark/>
          </w:tcPr>
          <w:p w14:paraId="25BEA9A7"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84%</w:t>
            </w:r>
          </w:p>
        </w:tc>
        <w:tc>
          <w:tcPr>
            <w:tcW w:w="0" w:type="auto"/>
            <w:vAlign w:val="center"/>
            <w:hideMark/>
          </w:tcPr>
          <w:p w14:paraId="1E7F2CDC"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w:t>
            </w:r>
          </w:p>
        </w:tc>
        <w:tc>
          <w:tcPr>
            <w:tcW w:w="0" w:type="auto"/>
            <w:vAlign w:val="center"/>
            <w:hideMark/>
          </w:tcPr>
          <w:p w14:paraId="0FE8A873" w14:textId="77777777" w:rsidR="00F5331E" w:rsidRPr="0013799C" w:rsidRDefault="00F5331E" w:rsidP="00D72CA2">
            <w:pPr>
              <w:spacing w:after="0" w:line="480" w:lineRule="auto"/>
              <w:jc w:val="both"/>
              <w:rPr>
                <w:rFonts w:ascii="Times New Roman" w:hAnsi="Times New Roman" w:cs="Times New Roman"/>
                <w:color w:val="000000" w:themeColor="text1"/>
                <w:sz w:val="28"/>
                <w:szCs w:val="28"/>
              </w:rPr>
            </w:pPr>
            <w:r w:rsidRPr="0013799C">
              <w:rPr>
                <w:rFonts w:ascii="Times New Roman" w:hAnsi="Times New Roman" w:cs="Times New Roman"/>
                <w:color w:val="000000" w:themeColor="text1"/>
                <w:sz w:val="28"/>
                <w:szCs w:val="28"/>
              </w:rPr>
              <w:t>8%</w:t>
            </w:r>
          </w:p>
        </w:tc>
      </w:tr>
    </w:tbl>
    <w:p w14:paraId="020A146F" w14:textId="77777777"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Interpretation</w:t>
      </w:r>
      <w:r w:rsidRPr="0013799C">
        <w:rPr>
          <w:color w:val="000000" w:themeColor="text1"/>
          <w:sz w:val="28"/>
          <w:szCs w:val="28"/>
        </w:rPr>
        <w:t>: A large majority of respondents acknowledged that the visual art program had taught them valuable skills and instilled discipline, with many expressing intent to utilize these skills upon reintegration into society.</w:t>
      </w:r>
    </w:p>
    <w:p w14:paraId="452DAA03" w14:textId="48144453" w:rsidR="00F5331E" w:rsidRPr="0013799C" w:rsidRDefault="00F5331E" w:rsidP="00D72CA2">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Thematic Analysis of Interview Responses</w:t>
      </w:r>
    </w:p>
    <w:p w14:paraId="03E00006" w14:textId="77777777" w:rsidR="00F5331E" w:rsidRPr="00D72CA2" w:rsidRDefault="00F5331E" w:rsidP="00D72CA2">
      <w:pPr>
        <w:pStyle w:val="Heading4"/>
        <w:spacing w:before="0" w:line="480" w:lineRule="auto"/>
        <w:jc w:val="both"/>
        <w:rPr>
          <w:rFonts w:ascii="Times New Roman" w:hAnsi="Times New Roman" w:cs="Times New Roman"/>
          <w:color w:val="000000" w:themeColor="text1"/>
          <w:sz w:val="28"/>
          <w:szCs w:val="28"/>
        </w:rPr>
      </w:pPr>
      <w:r w:rsidRPr="00D72CA2">
        <w:rPr>
          <w:rStyle w:val="Strong"/>
          <w:rFonts w:ascii="Times New Roman" w:hAnsi="Times New Roman" w:cs="Times New Roman"/>
          <w:color w:val="000000" w:themeColor="text1"/>
          <w:sz w:val="28"/>
          <w:szCs w:val="28"/>
        </w:rPr>
        <w:t>Theme 1: Emotional and Psychological Empowerment</w:t>
      </w:r>
    </w:p>
    <w:p w14:paraId="436D8BDE" w14:textId="77777777" w:rsidR="00F5331E" w:rsidRPr="0013799C" w:rsidRDefault="00F5331E" w:rsidP="00D72CA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Respondents stated that art helped them “feel free in the mind,” “forget bitterness,” and “express anger in drawings rather than fighting.”</w:t>
      </w:r>
    </w:p>
    <w:p w14:paraId="5C9BAB7F" w14:textId="77777777"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rStyle w:val="Emphasis"/>
          <w:color w:val="000000" w:themeColor="text1"/>
          <w:sz w:val="28"/>
          <w:szCs w:val="28"/>
        </w:rPr>
        <w:t>“Painting has helped me think differently. I used to be angry all the time, now I draw what I feel.”</w:t>
      </w:r>
      <w:r w:rsidRPr="0013799C">
        <w:rPr>
          <w:color w:val="000000" w:themeColor="text1"/>
          <w:sz w:val="28"/>
          <w:szCs w:val="28"/>
        </w:rPr>
        <w:t xml:space="preserve"> — Inmate A</w:t>
      </w:r>
    </w:p>
    <w:p w14:paraId="5B0F1DE6" w14:textId="77777777" w:rsidR="00F5331E" w:rsidRPr="00D72CA2" w:rsidRDefault="00F5331E" w:rsidP="00D72CA2">
      <w:pPr>
        <w:pStyle w:val="Heading4"/>
        <w:spacing w:before="0" w:line="480" w:lineRule="auto"/>
        <w:jc w:val="both"/>
        <w:rPr>
          <w:rFonts w:ascii="Times New Roman" w:hAnsi="Times New Roman" w:cs="Times New Roman"/>
          <w:color w:val="000000" w:themeColor="text1"/>
          <w:sz w:val="28"/>
          <w:szCs w:val="28"/>
        </w:rPr>
      </w:pPr>
      <w:r w:rsidRPr="00D72CA2">
        <w:rPr>
          <w:rStyle w:val="Strong"/>
          <w:rFonts w:ascii="Times New Roman" w:hAnsi="Times New Roman" w:cs="Times New Roman"/>
          <w:color w:val="000000" w:themeColor="text1"/>
          <w:sz w:val="28"/>
          <w:szCs w:val="28"/>
        </w:rPr>
        <w:lastRenderedPageBreak/>
        <w:t>Theme 2: Self-Confidence and Identity Reconstruction</w:t>
      </w:r>
    </w:p>
    <w:p w14:paraId="6DFAD692" w14:textId="77777777" w:rsidR="00F5331E" w:rsidRPr="0013799C" w:rsidRDefault="00F5331E" w:rsidP="00D72CA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Inmates expressed renewed confidence in their talents and described themselves as “artists” and “creators,” rather than criminals.</w:t>
      </w:r>
    </w:p>
    <w:p w14:paraId="4B068CF5" w14:textId="77777777"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rStyle w:val="Emphasis"/>
          <w:color w:val="000000" w:themeColor="text1"/>
          <w:sz w:val="28"/>
          <w:szCs w:val="28"/>
        </w:rPr>
        <w:t>“Before, I saw myself as useless. Now, people admire my drawings. It gives me hope.”</w:t>
      </w:r>
      <w:r w:rsidRPr="0013799C">
        <w:rPr>
          <w:color w:val="000000" w:themeColor="text1"/>
          <w:sz w:val="28"/>
          <w:szCs w:val="28"/>
        </w:rPr>
        <w:t xml:space="preserve"> — Inmate B</w:t>
      </w:r>
    </w:p>
    <w:p w14:paraId="555A7ED3" w14:textId="77777777" w:rsidR="00F5331E" w:rsidRPr="00D72CA2" w:rsidRDefault="00F5331E" w:rsidP="00D72CA2">
      <w:pPr>
        <w:pStyle w:val="Heading4"/>
        <w:spacing w:before="0" w:line="480" w:lineRule="auto"/>
        <w:jc w:val="both"/>
        <w:rPr>
          <w:rFonts w:ascii="Times New Roman" w:hAnsi="Times New Roman" w:cs="Times New Roman"/>
          <w:color w:val="000000" w:themeColor="text1"/>
          <w:sz w:val="28"/>
          <w:szCs w:val="28"/>
        </w:rPr>
      </w:pPr>
      <w:r w:rsidRPr="00D72CA2">
        <w:rPr>
          <w:rStyle w:val="Strong"/>
          <w:rFonts w:ascii="Times New Roman" w:hAnsi="Times New Roman" w:cs="Times New Roman"/>
          <w:color w:val="000000" w:themeColor="text1"/>
          <w:sz w:val="28"/>
          <w:szCs w:val="28"/>
        </w:rPr>
        <w:t>Theme 3: Vocational and Economic Hope</w:t>
      </w:r>
    </w:p>
    <w:p w14:paraId="0BC04D1B" w14:textId="77777777" w:rsidR="00F5331E" w:rsidRPr="0013799C" w:rsidRDefault="00F5331E" w:rsidP="00D72CA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Participants envisioned using their skills after prison—some wanted to start small art businesses, work with NGOs, or teach others.</w:t>
      </w:r>
    </w:p>
    <w:p w14:paraId="6B5AC039" w14:textId="77777777"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rStyle w:val="Emphasis"/>
          <w:color w:val="000000" w:themeColor="text1"/>
          <w:sz w:val="28"/>
          <w:szCs w:val="28"/>
        </w:rPr>
        <w:t>“I now dream of selling my works outside and helping others to learn drawing too.”</w:t>
      </w:r>
      <w:r w:rsidRPr="0013799C">
        <w:rPr>
          <w:color w:val="000000" w:themeColor="text1"/>
          <w:sz w:val="28"/>
          <w:szCs w:val="28"/>
        </w:rPr>
        <w:t xml:space="preserve"> — Inmate C</w:t>
      </w:r>
    </w:p>
    <w:p w14:paraId="138D4C7C" w14:textId="77777777" w:rsidR="00F5331E" w:rsidRPr="00D72CA2" w:rsidRDefault="00F5331E" w:rsidP="00D72CA2">
      <w:pPr>
        <w:pStyle w:val="Heading4"/>
        <w:spacing w:before="0" w:line="480" w:lineRule="auto"/>
        <w:jc w:val="both"/>
        <w:rPr>
          <w:rFonts w:ascii="Times New Roman" w:hAnsi="Times New Roman" w:cs="Times New Roman"/>
          <w:color w:val="000000" w:themeColor="text1"/>
          <w:sz w:val="28"/>
          <w:szCs w:val="28"/>
        </w:rPr>
      </w:pPr>
      <w:r w:rsidRPr="00D72CA2">
        <w:rPr>
          <w:rStyle w:val="Strong"/>
          <w:rFonts w:ascii="Times New Roman" w:hAnsi="Times New Roman" w:cs="Times New Roman"/>
          <w:color w:val="000000" w:themeColor="text1"/>
          <w:sz w:val="28"/>
          <w:szCs w:val="28"/>
        </w:rPr>
        <w:t>Theme 4: Institutional Support and Challenges</w:t>
      </w:r>
    </w:p>
    <w:p w14:paraId="2EBBFB9A" w14:textId="77777777" w:rsidR="00F5331E" w:rsidRPr="0013799C" w:rsidRDefault="00F5331E" w:rsidP="00D72CA2">
      <w:pPr>
        <w:pStyle w:val="NormalWeb"/>
        <w:spacing w:before="0" w:beforeAutospacing="0" w:after="0" w:afterAutospacing="0" w:line="480" w:lineRule="auto"/>
        <w:ind w:firstLine="720"/>
        <w:jc w:val="both"/>
        <w:rPr>
          <w:color w:val="000000" w:themeColor="text1"/>
          <w:sz w:val="28"/>
          <w:szCs w:val="28"/>
        </w:rPr>
      </w:pPr>
      <w:r w:rsidRPr="0013799C">
        <w:rPr>
          <w:color w:val="000000" w:themeColor="text1"/>
          <w:sz w:val="28"/>
          <w:szCs w:val="28"/>
        </w:rPr>
        <w:t>Officers noted that the art program reduced aggression and improved behavior among participating inmates. However, they cited limited materials, lack of structured curriculum, and inadequate staffing as key constraints.</w:t>
      </w:r>
    </w:p>
    <w:p w14:paraId="09C34E6A" w14:textId="1A5433CB"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rStyle w:val="Emphasis"/>
          <w:color w:val="000000" w:themeColor="text1"/>
          <w:sz w:val="28"/>
          <w:szCs w:val="28"/>
        </w:rPr>
        <w:t>“It’s working, but we need more resources and trained facilitators.”</w:t>
      </w:r>
      <w:r w:rsidRPr="0013799C">
        <w:rPr>
          <w:color w:val="000000" w:themeColor="text1"/>
          <w:sz w:val="28"/>
          <w:szCs w:val="28"/>
        </w:rPr>
        <w:t xml:space="preserve"> — Officer Interviewee</w:t>
      </w:r>
    </w:p>
    <w:p w14:paraId="7E86A8BE" w14:textId="77777777" w:rsidR="003D76BB" w:rsidRDefault="003D76BB" w:rsidP="00D72CA2">
      <w:pPr>
        <w:pStyle w:val="Heading3"/>
        <w:spacing w:before="0" w:beforeAutospacing="0" w:after="0" w:afterAutospacing="0" w:line="480" w:lineRule="auto"/>
        <w:jc w:val="both"/>
        <w:rPr>
          <w:rStyle w:val="Strong"/>
          <w:b/>
          <w:bCs/>
          <w:color w:val="000000" w:themeColor="text1"/>
          <w:sz w:val="28"/>
          <w:szCs w:val="28"/>
        </w:rPr>
      </w:pPr>
    </w:p>
    <w:p w14:paraId="24A3E0BF" w14:textId="4F51E658" w:rsidR="00F5331E" w:rsidRPr="0013799C" w:rsidRDefault="00F5331E" w:rsidP="00D72CA2">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lastRenderedPageBreak/>
        <w:t>Observational Findings</w:t>
      </w:r>
    </w:p>
    <w:p w14:paraId="3DF1C79E" w14:textId="77777777"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color w:val="000000" w:themeColor="text1"/>
          <w:sz w:val="28"/>
          <w:szCs w:val="28"/>
        </w:rPr>
        <w:t>During visual art sessions, inmates demonstrated:</w:t>
      </w:r>
    </w:p>
    <w:p w14:paraId="7F83D621" w14:textId="77777777" w:rsidR="00F5331E" w:rsidRPr="0013799C" w:rsidRDefault="00F5331E" w:rsidP="00D72CA2">
      <w:pPr>
        <w:pStyle w:val="NormalWeb"/>
        <w:numPr>
          <w:ilvl w:val="0"/>
          <w:numId w:val="40"/>
        </w:numPr>
        <w:spacing w:before="0" w:beforeAutospacing="0" w:after="0" w:afterAutospacing="0" w:line="480" w:lineRule="auto"/>
        <w:jc w:val="both"/>
        <w:rPr>
          <w:color w:val="000000" w:themeColor="text1"/>
          <w:sz w:val="28"/>
          <w:szCs w:val="28"/>
        </w:rPr>
      </w:pPr>
      <w:r w:rsidRPr="0013799C">
        <w:rPr>
          <w:color w:val="000000" w:themeColor="text1"/>
          <w:sz w:val="28"/>
          <w:szCs w:val="28"/>
        </w:rPr>
        <w:t>High levels of concentration and patience.</w:t>
      </w:r>
    </w:p>
    <w:p w14:paraId="7FBAB91A" w14:textId="77777777" w:rsidR="00F5331E" w:rsidRPr="0013799C" w:rsidRDefault="00F5331E" w:rsidP="00D72CA2">
      <w:pPr>
        <w:pStyle w:val="NormalWeb"/>
        <w:numPr>
          <w:ilvl w:val="0"/>
          <w:numId w:val="40"/>
        </w:numPr>
        <w:spacing w:before="0" w:beforeAutospacing="0" w:after="0" w:afterAutospacing="0" w:line="480" w:lineRule="auto"/>
        <w:jc w:val="both"/>
        <w:rPr>
          <w:color w:val="000000" w:themeColor="text1"/>
          <w:sz w:val="28"/>
          <w:szCs w:val="28"/>
        </w:rPr>
      </w:pPr>
      <w:r w:rsidRPr="0013799C">
        <w:rPr>
          <w:color w:val="000000" w:themeColor="text1"/>
          <w:sz w:val="28"/>
          <w:szCs w:val="28"/>
        </w:rPr>
        <w:t>Encouragement and positive peer interaction.</w:t>
      </w:r>
    </w:p>
    <w:p w14:paraId="395C2A3C" w14:textId="77777777" w:rsidR="00F5331E" w:rsidRPr="0013799C" w:rsidRDefault="00F5331E" w:rsidP="00D72CA2">
      <w:pPr>
        <w:pStyle w:val="NormalWeb"/>
        <w:numPr>
          <w:ilvl w:val="0"/>
          <w:numId w:val="40"/>
        </w:numPr>
        <w:spacing w:before="0" w:beforeAutospacing="0" w:after="0" w:afterAutospacing="0" w:line="480" w:lineRule="auto"/>
        <w:jc w:val="both"/>
        <w:rPr>
          <w:color w:val="000000" w:themeColor="text1"/>
          <w:sz w:val="28"/>
          <w:szCs w:val="28"/>
        </w:rPr>
      </w:pPr>
      <w:r w:rsidRPr="0013799C">
        <w:rPr>
          <w:color w:val="000000" w:themeColor="text1"/>
          <w:sz w:val="28"/>
          <w:szCs w:val="28"/>
        </w:rPr>
        <w:t>Original creative expression using minimal materials.</w:t>
      </w:r>
    </w:p>
    <w:p w14:paraId="17E4F057" w14:textId="451F333B" w:rsidR="00F5331E" w:rsidRPr="0013799C" w:rsidRDefault="00F5331E" w:rsidP="00D72CA2">
      <w:pPr>
        <w:pStyle w:val="NormalWeb"/>
        <w:spacing w:before="0" w:beforeAutospacing="0" w:after="0" w:afterAutospacing="0" w:line="480" w:lineRule="auto"/>
        <w:jc w:val="both"/>
        <w:rPr>
          <w:color w:val="000000" w:themeColor="text1"/>
          <w:sz w:val="28"/>
          <w:szCs w:val="28"/>
        </w:rPr>
      </w:pPr>
      <w:r w:rsidRPr="0013799C">
        <w:rPr>
          <w:color w:val="000000" w:themeColor="text1"/>
          <w:sz w:val="28"/>
          <w:szCs w:val="28"/>
        </w:rPr>
        <w:t>Sessions also had a calming and cooperative atmosphere, in contrast to the rest of the prison environment.</w:t>
      </w:r>
    </w:p>
    <w:p w14:paraId="44E504E9" w14:textId="2C6E3E17" w:rsidR="00F5331E" w:rsidRPr="0013799C" w:rsidRDefault="00F5331E" w:rsidP="00D72CA2">
      <w:pPr>
        <w:pStyle w:val="Heading3"/>
        <w:spacing w:before="0" w:beforeAutospacing="0" w:after="0" w:afterAutospacing="0" w:line="480" w:lineRule="auto"/>
        <w:jc w:val="both"/>
        <w:rPr>
          <w:color w:val="000000" w:themeColor="text1"/>
          <w:sz w:val="28"/>
          <w:szCs w:val="28"/>
        </w:rPr>
      </w:pPr>
      <w:r w:rsidRPr="0013799C">
        <w:rPr>
          <w:rStyle w:val="Strong"/>
          <w:b/>
          <w:bCs/>
          <w:color w:val="000000" w:themeColor="text1"/>
          <w:sz w:val="28"/>
          <w:szCs w:val="28"/>
        </w:rPr>
        <w:t>Summary of Findings</w:t>
      </w:r>
    </w:p>
    <w:p w14:paraId="20FA272D" w14:textId="77777777" w:rsidR="00F5331E" w:rsidRPr="0013799C" w:rsidRDefault="00F5331E" w:rsidP="00D72CA2">
      <w:pPr>
        <w:pStyle w:val="NormalWeb"/>
        <w:numPr>
          <w:ilvl w:val="0"/>
          <w:numId w:val="41"/>
        </w:numPr>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Visual art education has a strong empowering effect</w:t>
      </w:r>
      <w:r w:rsidRPr="0013799C">
        <w:rPr>
          <w:color w:val="000000" w:themeColor="text1"/>
          <w:sz w:val="28"/>
          <w:szCs w:val="28"/>
        </w:rPr>
        <w:t xml:space="preserve"> on inmates emotionally, psychologically, and vocationally.</w:t>
      </w:r>
    </w:p>
    <w:p w14:paraId="37BDBC98" w14:textId="77777777" w:rsidR="00F5331E" w:rsidRPr="0013799C" w:rsidRDefault="00F5331E" w:rsidP="00D72CA2">
      <w:pPr>
        <w:pStyle w:val="NormalWeb"/>
        <w:numPr>
          <w:ilvl w:val="0"/>
          <w:numId w:val="41"/>
        </w:numPr>
        <w:spacing w:before="0" w:beforeAutospacing="0" w:after="0" w:afterAutospacing="0" w:line="480" w:lineRule="auto"/>
        <w:jc w:val="both"/>
        <w:rPr>
          <w:color w:val="000000" w:themeColor="text1"/>
          <w:sz w:val="28"/>
          <w:szCs w:val="28"/>
        </w:rPr>
      </w:pPr>
      <w:r w:rsidRPr="0013799C">
        <w:rPr>
          <w:color w:val="000000" w:themeColor="text1"/>
          <w:sz w:val="28"/>
          <w:szCs w:val="28"/>
        </w:rPr>
        <w:t>Inmates feel a renewed sense of identity and purpose.</w:t>
      </w:r>
    </w:p>
    <w:p w14:paraId="04F8E57E" w14:textId="77777777" w:rsidR="00F5331E" w:rsidRPr="0013799C" w:rsidRDefault="00F5331E" w:rsidP="00D72CA2">
      <w:pPr>
        <w:pStyle w:val="NormalWeb"/>
        <w:numPr>
          <w:ilvl w:val="0"/>
          <w:numId w:val="41"/>
        </w:numPr>
        <w:spacing w:before="0" w:beforeAutospacing="0" w:after="0" w:afterAutospacing="0" w:line="480" w:lineRule="auto"/>
        <w:jc w:val="both"/>
        <w:rPr>
          <w:color w:val="000000" w:themeColor="text1"/>
          <w:sz w:val="28"/>
          <w:szCs w:val="28"/>
        </w:rPr>
      </w:pPr>
      <w:r w:rsidRPr="0013799C">
        <w:rPr>
          <w:color w:val="000000" w:themeColor="text1"/>
          <w:sz w:val="28"/>
          <w:szCs w:val="28"/>
        </w:rPr>
        <w:t>Correctional staff affirm reduced behavioral problems among participants.</w:t>
      </w:r>
    </w:p>
    <w:p w14:paraId="5B88D72E" w14:textId="58FD2F0E" w:rsidR="00F5331E" w:rsidRDefault="00F5331E" w:rsidP="00D72CA2">
      <w:pPr>
        <w:pStyle w:val="NormalWeb"/>
        <w:numPr>
          <w:ilvl w:val="0"/>
          <w:numId w:val="41"/>
        </w:numPr>
        <w:spacing w:before="0" w:beforeAutospacing="0" w:after="0" w:afterAutospacing="0" w:line="480" w:lineRule="auto"/>
        <w:jc w:val="both"/>
        <w:rPr>
          <w:color w:val="000000" w:themeColor="text1"/>
          <w:sz w:val="28"/>
          <w:szCs w:val="28"/>
        </w:rPr>
      </w:pPr>
      <w:r w:rsidRPr="0013799C">
        <w:rPr>
          <w:rStyle w:val="Strong"/>
          <w:color w:val="000000" w:themeColor="text1"/>
          <w:sz w:val="28"/>
          <w:szCs w:val="28"/>
        </w:rPr>
        <w:t>Major limitations</w:t>
      </w:r>
      <w:r w:rsidRPr="0013799C">
        <w:rPr>
          <w:color w:val="000000" w:themeColor="text1"/>
          <w:sz w:val="28"/>
          <w:szCs w:val="28"/>
        </w:rPr>
        <w:t xml:space="preserve"> include lack of materials, trained personnel, and structured long-term planning.</w:t>
      </w:r>
    </w:p>
    <w:p w14:paraId="04031703" w14:textId="77777777" w:rsidR="00D72CA2" w:rsidRPr="0013799C" w:rsidRDefault="00D72CA2" w:rsidP="00D72CA2">
      <w:pPr>
        <w:pStyle w:val="NormalWeb"/>
        <w:spacing w:before="0" w:beforeAutospacing="0" w:after="0" w:afterAutospacing="0" w:line="480" w:lineRule="auto"/>
        <w:ind w:left="720"/>
        <w:jc w:val="both"/>
        <w:rPr>
          <w:color w:val="000000" w:themeColor="text1"/>
          <w:sz w:val="28"/>
          <w:szCs w:val="28"/>
        </w:rPr>
      </w:pPr>
    </w:p>
    <w:p w14:paraId="6406F50D" w14:textId="77777777" w:rsidR="003D76BB" w:rsidRDefault="003D76BB" w:rsidP="00D72CA2">
      <w:pPr>
        <w:spacing w:after="0" w:line="480" w:lineRule="auto"/>
        <w:jc w:val="center"/>
        <w:outlineLvl w:val="1"/>
        <w:rPr>
          <w:rFonts w:ascii="Times New Roman" w:eastAsia="Times New Roman" w:hAnsi="Times New Roman" w:cs="Times New Roman"/>
          <w:b/>
          <w:bCs/>
          <w:color w:val="000000" w:themeColor="text1"/>
          <w:sz w:val="28"/>
          <w:szCs w:val="28"/>
        </w:rPr>
      </w:pPr>
    </w:p>
    <w:p w14:paraId="1935FE15" w14:textId="77777777" w:rsidR="003D76BB" w:rsidRDefault="003D76BB" w:rsidP="00D72CA2">
      <w:pPr>
        <w:spacing w:after="0" w:line="480" w:lineRule="auto"/>
        <w:jc w:val="center"/>
        <w:outlineLvl w:val="1"/>
        <w:rPr>
          <w:rFonts w:ascii="Times New Roman" w:eastAsia="Times New Roman" w:hAnsi="Times New Roman" w:cs="Times New Roman"/>
          <w:b/>
          <w:bCs/>
          <w:color w:val="000000" w:themeColor="text1"/>
          <w:sz w:val="28"/>
          <w:szCs w:val="28"/>
        </w:rPr>
      </w:pPr>
    </w:p>
    <w:p w14:paraId="138B4FC2" w14:textId="79F3CE15" w:rsidR="00D72CA2" w:rsidRDefault="00D72CA2" w:rsidP="00D72CA2">
      <w:pPr>
        <w:spacing w:after="0" w:line="480" w:lineRule="auto"/>
        <w:jc w:val="center"/>
        <w:outlineLvl w:val="1"/>
        <w:rPr>
          <w:rFonts w:ascii="Times New Roman" w:eastAsia="Times New Roman" w:hAnsi="Times New Roman" w:cs="Times New Roman"/>
          <w:b/>
          <w:bCs/>
          <w:color w:val="000000" w:themeColor="text1"/>
          <w:sz w:val="28"/>
          <w:szCs w:val="28"/>
        </w:rPr>
      </w:pPr>
      <w:r w:rsidRPr="00D924BF">
        <w:rPr>
          <w:rFonts w:ascii="Times New Roman" w:eastAsia="Times New Roman" w:hAnsi="Times New Roman" w:cs="Times New Roman"/>
          <w:b/>
          <w:bCs/>
          <w:color w:val="000000" w:themeColor="text1"/>
          <w:sz w:val="28"/>
          <w:szCs w:val="28"/>
        </w:rPr>
        <w:lastRenderedPageBreak/>
        <w:t>CHAPTER FIVE</w:t>
      </w:r>
    </w:p>
    <w:p w14:paraId="5FB9E858" w14:textId="4761283F" w:rsidR="00D924BF" w:rsidRPr="00D72CA2" w:rsidRDefault="00D72CA2" w:rsidP="00D72CA2">
      <w:pPr>
        <w:spacing w:after="0" w:line="480" w:lineRule="auto"/>
        <w:jc w:val="center"/>
        <w:outlineLvl w:val="1"/>
        <w:rPr>
          <w:rFonts w:ascii="Times New Roman" w:eastAsia="Times New Roman" w:hAnsi="Times New Roman" w:cs="Times New Roman"/>
          <w:b/>
          <w:bCs/>
          <w:color w:val="000000" w:themeColor="text1"/>
          <w:sz w:val="28"/>
          <w:szCs w:val="28"/>
        </w:rPr>
      </w:pPr>
      <w:r w:rsidRPr="00D924BF">
        <w:rPr>
          <w:rFonts w:ascii="Times New Roman" w:eastAsia="Times New Roman" w:hAnsi="Times New Roman" w:cs="Times New Roman"/>
          <w:b/>
          <w:bCs/>
          <w:color w:val="000000" w:themeColor="text1"/>
          <w:sz w:val="28"/>
          <w:szCs w:val="28"/>
        </w:rPr>
        <w:t>SUMMARY, CONCLUSION AND RECOMMENDATIONS</w:t>
      </w:r>
    </w:p>
    <w:p w14:paraId="7A1350FB" w14:textId="1BAC13A2" w:rsidR="00D924BF" w:rsidRPr="00D924BF" w:rsidRDefault="00D924BF" w:rsidP="00D72CA2">
      <w:pPr>
        <w:spacing w:after="0" w:line="480" w:lineRule="auto"/>
        <w:jc w:val="both"/>
        <w:outlineLvl w:val="2"/>
        <w:rPr>
          <w:rFonts w:ascii="Times New Roman" w:eastAsia="Times New Roman" w:hAnsi="Times New Roman" w:cs="Times New Roman"/>
          <w:b/>
          <w:bCs/>
          <w:color w:val="000000" w:themeColor="text1"/>
          <w:sz w:val="28"/>
          <w:szCs w:val="28"/>
        </w:rPr>
      </w:pPr>
      <w:r w:rsidRPr="00D924BF">
        <w:rPr>
          <w:rFonts w:ascii="Times New Roman" w:eastAsia="Times New Roman" w:hAnsi="Times New Roman" w:cs="Times New Roman"/>
          <w:b/>
          <w:bCs/>
          <w:color w:val="000000" w:themeColor="text1"/>
          <w:sz w:val="28"/>
          <w:szCs w:val="28"/>
        </w:rPr>
        <w:t>Summary of Findings</w:t>
      </w:r>
    </w:p>
    <w:p w14:paraId="5216A54B" w14:textId="77777777" w:rsidR="00D924BF" w:rsidRPr="00D924BF" w:rsidRDefault="00D924BF" w:rsidP="00D72CA2">
      <w:pPr>
        <w:spacing w:after="0" w:line="480" w:lineRule="auto"/>
        <w:ind w:firstLine="720"/>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color w:val="000000" w:themeColor="text1"/>
          <w:sz w:val="28"/>
          <w:szCs w:val="28"/>
        </w:rPr>
        <w:t xml:space="preserve">This study examined the role of </w:t>
      </w:r>
      <w:r w:rsidRPr="00D72CA2">
        <w:rPr>
          <w:rFonts w:ascii="Times New Roman" w:eastAsia="Times New Roman" w:hAnsi="Times New Roman" w:cs="Times New Roman"/>
          <w:color w:val="000000" w:themeColor="text1"/>
          <w:sz w:val="28"/>
          <w:szCs w:val="28"/>
        </w:rPr>
        <w:t>visual art education as a tool for the empowerment of inmates at Madala Prison, Kwara State, Nigeria.</w:t>
      </w:r>
      <w:r w:rsidRPr="00D924BF">
        <w:rPr>
          <w:rFonts w:ascii="Times New Roman" w:eastAsia="Times New Roman" w:hAnsi="Times New Roman" w:cs="Times New Roman"/>
          <w:color w:val="000000" w:themeColor="text1"/>
          <w:sz w:val="28"/>
          <w:szCs w:val="28"/>
        </w:rPr>
        <w:t xml:space="preserve"> It aimed to explore how visual art contributes to psychological healing, skill acquisition, identity transformation, and behavioral reform among incarcerated individuals. The study utilized a mixed-methods approach involving questionnaires, interviews, and observations of inmates and prison staff engaged in visual art activities.</w:t>
      </w:r>
    </w:p>
    <w:p w14:paraId="49D00EAE" w14:textId="77777777" w:rsidR="00D924BF" w:rsidRPr="00D72CA2" w:rsidRDefault="00D924BF" w:rsidP="00D72CA2">
      <w:pPr>
        <w:spacing w:after="0" w:line="480" w:lineRule="auto"/>
        <w:jc w:val="both"/>
        <w:rPr>
          <w:rFonts w:ascii="Times New Roman" w:eastAsia="Times New Roman" w:hAnsi="Times New Roman" w:cs="Times New Roman"/>
          <w:b/>
          <w:bCs/>
          <w:color w:val="000000" w:themeColor="text1"/>
          <w:sz w:val="28"/>
          <w:szCs w:val="28"/>
        </w:rPr>
      </w:pPr>
      <w:r w:rsidRPr="00D72CA2">
        <w:rPr>
          <w:rFonts w:ascii="Times New Roman" w:eastAsia="Times New Roman" w:hAnsi="Times New Roman" w:cs="Times New Roman"/>
          <w:b/>
          <w:bCs/>
          <w:color w:val="000000" w:themeColor="text1"/>
          <w:sz w:val="28"/>
          <w:szCs w:val="28"/>
        </w:rPr>
        <w:t>The major findings are as follows:</w:t>
      </w:r>
    </w:p>
    <w:p w14:paraId="4DCFFA48" w14:textId="77777777" w:rsidR="00D924BF" w:rsidRPr="00D924BF" w:rsidRDefault="00D924BF" w:rsidP="00D72CA2">
      <w:pPr>
        <w:numPr>
          <w:ilvl w:val="0"/>
          <w:numId w:val="42"/>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Visual art education promotes emotional and psychological healing.</w:t>
      </w:r>
      <w:r w:rsidRPr="00D924BF">
        <w:rPr>
          <w:rFonts w:ascii="Times New Roman" w:eastAsia="Times New Roman" w:hAnsi="Times New Roman" w:cs="Times New Roman"/>
          <w:color w:val="000000" w:themeColor="text1"/>
          <w:sz w:val="28"/>
          <w:szCs w:val="28"/>
        </w:rPr>
        <w:br/>
        <w:t>Inmates reported that participating in art allowed them to express their feelings, reduce stress, and find inner peace. Many saw it as a form of therapy that improved their mental health.</w:t>
      </w:r>
    </w:p>
    <w:p w14:paraId="3EC18A87" w14:textId="77777777" w:rsidR="00D924BF" w:rsidRPr="00D924BF" w:rsidRDefault="00D924BF" w:rsidP="00D72CA2">
      <w:pPr>
        <w:numPr>
          <w:ilvl w:val="0"/>
          <w:numId w:val="42"/>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Art programs enhance self-confidence and personal identity.</w:t>
      </w:r>
      <w:r w:rsidRPr="00D924BF">
        <w:rPr>
          <w:rFonts w:ascii="Times New Roman" w:eastAsia="Times New Roman" w:hAnsi="Times New Roman" w:cs="Times New Roman"/>
          <w:color w:val="000000" w:themeColor="text1"/>
          <w:sz w:val="28"/>
          <w:szCs w:val="28"/>
        </w:rPr>
        <w:br/>
        <w:t xml:space="preserve">Through creating art, inmates began to see themselves in a more positive </w:t>
      </w:r>
      <w:r w:rsidRPr="00D924BF">
        <w:rPr>
          <w:rFonts w:ascii="Times New Roman" w:eastAsia="Times New Roman" w:hAnsi="Times New Roman" w:cs="Times New Roman"/>
          <w:color w:val="000000" w:themeColor="text1"/>
          <w:sz w:val="28"/>
          <w:szCs w:val="28"/>
        </w:rPr>
        <w:lastRenderedPageBreak/>
        <w:t>light—as talented individuals, not just prisoners. This shift in self-perception supported self-worth and hope for the future.</w:t>
      </w:r>
    </w:p>
    <w:p w14:paraId="21EC25E0" w14:textId="77777777" w:rsidR="00D924BF" w:rsidRPr="00D924BF" w:rsidRDefault="00D924BF" w:rsidP="00D72CA2">
      <w:pPr>
        <w:numPr>
          <w:ilvl w:val="0"/>
          <w:numId w:val="42"/>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Skills acquired through art have vocational and economic value.</w:t>
      </w:r>
      <w:r w:rsidRPr="00D924BF">
        <w:rPr>
          <w:rFonts w:ascii="Times New Roman" w:eastAsia="Times New Roman" w:hAnsi="Times New Roman" w:cs="Times New Roman"/>
          <w:color w:val="000000" w:themeColor="text1"/>
          <w:sz w:val="28"/>
          <w:szCs w:val="28"/>
        </w:rPr>
        <w:br/>
        <w:t>Many inmates expressed a desire to pursue careers or small businesses in art after their release. The development of tangible skills gave them a sense of purpose and direction.</w:t>
      </w:r>
    </w:p>
    <w:p w14:paraId="7B75CB21" w14:textId="77777777" w:rsidR="00D924BF" w:rsidRPr="00D924BF" w:rsidRDefault="00D924BF" w:rsidP="00D72CA2">
      <w:pPr>
        <w:numPr>
          <w:ilvl w:val="0"/>
          <w:numId w:val="42"/>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Art education improves discipline and social interaction.</w:t>
      </w:r>
      <w:r w:rsidRPr="00D924BF">
        <w:rPr>
          <w:rFonts w:ascii="Times New Roman" w:eastAsia="Times New Roman" w:hAnsi="Times New Roman" w:cs="Times New Roman"/>
          <w:color w:val="000000" w:themeColor="text1"/>
          <w:sz w:val="28"/>
          <w:szCs w:val="28"/>
        </w:rPr>
        <w:br/>
        <w:t>Correctional officers observed behavioral improvements in inmates involved in art programs. Participants showed more cooperation, less aggression, and stronger interpersonal relationships.</w:t>
      </w:r>
    </w:p>
    <w:p w14:paraId="70FE9923" w14:textId="77777777" w:rsidR="00D924BF" w:rsidRPr="00D924BF" w:rsidRDefault="00D924BF" w:rsidP="00D72CA2">
      <w:pPr>
        <w:numPr>
          <w:ilvl w:val="0"/>
          <w:numId w:val="42"/>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Challenges remain in the implementation of prison art programs.</w:t>
      </w:r>
      <w:r w:rsidRPr="00D924BF">
        <w:rPr>
          <w:rFonts w:ascii="Times New Roman" w:eastAsia="Times New Roman" w:hAnsi="Times New Roman" w:cs="Times New Roman"/>
          <w:color w:val="000000" w:themeColor="text1"/>
          <w:sz w:val="28"/>
          <w:szCs w:val="28"/>
        </w:rPr>
        <w:br/>
        <w:t>These include a lack of materials, trained art instructors, structured curriculum, and long-term support. Despite these issues, inmates remained committed to and enthusiastic about their art education.</w:t>
      </w:r>
    </w:p>
    <w:p w14:paraId="78E8D242" w14:textId="3E6CE2A6" w:rsidR="00D924BF" w:rsidRPr="00D924BF" w:rsidRDefault="00D924BF" w:rsidP="00D72CA2">
      <w:pPr>
        <w:spacing w:after="0" w:line="480" w:lineRule="auto"/>
        <w:jc w:val="both"/>
        <w:outlineLvl w:val="2"/>
        <w:rPr>
          <w:rFonts w:ascii="Times New Roman" w:eastAsia="Times New Roman" w:hAnsi="Times New Roman" w:cs="Times New Roman"/>
          <w:b/>
          <w:bCs/>
          <w:color w:val="000000" w:themeColor="text1"/>
          <w:sz w:val="28"/>
          <w:szCs w:val="28"/>
        </w:rPr>
      </w:pPr>
      <w:r w:rsidRPr="00D924BF">
        <w:rPr>
          <w:rFonts w:ascii="Times New Roman" w:eastAsia="Times New Roman" w:hAnsi="Times New Roman" w:cs="Times New Roman"/>
          <w:b/>
          <w:bCs/>
          <w:color w:val="000000" w:themeColor="text1"/>
          <w:sz w:val="28"/>
          <w:szCs w:val="28"/>
        </w:rPr>
        <w:t>Conclusion</w:t>
      </w:r>
    </w:p>
    <w:p w14:paraId="16D71C33" w14:textId="77777777" w:rsidR="00D924BF" w:rsidRPr="00D924BF" w:rsidRDefault="00D924BF" w:rsidP="00D72CA2">
      <w:pPr>
        <w:spacing w:after="0" w:line="480" w:lineRule="auto"/>
        <w:ind w:firstLine="720"/>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color w:val="000000" w:themeColor="text1"/>
          <w:sz w:val="28"/>
          <w:szCs w:val="28"/>
        </w:rPr>
        <w:t xml:space="preserve">The findings of this research highlight the transformative power of </w:t>
      </w:r>
      <w:r w:rsidRPr="00D72CA2">
        <w:rPr>
          <w:rFonts w:ascii="Times New Roman" w:eastAsia="Times New Roman" w:hAnsi="Times New Roman" w:cs="Times New Roman"/>
          <w:color w:val="000000" w:themeColor="text1"/>
          <w:sz w:val="28"/>
          <w:szCs w:val="28"/>
        </w:rPr>
        <w:t>visual art education in correctional facilities</w:t>
      </w:r>
      <w:r w:rsidRPr="00D924BF">
        <w:rPr>
          <w:rFonts w:ascii="Times New Roman" w:eastAsia="Times New Roman" w:hAnsi="Times New Roman" w:cs="Times New Roman"/>
          <w:color w:val="000000" w:themeColor="text1"/>
          <w:sz w:val="28"/>
          <w:szCs w:val="28"/>
        </w:rPr>
        <w:t xml:space="preserve">, especially in resource-constrained </w:t>
      </w:r>
      <w:r w:rsidRPr="00D924BF">
        <w:rPr>
          <w:rFonts w:ascii="Times New Roman" w:eastAsia="Times New Roman" w:hAnsi="Times New Roman" w:cs="Times New Roman"/>
          <w:color w:val="000000" w:themeColor="text1"/>
          <w:sz w:val="28"/>
          <w:szCs w:val="28"/>
        </w:rPr>
        <w:lastRenderedPageBreak/>
        <w:t>environments like Madala Prison. Art is not merely a creative activity—it is a rehabilitative tool that empowers inmates emotionally, psychologically, socially, and economically.</w:t>
      </w:r>
    </w:p>
    <w:p w14:paraId="55618B7F" w14:textId="77777777" w:rsidR="00D924BF" w:rsidRPr="00D924BF" w:rsidRDefault="00D924BF" w:rsidP="00D72CA2">
      <w:pPr>
        <w:spacing w:after="0" w:line="480" w:lineRule="auto"/>
        <w:ind w:firstLine="720"/>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color w:val="000000" w:themeColor="text1"/>
          <w:sz w:val="28"/>
          <w:szCs w:val="28"/>
        </w:rPr>
        <w:t>Through the lens of visual art, incarcerated individuals are able to reconnect with their humanity, discover their talents, and envision a future beyond crime. These transformations contribute significantly to rehabilitation and reduce the likelihood of recidivism. Although challenges persist, the potential benefits make a strong case for integrating structured and well-supported visual art programs into Nigeria’s prison rehabilitation system.</w:t>
      </w:r>
    </w:p>
    <w:p w14:paraId="731A4BB9" w14:textId="3CC8EF41" w:rsidR="00D924BF" w:rsidRPr="00D924BF" w:rsidRDefault="00D924BF" w:rsidP="00D72CA2">
      <w:pPr>
        <w:spacing w:after="0" w:line="480" w:lineRule="auto"/>
        <w:ind w:firstLine="720"/>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color w:val="000000" w:themeColor="text1"/>
          <w:sz w:val="28"/>
          <w:szCs w:val="28"/>
        </w:rPr>
        <w:t xml:space="preserve">In conclusion, </w:t>
      </w:r>
      <w:r w:rsidRPr="00D72CA2">
        <w:rPr>
          <w:rFonts w:ascii="Times New Roman" w:eastAsia="Times New Roman" w:hAnsi="Times New Roman" w:cs="Times New Roman"/>
          <w:color w:val="000000" w:themeColor="text1"/>
          <w:sz w:val="28"/>
          <w:szCs w:val="28"/>
        </w:rPr>
        <w:t>visual art education should be recognized and institutionalized as a key component of correctional reform,</w:t>
      </w:r>
      <w:r w:rsidRPr="00D924BF">
        <w:rPr>
          <w:rFonts w:ascii="Times New Roman" w:eastAsia="Times New Roman" w:hAnsi="Times New Roman" w:cs="Times New Roman"/>
          <w:color w:val="000000" w:themeColor="text1"/>
          <w:sz w:val="28"/>
          <w:szCs w:val="28"/>
        </w:rPr>
        <w:t xml:space="preserve"> not just for inmate empowerment but also for safer and more humane prisons.</w:t>
      </w:r>
    </w:p>
    <w:p w14:paraId="52D7EBE5" w14:textId="6397EF24" w:rsidR="00D924BF" w:rsidRPr="00D924BF" w:rsidRDefault="00D924BF" w:rsidP="00D72CA2">
      <w:pPr>
        <w:spacing w:after="0" w:line="480" w:lineRule="auto"/>
        <w:jc w:val="both"/>
        <w:outlineLvl w:val="2"/>
        <w:rPr>
          <w:rFonts w:ascii="Times New Roman" w:eastAsia="Times New Roman" w:hAnsi="Times New Roman" w:cs="Times New Roman"/>
          <w:b/>
          <w:bCs/>
          <w:color w:val="000000" w:themeColor="text1"/>
          <w:sz w:val="28"/>
          <w:szCs w:val="28"/>
        </w:rPr>
      </w:pPr>
      <w:r w:rsidRPr="00D924BF">
        <w:rPr>
          <w:rFonts w:ascii="Times New Roman" w:eastAsia="Times New Roman" w:hAnsi="Times New Roman" w:cs="Times New Roman"/>
          <w:b/>
          <w:bCs/>
          <w:color w:val="000000" w:themeColor="text1"/>
          <w:sz w:val="28"/>
          <w:szCs w:val="28"/>
        </w:rPr>
        <w:t>Recommendations</w:t>
      </w:r>
    </w:p>
    <w:p w14:paraId="40819B6A" w14:textId="77777777" w:rsidR="00D924BF" w:rsidRPr="00D924BF" w:rsidRDefault="00D924BF" w:rsidP="00D72CA2">
      <w:p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color w:val="000000" w:themeColor="text1"/>
          <w:sz w:val="28"/>
          <w:szCs w:val="28"/>
        </w:rPr>
        <w:t>Based on the findings of the study, the following recommendations are made:</w:t>
      </w:r>
    </w:p>
    <w:p w14:paraId="47340893" w14:textId="693BFCB5" w:rsidR="00D924BF" w:rsidRPr="00D924BF"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Institutionalization of Visual Art Education</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The Nigerian Correctional Service should incorporate visual art as a core element of prison rehabilitation programs across all facilities, including Madala Prison.</w:t>
      </w:r>
    </w:p>
    <w:p w14:paraId="3239CBCA" w14:textId="6917F600" w:rsidR="00D924BF" w:rsidRPr="00D924BF"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lastRenderedPageBreak/>
        <w:t>Provision of Materials and Infrastructure</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Government and prison authorities should provide adequate art materials (e.g., pencils, paints, paper) and dedicated space for art instruction and practice.</w:t>
      </w:r>
    </w:p>
    <w:p w14:paraId="6E4BDCCC" w14:textId="33F2828D" w:rsidR="00D924BF" w:rsidRPr="00D924BF"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Training of Facilitators</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Qualified art educators should be engaged, and prison staff should receive basic training in supporting creative rehabilitation efforts.</w:t>
      </w:r>
    </w:p>
    <w:p w14:paraId="6F6264D5" w14:textId="067C47D4" w:rsidR="00D924BF" w:rsidRPr="00D924BF"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Curriculum Development</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A structured visual art curriculum should be developed, encompassing technical skill-building, creative expression, entrepreneurship, and emotional development.</w:t>
      </w:r>
    </w:p>
    <w:p w14:paraId="2CC340C8" w14:textId="588901AA" w:rsidR="00D924BF" w:rsidRPr="00D924BF"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Partnerships with NGOs and Art Institutions</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Collaboration with NGOs, universities, and art-based organizations should be encouraged to support program funding, exhibitions, and post-release mentorship for inmates.</w:t>
      </w:r>
    </w:p>
    <w:p w14:paraId="599906CE" w14:textId="5B414141" w:rsidR="00D924BF" w:rsidRPr="00D924BF"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Monitoring and Evaluation</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Regular evaluation of inmate progress and program impact should be conducted to ensure effectiveness and inform improvements.</w:t>
      </w:r>
    </w:p>
    <w:p w14:paraId="46844EA5" w14:textId="51031E6B" w:rsidR="00D924BF" w:rsidRPr="00D72CA2" w:rsidRDefault="00D924BF" w:rsidP="00D72CA2">
      <w:pPr>
        <w:numPr>
          <w:ilvl w:val="0"/>
          <w:numId w:val="43"/>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lastRenderedPageBreak/>
        <w:t>Post-Release Support and Reintegration</w:t>
      </w:r>
      <w:r w:rsidR="00D72CA2">
        <w:rPr>
          <w:rFonts w:ascii="Times New Roman" w:eastAsia="Times New Roman" w:hAnsi="Times New Roman" w:cs="Times New Roman"/>
          <w:color w:val="000000" w:themeColor="text1"/>
          <w:sz w:val="28"/>
          <w:szCs w:val="28"/>
        </w:rPr>
        <w:t xml:space="preserve">: </w:t>
      </w:r>
      <w:r w:rsidRPr="00D924BF">
        <w:rPr>
          <w:rFonts w:ascii="Times New Roman" w:eastAsia="Times New Roman" w:hAnsi="Times New Roman" w:cs="Times New Roman"/>
          <w:color w:val="000000" w:themeColor="text1"/>
          <w:sz w:val="28"/>
          <w:szCs w:val="28"/>
        </w:rPr>
        <w:t>Released inmates should be linked to opportunities to continue their art practice—such as vocational centers, exhibitions, or micro-enterprises—to prevent relapse into criminal behavior.</w:t>
      </w:r>
    </w:p>
    <w:p w14:paraId="5CC9F073" w14:textId="3BDF8320" w:rsidR="00D924BF" w:rsidRPr="00D924BF" w:rsidRDefault="00D924BF" w:rsidP="00D72CA2">
      <w:pPr>
        <w:spacing w:after="0" w:line="480" w:lineRule="auto"/>
        <w:jc w:val="both"/>
        <w:outlineLvl w:val="2"/>
        <w:rPr>
          <w:rFonts w:ascii="Times New Roman" w:eastAsia="Times New Roman" w:hAnsi="Times New Roman" w:cs="Times New Roman"/>
          <w:b/>
          <w:bCs/>
          <w:color w:val="000000" w:themeColor="text1"/>
          <w:sz w:val="28"/>
          <w:szCs w:val="28"/>
        </w:rPr>
      </w:pPr>
      <w:r w:rsidRPr="00D924BF">
        <w:rPr>
          <w:rFonts w:ascii="Times New Roman" w:eastAsia="Times New Roman" w:hAnsi="Times New Roman" w:cs="Times New Roman"/>
          <w:b/>
          <w:bCs/>
          <w:color w:val="000000" w:themeColor="text1"/>
          <w:sz w:val="28"/>
          <w:szCs w:val="28"/>
        </w:rPr>
        <w:t>Suggestions for Further Studies</w:t>
      </w:r>
    </w:p>
    <w:p w14:paraId="4A1A43D1" w14:textId="77777777" w:rsidR="00D924BF" w:rsidRPr="00D924BF" w:rsidRDefault="00D924BF" w:rsidP="00D72CA2">
      <w:pPr>
        <w:spacing w:after="0" w:line="480" w:lineRule="auto"/>
        <w:ind w:left="360" w:firstLine="720"/>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color w:val="000000" w:themeColor="text1"/>
          <w:sz w:val="28"/>
          <w:szCs w:val="28"/>
        </w:rPr>
        <w:t>The current study opens the door for broader exploration into the intersection of art, rehabilitation, and empowerment. The following areas are recommended for future research:</w:t>
      </w:r>
    </w:p>
    <w:p w14:paraId="6CA8932C" w14:textId="77777777" w:rsidR="00D924BF" w:rsidRPr="00D924BF" w:rsidRDefault="00D924BF" w:rsidP="00D72CA2">
      <w:pPr>
        <w:numPr>
          <w:ilvl w:val="0"/>
          <w:numId w:val="44"/>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Comparative studies</w:t>
      </w:r>
      <w:r w:rsidRPr="00D924BF">
        <w:rPr>
          <w:rFonts w:ascii="Times New Roman" w:eastAsia="Times New Roman" w:hAnsi="Times New Roman" w:cs="Times New Roman"/>
          <w:color w:val="000000" w:themeColor="text1"/>
          <w:sz w:val="28"/>
          <w:szCs w:val="28"/>
        </w:rPr>
        <w:t xml:space="preserve"> across multiple correctional facilities in Nigeria to assess the generalizability of the findings.</w:t>
      </w:r>
    </w:p>
    <w:p w14:paraId="1A22EE8E" w14:textId="77777777" w:rsidR="00D924BF" w:rsidRPr="00D924BF" w:rsidRDefault="00D924BF" w:rsidP="00D72CA2">
      <w:pPr>
        <w:numPr>
          <w:ilvl w:val="0"/>
          <w:numId w:val="44"/>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Gender-specific research</w:t>
      </w:r>
      <w:r w:rsidRPr="00D924BF">
        <w:rPr>
          <w:rFonts w:ascii="Times New Roman" w:eastAsia="Times New Roman" w:hAnsi="Times New Roman" w:cs="Times New Roman"/>
          <w:color w:val="000000" w:themeColor="text1"/>
          <w:sz w:val="28"/>
          <w:szCs w:val="28"/>
        </w:rPr>
        <w:t xml:space="preserve"> to investigate how visual art education affects male and female inmates differently in terms of emotional healing, skill development, and reintegration outcomes.</w:t>
      </w:r>
    </w:p>
    <w:p w14:paraId="492682E5" w14:textId="77777777" w:rsidR="00D924BF" w:rsidRPr="00D924BF" w:rsidRDefault="00D924BF" w:rsidP="00D72CA2">
      <w:pPr>
        <w:numPr>
          <w:ilvl w:val="0"/>
          <w:numId w:val="44"/>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t>Longitudinal studies</w:t>
      </w:r>
      <w:r w:rsidRPr="00D924BF">
        <w:rPr>
          <w:rFonts w:ascii="Times New Roman" w:eastAsia="Times New Roman" w:hAnsi="Times New Roman" w:cs="Times New Roman"/>
          <w:color w:val="000000" w:themeColor="text1"/>
          <w:sz w:val="28"/>
          <w:szCs w:val="28"/>
        </w:rPr>
        <w:t xml:space="preserve"> to track the long-term impact of visual art education on former inmates after their release, particularly in relation to employment, self-esteem, and social reintegration.</w:t>
      </w:r>
    </w:p>
    <w:p w14:paraId="657865B4" w14:textId="77777777" w:rsidR="00D924BF" w:rsidRPr="00D924BF" w:rsidRDefault="00D924BF" w:rsidP="00D72CA2">
      <w:pPr>
        <w:numPr>
          <w:ilvl w:val="0"/>
          <w:numId w:val="44"/>
        </w:numPr>
        <w:spacing w:after="0" w:line="480" w:lineRule="auto"/>
        <w:jc w:val="both"/>
        <w:rPr>
          <w:rFonts w:ascii="Times New Roman" w:eastAsia="Times New Roman" w:hAnsi="Times New Roman" w:cs="Times New Roman"/>
          <w:color w:val="000000" w:themeColor="text1"/>
          <w:sz w:val="28"/>
          <w:szCs w:val="28"/>
        </w:rPr>
      </w:pPr>
      <w:r w:rsidRPr="00D924BF">
        <w:rPr>
          <w:rFonts w:ascii="Times New Roman" w:eastAsia="Times New Roman" w:hAnsi="Times New Roman" w:cs="Times New Roman"/>
          <w:b/>
          <w:bCs/>
          <w:color w:val="000000" w:themeColor="text1"/>
          <w:sz w:val="28"/>
          <w:szCs w:val="28"/>
        </w:rPr>
        <w:lastRenderedPageBreak/>
        <w:t>Impact assessment of different art forms</w:t>
      </w:r>
      <w:r w:rsidRPr="00D924BF">
        <w:rPr>
          <w:rFonts w:ascii="Times New Roman" w:eastAsia="Times New Roman" w:hAnsi="Times New Roman" w:cs="Times New Roman"/>
          <w:color w:val="000000" w:themeColor="text1"/>
          <w:sz w:val="28"/>
          <w:szCs w:val="28"/>
        </w:rPr>
        <w:t xml:space="preserve"> (e.g., music, drama, sculpture, painting) on rehabilitation outcomes to determine which forms yield the greatest benefit in different contexts.</w:t>
      </w:r>
    </w:p>
    <w:p w14:paraId="16AA6A74" w14:textId="77777777" w:rsidR="00EA28DE" w:rsidRPr="00587A10" w:rsidRDefault="00EA28DE" w:rsidP="00D72CA2">
      <w:pPr>
        <w:spacing w:after="0" w:line="240" w:lineRule="auto"/>
        <w:rPr>
          <w:rFonts w:ascii="Times New Roman" w:eastAsia="Times New Roman" w:hAnsi="Times New Roman" w:cs="Times New Roman"/>
          <w:sz w:val="28"/>
          <w:szCs w:val="28"/>
        </w:rPr>
      </w:pPr>
    </w:p>
    <w:p w14:paraId="01157715" w14:textId="19B02C91" w:rsidR="00034430" w:rsidRPr="00034430" w:rsidRDefault="00034430" w:rsidP="00D72CA2">
      <w:pPr>
        <w:spacing w:before="100" w:beforeAutospacing="1" w:after="100" w:afterAutospacing="1" w:line="240" w:lineRule="auto"/>
        <w:rPr>
          <w:rFonts w:ascii="Times New Roman" w:eastAsia="Times New Roman" w:hAnsi="Times New Roman" w:cs="Times New Roman"/>
          <w:sz w:val="28"/>
          <w:szCs w:val="28"/>
        </w:rPr>
      </w:pPr>
      <w:r w:rsidRPr="00034430">
        <w:rPr>
          <w:rFonts w:ascii="Times New Roman" w:eastAsia="Times New Roman" w:hAnsi="Times New Roman" w:cs="Times New Roman"/>
          <w:sz w:val="28"/>
          <w:szCs w:val="28"/>
        </w:rPr>
        <w:t>.</w:t>
      </w:r>
    </w:p>
    <w:p w14:paraId="09C7B469"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19BCA8BE"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6CB90DAB"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5EBAC574"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35DC731E"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59BA5BE5"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6977B20D"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1E7F94DB"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4D2EB423"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00360C60"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7DE85F38"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69A813C7"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0C1D3738"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30A295C6"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291746DD"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790FF0BA"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68F111C8"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668A5052"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7E554DD5"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421DA5FA"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5D5BCB6F"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5D395F62"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7BE79716"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460BCCC2"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1B351D5C" w14:textId="77777777" w:rsidR="00D72CA2" w:rsidRDefault="00D72CA2" w:rsidP="00AF77F6">
      <w:pPr>
        <w:spacing w:after="0" w:line="240" w:lineRule="auto"/>
        <w:jc w:val="both"/>
        <w:outlineLvl w:val="2"/>
        <w:rPr>
          <w:rFonts w:ascii="Times New Roman" w:eastAsia="Times New Roman" w:hAnsi="Times New Roman" w:cs="Times New Roman"/>
          <w:b/>
          <w:bCs/>
          <w:sz w:val="28"/>
          <w:szCs w:val="28"/>
        </w:rPr>
      </w:pPr>
    </w:p>
    <w:p w14:paraId="13702C64" w14:textId="7D398133" w:rsidR="00897016" w:rsidRPr="00897016" w:rsidRDefault="00D72CA2" w:rsidP="00D72CA2">
      <w:pPr>
        <w:spacing w:after="0" w:line="240" w:lineRule="auto"/>
        <w:jc w:val="center"/>
        <w:outlineLvl w:val="2"/>
        <w:rPr>
          <w:rFonts w:ascii="Times New Roman" w:eastAsia="Times New Roman" w:hAnsi="Times New Roman" w:cs="Times New Roman"/>
          <w:b/>
          <w:bCs/>
          <w:sz w:val="28"/>
          <w:szCs w:val="28"/>
        </w:rPr>
      </w:pPr>
      <w:r w:rsidRPr="00897016">
        <w:rPr>
          <w:rFonts w:ascii="Times New Roman" w:eastAsia="Times New Roman" w:hAnsi="Times New Roman" w:cs="Times New Roman"/>
          <w:b/>
          <w:bCs/>
          <w:sz w:val="28"/>
          <w:szCs w:val="28"/>
        </w:rPr>
        <w:lastRenderedPageBreak/>
        <w:t>REFERENCES</w:t>
      </w:r>
    </w:p>
    <w:p w14:paraId="0E4C190F" w14:textId="77777777" w:rsidR="00DF3100" w:rsidRPr="00320AF4" w:rsidRDefault="00DF3100" w:rsidP="00DF3100">
      <w:pPr>
        <w:spacing w:after="0" w:line="240" w:lineRule="auto"/>
        <w:ind w:left="720" w:hanging="720"/>
        <w:jc w:val="both"/>
        <w:rPr>
          <w:rFonts w:ascii="Times New Roman" w:eastAsia="Times New Roman" w:hAnsi="Times New Roman" w:cs="Times New Roman"/>
          <w:sz w:val="28"/>
          <w:szCs w:val="28"/>
        </w:rPr>
      </w:pPr>
      <w:r w:rsidRPr="00320AF4">
        <w:rPr>
          <w:rFonts w:ascii="Times New Roman" w:eastAsia="Times New Roman" w:hAnsi="Times New Roman" w:cs="Times New Roman"/>
          <w:sz w:val="28"/>
          <w:szCs w:val="28"/>
        </w:rPr>
        <w:t xml:space="preserve">Adejumo, C. O. (2002). </w:t>
      </w:r>
      <w:r w:rsidRPr="00320AF4">
        <w:rPr>
          <w:rFonts w:ascii="Times New Roman" w:eastAsia="Times New Roman" w:hAnsi="Times New Roman" w:cs="Times New Roman"/>
          <w:i/>
          <w:iCs/>
          <w:sz w:val="28"/>
          <w:szCs w:val="28"/>
        </w:rPr>
        <w:t>Cultural democracy: The arts and humanities in the education of the marginalized</w:t>
      </w:r>
      <w:r w:rsidRPr="00320AF4">
        <w:rPr>
          <w:rFonts w:ascii="Times New Roman" w:eastAsia="Times New Roman" w:hAnsi="Times New Roman" w:cs="Times New Roman"/>
          <w:sz w:val="28"/>
          <w:szCs w:val="28"/>
        </w:rPr>
        <w:t>. Art Education, 55(4), 19-24.</w:t>
      </w:r>
    </w:p>
    <w:p w14:paraId="4CC56C41"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186A05E8" w14:textId="2D1654F1" w:rsidR="00DF3100" w:rsidRPr="00B52332" w:rsidRDefault="00DF3100" w:rsidP="00DF3100">
      <w:pPr>
        <w:spacing w:after="0" w:line="240" w:lineRule="auto"/>
        <w:ind w:left="720" w:hanging="720"/>
        <w:jc w:val="both"/>
        <w:rPr>
          <w:rFonts w:ascii="Times New Roman" w:eastAsia="Times New Roman" w:hAnsi="Times New Roman" w:cs="Times New Roman"/>
          <w:sz w:val="28"/>
          <w:szCs w:val="28"/>
        </w:rPr>
      </w:pPr>
      <w:r w:rsidRPr="00B52332">
        <w:rPr>
          <w:rFonts w:ascii="Times New Roman" w:eastAsia="Times New Roman" w:hAnsi="Times New Roman" w:cs="Times New Roman"/>
          <w:sz w:val="28"/>
          <w:szCs w:val="28"/>
        </w:rPr>
        <w:t xml:space="preserve">Agboola, A. (2015). Creative Arts as a Means of Rehabilitation for Prison Inmates in Nigeria. </w:t>
      </w:r>
      <w:r w:rsidRPr="00B52332">
        <w:rPr>
          <w:rFonts w:ascii="Times New Roman" w:eastAsia="Times New Roman" w:hAnsi="Times New Roman" w:cs="Times New Roman"/>
          <w:i/>
          <w:iCs/>
          <w:sz w:val="28"/>
          <w:szCs w:val="28"/>
        </w:rPr>
        <w:t>Nigerian Journal of Arts and Cultural Studies</w:t>
      </w:r>
      <w:r w:rsidRPr="00B52332">
        <w:rPr>
          <w:rFonts w:ascii="Times New Roman" w:eastAsia="Times New Roman" w:hAnsi="Times New Roman" w:cs="Times New Roman"/>
          <w:sz w:val="28"/>
          <w:szCs w:val="28"/>
        </w:rPr>
        <w:t>, 5(2), 120–135.</w:t>
      </w:r>
    </w:p>
    <w:p w14:paraId="6907B479"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36714443" w14:textId="4CD6D720" w:rsidR="00DF3100" w:rsidRPr="00B52332" w:rsidRDefault="00DF3100" w:rsidP="00DF3100">
      <w:pPr>
        <w:spacing w:after="0" w:line="240" w:lineRule="auto"/>
        <w:ind w:left="720" w:hanging="720"/>
        <w:jc w:val="both"/>
        <w:rPr>
          <w:rFonts w:ascii="Times New Roman" w:eastAsia="Times New Roman" w:hAnsi="Times New Roman" w:cs="Times New Roman"/>
          <w:sz w:val="28"/>
          <w:szCs w:val="28"/>
        </w:rPr>
      </w:pPr>
      <w:proofErr w:type="spellStart"/>
      <w:r w:rsidRPr="00B52332">
        <w:rPr>
          <w:rFonts w:ascii="Times New Roman" w:eastAsia="Times New Roman" w:hAnsi="Times New Roman" w:cs="Times New Roman"/>
          <w:sz w:val="28"/>
          <w:szCs w:val="28"/>
        </w:rPr>
        <w:t>Alemika</w:t>
      </w:r>
      <w:proofErr w:type="spellEnd"/>
      <w:r w:rsidRPr="00B52332">
        <w:rPr>
          <w:rFonts w:ascii="Times New Roman" w:eastAsia="Times New Roman" w:hAnsi="Times New Roman" w:cs="Times New Roman"/>
          <w:sz w:val="28"/>
          <w:szCs w:val="28"/>
        </w:rPr>
        <w:t xml:space="preserve">, E. E. O., &amp; Chukwuma, I. C. (2000). </w:t>
      </w:r>
      <w:r w:rsidRPr="00B52332">
        <w:rPr>
          <w:rFonts w:ascii="Times New Roman" w:eastAsia="Times New Roman" w:hAnsi="Times New Roman" w:cs="Times New Roman"/>
          <w:i/>
          <w:iCs/>
          <w:sz w:val="28"/>
          <w:szCs w:val="28"/>
        </w:rPr>
        <w:t>Juvenile Justice Administration in Nigeria: Philosophy and Practice</w:t>
      </w:r>
      <w:r w:rsidRPr="00B52332">
        <w:rPr>
          <w:rFonts w:ascii="Times New Roman" w:eastAsia="Times New Roman" w:hAnsi="Times New Roman" w:cs="Times New Roman"/>
          <w:sz w:val="28"/>
          <w:szCs w:val="28"/>
        </w:rPr>
        <w:t>. Centre for Law Enforcement Education (CLEEN).</w:t>
      </w:r>
    </w:p>
    <w:p w14:paraId="05C956CE" w14:textId="77777777" w:rsidR="00DF3100" w:rsidRDefault="00DF3100" w:rsidP="00DF3100">
      <w:pPr>
        <w:pStyle w:val="NormalWeb"/>
        <w:spacing w:before="0" w:beforeAutospacing="0" w:after="0" w:afterAutospacing="0"/>
        <w:ind w:left="720" w:hanging="720"/>
        <w:jc w:val="both"/>
        <w:rPr>
          <w:sz w:val="28"/>
          <w:szCs w:val="28"/>
        </w:rPr>
      </w:pPr>
    </w:p>
    <w:p w14:paraId="325493E9" w14:textId="67A37B98"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Becker, G. S. (1964). </w:t>
      </w:r>
      <w:r w:rsidRPr="00587A10">
        <w:rPr>
          <w:rStyle w:val="Emphasis"/>
          <w:sz w:val="28"/>
          <w:szCs w:val="28"/>
        </w:rPr>
        <w:t>Human Capital: A Theoretical and Empirical Analysis, with Special Reference to Education</w:t>
      </w:r>
      <w:r w:rsidRPr="00587A10">
        <w:rPr>
          <w:sz w:val="28"/>
          <w:szCs w:val="28"/>
        </w:rPr>
        <w:t>. University of Chicago Press.</w:t>
      </w:r>
    </w:p>
    <w:p w14:paraId="4BF1B5CF"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313E6B39" w14:textId="1813D57C" w:rsidR="00DF3100" w:rsidRPr="00B52332" w:rsidRDefault="00DF3100" w:rsidP="00DF3100">
      <w:pPr>
        <w:spacing w:after="0" w:line="240" w:lineRule="auto"/>
        <w:ind w:left="720" w:hanging="720"/>
        <w:jc w:val="both"/>
        <w:rPr>
          <w:rFonts w:ascii="Times New Roman" w:eastAsia="Times New Roman" w:hAnsi="Times New Roman" w:cs="Times New Roman"/>
          <w:sz w:val="28"/>
          <w:szCs w:val="28"/>
        </w:rPr>
      </w:pPr>
      <w:r w:rsidRPr="00B52332">
        <w:rPr>
          <w:rFonts w:ascii="Times New Roman" w:eastAsia="Times New Roman" w:hAnsi="Times New Roman" w:cs="Times New Roman"/>
          <w:sz w:val="28"/>
          <w:szCs w:val="28"/>
        </w:rPr>
        <w:t xml:space="preserve">Brewster, L. (2014). </w:t>
      </w:r>
      <w:r w:rsidRPr="00B52332">
        <w:rPr>
          <w:rFonts w:ascii="Times New Roman" w:eastAsia="Times New Roman" w:hAnsi="Times New Roman" w:cs="Times New Roman"/>
          <w:i/>
          <w:iCs/>
          <w:sz w:val="28"/>
          <w:szCs w:val="28"/>
        </w:rPr>
        <w:t>The Impact of Arts Education on Inmate Rehabilitation</w:t>
      </w:r>
      <w:r w:rsidRPr="00B52332">
        <w:rPr>
          <w:rFonts w:ascii="Times New Roman" w:eastAsia="Times New Roman" w:hAnsi="Times New Roman" w:cs="Times New Roman"/>
          <w:sz w:val="28"/>
          <w:szCs w:val="28"/>
        </w:rPr>
        <w:t>. California Lawyers for the Arts.</w:t>
      </w:r>
    </w:p>
    <w:p w14:paraId="1ED06B28"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338F1A39" w14:textId="12D8B625" w:rsidR="00DF3100" w:rsidRPr="00320AF4" w:rsidRDefault="00DF3100" w:rsidP="00DF3100">
      <w:pPr>
        <w:spacing w:after="0" w:line="240" w:lineRule="auto"/>
        <w:ind w:left="720" w:hanging="720"/>
        <w:jc w:val="both"/>
        <w:rPr>
          <w:rFonts w:ascii="Times New Roman" w:eastAsia="Times New Roman" w:hAnsi="Times New Roman" w:cs="Times New Roman"/>
          <w:sz w:val="28"/>
          <w:szCs w:val="28"/>
        </w:rPr>
      </w:pPr>
      <w:r w:rsidRPr="00320AF4">
        <w:rPr>
          <w:rFonts w:ascii="Times New Roman" w:eastAsia="Times New Roman" w:hAnsi="Times New Roman" w:cs="Times New Roman"/>
          <w:sz w:val="28"/>
          <w:szCs w:val="28"/>
        </w:rPr>
        <w:t xml:space="preserve">Clements, P. (2004). </w:t>
      </w:r>
      <w:r w:rsidRPr="00320AF4">
        <w:rPr>
          <w:rFonts w:ascii="Times New Roman" w:eastAsia="Times New Roman" w:hAnsi="Times New Roman" w:cs="Times New Roman"/>
          <w:i/>
          <w:iCs/>
          <w:sz w:val="28"/>
          <w:szCs w:val="28"/>
        </w:rPr>
        <w:t>The rehabilitative role of arts education in prison: Accommodation or enlightenment?</w:t>
      </w:r>
      <w:r w:rsidRPr="00320AF4">
        <w:rPr>
          <w:rFonts w:ascii="Times New Roman" w:eastAsia="Times New Roman" w:hAnsi="Times New Roman" w:cs="Times New Roman"/>
          <w:sz w:val="28"/>
          <w:szCs w:val="28"/>
        </w:rPr>
        <w:t xml:space="preserve"> International Journal of Art &amp; Design Education, 23(2), 169–178.</w:t>
      </w:r>
    </w:p>
    <w:p w14:paraId="1E9E979D"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13EDB9ED" w14:textId="3CAB9C79" w:rsidR="00DF3100" w:rsidRPr="00B52332" w:rsidRDefault="00DF3100" w:rsidP="00DF3100">
      <w:pPr>
        <w:spacing w:after="0" w:line="240" w:lineRule="auto"/>
        <w:ind w:left="720" w:hanging="720"/>
        <w:jc w:val="both"/>
        <w:rPr>
          <w:rFonts w:ascii="Times New Roman" w:eastAsia="Times New Roman" w:hAnsi="Times New Roman" w:cs="Times New Roman"/>
          <w:sz w:val="28"/>
          <w:szCs w:val="28"/>
        </w:rPr>
      </w:pPr>
      <w:r w:rsidRPr="00B52332">
        <w:rPr>
          <w:rFonts w:ascii="Times New Roman" w:eastAsia="Times New Roman" w:hAnsi="Times New Roman" w:cs="Times New Roman"/>
          <w:sz w:val="28"/>
          <w:szCs w:val="28"/>
        </w:rPr>
        <w:t xml:space="preserve">Cohen, M. L. (2009). Choral singing and prison inmates: Influences of performing in a prison choir. </w:t>
      </w:r>
      <w:r w:rsidRPr="00B52332">
        <w:rPr>
          <w:rFonts w:ascii="Times New Roman" w:eastAsia="Times New Roman" w:hAnsi="Times New Roman" w:cs="Times New Roman"/>
          <w:i/>
          <w:iCs/>
          <w:sz w:val="28"/>
          <w:szCs w:val="28"/>
        </w:rPr>
        <w:t>Journal of Correctional Education</w:t>
      </w:r>
      <w:r w:rsidRPr="00B52332">
        <w:rPr>
          <w:rFonts w:ascii="Times New Roman" w:eastAsia="Times New Roman" w:hAnsi="Times New Roman" w:cs="Times New Roman"/>
          <w:sz w:val="28"/>
          <w:szCs w:val="28"/>
        </w:rPr>
        <w:t>, 60(1), 52–65.</w:t>
      </w:r>
    </w:p>
    <w:p w14:paraId="7DC867C9" w14:textId="77777777" w:rsidR="00DF3100" w:rsidRDefault="00DF3100" w:rsidP="00DF3100">
      <w:pPr>
        <w:pStyle w:val="NormalWeb"/>
        <w:spacing w:before="0" w:beforeAutospacing="0" w:after="0" w:afterAutospacing="0"/>
        <w:ind w:left="720" w:hanging="720"/>
        <w:jc w:val="both"/>
        <w:rPr>
          <w:sz w:val="28"/>
          <w:szCs w:val="28"/>
        </w:rPr>
      </w:pPr>
    </w:p>
    <w:p w14:paraId="54595A90" w14:textId="77777777"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Dewey, J. (1934). </w:t>
      </w:r>
      <w:r w:rsidRPr="00587A10">
        <w:rPr>
          <w:rStyle w:val="Emphasis"/>
          <w:sz w:val="28"/>
          <w:szCs w:val="28"/>
        </w:rPr>
        <w:t>Art as Experience</w:t>
      </w:r>
      <w:r w:rsidRPr="00587A10">
        <w:rPr>
          <w:sz w:val="28"/>
          <w:szCs w:val="28"/>
        </w:rPr>
        <w:t>. New York: Minton, Balch &amp; Company.</w:t>
      </w:r>
    </w:p>
    <w:p w14:paraId="71B767B1"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6A516C09" w14:textId="0C42976A" w:rsidR="00DF3100" w:rsidRPr="00320AF4" w:rsidRDefault="00DF3100" w:rsidP="00DF3100">
      <w:pPr>
        <w:spacing w:after="0" w:line="240" w:lineRule="auto"/>
        <w:ind w:left="720" w:hanging="720"/>
        <w:jc w:val="both"/>
        <w:rPr>
          <w:rFonts w:ascii="Times New Roman" w:eastAsia="Times New Roman" w:hAnsi="Times New Roman" w:cs="Times New Roman"/>
          <w:sz w:val="28"/>
          <w:szCs w:val="28"/>
        </w:rPr>
      </w:pPr>
      <w:r w:rsidRPr="00320AF4">
        <w:rPr>
          <w:rFonts w:ascii="Times New Roman" w:eastAsia="Times New Roman" w:hAnsi="Times New Roman" w:cs="Times New Roman"/>
          <w:sz w:val="28"/>
          <w:szCs w:val="28"/>
        </w:rPr>
        <w:t xml:space="preserve">Eze, P. (2018). </w:t>
      </w:r>
      <w:r w:rsidRPr="00320AF4">
        <w:rPr>
          <w:rFonts w:ascii="Times New Roman" w:eastAsia="Times New Roman" w:hAnsi="Times New Roman" w:cs="Times New Roman"/>
          <w:i/>
          <w:iCs/>
          <w:sz w:val="28"/>
          <w:szCs w:val="28"/>
        </w:rPr>
        <w:t>Creative arts and the rehabilitation of inmates in Nigerian prisons: A study of Enugu State</w:t>
      </w:r>
      <w:r w:rsidRPr="00320AF4">
        <w:rPr>
          <w:rFonts w:ascii="Times New Roman" w:eastAsia="Times New Roman" w:hAnsi="Times New Roman" w:cs="Times New Roman"/>
          <w:sz w:val="28"/>
          <w:szCs w:val="28"/>
        </w:rPr>
        <w:t>. African Journal of Arts and Cultural Studies, 5(2), 45–57.</w:t>
      </w:r>
    </w:p>
    <w:p w14:paraId="5B2F0471" w14:textId="77777777" w:rsidR="00DF3100" w:rsidRDefault="00DF3100" w:rsidP="00DF3100">
      <w:pPr>
        <w:pStyle w:val="NormalWeb"/>
        <w:spacing w:before="0" w:beforeAutospacing="0" w:after="0" w:afterAutospacing="0"/>
        <w:ind w:left="720" w:hanging="720"/>
        <w:jc w:val="both"/>
        <w:rPr>
          <w:sz w:val="28"/>
          <w:szCs w:val="28"/>
        </w:rPr>
      </w:pPr>
    </w:p>
    <w:p w14:paraId="3A2417EB" w14:textId="35CA371F"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Freire, P. (1970). </w:t>
      </w:r>
      <w:r w:rsidRPr="00587A10">
        <w:rPr>
          <w:rStyle w:val="Emphasis"/>
          <w:sz w:val="28"/>
          <w:szCs w:val="28"/>
        </w:rPr>
        <w:t>Pedagogy of the Oppressed</w:t>
      </w:r>
      <w:r w:rsidRPr="00587A10">
        <w:rPr>
          <w:sz w:val="28"/>
          <w:szCs w:val="28"/>
        </w:rPr>
        <w:t>. New York: Herder and Herder.</w:t>
      </w:r>
    </w:p>
    <w:p w14:paraId="44AA6C71"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15B66A91" w14:textId="1780D650" w:rsidR="00DF3100" w:rsidRPr="00320AF4" w:rsidRDefault="00DF3100" w:rsidP="00DF3100">
      <w:pPr>
        <w:spacing w:after="0" w:line="240" w:lineRule="auto"/>
        <w:ind w:left="720" w:hanging="720"/>
        <w:jc w:val="both"/>
        <w:rPr>
          <w:rFonts w:ascii="Times New Roman" w:eastAsia="Times New Roman" w:hAnsi="Times New Roman" w:cs="Times New Roman"/>
          <w:sz w:val="28"/>
          <w:szCs w:val="28"/>
        </w:rPr>
      </w:pPr>
      <w:proofErr w:type="spellStart"/>
      <w:r w:rsidRPr="00320AF4">
        <w:rPr>
          <w:rFonts w:ascii="Times New Roman" w:eastAsia="Times New Roman" w:hAnsi="Times New Roman" w:cs="Times New Roman"/>
          <w:sz w:val="28"/>
          <w:szCs w:val="28"/>
        </w:rPr>
        <w:lastRenderedPageBreak/>
        <w:t>Gussak</w:t>
      </w:r>
      <w:proofErr w:type="spellEnd"/>
      <w:r w:rsidRPr="00320AF4">
        <w:rPr>
          <w:rFonts w:ascii="Times New Roman" w:eastAsia="Times New Roman" w:hAnsi="Times New Roman" w:cs="Times New Roman"/>
          <w:sz w:val="28"/>
          <w:szCs w:val="28"/>
        </w:rPr>
        <w:t xml:space="preserve">, D. (2007). </w:t>
      </w:r>
      <w:r w:rsidRPr="00320AF4">
        <w:rPr>
          <w:rFonts w:ascii="Times New Roman" w:eastAsia="Times New Roman" w:hAnsi="Times New Roman" w:cs="Times New Roman"/>
          <w:i/>
          <w:iCs/>
          <w:sz w:val="28"/>
          <w:szCs w:val="28"/>
        </w:rPr>
        <w:t>The effectiveness of art therapy in reducing depression in prison populations</w:t>
      </w:r>
      <w:r w:rsidRPr="00320AF4">
        <w:rPr>
          <w:rFonts w:ascii="Times New Roman" w:eastAsia="Times New Roman" w:hAnsi="Times New Roman" w:cs="Times New Roman"/>
          <w:sz w:val="28"/>
          <w:szCs w:val="28"/>
        </w:rPr>
        <w:t>. International Journal of Offender Therapy and Comparative Criminology, 51(4), 444–460.</w:t>
      </w:r>
    </w:p>
    <w:p w14:paraId="2E83A44A" w14:textId="77777777" w:rsidR="00DF3100" w:rsidRDefault="00DF3100" w:rsidP="00DF3100">
      <w:pPr>
        <w:pStyle w:val="NormalWeb"/>
        <w:spacing w:before="0" w:beforeAutospacing="0" w:after="0" w:afterAutospacing="0"/>
        <w:ind w:left="720" w:hanging="720"/>
        <w:jc w:val="both"/>
        <w:rPr>
          <w:sz w:val="28"/>
          <w:szCs w:val="28"/>
        </w:rPr>
      </w:pPr>
    </w:p>
    <w:p w14:paraId="1222E823" w14:textId="644F96DF" w:rsidR="00DF3100" w:rsidRDefault="00DF3100" w:rsidP="00DF3100">
      <w:pPr>
        <w:pStyle w:val="NormalWeb"/>
        <w:spacing w:before="0" w:beforeAutospacing="0" w:after="0" w:afterAutospacing="0"/>
        <w:ind w:left="720" w:hanging="720"/>
        <w:jc w:val="both"/>
        <w:rPr>
          <w:sz w:val="28"/>
          <w:szCs w:val="28"/>
        </w:rPr>
      </w:pPr>
      <w:proofErr w:type="spellStart"/>
      <w:r w:rsidRPr="00587A10">
        <w:rPr>
          <w:sz w:val="28"/>
          <w:szCs w:val="28"/>
        </w:rPr>
        <w:t>Gussak</w:t>
      </w:r>
      <w:proofErr w:type="spellEnd"/>
      <w:r w:rsidRPr="00587A10">
        <w:rPr>
          <w:sz w:val="28"/>
          <w:szCs w:val="28"/>
        </w:rPr>
        <w:t xml:space="preserve">, D. (2009). </w:t>
      </w:r>
      <w:r w:rsidRPr="00587A10">
        <w:rPr>
          <w:rStyle w:val="Emphasis"/>
          <w:sz w:val="28"/>
          <w:szCs w:val="28"/>
        </w:rPr>
        <w:t>The Effects of Art Therapy on Male and Female Inmates: Advancing the Research Base</w:t>
      </w:r>
      <w:r w:rsidRPr="00587A10">
        <w:rPr>
          <w:sz w:val="28"/>
          <w:szCs w:val="28"/>
        </w:rPr>
        <w:t>. The Arts in Psychotherapy, 36(1), 5–12.</w:t>
      </w:r>
    </w:p>
    <w:p w14:paraId="5C5BE0BF" w14:textId="77777777" w:rsidR="00DF3100" w:rsidRPr="00587A10" w:rsidRDefault="00DF3100" w:rsidP="00DF3100">
      <w:pPr>
        <w:pStyle w:val="NormalWeb"/>
        <w:spacing w:before="0" w:beforeAutospacing="0" w:after="0" w:afterAutospacing="0"/>
        <w:ind w:left="720" w:hanging="720"/>
        <w:jc w:val="both"/>
        <w:rPr>
          <w:sz w:val="28"/>
          <w:szCs w:val="28"/>
        </w:rPr>
      </w:pPr>
    </w:p>
    <w:p w14:paraId="603047AD" w14:textId="77777777" w:rsidR="00DF3100" w:rsidRPr="00B52332" w:rsidRDefault="00DF3100" w:rsidP="00DF3100">
      <w:pPr>
        <w:spacing w:after="0" w:line="240" w:lineRule="auto"/>
        <w:ind w:left="720" w:hanging="720"/>
        <w:jc w:val="both"/>
        <w:rPr>
          <w:rFonts w:ascii="Times New Roman" w:eastAsia="Times New Roman" w:hAnsi="Times New Roman" w:cs="Times New Roman"/>
          <w:sz w:val="28"/>
          <w:szCs w:val="28"/>
        </w:rPr>
      </w:pPr>
      <w:proofErr w:type="spellStart"/>
      <w:r w:rsidRPr="00B52332">
        <w:rPr>
          <w:rFonts w:ascii="Times New Roman" w:eastAsia="Times New Roman" w:hAnsi="Times New Roman" w:cs="Times New Roman"/>
          <w:sz w:val="28"/>
          <w:szCs w:val="28"/>
        </w:rPr>
        <w:t>Gussak</w:t>
      </w:r>
      <w:proofErr w:type="spellEnd"/>
      <w:r w:rsidRPr="00B52332">
        <w:rPr>
          <w:rFonts w:ascii="Times New Roman" w:eastAsia="Times New Roman" w:hAnsi="Times New Roman" w:cs="Times New Roman"/>
          <w:sz w:val="28"/>
          <w:szCs w:val="28"/>
        </w:rPr>
        <w:t xml:space="preserve">, D. E. (2006). The effects of art therapy on male and female inmates: Advancing the research base. </w:t>
      </w:r>
      <w:r w:rsidRPr="00B52332">
        <w:rPr>
          <w:rFonts w:ascii="Times New Roman" w:eastAsia="Times New Roman" w:hAnsi="Times New Roman" w:cs="Times New Roman"/>
          <w:i/>
          <w:iCs/>
          <w:sz w:val="28"/>
          <w:szCs w:val="28"/>
        </w:rPr>
        <w:t>The Arts in Psychotherapy</w:t>
      </w:r>
      <w:r w:rsidRPr="00B52332">
        <w:rPr>
          <w:rFonts w:ascii="Times New Roman" w:eastAsia="Times New Roman" w:hAnsi="Times New Roman" w:cs="Times New Roman"/>
          <w:sz w:val="28"/>
          <w:szCs w:val="28"/>
        </w:rPr>
        <w:t>, 33(1), 35–48.</w:t>
      </w:r>
    </w:p>
    <w:p w14:paraId="1B20866A" w14:textId="77777777" w:rsidR="00DF3100" w:rsidRDefault="00DF3100" w:rsidP="00DF3100">
      <w:pPr>
        <w:pStyle w:val="NormalWeb"/>
        <w:spacing w:before="0" w:beforeAutospacing="0" w:after="0" w:afterAutospacing="0"/>
        <w:ind w:left="720" w:hanging="720"/>
        <w:jc w:val="both"/>
        <w:rPr>
          <w:sz w:val="28"/>
          <w:szCs w:val="28"/>
        </w:rPr>
      </w:pPr>
    </w:p>
    <w:p w14:paraId="373AA432" w14:textId="4BC9E344"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Malchiodi, C. A. (2003). </w:t>
      </w:r>
      <w:r w:rsidRPr="00587A10">
        <w:rPr>
          <w:rStyle w:val="Emphasis"/>
          <w:sz w:val="28"/>
          <w:szCs w:val="28"/>
        </w:rPr>
        <w:t>Handbook of Art Therapy</w:t>
      </w:r>
      <w:r w:rsidRPr="00587A10">
        <w:rPr>
          <w:sz w:val="28"/>
          <w:szCs w:val="28"/>
        </w:rPr>
        <w:t>. New York: Guilford Press.</w:t>
      </w:r>
    </w:p>
    <w:p w14:paraId="7F93C4E6" w14:textId="77777777" w:rsidR="00DF3100" w:rsidRDefault="00DF3100" w:rsidP="00DF3100">
      <w:pPr>
        <w:pStyle w:val="NormalWeb"/>
        <w:spacing w:before="0" w:beforeAutospacing="0" w:after="0" w:afterAutospacing="0"/>
        <w:ind w:left="720" w:hanging="720"/>
        <w:jc w:val="both"/>
        <w:rPr>
          <w:sz w:val="28"/>
          <w:szCs w:val="28"/>
        </w:rPr>
      </w:pPr>
    </w:p>
    <w:p w14:paraId="5FB9DEAA" w14:textId="49D15AC3"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Mezirow, J. (1991). </w:t>
      </w:r>
      <w:r w:rsidRPr="00587A10">
        <w:rPr>
          <w:rStyle w:val="Emphasis"/>
          <w:sz w:val="28"/>
          <w:szCs w:val="28"/>
        </w:rPr>
        <w:t>Transformative Dimensions of Adult Learning</w:t>
      </w:r>
      <w:r w:rsidRPr="00587A10">
        <w:rPr>
          <w:sz w:val="28"/>
          <w:szCs w:val="28"/>
        </w:rPr>
        <w:t>. San Francisco: Jossey-Bass.</w:t>
      </w:r>
    </w:p>
    <w:p w14:paraId="07B3AD3E" w14:textId="77777777" w:rsidR="00DF3100" w:rsidRDefault="00DF3100" w:rsidP="00DF3100">
      <w:pPr>
        <w:pStyle w:val="NormalWeb"/>
        <w:spacing w:before="0" w:beforeAutospacing="0" w:after="0" w:afterAutospacing="0"/>
        <w:ind w:left="720" w:hanging="720"/>
        <w:jc w:val="both"/>
        <w:rPr>
          <w:sz w:val="28"/>
          <w:szCs w:val="28"/>
        </w:rPr>
      </w:pPr>
    </w:p>
    <w:p w14:paraId="2ED4F61F" w14:textId="77777777"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Mezirow, J. (2000). </w:t>
      </w:r>
      <w:r w:rsidRPr="00587A10">
        <w:rPr>
          <w:rStyle w:val="Emphasis"/>
          <w:sz w:val="28"/>
          <w:szCs w:val="28"/>
        </w:rPr>
        <w:t>Learning as Transformation: Critical Perspectives on a Theory in Progress</w:t>
      </w:r>
      <w:r w:rsidRPr="00587A10">
        <w:rPr>
          <w:sz w:val="28"/>
          <w:szCs w:val="28"/>
        </w:rPr>
        <w:t>. San Francisco: Jossey-Bass.</w:t>
      </w:r>
    </w:p>
    <w:p w14:paraId="11FFB0E4" w14:textId="77777777" w:rsidR="00DF3100" w:rsidRDefault="00DF3100" w:rsidP="00DF3100">
      <w:pPr>
        <w:pStyle w:val="NormalWeb"/>
        <w:spacing w:before="0" w:beforeAutospacing="0" w:after="0" w:afterAutospacing="0"/>
        <w:ind w:left="720" w:hanging="720"/>
        <w:jc w:val="both"/>
        <w:rPr>
          <w:sz w:val="28"/>
          <w:szCs w:val="28"/>
        </w:rPr>
      </w:pPr>
    </w:p>
    <w:p w14:paraId="3AF2DB9A" w14:textId="150593B1"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Mezirow, J. (2000). </w:t>
      </w:r>
      <w:r w:rsidRPr="00587A10">
        <w:rPr>
          <w:rStyle w:val="Emphasis"/>
          <w:sz w:val="28"/>
          <w:szCs w:val="28"/>
        </w:rPr>
        <w:t>Learning as Transformation: Critical Perspectives on a Theory in Progress</w:t>
      </w:r>
      <w:r w:rsidRPr="00587A10">
        <w:rPr>
          <w:sz w:val="28"/>
          <w:szCs w:val="28"/>
        </w:rPr>
        <w:t>. San Francisco: Jossey-Bass.</w:t>
      </w:r>
    </w:p>
    <w:p w14:paraId="25D8A29D" w14:textId="77777777" w:rsidR="00DF3100" w:rsidRDefault="00DF3100" w:rsidP="00DF3100">
      <w:pPr>
        <w:pStyle w:val="NormalWeb"/>
        <w:spacing w:before="0" w:beforeAutospacing="0" w:after="0" w:afterAutospacing="0"/>
        <w:ind w:left="720" w:hanging="720"/>
        <w:jc w:val="both"/>
        <w:rPr>
          <w:sz w:val="28"/>
          <w:szCs w:val="28"/>
        </w:rPr>
      </w:pPr>
    </w:p>
    <w:p w14:paraId="11DF82B5" w14:textId="1931C82A"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Oladipo, S., &amp; Lawal, A. (2020). </w:t>
      </w:r>
      <w:r w:rsidRPr="00587A10">
        <w:rPr>
          <w:rStyle w:val="Emphasis"/>
          <w:sz w:val="28"/>
          <w:szCs w:val="28"/>
        </w:rPr>
        <w:t xml:space="preserve">Vocational Training and the Reduction of Recidivism in Nigerian Correctional </w:t>
      </w:r>
      <w:proofErr w:type="spellStart"/>
      <w:r w:rsidRPr="00587A10">
        <w:rPr>
          <w:rStyle w:val="Emphasis"/>
          <w:sz w:val="28"/>
          <w:szCs w:val="28"/>
        </w:rPr>
        <w:t>Centres</w:t>
      </w:r>
      <w:proofErr w:type="spellEnd"/>
      <w:r w:rsidRPr="00587A10">
        <w:rPr>
          <w:sz w:val="28"/>
          <w:szCs w:val="28"/>
        </w:rPr>
        <w:t>. Journal of Correctional Education in Africa, 7(1), 38–49.</w:t>
      </w:r>
    </w:p>
    <w:p w14:paraId="612B827F" w14:textId="77777777" w:rsidR="00DF3100" w:rsidRDefault="00DF3100" w:rsidP="00DF3100">
      <w:pPr>
        <w:pStyle w:val="NormalWeb"/>
        <w:spacing w:before="0" w:beforeAutospacing="0" w:after="0" w:afterAutospacing="0"/>
        <w:ind w:left="720" w:hanging="720"/>
        <w:jc w:val="both"/>
        <w:rPr>
          <w:sz w:val="28"/>
          <w:szCs w:val="28"/>
        </w:rPr>
      </w:pPr>
    </w:p>
    <w:p w14:paraId="133F738C" w14:textId="77777777"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Rappaport, J. (1987). </w:t>
      </w:r>
      <w:r w:rsidRPr="00587A10">
        <w:rPr>
          <w:rStyle w:val="Emphasis"/>
          <w:sz w:val="28"/>
          <w:szCs w:val="28"/>
        </w:rPr>
        <w:t>Terms of Empowerment/Exemplars of Prevention: Toward a Theory for Community Psychology</w:t>
      </w:r>
      <w:r w:rsidRPr="00587A10">
        <w:rPr>
          <w:sz w:val="28"/>
          <w:szCs w:val="28"/>
        </w:rPr>
        <w:t>. American Journal of Community Psychology, 15(2), 121–148.</w:t>
      </w:r>
    </w:p>
    <w:p w14:paraId="1A3BE3E5" w14:textId="77777777" w:rsidR="00DF3100" w:rsidRDefault="00DF3100" w:rsidP="00DF3100">
      <w:pPr>
        <w:pStyle w:val="NormalWeb"/>
        <w:spacing w:before="0" w:beforeAutospacing="0" w:after="0" w:afterAutospacing="0"/>
        <w:ind w:left="720" w:hanging="720"/>
        <w:jc w:val="both"/>
        <w:rPr>
          <w:sz w:val="28"/>
          <w:szCs w:val="28"/>
        </w:rPr>
      </w:pPr>
    </w:p>
    <w:p w14:paraId="04408406" w14:textId="5D3A221F"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Rappaport, J. (1987). </w:t>
      </w:r>
      <w:r w:rsidRPr="00587A10">
        <w:rPr>
          <w:rStyle w:val="Emphasis"/>
          <w:sz w:val="28"/>
          <w:szCs w:val="28"/>
        </w:rPr>
        <w:t>Terms of Empowerment/Exemplars of Prevention: Toward a Theory for Community Psychology</w:t>
      </w:r>
      <w:r w:rsidRPr="00587A10">
        <w:rPr>
          <w:sz w:val="28"/>
          <w:szCs w:val="28"/>
        </w:rPr>
        <w:t>. American Journal of Community Psychology, 15(2), 121–148.</w:t>
      </w:r>
    </w:p>
    <w:p w14:paraId="221BC48C"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3A159C91" w14:textId="06A27980" w:rsidR="00DF3100" w:rsidRPr="00320AF4" w:rsidRDefault="00DF3100" w:rsidP="00DF3100">
      <w:pPr>
        <w:spacing w:after="0" w:line="240" w:lineRule="auto"/>
        <w:ind w:left="720" w:hanging="720"/>
        <w:jc w:val="both"/>
        <w:rPr>
          <w:rFonts w:ascii="Times New Roman" w:eastAsia="Times New Roman" w:hAnsi="Times New Roman" w:cs="Times New Roman"/>
          <w:sz w:val="28"/>
          <w:szCs w:val="28"/>
        </w:rPr>
      </w:pPr>
      <w:r w:rsidRPr="00320AF4">
        <w:rPr>
          <w:rFonts w:ascii="Times New Roman" w:eastAsia="Times New Roman" w:hAnsi="Times New Roman" w:cs="Times New Roman"/>
          <w:sz w:val="28"/>
          <w:szCs w:val="28"/>
        </w:rPr>
        <w:lastRenderedPageBreak/>
        <w:t xml:space="preserve">UNESCO (2006). </w:t>
      </w:r>
      <w:r w:rsidRPr="00320AF4">
        <w:rPr>
          <w:rFonts w:ascii="Times New Roman" w:eastAsia="Times New Roman" w:hAnsi="Times New Roman" w:cs="Times New Roman"/>
          <w:i/>
          <w:iCs/>
          <w:sz w:val="28"/>
          <w:szCs w:val="28"/>
        </w:rPr>
        <w:t>Road Map for Arts Education: The World Conference on Arts Education – Building Creative Capacities for the 21st Century</w:t>
      </w:r>
      <w:r w:rsidRPr="00320AF4">
        <w:rPr>
          <w:rFonts w:ascii="Times New Roman" w:eastAsia="Times New Roman" w:hAnsi="Times New Roman" w:cs="Times New Roman"/>
          <w:sz w:val="28"/>
          <w:szCs w:val="28"/>
        </w:rPr>
        <w:t>. Lisbon: UNESCO.</w:t>
      </w:r>
    </w:p>
    <w:p w14:paraId="185ED521" w14:textId="77777777" w:rsidR="00DF3100" w:rsidRDefault="00DF3100" w:rsidP="00DF3100">
      <w:pPr>
        <w:spacing w:after="0" w:line="240" w:lineRule="auto"/>
        <w:ind w:left="720" w:hanging="720"/>
        <w:jc w:val="both"/>
        <w:rPr>
          <w:rFonts w:ascii="Times New Roman" w:eastAsia="Times New Roman" w:hAnsi="Times New Roman" w:cs="Times New Roman"/>
          <w:sz w:val="28"/>
          <w:szCs w:val="28"/>
        </w:rPr>
      </w:pPr>
    </w:p>
    <w:p w14:paraId="6A243DF7" w14:textId="1DB73451" w:rsidR="00DF3100" w:rsidRPr="00B52332" w:rsidRDefault="00DF3100" w:rsidP="00DF3100">
      <w:pPr>
        <w:spacing w:after="0" w:line="240" w:lineRule="auto"/>
        <w:ind w:left="720" w:hanging="720"/>
        <w:jc w:val="both"/>
        <w:rPr>
          <w:rFonts w:ascii="Times New Roman" w:eastAsia="Times New Roman" w:hAnsi="Times New Roman" w:cs="Times New Roman"/>
          <w:sz w:val="28"/>
          <w:szCs w:val="28"/>
        </w:rPr>
      </w:pPr>
      <w:r w:rsidRPr="00B52332">
        <w:rPr>
          <w:rFonts w:ascii="Times New Roman" w:eastAsia="Times New Roman" w:hAnsi="Times New Roman" w:cs="Times New Roman"/>
          <w:sz w:val="28"/>
          <w:szCs w:val="28"/>
        </w:rPr>
        <w:t xml:space="preserve">UNODC (United Nations Office on Drugs and Crime). (2018). </w:t>
      </w:r>
      <w:r w:rsidRPr="00B52332">
        <w:rPr>
          <w:rFonts w:ascii="Times New Roman" w:eastAsia="Times New Roman" w:hAnsi="Times New Roman" w:cs="Times New Roman"/>
          <w:i/>
          <w:iCs/>
          <w:sz w:val="28"/>
          <w:szCs w:val="28"/>
        </w:rPr>
        <w:t>Education and Rehabilitation in Prison Settings</w:t>
      </w:r>
      <w:r w:rsidRPr="00B52332">
        <w:rPr>
          <w:rFonts w:ascii="Times New Roman" w:eastAsia="Times New Roman" w:hAnsi="Times New Roman" w:cs="Times New Roman"/>
          <w:sz w:val="28"/>
          <w:szCs w:val="28"/>
        </w:rPr>
        <w:t xml:space="preserve">. Retrieved from </w:t>
      </w:r>
      <w:hyperlink r:id="rId7" w:tgtFrame="_new" w:history="1">
        <w:r w:rsidRPr="00B52332">
          <w:rPr>
            <w:rFonts w:ascii="Times New Roman" w:eastAsia="Times New Roman" w:hAnsi="Times New Roman" w:cs="Times New Roman"/>
            <w:color w:val="0000FF"/>
            <w:sz w:val="28"/>
            <w:szCs w:val="28"/>
            <w:u w:val="single"/>
          </w:rPr>
          <w:t>www.unodc.org</w:t>
        </w:r>
      </w:hyperlink>
    </w:p>
    <w:p w14:paraId="21CF9CFB" w14:textId="77777777" w:rsidR="00DF3100" w:rsidRDefault="00DF3100" w:rsidP="00DF3100">
      <w:pPr>
        <w:pStyle w:val="NormalWeb"/>
        <w:spacing w:before="0" w:beforeAutospacing="0" w:after="0" w:afterAutospacing="0"/>
        <w:ind w:left="720" w:hanging="720"/>
        <w:jc w:val="both"/>
        <w:rPr>
          <w:sz w:val="28"/>
          <w:szCs w:val="28"/>
        </w:rPr>
      </w:pPr>
    </w:p>
    <w:p w14:paraId="0B6A1E07" w14:textId="09231454" w:rsidR="00DF3100" w:rsidRPr="00587A10" w:rsidRDefault="00DF3100" w:rsidP="00DF3100">
      <w:pPr>
        <w:pStyle w:val="NormalWeb"/>
        <w:spacing w:before="0" w:beforeAutospacing="0" w:after="0" w:afterAutospacing="0"/>
        <w:ind w:left="720" w:hanging="720"/>
        <w:jc w:val="both"/>
        <w:rPr>
          <w:sz w:val="28"/>
          <w:szCs w:val="28"/>
        </w:rPr>
      </w:pPr>
      <w:r w:rsidRPr="00587A10">
        <w:rPr>
          <w:sz w:val="28"/>
          <w:szCs w:val="28"/>
        </w:rPr>
        <w:t xml:space="preserve">Zimmerman, M. A. (2000). </w:t>
      </w:r>
      <w:r w:rsidRPr="00587A10">
        <w:rPr>
          <w:rStyle w:val="Emphasis"/>
          <w:sz w:val="28"/>
          <w:szCs w:val="28"/>
        </w:rPr>
        <w:t>Empowerment Theory: Psychological, Organizational and Community Levels of Analysis</w:t>
      </w:r>
      <w:r w:rsidRPr="00587A10">
        <w:rPr>
          <w:sz w:val="28"/>
          <w:szCs w:val="28"/>
        </w:rPr>
        <w:t xml:space="preserve">. In J. Rappaport &amp; E. Seidman (Eds.), </w:t>
      </w:r>
      <w:r w:rsidRPr="00587A10">
        <w:rPr>
          <w:rStyle w:val="Emphasis"/>
          <w:sz w:val="28"/>
          <w:szCs w:val="28"/>
        </w:rPr>
        <w:t>Handbook of Community Psychology</w:t>
      </w:r>
      <w:r w:rsidRPr="00587A10">
        <w:rPr>
          <w:sz w:val="28"/>
          <w:szCs w:val="28"/>
        </w:rPr>
        <w:t xml:space="preserve"> (pp. 43–63). Springer.</w:t>
      </w:r>
    </w:p>
    <w:p w14:paraId="2B244970" w14:textId="77777777" w:rsidR="00DF3100" w:rsidRDefault="00DF3100" w:rsidP="00DF3100">
      <w:pPr>
        <w:pStyle w:val="NormalWeb"/>
        <w:spacing w:before="0" w:beforeAutospacing="0" w:after="0" w:afterAutospacing="0"/>
        <w:ind w:left="720" w:hanging="720"/>
        <w:jc w:val="both"/>
        <w:rPr>
          <w:sz w:val="28"/>
          <w:szCs w:val="28"/>
        </w:rPr>
      </w:pPr>
    </w:p>
    <w:p w14:paraId="2133580F" w14:textId="49C6072C" w:rsidR="00EA28DE" w:rsidRPr="00587A10" w:rsidRDefault="00EA28DE" w:rsidP="00AF77F6">
      <w:pPr>
        <w:spacing w:after="0"/>
        <w:jc w:val="both"/>
        <w:rPr>
          <w:rFonts w:ascii="Times New Roman" w:hAnsi="Times New Roman" w:cs="Times New Roman"/>
          <w:sz w:val="28"/>
          <w:szCs w:val="28"/>
        </w:rPr>
      </w:pPr>
    </w:p>
    <w:p w14:paraId="7950AEDC"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71A26517"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55CFBCAA"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294B8DA3"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63584FBE"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431C11E2"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02430ABA"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3AE4D08D"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5A5433D7"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500134C1"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2F0E2F00" w14:textId="77777777" w:rsidR="00DF3100" w:rsidRDefault="00DF3100" w:rsidP="00DF3100">
      <w:pPr>
        <w:spacing w:before="100" w:beforeAutospacing="1" w:after="100" w:afterAutospacing="1" w:line="240" w:lineRule="auto"/>
        <w:outlineLvl w:val="1"/>
        <w:rPr>
          <w:rFonts w:ascii="Times New Roman" w:eastAsia="Times New Roman" w:hAnsi="Times New Roman" w:cs="Times New Roman"/>
          <w:b/>
          <w:bCs/>
          <w:sz w:val="28"/>
          <w:szCs w:val="28"/>
        </w:rPr>
      </w:pPr>
    </w:p>
    <w:p w14:paraId="29B69E4F" w14:textId="35CD5A32" w:rsidR="00DF3100" w:rsidRDefault="00DF3100" w:rsidP="00DF3100">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lastRenderedPageBreak/>
        <w:t xml:space="preserve">APPENDIX </w:t>
      </w:r>
      <w:r w:rsidR="00EA28DE" w:rsidRPr="00EA28DE">
        <w:rPr>
          <w:rFonts w:ascii="Times New Roman" w:eastAsia="Times New Roman" w:hAnsi="Times New Roman" w:cs="Times New Roman"/>
          <w:b/>
          <w:bCs/>
          <w:sz w:val="28"/>
          <w:szCs w:val="28"/>
        </w:rPr>
        <w:t>A</w:t>
      </w:r>
    </w:p>
    <w:p w14:paraId="429B5491" w14:textId="5DFF6445" w:rsidR="00EA28DE" w:rsidRPr="00EA28DE" w:rsidRDefault="00EA28DE" w:rsidP="00DF3100">
      <w:pPr>
        <w:spacing w:before="100" w:beforeAutospacing="1" w:after="100" w:afterAutospacing="1" w:line="240" w:lineRule="auto"/>
        <w:outlineLvl w:val="1"/>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Questionnaire for Inmates</w:t>
      </w:r>
    </w:p>
    <w:p w14:paraId="5C081A3D" w14:textId="39ED854D" w:rsidR="00EA28DE" w:rsidRPr="00EA28DE" w:rsidRDefault="00DF3100" w:rsidP="00DF3100">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VISUAL ART EDUCATION AS A TOOL FOR EMPOWERMENT OF INMATES AT MADALA PRISON, KWARA STATE, NIGERIA</w:t>
      </w:r>
    </w:p>
    <w:p w14:paraId="3DE36EA7" w14:textId="77777777" w:rsidR="00EA28DE" w:rsidRPr="00EA28DE" w:rsidRDefault="00EA28DE" w:rsidP="001D5492">
      <w:pPr>
        <w:spacing w:before="100" w:beforeAutospacing="1" w:after="100" w:afterAutospacing="1" w:line="480" w:lineRule="auto"/>
        <w:jc w:val="both"/>
        <w:rPr>
          <w:rFonts w:ascii="Times New Roman" w:eastAsia="Times New Roman" w:hAnsi="Times New Roman" w:cs="Times New Roman"/>
          <w:sz w:val="28"/>
          <w:szCs w:val="28"/>
        </w:rPr>
      </w:pPr>
      <w:r w:rsidRPr="00EA28DE">
        <w:rPr>
          <w:rFonts w:ascii="Times New Roman" w:eastAsia="Times New Roman" w:hAnsi="Times New Roman" w:cs="Times New Roman"/>
          <w:b/>
          <w:bCs/>
          <w:sz w:val="28"/>
          <w:szCs w:val="28"/>
        </w:rPr>
        <w:t>Instructions:</w:t>
      </w:r>
      <w:r w:rsidRPr="00EA28DE">
        <w:rPr>
          <w:rFonts w:ascii="Times New Roman" w:eastAsia="Times New Roman" w:hAnsi="Times New Roman" w:cs="Times New Roman"/>
          <w:sz w:val="28"/>
          <w:szCs w:val="28"/>
        </w:rPr>
        <w:t xml:space="preserve"> This questionnaire is for research purposes only. Your responses will be kept confidential. Kindly answer the questions honestly. There are no right or wrong answers. Tick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the appropriate option or write your answer in the space provided.</w:t>
      </w:r>
    </w:p>
    <w:p w14:paraId="26240AD8" w14:textId="77777777" w:rsidR="00EA28DE" w:rsidRPr="00EA28DE" w:rsidRDefault="00EA28DE" w:rsidP="001D5492">
      <w:pPr>
        <w:spacing w:before="100" w:beforeAutospacing="1" w:after="100" w:afterAutospacing="1" w:line="480" w:lineRule="auto"/>
        <w:outlineLvl w:val="2"/>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Section A: Demographic Information</w:t>
      </w:r>
    </w:p>
    <w:p w14:paraId="4FC0C7F3" w14:textId="77777777" w:rsidR="00EA28DE" w:rsidRPr="00EA28DE" w:rsidRDefault="00EA28DE" w:rsidP="001D5492">
      <w:pPr>
        <w:numPr>
          <w:ilvl w:val="0"/>
          <w:numId w:val="37"/>
        </w:numPr>
        <w:spacing w:before="100" w:beforeAutospacing="1" w:after="100" w:afterAutospacing="1"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b/>
          <w:bCs/>
          <w:sz w:val="28"/>
          <w:szCs w:val="28"/>
        </w:rPr>
        <w:t>Age:</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18–25</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26–35</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36 and above</w:t>
      </w:r>
    </w:p>
    <w:p w14:paraId="31C39A0F" w14:textId="77777777" w:rsidR="00EA28DE" w:rsidRPr="00EA28DE" w:rsidRDefault="00EA28DE" w:rsidP="001D5492">
      <w:pPr>
        <w:numPr>
          <w:ilvl w:val="0"/>
          <w:numId w:val="37"/>
        </w:numPr>
        <w:spacing w:before="100" w:beforeAutospacing="1" w:after="100" w:afterAutospacing="1"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b/>
          <w:bCs/>
          <w:sz w:val="28"/>
          <w:szCs w:val="28"/>
        </w:rPr>
        <w:t>Gender:</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Male</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Female</w:t>
      </w:r>
    </w:p>
    <w:p w14:paraId="37F9F0B1" w14:textId="77777777" w:rsidR="00EA28DE" w:rsidRPr="00EA28DE" w:rsidRDefault="00EA28DE" w:rsidP="001D5492">
      <w:pPr>
        <w:numPr>
          <w:ilvl w:val="0"/>
          <w:numId w:val="37"/>
        </w:numPr>
        <w:spacing w:before="100" w:beforeAutospacing="1" w:after="100" w:afterAutospacing="1"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b/>
          <w:bCs/>
          <w:sz w:val="28"/>
          <w:szCs w:val="28"/>
        </w:rPr>
        <w:t>Educational Background:</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No formal education</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Primary</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Secondary</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Tertiary</w:t>
      </w:r>
    </w:p>
    <w:p w14:paraId="0A937578" w14:textId="77777777" w:rsidR="00EA28DE" w:rsidRPr="00EA28DE" w:rsidRDefault="00EA28DE" w:rsidP="001D5492">
      <w:pPr>
        <w:numPr>
          <w:ilvl w:val="0"/>
          <w:numId w:val="37"/>
        </w:numPr>
        <w:spacing w:before="100" w:beforeAutospacing="1" w:after="100" w:afterAutospacing="1"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b/>
          <w:bCs/>
          <w:sz w:val="28"/>
          <w:szCs w:val="28"/>
        </w:rPr>
        <w:lastRenderedPageBreak/>
        <w:t>How long have you been participating in the art program?</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Less than 3 months</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3–6 months</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Over 6 months</w:t>
      </w:r>
    </w:p>
    <w:p w14:paraId="7A0C0C0F" w14:textId="77777777" w:rsidR="00EA28DE" w:rsidRPr="00EA28DE" w:rsidRDefault="00EA28DE" w:rsidP="001D5492">
      <w:pPr>
        <w:spacing w:before="100" w:beforeAutospacing="1" w:after="100" w:afterAutospacing="1" w:line="480" w:lineRule="auto"/>
        <w:outlineLvl w:val="2"/>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Section B: Participation in Visual Art Education</w:t>
      </w:r>
    </w:p>
    <w:p w14:paraId="3B37A41E" w14:textId="77777777" w:rsidR="00EA28DE" w:rsidRPr="00EA28DE" w:rsidRDefault="00EA28DE" w:rsidP="001D5492">
      <w:pPr>
        <w:numPr>
          <w:ilvl w:val="0"/>
          <w:numId w:val="38"/>
        </w:numPr>
        <w:spacing w:before="100" w:beforeAutospacing="1" w:after="100" w:afterAutospacing="1"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How often do you participate in visual art classes?</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Once a week</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Twice a week</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Occasionally</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Daily</w:t>
      </w:r>
    </w:p>
    <w:p w14:paraId="609FF8B9" w14:textId="77777777" w:rsidR="00EA28DE" w:rsidRPr="00EA28DE" w:rsidRDefault="00EA28DE" w:rsidP="00EA28DE">
      <w:pPr>
        <w:numPr>
          <w:ilvl w:val="0"/>
          <w:numId w:val="38"/>
        </w:numPr>
        <w:spacing w:before="100" w:beforeAutospacing="1" w:after="100" w:afterAutospacing="1" w:line="24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What type of visual art are you learning? (You may select more than one)</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Drawing</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Painting</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Sculpture</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Crafts</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Others (specify): ____________</w:t>
      </w:r>
    </w:p>
    <w:p w14:paraId="7415CBA3" w14:textId="77777777" w:rsidR="00EA28DE" w:rsidRPr="00EA28DE" w:rsidRDefault="00EA28DE" w:rsidP="00D924BF">
      <w:pPr>
        <w:numPr>
          <w:ilvl w:val="0"/>
          <w:numId w:val="38"/>
        </w:numPr>
        <w:spacing w:before="100" w:beforeAutospacing="1" w:after="100" w:afterAutospacing="1" w:line="24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Do you find the art sessions interesting and engaging?</w:t>
      </w:r>
      <w:r w:rsidRPr="00EA28DE">
        <w:rPr>
          <w:rFonts w:ascii="Times New Roman" w:eastAsia="Times New Roman" w:hAnsi="Times New Roman" w:cs="Times New Roman"/>
          <w:sz w:val="28"/>
          <w:szCs w:val="28"/>
        </w:rPr>
        <w:br/>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Yes</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No</w:t>
      </w:r>
      <w:r w:rsidRPr="00EA28DE">
        <w:rPr>
          <w:rFonts w:ascii="Times New Roman" w:eastAsia="Times New Roman" w:hAnsi="Times New Roman" w:cs="Times New Roman"/>
          <w:sz w:val="28"/>
          <w:szCs w:val="28"/>
        </w:rPr>
        <w:t> </w:t>
      </w:r>
      <w:r w:rsidRPr="00EA28DE">
        <w:rPr>
          <w:rFonts w:ascii="Times New Roman" w:eastAsia="Times New Roman" w:hAnsi="Times New Roman" w:cs="Times New Roman"/>
          <w:sz w:val="28"/>
          <w:szCs w:val="28"/>
        </w:rPr>
        <w:t> </w:t>
      </w:r>
      <w:r w:rsidRPr="00EA28DE">
        <w:rPr>
          <w:rFonts w:ascii="Segoe UI Symbol" w:eastAsia="Times New Roman" w:hAnsi="Segoe UI Symbol" w:cs="Segoe UI Symbol"/>
          <w:sz w:val="28"/>
          <w:szCs w:val="28"/>
        </w:rPr>
        <w:t>☐</w:t>
      </w:r>
      <w:r w:rsidRPr="00EA28DE">
        <w:rPr>
          <w:rFonts w:ascii="Times New Roman" w:eastAsia="Times New Roman" w:hAnsi="Times New Roman" w:cs="Times New Roman"/>
          <w:sz w:val="28"/>
          <w:szCs w:val="28"/>
        </w:rPr>
        <w:t xml:space="preserve"> Not sure</w:t>
      </w:r>
    </w:p>
    <w:p w14:paraId="35B9A3CF" w14:textId="77777777" w:rsidR="00EA28DE" w:rsidRPr="00EA28DE" w:rsidRDefault="00EA28DE" w:rsidP="00EA28DE">
      <w:pPr>
        <w:spacing w:before="100" w:beforeAutospacing="1" w:after="100" w:afterAutospacing="1" w:line="240" w:lineRule="auto"/>
        <w:outlineLvl w:val="2"/>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Section C: Empowerment Through Art Education</w:t>
      </w:r>
    </w:p>
    <w:p w14:paraId="2DCE1AEA" w14:textId="77777777" w:rsidR="00EA28DE" w:rsidRPr="00EA28DE" w:rsidRDefault="00EA28DE" w:rsidP="001D5492">
      <w:pPr>
        <w:spacing w:before="100" w:beforeAutospacing="1" w:after="100" w:afterAutospacing="1" w:line="240" w:lineRule="auto"/>
        <w:rPr>
          <w:rFonts w:ascii="Times New Roman" w:eastAsia="Times New Roman" w:hAnsi="Times New Roman" w:cs="Times New Roman"/>
          <w:sz w:val="28"/>
          <w:szCs w:val="28"/>
        </w:rPr>
      </w:pPr>
      <w:r w:rsidRPr="00EA28DE">
        <w:rPr>
          <w:rFonts w:ascii="Times New Roman" w:eastAsia="Times New Roman" w:hAnsi="Times New Roman" w:cs="Times New Roman"/>
          <w:b/>
          <w:bCs/>
          <w:sz w:val="28"/>
          <w:szCs w:val="28"/>
        </w:rPr>
        <w:t>Kindly indicate your level of agreement with the following statements.</w:t>
      </w:r>
      <w:r w:rsidRPr="00EA28DE">
        <w:rPr>
          <w:rFonts w:ascii="Times New Roman" w:eastAsia="Times New Roman" w:hAnsi="Times New Roman" w:cs="Times New Roman"/>
          <w:sz w:val="28"/>
          <w:szCs w:val="28"/>
        </w:rPr>
        <w:br/>
        <w:t>(Strongly Agree – SA, Agree – A, Disagree – D, Strongly Disagree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17"/>
        <w:gridCol w:w="418"/>
        <w:gridCol w:w="302"/>
        <w:gridCol w:w="302"/>
        <w:gridCol w:w="433"/>
      </w:tblGrid>
      <w:tr w:rsidR="00EA28DE" w:rsidRPr="00EA28DE" w14:paraId="14F7356A" w14:textId="77777777" w:rsidTr="00EA28DE">
        <w:trPr>
          <w:tblHeader/>
          <w:tblCellSpacing w:w="15" w:type="dxa"/>
        </w:trPr>
        <w:tc>
          <w:tcPr>
            <w:tcW w:w="0" w:type="auto"/>
            <w:vAlign w:val="center"/>
            <w:hideMark/>
          </w:tcPr>
          <w:p w14:paraId="56EB3DE6" w14:textId="77777777" w:rsidR="00EA28DE" w:rsidRPr="00EA28DE" w:rsidRDefault="00EA28DE" w:rsidP="00EA28DE">
            <w:pPr>
              <w:spacing w:after="0" w:line="240" w:lineRule="auto"/>
              <w:jc w:val="center"/>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Statement</w:t>
            </w:r>
          </w:p>
        </w:tc>
        <w:tc>
          <w:tcPr>
            <w:tcW w:w="0" w:type="auto"/>
            <w:vAlign w:val="center"/>
            <w:hideMark/>
          </w:tcPr>
          <w:p w14:paraId="19B297EB" w14:textId="77777777" w:rsidR="00EA28DE" w:rsidRPr="00EA28DE" w:rsidRDefault="00EA28DE" w:rsidP="00EA28DE">
            <w:pPr>
              <w:spacing w:after="0" w:line="240" w:lineRule="auto"/>
              <w:jc w:val="center"/>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SA</w:t>
            </w:r>
          </w:p>
        </w:tc>
        <w:tc>
          <w:tcPr>
            <w:tcW w:w="0" w:type="auto"/>
            <w:vAlign w:val="center"/>
            <w:hideMark/>
          </w:tcPr>
          <w:p w14:paraId="737AD368" w14:textId="77777777" w:rsidR="00EA28DE" w:rsidRPr="00EA28DE" w:rsidRDefault="00EA28DE" w:rsidP="00EA28DE">
            <w:pPr>
              <w:spacing w:after="0" w:line="240" w:lineRule="auto"/>
              <w:jc w:val="center"/>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A</w:t>
            </w:r>
          </w:p>
        </w:tc>
        <w:tc>
          <w:tcPr>
            <w:tcW w:w="0" w:type="auto"/>
            <w:vAlign w:val="center"/>
            <w:hideMark/>
          </w:tcPr>
          <w:p w14:paraId="4A0D3018" w14:textId="77777777" w:rsidR="00EA28DE" w:rsidRPr="00EA28DE" w:rsidRDefault="00EA28DE" w:rsidP="00EA28DE">
            <w:pPr>
              <w:spacing w:after="0" w:line="240" w:lineRule="auto"/>
              <w:jc w:val="center"/>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D</w:t>
            </w:r>
          </w:p>
        </w:tc>
        <w:tc>
          <w:tcPr>
            <w:tcW w:w="0" w:type="auto"/>
            <w:vAlign w:val="center"/>
            <w:hideMark/>
          </w:tcPr>
          <w:p w14:paraId="76FAF789" w14:textId="77777777" w:rsidR="00EA28DE" w:rsidRPr="00EA28DE" w:rsidRDefault="00EA28DE" w:rsidP="00EA28DE">
            <w:pPr>
              <w:spacing w:after="0" w:line="240" w:lineRule="auto"/>
              <w:jc w:val="center"/>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SD</w:t>
            </w:r>
          </w:p>
        </w:tc>
      </w:tr>
      <w:tr w:rsidR="00EA28DE" w:rsidRPr="00EA28DE" w14:paraId="67792CD2" w14:textId="77777777" w:rsidTr="00EA28DE">
        <w:trPr>
          <w:tblCellSpacing w:w="15" w:type="dxa"/>
        </w:trPr>
        <w:tc>
          <w:tcPr>
            <w:tcW w:w="0" w:type="auto"/>
            <w:vAlign w:val="center"/>
            <w:hideMark/>
          </w:tcPr>
          <w:p w14:paraId="6AC8D3AF"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8. The art program has helped me express my emotions.</w:t>
            </w:r>
          </w:p>
        </w:tc>
        <w:tc>
          <w:tcPr>
            <w:tcW w:w="0" w:type="auto"/>
            <w:vAlign w:val="center"/>
            <w:hideMark/>
          </w:tcPr>
          <w:p w14:paraId="356DD8E9"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22731B1"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44AA4557"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33305FA"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7DE178C3" w14:textId="77777777" w:rsidTr="00EA28DE">
        <w:trPr>
          <w:tblCellSpacing w:w="15" w:type="dxa"/>
        </w:trPr>
        <w:tc>
          <w:tcPr>
            <w:tcW w:w="0" w:type="auto"/>
            <w:vAlign w:val="center"/>
            <w:hideMark/>
          </w:tcPr>
          <w:p w14:paraId="2EB96ECC"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9. I have gained confidence through art.</w:t>
            </w:r>
          </w:p>
        </w:tc>
        <w:tc>
          <w:tcPr>
            <w:tcW w:w="0" w:type="auto"/>
            <w:vAlign w:val="center"/>
            <w:hideMark/>
          </w:tcPr>
          <w:p w14:paraId="1ADC6147"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138C9A1E"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140122A7"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0A9B2B86"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151BD6D2" w14:textId="77777777" w:rsidTr="00EA28DE">
        <w:trPr>
          <w:tblCellSpacing w:w="15" w:type="dxa"/>
        </w:trPr>
        <w:tc>
          <w:tcPr>
            <w:tcW w:w="0" w:type="auto"/>
            <w:vAlign w:val="center"/>
            <w:hideMark/>
          </w:tcPr>
          <w:p w14:paraId="4DE2BCD0"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10. Learning art has reduced my stress and anxiety.</w:t>
            </w:r>
          </w:p>
        </w:tc>
        <w:tc>
          <w:tcPr>
            <w:tcW w:w="0" w:type="auto"/>
            <w:vAlign w:val="center"/>
            <w:hideMark/>
          </w:tcPr>
          <w:p w14:paraId="0E7247AA"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133FEE7"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2C6BBF5"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2D259041"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5AE04048" w14:textId="77777777" w:rsidTr="00EA28DE">
        <w:trPr>
          <w:tblCellSpacing w:w="15" w:type="dxa"/>
        </w:trPr>
        <w:tc>
          <w:tcPr>
            <w:tcW w:w="0" w:type="auto"/>
            <w:vAlign w:val="center"/>
            <w:hideMark/>
          </w:tcPr>
          <w:p w14:paraId="680CFB85"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lastRenderedPageBreak/>
              <w:t>11. I now see myself differently (more positively) since joining the program.</w:t>
            </w:r>
          </w:p>
        </w:tc>
        <w:tc>
          <w:tcPr>
            <w:tcW w:w="0" w:type="auto"/>
            <w:vAlign w:val="center"/>
            <w:hideMark/>
          </w:tcPr>
          <w:p w14:paraId="551A1739"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64F9D3DA"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F412C7B"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6254662A"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4B7D70DF" w14:textId="77777777" w:rsidTr="00EA28DE">
        <w:trPr>
          <w:tblCellSpacing w:w="15" w:type="dxa"/>
        </w:trPr>
        <w:tc>
          <w:tcPr>
            <w:tcW w:w="0" w:type="auto"/>
            <w:vAlign w:val="center"/>
            <w:hideMark/>
          </w:tcPr>
          <w:p w14:paraId="680F00FE"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12. I have developed new creative or artistic skills.</w:t>
            </w:r>
          </w:p>
        </w:tc>
        <w:tc>
          <w:tcPr>
            <w:tcW w:w="0" w:type="auto"/>
            <w:vAlign w:val="center"/>
            <w:hideMark/>
          </w:tcPr>
          <w:p w14:paraId="22A5ED43"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28BE6C6"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C21260D"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7EBD9EAE"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02F4B4E6" w14:textId="77777777" w:rsidTr="00EA28DE">
        <w:trPr>
          <w:tblCellSpacing w:w="15" w:type="dxa"/>
        </w:trPr>
        <w:tc>
          <w:tcPr>
            <w:tcW w:w="0" w:type="auto"/>
            <w:vAlign w:val="center"/>
            <w:hideMark/>
          </w:tcPr>
          <w:p w14:paraId="265FF800"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13. I am more disciplined and focused since joining the art program.</w:t>
            </w:r>
          </w:p>
        </w:tc>
        <w:tc>
          <w:tcPr>
            <w:tcW w:w="0" w:type="auto"/>
            <w:vAlign w:val="center"/>
            <w:hideMark/>
          </w:tcPr>
          <w:p w14:paraId="4AB9DB6F"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7241D72"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1F8A7C60"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1ED2402D"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12B2885F" w14:textId="77777777" w:rsidTr="00EA28DE">
        <w:trPr>
          <w:tblCellSpacing w:w="15" w:type="dxa"/>
        </w:trPr>
        <w:tc>
          <w:tcPr>
            <w:tcW w:w="0" w:type="auto"/>
            <w:vAlign w:val="center"/>
            <w:hideMark/>
          </w:tcPr>
          <w:p w14:paraId="00CC9807" w14:textId="77777777" w:rsidR="00EA28DE" w:rsidRPr="00EA28DE" w:rsidRDefault="00EA28DE" w:rsidP="001D5492">
            <w:pPr>
              <w:spacing w:after="0" w:line="48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14. I plan to use my art skills after I leave prison.</w:t>
            </w:r>
          </w:p>
        </w:tc>
        <w:tc>
          <w:tcPr>
            <w:tcW w:w="0" w:type="auto"/>
            <w:vAlign w:val="center"/>
            <w:hideMark/>
          </w:tcPr>
          <w:p w14:paraId="43F0E810"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0C037C09"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7CBA1DE9"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0B1A8023"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r w:rsidR="00EA28DE" w:rsidRPr="00EA28DE" w14:paraId="2B7B2CC0" w14:textId="77777777" w:rsidTr="00EA28DE">
        <w:trPr>
          <w:tblCellSpacing w:w="15" w:type="dxa"/>
        </w:trPr>
        <w:tc>
          <w:tcPr>
            <w:tcW w:w="0" w:type="auto"/>
            <w:vAlign w:val="center"/>
            <w:hideMark/>
          </w:tcPr>
          <w:p w14:paraId="66266D31"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15. The program has improved my interaction with other inmates.</w:t>
            </w:r>
          </w:p>
        </w:tc>
        <w:tc>
          <w:tcPr>
            <w:tcW w:w="0" w:type="auto"/>
            <w:vAlign w:val="center"/>
            <w:hideMark/>
          </w:tcPr>
          <w:p w14:paraId="6B37D1FB"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77F7A93"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508E44EC"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c>
          <w:tcPr>
            <w:tcW w:w="0" w:type="auto"/>
            <w:vAlign w:val="center"/>
            <w:hideMark/>
          </w:tcPr>
          <w:p w14:paraId="7CF704AC" w14:textId="77777777" w:rsidR="00EA28DE" w:rsidRPr="00EA28DE" w:rsidRDefault="00EA28DE" w:rsidP="00EA28DE">
            <w:pPr>
              <w:spacing w:after="0" w:line="240" w:lineRule="auto"/>
              <w:rPr>
                <w:rFonts w:ascii="Times New Roman" w:eastAsia="Times New Roman" w:hAnsi="Times New Roman" w:cs="Times New Roman"/>
                <w:sz w:val="28"/>
                <w:szCs w:val="28"/>
              </w:rPr>
            </w:pPr>
            <w:r w:rsidRPr="00EA28DE">
              <w:rPr>
                <w:rFonts w:ascii="Segoe UI Symbol" w:eastAsia="Times New Roman" w:hAnsi="Segoe UI Symbol" w:cs="Segoe UI Symbol"/>
                <w:sz w:val="28"/>
                <w:szCs w:val="28"/>
              </w:rPr>
              <w:t>☐</w:t>
            </w:r>
          </w:p>
        </w:tc>
      </w:tr>
    </w:tbl>
    <w:p w14:paraId="0E138146" w14:textId="77777777" w:rsidR="00EA28DE" w:rsidRPr="00EA28DE" w:rsidRDefault="00EA28DE" w:rsidP="001D5492">
      <w:pPr>
        <w:spacing w:before="100" w:beforeAutospacing="1" w:after="100" w:afterAutospacing="1" w:line="240" w:lineRule="auto"/>
        <w:outlineLvl w:val="2"/>
        <w:rPr>
          <w:rFonts w:ascii="Times New Roman" w:eastAsia="Times New Roman" w:hAnsi="Times New Roman" w:cs="Times New Roman"/>
          <w:b/>
          <w:bCs/>
          <w:sz w:val="28"/>
          <w:szCs w:val="28"/>
        </w:rPr>
      </w:pPr>
      <w:r w:rsidRPr="00EA28DE">
        <w:rPr>
          <w:rFonts w:ascii="Times New Roman" w:eastAsia="Times New Roman" w:hAnsi="Times New Roman" w:cs="Times New Roman"/>
          <w:b/>
          <w:bCs/>
          <w:sz w:val="28"/>
          <w:szCs w:val="28"/>
        </w:rPr>
        <w:t>Section D: Open-Ended Questions</w:t>
      </w:r>
    </w:p>
    <w:p w14:paraId="73CD8BAB" w14:textId="77777777" w:rsidR="001D5492" w:rsidRDefault="00EA28DE" w:rsidP="001D5492">
      <w:pPr>
        <w:numPr>
          <w:ilvl w:val="0"/>
          <w:numId w:val="39"/>
        </w:numPr>
        <w:spacing w:before="100" w:beforeAutospacing="1" w:after="100" w:afterAutospacing="1" w:line="480" w:lineRule="auto"/>
        <w:ind w:left="360"/>
        <w:rPr>
          <w:rFonts w:ascii="Times New Roman" w:eastAsia="Times New Roman" w:hAnsi="Times New Roman" w:cs="Times New Roman"/>
          <w:sz w:val="28"/>
          <w:szCs w:val="28"/>
        </w:rPr>
      </w:pPr>
      <w:r w:rsidRPr="00EA28DE">
        <w:rPr>
          <w:rFonts w:ascii="Times New Roman" w:eastAsia="Times New Roman" w:hAnsi="Times New Roman" w:cs="Times New Roman"/>
          <w:sz w:val="28"/>
          <w:szCs w:val="28"/>
        </w:rPr>
        <w:t>What do you enjoy most about participating in visual art classes?</w:t>
      </w:r>
    </w:p>
    <w:p w14:paraId="7CA87542" w14:textId="77777777" w:rsidR="001D5492" w:rsidRDefault="00EA28DE" w:rsidP="001D5492">
      <w:pPr>
        <w:numPr>
          <w:ilvl w:val="0"/>
          <w:numId w:val="39"/>
        </w:numPr>
        <w:spacing w:before="100" w:beforeAutospacing="1" w:after="100" w:afterAutospacing="1" w:line="480" w:lineRule="auto"/>
        <w:ind w:left="360"/>
        <w:rPr>
          <w:rFonts w:ascii="Times New Roman" w:eastAsia="Times New Roman" w:hAnsi="Times New Roman" w:cs="Times New Roman"/>
          <w:sz w:val="28"/>
          <w:szCs w:val="28"/>
        </w:rPr>
      </w:pPr>
      <w:r w:rsidRPr="001D5492">
        <w:rPr>
          <w:rFonts w:ascii="Times New Roman" w:eastAsia="Times New Roman" w:hAnsi="Times New Roman" w:cs="Times New Roman"/>
          <w:sz w:val="28"/>
          <w:szCs w:val="28"/>
        </w:rPr>
        <w:t>In what ways has the program changed how you see yourself?</w:t>
      </w:r>
    </w:p>
    <w:p w14:paraId="48767391" w14:textId="77777777" w:rsidR="001D5492" w:rsidRDefault="00EA28DE" w:rsidP="001D5492">
      <w:pPr>
        <w:numPr>
          <w:ilvl w:val="0"/>
          <w:numId w:val="39"/>
        </w:numPr>
        <w:spacing w:before="100" w:beforeAutospacing="1" w:after="100" w:afterAutospacing="1" w:line="480" w:lineRule="auto"/>
        <w:ind w:left="360"/>
        <w:rPr>
          <w:rFonts w:ascii="Times New Roman" w:eastAsia="Times New Roman" w:hAnsi="Times New Roman" w:cs="Times New Roman"/>
          <w:sz w:val="28"/>
          <w:szCs w:val="28"/>
        </w:rPr>
      </w:pPr>
      <w:r w:rsidRPr="001D5492">
        <w:rPr>
          <w:rFonts w:ascii="Times New Roman" w:eastAsia="Times New Roman" w:hAnsi="Times New Roman" w:cs="Times New Roman"/>
          <w:sz w:val="28"/>
          <w:szCs w:val="28"/>
        </w:rPr>
        <w:t>What challenges do you face in learning or practicing art in prison?</w:t>
      </w:r>
    </w:p>
    <w:p w14:paraId="4BC2182C" w14:textId="77777777" w:rsidR="001D5492" w:rsidRDefault="00EA28DE" w:rsidP="001D5492">
      <w:pPr>
        <w:numPr>
          <w:ilvl w:val="0"/>
          <w:numId w:val="39"/>
        </w:numPr>
        <w:spacing w:before="100" w:beforeAutospacing="1" w:after="100" w:afterAutospacing="1" w:line="480" w:lineRule="auto"/>
        <w:ind w:left="360"/>
        <w:rPr>
          <w:rFonts w:ascii="Times New Roman" w:eastAsia="Times New Roman" w:hAnsi="Times New Roman" w:cs="Times New Roman"/>
          <w:sz w:val="28"/>
          <w:szCs w:val="28"/>
        </w:rPr>
      </w:pPr>
      <w:r w:rsidRPr="001D5492">
        <w:rPr>
          <w:rFonts w:ascii="Times New Roman" w:eastAsia="Times New Roman" w:hAnsi="Times New Roman" w:cs="Times New Roman"/>
          <w:sz w:val="28"/>
          <w:szCs w:val="28"/>
        </w:rPr>
        <w:t>What are your plans or hopes for using your artistic skills in the future?</w:t>
      </w:r>
    </w:p>
    <w:p w14:paraId="4D0E0703" w14:textId="62D825BD" w:rsidR="009422C6" w:rsidRDefault="00EA28DE" w:rsidP="001D5492">
      <w:pPr>
        <w:numPr>
          <w:ilvl w:val="0"/>
          <w:numId w:val="39"/>
        </w:numPr>
        <w:spacing w:before="100" w:beforeAutospacing="1" w:after="0" w:afterAutospacing="1" w:line="480" w:lineRule="auto"/>
        <w:ind w:left="360"/>
        <w:jc w:val="both"/>
        <w:rPr>
          <w:rFonts w:ascii="Times New Roman" w:hAnsi="Times New Roman" w:cs="Times New Roman"/>
          <w:sz w:val="28"/>
          <w:szCs w:val="28"/>
        </w:rPr>
      </w:pPr>
      <w:r w:rsidRPr="001D5492">
        <w:rPr>
          <w:rFonts w:ascii="Times New Roman" w:eastAsia="Times New Roman" w:hAnsi="Times New Roman" w:cs="Times New Roman"/>
          <w:sz w:val="28"/>
          <w:szCs w:val="28"/>
        </w:rPr>
        <w:t>Any additional suggestions for improving the art education program?</w:t>
      </w:r>
      <w:r w:rsidRPr="001D5492">
        <w:rPr>
          <w:rFonts w:ascii="Times New Roman" w:eastAsia="Times New Roman" w:hAnsi="Times New Roman" w:cs="Times New Roman"/>
          <w:sz w:val="28"/>
          <w:szCs w:val="28"/>
        </w:rPr>
        <w:br/>
      </w:r>
    </w:p>
    <w:p w14:paraId="6818221D" w14:textId="5E9DC879" w:rsidR="009422C6" w:rsidRDefault="009422C6" w:rsidP="00247F2D">
      <w:pPr>
        <w:spacing w:after="0" w:line="360" w:lineRule="auto"/>
        <w:jc w:val="center"/>
        <w:outlineLvl w:val="1"/>
        <w:rPr>
          <w:rFonts w:ascii="Times New Roman" w:eastAsia="Times New Roman" w:hAnsi="Times New Roman" w:cs="Times New Roman"/>
          <w:b/>
          <w:bCs/>
          <w:color w:val="000000" w:themeColor="text1"/>
          <w:sz w:val="28"/>
          <w:szCs w:val="28"/>
        </w:rPr>
      </w:pPr>
      <w:r>
        <w:rPr>
          <w:rFonts w:ascii="Times New Roman" w:hAnsi="Times New Roman" w:cs="Times New Roman"/>
          <w:sz w:val="28"/>
          <w:szCs w:val="28"/>
        </w:rPr>
        <w:br w:type="page"/>
      </w:r>
    </w:p>
    <w:p w14:paraId="3D683C25" w14:textId="00E19FC9" w:rsidR="00EA28DE" w:rsidRPr="001D5492" w:rsidRDefault="00EA28DE" w:rsidP="009422C6">
      <w:pPr>
        <w:rPr>
          <w:rFonts w:ascii="Times New Roman" w:hAnsi="Times New Roman" w:cs="Times New Roman"/>
          <w:sz w:val="28"/>
          <w:szCs w:val="28"/>
        </w:rPr>
      </w:pPr>
    </w:p>
    <w:sectPr w:rsidR="00EA28DE" w:rsidRPr="001D5492" w:rsidSect="00247F2D">
      <w:footerReference w:type="default" r:id="rId8"/>
      <w:pgSz w:w="12240" w:h="14400" w:code="1"/>
      <w:pgMar w:top="1584" w:right="1584" w:bottom="1584" w:left="1584"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BCCF" w14:textId="77777777" w:rsidR="0012356E" w:rsidRDefault="0012356E" w:rsidP="00C1753A">
      <w:pPr>
        <w:spacing w:after="0" w:line="240" w:lineRule="auto"/>
      </w:pPr>
      <w:r>
        <w:separator/>
      </w:r>
    </w:p>
  </w:endnote>
  <w:endnote w:type="continuationSeparator" w:id="0">
    <w:p w14:paraId="048DC08C" w14:textId="77777777" w:rsidR="0012356E" w:rsidRDefault="0012356E" w:rsidP="00C1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78645"/>
      <w:docPartObj>
        <w:docPartGallery w:val="Page Numbers (Bottom of Page)"/>
        <w:docPartUnique/>
      </w:docPartObj>
    </w:sdtPr>
    <w:sdtEndPr>
      <w:rPr>
        <w:noProof/>
      </w:rPr>
    </w:sdtEndPr>
    <w:sdtContent>
      <w:p w14:paraId="622D2EF6" w14:textId="614F02A0" w:rsidR="00C1753A" w:rsidRDefault="00C17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69A39B" w14:textId="77777777" w:rsidR="00C1753A" w:rsidRDefault="00C17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B78D" w14:textId="77777777" w:rsidR="0012356E" w:rsidRDefault="0012356E" w:rsidP="00C1753A">
      <w:pPr>
        <w:spacing w:after="0" w:line="240" w:lineRule="auto"/>
      </w:pPr>
      <w:r>
        <w:separator/>
      </w:r>
    </w:p>
  </w:footnote>
  <w:footnote w:type="continuationSeparator" w:id="0">
    <w:p w14:paraId="3CF88547" w14:textId="77777777" w:rsidR="0012356E" w:rsidRDefault="0012356E" w:rsidP="00C1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17"/>
    <w:multiLevelType w:val="multilevel"/>
    <w:tmpl w:val="11DE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F6547"/>
    <w:multiLevelType w:val="multilevel"/>
    <w:tmpl w:val="25A0A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51DCA"/>
    <w:multiLevelType w:val="multilevel"/>
    <w:tmpl w:val="06EA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05F4A"/>
    <w:multiLevelType w:val="multilevel"/>
    <w:tmpl w:val="C3F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E74C3"/>
    <w:multiLevelType w:val="multilevel"/>
    <w:tmpl w:val="7DC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44760"/>
    <w:multiLevelType w:val="multilevel"/>
    <w:tmpl w:val="C19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3EFC"/>
    <w:multiLevelType w:val="multilevel"/>
    <w:tmpl w:val="010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812A9"/>
    <w:multiLevelType w:val="multilevel"/>
    <w:tmpl w:val="005C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63293"/>
    <w:multiLevelType w:val="multilevel"/>
    <w:tmpl w:val="BD12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C28FA"/>
    <w:multiLevelType w:val="multilevel"/>
    <w:tmpl w:val="6E8680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C21FC"/>
    <w:multiLevelType w:val="multilevel"/>
    <w:tmpl w:val="F3E6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36DB9"/>
    <w:multiLevelType w:val="multilevel"/>
    <w:tmpl w:val="2C984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E4639"/>
    <w:multiLevelType w:val="multilevel"/>
    <w:tmpl w:val="523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13847"/>
    <w:multiLevelType w:val="multilevel"/>
    <w:tmpl w:val="5DFC01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9B39CA"/>
    <w:multiLevelType w:val="multilevel"/>
    <w:tmpl w:val="8ABA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773F2"/>
    <w:multiLevelType w:val="multilevel"/>
    <w:tmpl w:val="9780B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A1055D"/>
    <w:multiLevelType w:val="multilevel"/>
    <w:tmpl w:val="D2DE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9393C"/>
    <w:multiLevelType w:val="multilevel"/>
    <w:tmpl w:val="C85A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9710A"/>
    <w:multiLevelType w:val="multilevel"/>
    <w:tmpl w:val="A5CA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34052"/>
    <w:multiLevelType w:val="multilevel"/>
    <w:tmpl w:val="B3E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44AC"/>
    <w:multiLevelType w:val="multilevel"/>
    <w:tmpl w:val="6C8A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E80393"/>
    <w:multiLevelType w:val="multilevel"/>
    <w:tmpl w:val="7F1A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5086A"/>
    <w:multiLevelType w:val="multilevel"/>
    <w:tmpl w:val="09D2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13E0E"/>
    <w:multiLevelType w:val="multilevel"/>
    <w:tmpl w:val="DB38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F2B92"/>
    <w:multiLevelType w:val="multilevel"/>
    <w:tmpl w:val="5CF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40F24"/>
    <w:multiLevelType w:val="multilevel"/>
    <w:tmpl w:val="0CE2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F30B5"/>
    <w:multiLevelType w:val="multilevel"/>
    <w:tmpl w:val="A542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3063B"/>
    <w:multiLevelType w:val="multilevel"/>
    <w:tmpl w:val="6276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8B2F4C"/>
    <w:multiLevelType w:val="multilevel"/>
    <w:tmpl w:val="8B84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B499F"/>
    <w:multiLevelType w:val="multilevel"/>
    <w:tmpl w:val="4AB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67040"/>
    <w:multiLevelType w:val="multilevel"/>
    <w:tmpl w:val="23E8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0A4C43"/>
    <w:multiLevelType w:val="multilevel"/>
    <w:tmpl w:val="B31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D25CC8"/>
    <w:multiLevelType w:val="multilevel"/>
    <w:tmpl w:val="420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C2D92"/>
    <w:multiLevelType w:val="multilevel"/>
    <w:tmpl w:val="CA5C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96D6C"/>
    <w:multiLevelType w:val="multilevel"/>
    <w:tmpl w:val="16DA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0669F"/>
    <w:multiLevelType w:val="multilevel"/>
    <w:tmpl w:val="654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F00EF"/>
    <w:multiLevelType w:val="multilevel"/>
    <w:tmpl w:val="DE48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E49C4"/>
    <w:multiLevelType w:val="multilevel"/>
    <w:tmpl w:val="5676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176DB"/>
    <w:multiLevelType w:val="multilevel"/>
    <w:tmpl w:val="03A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E607F"/>
    <w:multiLevelType w:val="multilevel"/>
    <w:tmpl w:val="464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B796C"/>
    <w:multiLevelType w:val="multilevel"/>
    <w:tmpl w:val="CB3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354BF"/>
    <w:multiLevelType w:val="multilevel"/>
    <w:tmpl w:val="B636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E435B"/>
    <w:multiLevelType w:val="multilevel"/>
    <w:tmpl w:val="597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521E7C"/>
    <w:multiLevelType w:val="multilevel"/>
    <w:tmpl w:val="4E9C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943210">
    <w:abstractNumId w:val="8"/>
  </w:num>
  <w:num w:numId="2" w16cid:durableId="1603681619">
    <w:abstractNumId w:val="41"/>
  </w:num>
  <w:num w:numId="3" w16cid:durableId="2109694861">
    <w:abstractNumId w:val="2"/>
  </w:num>
  <w:num w:numId="4" w16cid:durableId="1748306975">
    <w:abstractNumId w:val="10"/>
  </w:num>
  <w:num w:numId="5" w16cid:durableId="910046162">
    <w:abstractNumId w:val="26"/>
  </w:num>
  <w:num w:numId="6" w16cid:durableId="1689327300">
    <w:abstractNumId w:val="12"/>
  </w:num>
  <w:num w:numId="7" w16cid:durableId="1569026125">
    <w:abstractNumId w:val="6"/>
  </w:num>
  <w:num w:numId="8" w16cid:durableId="144857875">
    <w:abstractNumId w:val="23"/>
  </w:num>
  <w:num w:numId="9" w16cid:durableId="121656442">
    <w:abstractNumId w:val="18"/>
  </w:num>
  <w:num w:numId="10" w16cid:durableId="1525826335">
    <w:abstractNumId w:val="4"/>
  </w:num>
  <w:num w:numId="11" w16cid:durableId="753863246">
    <w:abstractNumId w:val="34"/>
  </w:num>
  <w:num w:numId="12" w16cid:durableId="1845899037">
    <w:abstractNumId w:val="13"/>
  </w:num>
  <w:num w:numId="13" w16cid:durableId="1950434596">
    <w:abstractNumId w:val="31"/>
  </w:num>
  <w:num w:numId="14" w16cid:durableId="1905555690">
    <w:abstractNumId w:val="21"/>
  </w:num>
  <w:num w:numId="15" w16cid:durableId="1402409386">
    <w:abstractNumId w:val="0"/>
  </w:num>
  <w:num w:numId="16" w16cid:durableId="1328827971">
    <w:abstractNumId w:val="42"/>
  </w:num>
  <w:num w:numId="17" w16cid:durableId="198081669">
    <w:abstractNumId w:val="27"/>
  </w:num>
  <w:num w:numId="18" w16cid:durableId="68357822">
    <w:abstractNumId w:val="43"/>
  </w:num>
  <w:num w:numId="19" w16cid:durableId="1299606974">
    <w:abstractNumId w:val="37"/>
  </w:num>
  <w:num w:numId="20" w16cid:durableId="1105151419">
    <w:abstractNumId w:val="17"/>
  </w:num>
  <w:num w:numId="21" w16cid:durableId="1757284194">
    <w:abstractNumId w:val="5"/>
  </w:num>
  <w:num w:numId="22" w16cid:durableId="1904752004">
    <w:abstractNumId w:val="39"/>
  </w:num>
  <w:num w:numId="23" w16cid:durableId="1521431361">
    <w:abstractNumId w:val="36"/>
  </w:num>
  <w:num w:numId="24" w16cid:durableId="491458633">
    <w:abstractNumId w:val="3"/>
  </w:num>
  <w:num w:numId="25" w16cid:durableId="1930776084">
    <w:abstractNumId w:val="22"/>
  </w:num>
  <w:num w:numId="26" w16cid:durableId="546184667">
    <w:abstractNumId w:val="38"/>
  </w:num>
  <w:num w:numId="27" w16cid:durableId="146896961">
    <w:abstractNumId w:val="16"/>
  </w:num>
  <w:num w:numId="28" w16cid:durableId="2143496903">
    <w:abstractNumId w:val="14"/>
  </w:num>
  <w:num w:numId="29" w16cid:durableId="504713059">
    <w:abstractNumId w:val="1"/>
  </w:num>
  <w:num w:numId="30" w16cid:durableId="667947259">
    <w:abstractNumId w:val="19"/>
  </w:num>
  <w:num w:numId="31" w16cid:durableId="512308399">
    <w:abstractNumId w:val="29"/>
  </w:num>
  <w:num w:numId="32" w16cid:durableId="1689477194">
    <w:abstractNumId w:val="40"/>
  </w:num>
  <w:num w:numId="33" w16cid:durableId="1501580001">
    <w:abstractNumId w:val="33"/>
  </w:num>
  <w:num w:numId="34" w16cid:durableId="1954557018">
    <w:abstractNumId w:val="35"/>
  </w:num>
  <w:num w:numId="35" w16cid:durableId="1973554050">
    <w:abstractNumId w:val="32"/>
  </w:num>
  <w:num w:numId="36" w16cid:durableId="594242671">
    <w:abstractNumId w:val="7"/>
  </w:num>
  <w:num w:numId="37" w16cid:durableId="1176722946">
    <w:abstractNumId w:val="30"/>
  </w:num>
  <w:num w:numId="38" w16cid:durableId="1733239023">
    <w:abstractNumId w:val="11"/>
  </w:num>
  <w:num w:numId="39" w16cid:durableId="807430287">
    <w:abstractNumId w:val="9"/>
  </w:num>
  <w:num w:numId="40" w16cid:durableId="367415193">
    <w:abstractNumId w:val="25"/>
  </w:num>
  <w:num w:numId="41" w16cid:durableId="200094881">
    <w:abstractNumId w:val="24"/>
  </w:num>
  <w:num w:numId="42" w16cid:durableId="190456864">
    <w:abstractNumId w:val="28"/>
  </w:num>
  <w:num w:numId="43" w16cid:durableId="1389381738">
    <w:abstractNumId w:val="15"/>
  </w:num>
  <w:num w:numId="44" w16cid:durableId="12269891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16"/>
    <w:rsid w:val="000044A6"/>
    <w:rsid w:val="0000614E"/>
    <w:rsid w:val="00034430"/>
    <w:rsid w:val="00036F2E"/>
    <w:rsid w:val="00075653"/>
    <w:rsid w:val="00095469"/>
    <w:rsid w:val="000E2C93"/>
    <w:rsid w:val="00117AB7"/>
    <w:rsid w:val="0012356E"/>
    <w:rsid w:val="0013619E"/>
    <w:rsid w:val="00136282"/>
    <w:rsid w:val="0013799C"/>
    <w:rsid w:val="00150953"/>
    <w:rsid w:val="0015551B"/>
    <w:rsid w:val="001A4383"/>
    <w:rsid w:val="001D5492"/>
    <w:rsid w:val="001E7373"/>
    <w:rsid w:val="00210BD6"/>
    <w:rsid w:val="00224A53"/>
    <w:rsid w:val="00247F2D"/>
    <w:rsid w:val="00294449"/>
    <w:rsid w:val="002D66AC"/>
    <w:rsid w:val="002F65F7"/>
    <w:rsid w:val="00320AF4"/>
    <w:rsid w:val="003229B4"/>
    <w:rsid w:val="00323FE1"/>
    <w:rsid w:val="0037562D"/>
    <w:rsid w:val="003968C6"/>
    <w:rsid w:val="003B680B"/>
    <w:rsid w:val="003D76BB"/>
    <w:rsid w:val="003F5BC1"/>
    <w:rsid w:val="004070B7"/>
    <w:rsid w:val="00414111"/>
    <w:rsid w:val="00435541"/>
    <w:rsid w:val="00480ED6"/>
    <w:rsid w:val="004A7D4B"/>
    <w:rsid w:val="004C78D2"/>
    <w:rsid w:val="004F5D6B"/>
    <w:rsid w:val="00587A10"/>
    <w:rsid w:val="005C497C"/>
    <w:rsid w:val="005F68D4"/>
    <w:rsid w:val="00670063"/>
    <w:rsid w:val="006A1D8F"/>
    <w:rsid w:val="006B69A8"/>
    <w:rsid w:val="006F4869"/>
    <w:rsid w:val="0071113F"/>
    <w:rsid w:val="00714DD0"/>
    <w:rsid w:val="007759DC"/>
    <w:rsid w:val="007948ED"/>
    <w:rsid w:val="00807F89"/>
    <w:rsid w:val="00815B03"/>
    <w:rsid w:val="0083726A"/>
    <w:rsid w:val="00857159"/>
    <w:rsid w:val="00860595"/>
    <w:rsid w:val="00861AAF"/>
    <w:rsid w:val="00897016"/>
    <w:rsid w:val="008A6FD1"/>
    <w:rsid w:val="008D7A52"/>
    <w:rsid w:val="008F4221"/>
    <w:rsid w:val="0090343A"/>
    <w:rsid w:val="0090434D"/>
    <w:rsid w:val="0091480E"/>
    <w:rsid w:val="0093124A"/>
    <w:rsid w:val="009422C6"/>
    <w:rsid w:val="00960447"/>
    <w:rsid w:val="00975287"/>
    <w:rsid w:val="00A02187"/>
    <w:rsid w:val="00A8131B"/>
    <w:rsid w:val="00A920C1"/>
    <w:rsid w:val="00A97737"/>
    <w:rsid w:val="00AA51FF"/>
    <w:rsid w:val="00AE61AC"/>
    <w:rsid w:val="00AF77F6"/>
    <w:rsid w:val="00B52332"/>
    <w:rsid w:val="00B64660"/>
    <w:rsid w:val="00B714BE"/>
    <w:rsid w:val="00B91EB9"/>
    <w:rsid w:val="00B94094"/>
    <w:rsid w:val="00BB08EC"/>
    <w:rsid w:val="00BB4AA7"/>
    <w:rsid w:val="00BC05B8"/>
    <w:rsid w:val="00BC1DE7"/>
    <w:rsid w:val="00BF08E0"/>
    <w:rsid w:val="00C1145B"/>
    <w:rsid w:val="00C1753A"/>
    <w:rsid w:val="00C308FD"/>
    <w:rsid w:val="00C727A4"/>
    <w:rsid w:val="00C87E3A"/>
    <w:rsid w:val="00CB5CC1"/>
    <w:rsid w:val="00CE702C"/>
    <w:rsid w:val="00D45E9E"/>
    <w:rsid w:val="00D54A74"/>
    <w:rsid w:val="00D72CA2"/>
    <w:rsid w:val="00D924BF"/>
    <w:rsid w:val="00DB781B"/>
    <w:rsid w:val="00DF3100"/>
    <w:rsid w:val="00E00AAA"/>
    <w:rsid w:val="00E05E89"/>
    <w:rsid w:val="00E64E2D"/>
    <w:rsid w:val="00E66459"/>
    <w:rsid w:val="00EA28DE"/>
    <w:rsid w:val="00EB2E37"/>
    <w:rsid w:val="00ED7D88"/>
    <w:rsid w:val="00EF79E2"/>
    <w:rsid w:val="00F203DA"/>
    <w:rsid w:val="00F5331E"/>
    <w:rsid w:val="00F7188C"/>
    <w:rsid w:val="00F93E4A"/>
    <w:rsid w:val="00FE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72E7"/>
  <w15:chartTrackingRefBased/>
  <w15:docId w15:val="{EEBD8075-F1A1-4A03-B102-BC9B123F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970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70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20A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0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7016"/>
    <w:rPr>
      <w:rFonts w:ascii="Times New Roman" w:eastAsia="Times New Roman" w:hAnsi="Times New Roman" w:cs="Times New Roman"/>
      <w:b/>
      <w:bCs/>
      <w:sz w:val="27"/>
      <w:szCs w:val="27"/>
    </w:rPr>
  </w:style>
  <w:style w:type="character" w:styleId="Strong">
    <w:name w:val="Strong"/>
    <w:basedOn w:val="DefaultParagraphFont"/>
    <w:uiPriority w:val="22"/>
    <w:qFormat/>
    <w:rsid w:val="00897016"/>
    <w:rPr>
      <w:b/>
      <w:bCs/>
    </w:rPr>
  </w:style>
  <w:style w:type="paragraph" w:styleId="NormalWeb">
    <w:name w:val="Normal (Web)"/>
    <w:basedOn w:val="Normal"/>
    <w:uiPriority w:val="99"/>
    <w:unhideWhenUsed/>
    <w:rsid w:val="008970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9701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97016"/>
    <w:rPr>
      <w:i/>
      <w:iCs/>
    </w:rPr>
  </w:style>
  <w:style w:type="character" w:styleId="Hyperlink">
    <w:name w:val="Hyperlink"/>
    <w:basedOn w:val="DefaultParagraphFont"/>
    <w:uiPriority w:val="99"/>
    <w:semiHidden/>
    <w:unhideWhenUsed/>
    <w:rsid w:val="00897016"/>
    <w:rPr>
      <w:color w:val="0000FF"/>
      <w:u w:val="single"/>
    </w:rPr>
  </w:style>
  <w:style w:type="character" w:customStyle="1" w:styleId="Heading4Char">
    <w:name w:val="Heading 4 Char"/>
    <w:basedOn w:val="DefaultParagraphFont"/>
    <w:link w:val="Heading4"/>
    <w:uiPriority w:val="9"/>
    <w:semiHidden/>
    <w:rsid w:val="00320AF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B4AA7"/>
    <w:pPr>
      <w:ind w:left="720"/>
      <w:contextualSpacing/>
    </w:pPr>
  </w:style>
  <w:style w:type="paragraph" w:styleId="Header">
    <w:name w:val="header"/>
    <w:basedOn w:val="Normal"/>
    <w:link w:val="HeaderChar"/>
    <w:uiPriority w:val="99"/>
    <w:unhideWhenUsed/>
    <w:rsid w:val="00C1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3A"/>
  </w:style>
  <w:style w:type="paragraph" w:styleId="Footer">
    <w:name w:val="footer"/>
    <w:basedOn w:val="Normal"/>
    <w:link w:val="FooterChar"/>
    <w:uiPriority w:val="99"/>
    <w:unhideWhenUsed/>
    <w:rsid w:val="00C1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124">
      <w:bodyDiv w:val="1"/>
      <w:marLeft w:val="0"/>
      <w:marRight w:val="0"/>
      <w:marTop w:val="0"/>
      <w:marBottom w:val="0"/>
      <w:divBdr>
        <w:top w:val="none" w:sz="0" w:space="0" w:color="auto"/>
        <w:left w:val="none" w:sz="0" w:space="0" w:color="auto"/>
        <w:bottom w:val="none" w:sz="0" w:space="0" w:color="auto"/>
        <w:right w:val="none" w:sz="0" w:space="0" w:color="auto"/>
      </w:divBdr>
    </w:div>
    <w:div w:id="234828012">
      <w:bodyDiv w:val="1"/>
      <w:marLeft w:val="0"/>
      <w:marRight w:val="0"/>
      <w:marTop w:val="0"/>
      <w:marBottom w:val="0"/>
      <w:divBdr>
        <w:top w:val="none" w:sz="0" w:space="0" w:color="auto"/>
        <w:left w:val="none" w:sz="0" w:space="0" w:color="auto"/>
        <w:bottom w:val="none" w:sz="0" w:space="0" w:color="auto"/>
        <w:right w:val="none" w:sz="0" w:space="0" w:color="auto"/>
      </w:divBdr>
    </w:div>
    <w:div w:id="385221098">
      <w:bodyDiv w:val="1"/>
      <w:marLeft w:val="0"/>
      <w:marRight w:val="0"/>
      <w:marTop w:val="0"/>
      <w:marBottom w:val="0"/>
      <w:divBdr>
        <w:top w:val="none" w:sz="0" w:space="0" w:color="auto"/>
        <w:left w:val="none" w:sz="0" w:space="0" w:color="auto"/>
        <w:bottom w:val="none" w:sz="0" w:space="0" w:color="auto"/>
        <w:right w:val="none" w:sz="0" w:space="0" w:color="auto"/>
      </w:divBdr>
    </w:div>
    <w:div w:id="444691255">
      <w:bodyDiv w:val="1"/>
      <w:marLeft w:val="0"/>
      <w:marRight w:val="0"/>
      <w:marTop w:val="0"/>
      <w:marBottom w:val="0"/>
      <w:divBdr>
        <w:top w:val="none" w:sz="0" w:space="0" w:color="auto"/>
        <w:left w:val="none" w:sz="0" w:space="0" w:color="auto"/>
        <w:bottom w:val="none" w:sz="0" w:space="0" w:color="auto"/>
        <w:right w:val="none" w:sz="0" w:space="0" w:color="auto"/>
      </w:divBdr>
      <w:divsChild>
        <w:div w:id="126533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825674">
          <w:marLeft w:val="0"/>
          <w:marRight w:val="0"/>
          <w:marTop w:val="0"/>
          <w:marBottom w:val="0"/>
          <w:divBdr>
            <w:top w:val="none" w:sz="0" w:space="0" w:color="auto"/>
            <w:left w:val="none" w:sz="0" w:space="0" w:color="auto"/>
            <w:bottom w:val="none" w:sz="0" w:space="0" w:color="auto"/>
            <w:right w:val="none" w:sz="0" w:space="0" w:color="auto"/>
          </w:divBdr>
          <w:divsChild>
            <w:div w:id="12101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0735">
      <w:bodyDiv w:val="1"/>
      <w:marLeft w:val="0"/>
      <w:marRight w:val="0"/>
      <w:marTop w:val="0"/>
      <w:marBottom w:val="0"/>
      <w:divBdr>
        <w:top w:val="none" w:sz="0" w:space="0" w:color="auto"/>
        <w:left w:val="none" w:sz="0" w:space="0" w:color="auto"/>
        <w:bottom w:val="none" w:sz="0" w:space="0" w:color="auto"/>
        <w:right w:val="none" w:sz="0" w:space="0" w:color="auto"/>
      </w:divBdr>
    </w:div>
    <w:div w:id="759763188">
      <w:bodyDiv w:val="1"/>
      <w:marLeft w:val="0"/>
      <w:marRight w:val="0"/>
      <w:marTop w:val="0"/>
      <w:marBottom w:val="0"/>
      <w:divBdr>
        <w:top w:val="none" w:sz="0" w:space="0" w:color="auto"/>
        <w:left w:val="none" w:sz="0" w:space="0" w:color="auto"/>
        <w:bottom w:val="none" w:sz="0" w:space="0" w:color="auto"/>
        <w:right w:val="none" w:sz="0" w:space="0" w:color="auto"/>
      </w:divBdr>
      <w:divsChild>
        <w:div w:id="125844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60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6676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0967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6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45591">
          <w:marLeft w:val="0"/>
          <w:marRight w:val="0"/>
          <w:marTop w:val="0"/>
          <w:marBottom w:val="0"/>
          <w:divBdr>
            <w:top w:val="none" w:sz="0" w:space="0" w:color="auto"/>
            <w:left w:val="none" w:sz="0" w:space="0" w:color="auto"/>
            <w:bottom w:val="none" w:sz="0" w:space="0" w:color="auto"/>
            <w:right w:val="none" w:sz="0" w:space="0" w:color="auto"/>
          </w:divBdr>
          <w:divsChild>
            <w:div w:id="14036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22546">
      <w:bodyDiv w:val="1"/>
      <w:marLeft w:val="0"/>
      <w:marRight w:val="0"/>
      <w:marTop w:val="0"/>
      <w:marBottom w:val="0"/>
      <w:divBdr>
        <w:top w:val="none" w:sz="0" w:space="0" w:color="auto"/>
        <w:left w:val="none" w:sz="0" w:space="0" w:color="auto"/>
        <w:bottom w:val="none" w:sz="0" w:space="0" w:color="auto"/>
        <w:right w:val="none" w:sz="0" w:space="0" w:color="auto"/>
      </w:divBdr>
    </w:div>
    <w:div w:id="1050491740">
      <w:bodyDiv w:val="1"/>
      <w:marLeft w:val="0"/>
      <w:marRight w:val="0"/>
      <w:marTop w:val="0"/>
      <w:marBottom w:val="0"/>
      <w:divBdr>
        <w:top w:val="none" w:sz="0" w:space="0" w:color="auto"/>
        <w:left w:val="none" w:sz="0" w:space="0" w:color="auto"/>
        <w:bottom w:val="none" w:sz="0" w:space="0" w:color="auto"/>
        <w:right w:val="none" w:sz="0" w:space="0" w:color="auto"/>
      </w:divBdr>
    </w:div>
    <w:div w:id="1107575510">
      <w:bodyDiv w:val="1"/>
      <w:marLeft w:val="0"/>
      <w:marRight w:val="0"/>
      <w:marTop w:val="0"/>
      <w:marBottom w:val="0"/>
      <w:divBdr>
        <w:top w:val="none" w:sz="0" w:space="0" w:color="auto"/>
        <w:left w:val="none" w:sz="0" w:space="0" w:color="auto"/>
        <w:bottom w:val="none" w:sz="0" w:space="0" w:color="auto"/>
        <w:right w:val="none" w:sz="0" w:space="0" w:color="auto"/>
      </w:divBdr>
    </w:div>
    <w:div w:id="1135440913">
      <w:bodyDiv w:val="1"/>
      <w:marLeft w:val="0"/>
      <w:marRight w:val="0"/>
      <w:marTop w:val="0"/>
      <w:marBottom w:val="0"/>
      <w:divBdr>
        <w:top w:val="none" w:sz="0" w:space="0" w:color="auto"/>
        <w:left w:val="none" w:sz="0" w:space="0" w:color="auto"/>
        <w:bottom w:val="none" w:sz="0" w:space="0" w:color="auto"/>
        <w:right w:val="none" w:sz="0" w:space="0" w:color="auto"/>
      </w:divBdr>
    </w:div>
    <w:div w:id="1305621404">
      <w:bodyDiv w:val="1"/>
      <w:marLeft w:val="0"/>
      <w:marRight w:val="0"/>
      <w:marTop w:val="0"/>
      <w:marBottom w:val="0"/>
      <w:divBdr>
        <w:top w:val="none" w:sz="0" w:space="0" w:color="auto"/>
        <w:left w:val="none" w:sz="0" w:space="0" w:color="auto"/>
        <w:bottom w:val="none" w:sz="0" w:space="0" w:color="auto"/>
        <w:right w:val="none" w:sz="0" w:space="0" w:color="auto"/>
      </w:divBdr>
    </w:div>
    <w:div w:id="1352806465">
      <w:bodyDiv w:val="1"/>
      <w:marLeft w:val="0"/>
      <w:marRight w:val="0"/>
      <w:marTop w:val="0"/>
      <w:marBottom w:val="0"/>
      <w:divBdr>
        <w:top w:val="none" w:sz="0" w:space="0" w:color="auto"/>
        <w:left w:val="none" w:sz="0" w:space="0" w:color="auto"/>
        <w:bottom w:val="none" w:sz="0" w:space="0" w:color="auto"/>
        <w:right w:val="none" w:sz="0" w:space="0" w:color="auto"/>
      </w:divBdr>
    </w:div>
    <w:div w:id="1375423241">
      <w:bodyDiv w:val="1"/>
      <w:marLeft w:val="0"/>
      <w:marRight w:val="0"/>
      <w:marTop w:val="0"/>
      <w:marBottom w:val="0"/>
      <w:divBdr>
        <w:top w:val="none" w:sz="0" w:space="0" w:color="auto"/>
        <w:left w:val="none" w:sz="0" w:space="0" w:color="auto"/>
        <w:bottom w:val="none" w:sz="0" w:space="0" w:color="auto"/>
        <w:right w:val="none" w:sz="0" w:space="0" w:color="auto"/>
      </w:divBdr>
    </w:div>
    <w:div w:id="1388993383">
      <w:bodyDiv w:val="1"/>
      <w:marLeft w:val="0"/>
      <w:marRight w:val="0"/>
      <w:marTop w:val="0"/>
      <w:marBottom w:val="0"/>
      <w:divBdr>
        <w:top w:val="none" w:sz="0" w:space="0" w:color="auto"/>
        <w:left w:val="none" w:sz="0" w:space="0" w:color="auto"/>
        <w:bottom w:val="none" w:sz="0" w:space="0" w:color="auto"/>
        <w:right w:val="none" w:sz="0" w:space="0" w:color="auto"/>
      </w:divBdr>
    </w:div>
    <w:div w:id="1417287721">
      <w:bodyDiv w:val="1"/>
      <w:marLeft w:val="0"/>
      <w:marRight w:val="0"/>
      <w:marTop w:val="0"/>
      <w:marBottom w:val="0"/>
      <w:divBdr>
        <w:top w:val="none" w:sz="0" w:space="0" w:color="auto"/>
        <w:left w:val="none" w:sz="0" w:space="0" w:color="auto"/>
        <w:bottom w:val="none" w:sz="0" w:space="0" w:color="auto"/>
        <w:right w:val="none" w:sz="0" w:space="0" w:color="auto"/>
      </w:divBdr>
    </w:div>
    <w:div w:id="1491293816">
      <w:bodyDiv w:val="1"/>
      <w:marLeft w:val="0"/>
      <w:marRight w:val="0"/>
      <w:marTop w:val="0"/>
      <w:marBottom w:val="0"/>
      <w:divBdr>
        <w:top w:val="none" w:sz="0" w:space="0" w:color="auto"/>
        <w:left w:val="none" w:sz="0" w:space="0" w:color="auto"/>
        <w:bottom w:val="none" w:sz="0" w:space="0" w:color="auto"/>
        <w:right w:val="none" w:sz="0" w:space="0" w:color="auto"/>
      </w:divBdr>
    </w:div>
    <w:div w:id="1546214182">
      <w:bodyDiv w:val="1"/>
      <w:marLeft w:val="0"/>
      <w:marRight w:val="0"/>
      <w:marTop w:val="0"/>
      <w:marBottom w:val="0"/>
      <w:divBdr>
        <w:top w:val="none" w:sz="0" w:space="0" w:color="auto"/>
        <w:left w:val="none" w:sz="0" w:space="0" w:color="auto"/>
        <w:bottom w:val="none" w:sz="0" w:space="0" w:color="auto"/>
        <w:right w:val="none" w:sz="0" w:space="0" w:color="auto"/>
      </w:divBdr>
      <w:divsChild>
        <w:div w:id="2112047753">
          <w:marLeft w:val="0"/>
          <w:marRight w:val="0"/>
          <w:marTop w:val="0"/>
          <w:marBottom w:val="0"/>
          <w:divBdr>
            <w:top w:val="none" w:sz="0" w:space="0" w:color="auto"/>
            <w:left w:val="none" w:sz="0" w:space="0" w:color="auto"/>
            <w:bottom w:val="none" w:sz="0" w:space="0" w:color="auto"/>
            <w:right w:val="none" w:sz="0" w:space="0" w:color="auto"/>
          </w:divBdr>
          <w:divsChild>
            <w:div w:id="1602570695">
              <w:marLeft w:val="0"/>
              <w:marRight w:val="0"/>
              <w:marTop w:val="0"/>
              <w:marBottom w:val="0"/>
              <w:divBdr>
                <w:top w:val="none" w:sz="0" w:space="0" w:color="auto"/>
                <w:left w:val="none" w:sz="0" w:space="0" w:color="auto"/>
                <w:bottom w:val="none" w:sz="0" w:space="0" w:color="auto"/>
                <w:right w:val="none" w:sz="0" w:space="0" w:color="auto"/>
              </w:divBdr>
            </w:div>
          </w:divsChild>
        </w:div>
        <w:div w:id="1723670393">
          <w:marLeft w:val="0"/>
          <w:marRight w:val="0"/>
          <w:marTop w:val="0"/>
          <w:marBottom w:val="0"/>
          <w:divBdr>
            <w:top w:val="none" w:sz="0" w:space="0" w:color="auto"/>
            <w:left w:val="none" w:sz="0" w:space="0" w:color="auto"/>
            <w:bottom w:val="none" w:sz="0" w:space="0" w:color="auto"/>
            <w:right w:val="none" w:sz="0" w:space="0" w:color="auto"/>
          </w:divBdr>
          <w:divsChild>
            <w:div w:id="626472453">
              <w:marLeft w:val="0"/>
              <w:marRight w:val="0"/>
              <w:marTop w:val="0"/>
              <w:marBottom w:val="0"/>
              <w:divBdr>
                <w:top w:val="none" w:sz="0" w:space="0" w:color="auto"/>
                <w:left w:val="none" w:sz="0" w:space="0" w:color="auto"/>
                <w:bottom w:val="none" w:sz="0" w:space="0" w:color="auto"/>
                <w:right w:val="none" w:sz="0" w:space="0" w:color="auto"/>
              </w:divBdr>
            </w:div>
          </w:divsChild>
        </w:div>
        <w:div w:id="20498380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7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2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5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932888">
      <w:bodyDiv w:val="1"/>
      <w:marLeft w:val="0"/>
      <w:marRight w:val="0"/>
      <w:marTop w:val="0"/>
      <w:marBottom w:val="0"/>
      <w:divBdr>
        <w:top w:val="none" w:sz="0" w:space="0" w:color="auto"/>
        <w:left w:val="none" w:sz="0" w:space="0" w:color="auto"/>
        <w:bottom w:val="none" w:sz="0" w:space="0" w:color="auto"/>
        <w:right w:val="none" w:sz="0" w:space="0" w:color="auto"/>
      </w:divBdr>
    </w:div>
    <w:div w:id="20331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62</Pages>
  <Words>8271</Words>
  <Characters>47147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YEMSEG</dc:creator>
  <cp:keywords/>
  <dc:description/>
  <cp:lastModifiedBy>YEMSEG</cp:lastModifiedBy>
  <cp:revision>79</cp:revision>
  <cp:lastPrinted>2025-07-18T13:15:00Z</cp:lastPrinted>
  <dcterms:created xsi:type="dcterms:W3CDTF">2025-05-31T11:22:00Z</dcterms:created>
  <dcterms:modified xsi:type="dcterms:W3CDTF">2025-08-04T11:02:00Z</dcterms:modified>
</cp:coreProperties>
</file>