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FE" w:rsidRPr="00E406FE" w:rsidRDefault="00E406FE" w:rsidP="00E406FE">
      <w:pPr>
        <w:bidi w:val="0"/>
        <w:spacing w:line="360" w:lineRule="auto"/>
        <w:jc w:val="center"/>
        <w:rPr>
          <w:rFonts w:ascii="Bookman Old Style" w:hAnsi="Bookman Old Style" w:cstheme="majorBidi"/>
          <w:b/>
          <w:bCs/>
          <w:sz w:val="48"/>
          <w:szCs w:val="48"/>
          <w:lang w:bidi="ar-EG"/>
        </w:rPr>
      </w:pPr>
      <w:r w:rsidRPr="00E406FE">
        <w:rPr>
          <w:rFonts w:ascii="Bookman Old Style" w:hAnsi="Bookman Old Style" w:cstheme="majorBidi"/>
          <w:b/>
          <w:bCs/>
          <w:sz w:val="48"/>
          <w:szCs w:val="48"/>
          <w:lang w:bidi="ar-EG"/>
        </w:rPr>
        <w:t>MORPHOLOGICAL STUDY IN THE SURATUL MA’ARIJ</w:t>
      </w:r>
    </w:p>
    <w:p w:rsidR="00E406FE" w:rsidRPr="00E406FE" w:rsidRDefault="00E406FE" w:rsidP="00E406FE">
      <w:pPr>
        <w:bidi w:val="0"/>
        <w:jc w:val="center"/>
        <w:rPr>
          <w:rFonts w:ascii="Bookman Old Style" w:hAnsi="Bookman Old Style" w:cstheme="majorBidi"/>
          <w:b/>
          <w:bCs/>
          <w:sz w:val="26"/>
          <w:szCs w:val="26"/>
          <w:lang w:bidi="ar-EG"/>
        </w:rPr>
      </w:pPr>
    </w:p>
    <w:p w:rsidR="00E406FE" w:rsidRDefault="00E406FE" w:rsidP="00E406FE">
      <w:pPr>
        <w:bidi w:val="0"/>
        <w:jc w:val="center"/>
        <w:rPr>
          <w:rFonts w:ascii="Bookman Old Style" w:hAnsi="Bookman Old Style" w:cstheme="majorBidi"/>
          <w:b/>
          <w:bCs/>
          <w:sz w:val="40"/>
          <w:szCs w:val="40"/>
          <w:lang w:bidi="ar-EG"/>
        </w:rPr>
      </w:pPr>
      <w:r w:rsidRPr="00E406FE">
        <w:rPr>
          <w:rFonts w:ascii="Bookman Old Style" w:hAnsi="Bookman Old Style" w:cstheme="majorBidi"/>
          <w:b/>
          <w:bCs/>
          <w:sz w:val="40"/>
          <w:szCs w:val="40"/>
          <w:lang w:bidi="ar-EG"/>
        </w:rPr>
        <w:t>BY</w:t>
      </w:r>
    </w:p>
    <w:p w:rsidR="00E406FE" w:rsidRPr="00E406FE" w:rsidRDefault="00E406FE" w:rsidP="00E406FE">
      <w:pPr>
        <w:bidi w:val="0"/>
        <w:jc w:val="center"/>
        <w:rPr>
          <w:rFonts w:ascii="Bookman Old Style" w:hAnsi="Bookman Old Style" w:cstheme="majorBidi"/>
          <w:b/>
          <w:bCs/>
          <w:sz w:val="28"/>
          <w:szCs w:val="28"/>
          <w:lang w:bidi="ar-EG"/>
        </w:rPr>
      </w:pPr>
    </w:p>
    <w:p w:rsidR="00E406FE" w:rsidRPr="00E406FE" w:rsidRDefault="00E406FE" w:rsidP="00E406FE">
      <w:pPr>
        <w:bidi w:val="0"/>
        <w:jc w:val="center"/>
        <w:rPr>
          <w:rFonts w:ascii="Bookman Old Style" w:hAnsi="Bookman Old Style" w:cstheme="majorBidi"/>
          <w:b/>
          <w:bCs/>
          <w:sz w:val="40"/>
          <w:szCs w:val="40"/>
          <w:lang w:bidi="ar-EG"/>
        </w:rPr>
      </w:pPr>
      <w:r w:rsidRPr="00E406FE">
        <w:rPr>
          <w:rFonts w:ascii="Bookman Old Style" w:hAnsi="Bookman Old Style" w:cstheme="majorBidi"/>
          <w:b/>
          <w:bCs/>
          <w:sz w:val="40"/>
          <w:szCs w:val="40"/>
          <w:lang w:bidi="ar-EG"/>
        </w:rPr>
        <w:t>AHMAD UTHMAN ABUBAKAR</w:t>
      </w:r>
    </w:p>
    <w:p w:rsidR="00E406FE" w:rsidRPr="00E406FE" w:rsidRDefault="00E406FE" w:rsidP="00E406FE">
      <w:pPr>
        <w:bidi w:val="0"/>
        <w:jc w:val="center"/>
        <w:rPr>
          <w:rFonts w:ascii="Bookman Old Style" w:hAnsi="Bookman Old Style" w:cstheme="majorBidi"/>
          <w:b/>
          <w:bCs/>
          <w:sz w:val="40"/>
          <w:szCs w:val="40"/>
          <w:lang w:bidi="ar-EG"/>
        </w:rPr>
      </w:pPr>
      <w:r w:rsidRPr="00E406FE">
        <w:rPr>
          <w:rFonts w:ascii="Bookman Old Style" w:hAnsi="Bookman Old Style" w:cstheme="majorBidi"/>
          <w:b/>
          <w:bCs/>
          <w:sz w:val="40"/>
          <w:szCs w:val="40"/>
          <w:lang w:bidi="ar-EG"/>
        </w:rPr>
        <w:t>MATRIC NO: KWCOED/IL/22/0053</w:t>
      </w:r>
    </w:p>
    <w:p w:rsidR="00E406FE" w:rsidRPr="00E406FE" w:rsidRDefault="00E406FE" w:rsidP="00E406FE">
      <w:pPr>
        <w:bidi w:val="0"/>
        <w:rPr>
          <w:rFonts w:asciiTheme="majorBidi" w:hAnsiTheme="majorBidi" w:cstheme="majorBidi"/>
          <w:b/>
          <w:bCs/>
          <w:sz w:val="40"/>
          <w:szCs w:val="40"/>
          <w:lang w:bidi="ar-EG"/>
        </w:rPr>
      </w:pPr>
    </w:p>
    <w:p w:rsidR="00E406FE" w:rsidRPr="00E406FE" w:rsidRDefault="00E406FE" w:rsidP="00E406FE">
      <w:pPr>
        <w:bidi w:val="0"/>
        <w:jc w:val="center"/>
        <w:rPr>
          <w:rFonts w:ascii="Bookman Old Style" w:hAnsi="Bookman Old Style" w:cstheme="majorBidi"/>
          <w:b/>
          <w:bCs/>
          <w:sz w:val="30"/>
          <w:szCs w:val="30"/>
          <w:lang w:bidi="ar-EG"/>
        </w:rPr>
      </w:pPr>
      <w:r w:rsidRPr="00E406FE">
        <w:rPr>
          <w:rFonts w:ascii="Bookman Old Style" w:hAnsi="Bookman Old Style" w:cstheme="majorBidi"/>
          <w:b/>
          <w:bCs/>
          <w:sz w:val="30"/>
          <w:szCs w:val="30"/>
          <w:lang w:bidi="ar-EG"/>
        </w:rPr>
        <w:t>A RESEARCH PROJECT SUBMITTED TO THE DEPARTMENT OF ARABIC MEDIUM, KWARA STATE COLLEGE OF EDUCATION, ILORIN</w:t>
      </w:r>
    </w:p>
    <w:p w:rsidR="00E406FE" w:rsidRPr="00E406FE" w:rsidRDefault="00E406FE" w:rsidP="00E406FE">
      <w:pPr>
        <w:bidi w:val="0"/>
        <w:jc w:val="center"/>
        <w:rPr>
          <w:rFonts w:ascii="Bookman Old Style" w:hAnsi="Bookman Old Style" w:cstheme="majorBidi"/>
          <w:b/>
          <w:bCs/>
          <w:sz w:val="30"/>
          <w:szCs w:val="30"/>
          <w:lang w:bidi="ar-EG"/>
        </w:rPr>
      </w:pPr>
      <w:r w:rsidRPr="00E406FE">
        <w:rPr>
          <w:rFonts w:ascii="Bookman Old Style" w:hAnsi="Bookman Old Style" w:cstheme="majorBidi"/>
          <w:b/>
          <w:bCs/>
          <w:sz w:val="30"/>
          <w:szCs w:val="30"/>
          <w:lang w:bidi="ar-EG"/>
        </w:rPr>
        <w:t>IN PARTIAL FULFILLMENT OF THE REQUIREMENTS FOR THE AWARD OF NATIONAL CERITIFICATE IN EDUCATION (NCE)</w:t>
      </w:r>
    </w:p>
    <w:p w:rsidR="00E406FE" w:rsidRDefault="00E406FE" w:rsidP="00E406FE">
      <w:pPr>
        <w:bidi w:val="0"/>
        <w:ind w:left="2880"/>
        <w:jc w:val="center"/>
        <w:rPr>
          <w:rFonts w:ascii="Bookman Old Style" w:hAnsi="Bookman Old Style" w:cstheme="majorBidi"/>
          <w:b/>
          <w:bCs/>
          <w:sz w:val="30"/>
          <w:szCs w:val="30"/>
          <w:lang w:bidi="ar-EG"/>
        </w:rPr>
      </w:pPr>
    </w:p>
    <w:p w:rsidR="00E406FE" w:rsidRPr="00E406FE" w:rsidRDefault="00E406FE" w:rsidP="00E406FE">
      <w:pPr>
        <w:bidi w:val="0"/>
        <w:ind w:left="2880"/>
        <w:jc w:val="center"/>
        <w:rPr>
          <w:rFonts w:ascii="Bookman Old Style" w:hAnsi="Bookman Old Style" w:cstheme="majorBidi"/>
          <w:b/>
          <w:bCs/>
          <w:sz w:val="60"/>
          <w:szCs w:val="60"/>
          <w:rtl/>
          <w:lang w:bidi="ar-EG"/>
        </w:rPr>
      </w:pPr>
      <w:r w:rsidRPr="00E406FE">
        <w:rPr>
          <w:rFonts w:ascii="Bookman Old Style" w:hAnsi="Bookman Old Style" w:cstheme="majorBidi"/>
          <w:b/>
          <w:bCs/>
          <w:sz w:val="30"/>
          <w:szCs w:val="30"/>
          <w:lang w:bidi="ar-EG"/>
        </w:rPr>
        <w:t>OCTOBER, 2025</w:t>
      </w:r>
      <w:r w:rsidRPr="00E406FE">
        <w:rPr>
          <w:rFonts w:ascii="Bookman Old Style" w:hAnsi="Bookman Old Style" w:cstheme="majorBidi"/>
          <w:b/>
          <w:bCs/>
          <w:sz w:val="60"/>
          <w:szCs w:val="60"/>
          <w:rtl/>
          <w:lang w:bidi="ar-EG"/>
        </w:rPr>
        <w:br w:type="page"/>
      </w:r>
    </w:p>
    <w:p w:rsidR="000A0870" w:rsidRPr="002A492A" w:rsidRDefault="000A0870" w:rsidP="00C17BBB">
      <w:pPr>
        <w:spacing w:after="0" w:line="240" w:lineRule="auto"/>
        <w:jc w:val="center"/>
        <w:rPr>
          <w:rFonts w:asciiTheme="majorBidi" w:hAnsiTheme="majorBidi" w:cstheme="majorBidi"/>
          <w:b/>
          <w:bCs/>
          <w:sz w:val="70"/>
          <w:szCs w:val="70"/>
          <w:rtl/>
          <w:lang w:bidi="ar-EG"/>
        </w:rPr>
      </w:pPr>
      <w:r w:rsidRPr="002A492A">
        <w:rPr>
          <w:rFonts w:asciiTheme="majorBidi" w:hAnsiTheme="majorBidi" w:cstheme="majorBidi"/>
          <w:b/>
          <w:bCs/>
          <w:sz w:val="70"/>
          <w:szCs w:val="70"/>
          <w:rtl/>
          <w:lang w:bidi="ar-EG"/>
        </w:rPr>
        <w:lastRenderedPageBreak/>
        <w:t xml:space="preserve">دراسة المشتقات في سورة المعارج "دراسة صرفية" </w:t>
      </w:r>
    </w:p>
    <w:p w:rsidR="00C17BBB" w:rsidRDefault="00C17BBB" w:rsidP="000A0870">
      <w:pPr>
        <w:spacing w:after="0"/>
        <w:jc w:val="center"/>
        <w:rPr>
          <w:rFonts w:ascii="Traditional Arabic" w:hAnsi="Traditional Arabic" w:cs="Traditional Arabic"/>
          <w:b/>
          <w:bCs/>
          <w:sz w:val="44"/>
          <w:szCs w:val="44"/>
          <w:rtl/>
          <w:lang w:bidi="ar-EG"/>
        </w:rPr>
      </w:pPr>
    </w:p>
    <w:p w:rsidR="00C17BBB" w:rsidRDefault="00C17BBB" w:rsidP="000A0870">
      <w:pPr>
        <w:spacing w:after="0"/>
        <w:jc w:val="center"/>
        <w:rPr>
          <w:rFonts w:ascii="Traditional Arabic" w:hAnsi="Traditional Arabic" w:cs="Traditional Arabic"/>
          <w:b/>
          <w:bCs/>
          <w:sz w:val="44"/>
          <w:szCs w:val="44"/>
          <w:rtl/>
          <w:lang w:bidi="ar-EG"/>
        </w:rPr>
      </w:pPr>
    </w:p>
    <w:p w:rsidR="00C17BBB" w:rsidRPr="00C17BBB" w:rsidRDefault="00C17BBB" w:rsidP="000A0870">
      <w:pPr>
        <w:spacing w:after="0"/>
        <w:jc w:val="center"/>
        <w:rPr>
          <w:rFonts w:ascii="Traditional Arabic" w:hAnsi="Traditional Arabic" w:cs="Traditional Arabic"/>
          <w:b/>
          <w:bCs/>
          <w:i/>
          <w:iCs/>
          <w:sz w:val="44"/>
          <w:szCs w:val="44"/>
          <w:rtl/>
          <w:lang w:bidi="ar-EG"/>
        </w:rPr>
      </w:pPr>
      <w:r w:rsidRPr="00281905">
        <w:rPr>
          <w:rFonts w:ascii="Traditional Arabic" w:hAnsi="Traditional Arabic" w:cs="Traditional Arabic" w:hint="cs"/>
          <w:b/>
          <w:bCs/>
          <w:i/>
          <w:iCs/>
          <w:sz w:val="52"/>
          <w:szCs w:val="52"/>
          <w:rtl/>
          <w:lang w:bidi="ar-EG"/>
        </w:rPr>
        <w:t>إعداد</w:t>
      </w:r>
    </w:p>
    <w:p w:rsidR="00C17BBB" w:rsidRPr="002A492A" w:rsidRDefault="00C17BBB" w:rsidP="000A0870">
      <w:pPr>
        <w:spacing w:after="0"/>
        <w:jc w:val="center"/>
        <w:rPr>
          <w:rFonts w:ascii="Traditional Arabic" w:hAnsi="Traditional Arabic" w:cs="Traditional Arabic"/>
          <w:b/>
          <w:bCs/>
          <w:sz w:val="18"/>
          <w:szCs w:val="18"/>
          <w:rtl/>
          <w:lang w:bidi="ar-EG"/>
        </w:rPr>
      </w:pPr>
    </w:p>
    <w:p w:rsidR="00C17BBB" w:rsidRPr="00C17BBB" w:rsidRDefault="00C17BBB" w:rsidP="000A0870">
      <w:pPr>
        <w:spacing w:after="0"/>
        <w:jc w:val="center"/>
        <w:rPr>
          <w:rFonts w:asciiTheme="majorBidi" w:hAnsiTheme="majorBidi" w:cstheme="majorBidi"/>
          <w:b/>
          <w:bCs/>
          <w:sz w:val="60"/>
          <w:szCs w:val="60"/>
          <w:rtl/>
          <w:lang w:bidi="ar-EG"/>
        </w:rPr>
      </w:pPr>
      <w:r w:rsidRPr="00C17BBB">
        <w:rPr>
          <w:rFonts w:asciiTheme="majorBidi" w:hAnsiTheme="majorBidi" w:cstheme="majorBidi"/>
          <w:b/>
          <w:bCs/>
          <w:sz w:val="60"/>
          <w:szCs w:val="60"/>
          <w:rtl/>
          <w:lang w:bidi="ar-EG"/>
        </w:rPr>
        <w:t xml:space="preserve">أحمد عثمان أبوبكر </w:t>
      </w:r>
    </w:p>
    <w:p w:rsidR="00D613B9" w:rsidRDefault="00C17BBB" w:rsidP="00D613B9">
      <w:pPr>
        <w:spacing w:after="0"/>
        <w:jc w:val="center"/>
        <w:rPr>
          <w:rFonts w:ascii="Traditional Arabic" w:hAnsi="Traditional Arabic" w:cs="Traditional Arabic"/>
          <w:b/>
          <w:bCs/>
          <w:sz w:val="48"/>
          <w:szCs w:val="48"/>
          <w:lang w:bidi="ar-EG"/>
        </w:rPr>
      </w:pPr>
      <w:proofErr w:type="gramStart"/>
      <w:r w:rsidRPr="00C17BBB">
        <w:rPr>
          <w:rFonts w:asciiTheme="majorBidi" w:hAnsiTheme="majorBidi" w:cstheme="majorBidi"/>
          <w:b/>
          <w:bCs/>
          <w:sz w:val="40"/>
          <w:szCs w:val="40"/>
          <w:lang w:bidi="ar-EG"/>
        </w:rPr>
        <w:t>KWCOED/IL/22/0053</w:t>
      </w:r>
      <w:r w:rsidRPr="00C17BBB">
        <w:rPr>
          <w:rFonts w:ascii="Traditional Arabic" w:hAnsi="Traditional Arabic" w:cs="Traditional Arabic"/>
          <w:b/>
          <w:bCs/>
          <w:sz w:val="54"/>
          <w:szCs w:val="54"/>
          <w:rtl/>
          <w:lang w:bidi="ar-EG"/>
        </w:rPr>
        <w:br/>
      </w:r>
      <w:r w:rsidRPr="00C17BBB">
        <w:rPr>
          <w:rFonts w:ascii="Traditional Arabic" w:hAnsi="Traditional Arabic" w:cs="Traditional Arabic" w:hint="cs"/>
          <w:b/>
          <w:bCs/>
          <w:sz w:val="44"/>
          <w:szCs w:val="44"/>
          <w:rtl/>
          <w:lang w:bidi="ar-EG"/>
        </w:rPr>
        <w:br/>
      </w:r>
      <w:r w:rsidR="002A492A">
        <w:rPr>
          <w:rFonts w:ascii="Traditional Arabic" w:hAnsi="Traditional Arabic" w:cs="Traditional Arabic" w:hint="cs"/>
          <w:b/>
          <w:bCs/>
          <w:sz w:val="48"/>
          <w:szCs w:val="48"/>
          <w:rtl/>
          <w:lang w:bidi="ar-EG"/>
        </w:rPr>
        <w:t>بحث مقدم</w:t>
      </w:r>
      <w:r w:rsidR="00D613B9">
        <w:rPr>
          <w:rFonts w:ascii="Traditional Arabic" w:hAnsi="Traditional Arabic" w:cs="Traditional Arabic" w:hint="cs"/>
          <w:b/>
          <w:bCs/>
          <w:sz w:val="48"/>
          <w:szCs w:val="48"/>
          <w:rtl/>
          <w:lang w:bidi="ar-EG"/>
        </w:rPr>
        <w:t xml:space="preserve"> إلى قسم الدراسات الإسلامية والتربية باللغة العربية بكلية التربية إلورن، ولاية كوارا، تكملة لبعض المتطلبات لنيل شهادة التأهيل التربوي </w:t>
      </w:r>
      <w:r w:rsidR="00D613B9" w:rsidRPr="00D613B9">
        <w:rPr>
          <w:rFonts w:asciiTheme="majorBidi" w:hAnsiTheme="majorBidi" w:cstheme="majorBidi"/>
          <w:b/>
          <w:bCs/>
          <w:sz w:val="36"/>
          <w:szCs w:val="36"/>
          <w:lang w:bidi="ar-EG"/>
        </w:rPr>
        <w:t>(NCE)</w:t>
      </w:r>
      <w:r w:rsidR="00D613B9">
        <w:rPr>
          <w:rFonts w:ascii="Traditional Arabic" w:hAnsi="Traditional Arabic" w:cs="Traditional Arabic" w:hint="cs"/>
          <w:b/>
          <w:bCs/>
          <w:sz w:val="48"/>
          <w:szCs w:val="48"/>
          <w:rtl/>
          <w:lang w:bidi="ar-EG"/>
        </w:rPr>
        <w:t xml:space="preserve"> في تدريس اللغة العربية.</w:t>
      </w:r>
      <w:proofErr w:type="gramEnd"/>
    </w:p>
    <w:p w:rsidR="002A492A" w:rsidRPr="002A492A" w:rsidRDefault="002A492A" w:rsidP="002A492A">
      <w:pPr>
        <w:spacing w:after="0" w:line="240" w:lineRule="auto"/>
        <w:jc w:val="center"/>
        <w:rPr>
          <w:rFonts w:ascii="Traditional Arabic" w:hAnsi="Traditional Arabic" w:cs="Traditional Arabic"/>
          <w:b/>
          <w:bCs/>
          <w:sz w:val="66"/>
          <w:szCs w:val="66"/>
          <w:rtl/>
          <w:lang w:bidi="ar-EG"/>
        </w:rPr>
      </w:pPr>
    </w:p>
    <w:p w:rsidR="002A492A" w:rsidRPr="002A492A" w:rsidRDefault="002A492A" w:rsidP="002A492A">
      <w:pPr>
        <w:spacing w:after="0" w:line="240" w:lineRule="auto"/>
        <w:jc w:val="center"/>
        <w:rPr>
          <w:rFonts w:ascii="Traditional Arabic" w:hAnsi="Traditional Arabic" w:cs="Traditional Arabic"/>
          <w:b/>
          <w:bCs/>
          <w:sz w:val="34"/>
          <w:szCs w:val="34"/>
          <w:rtl/>
          <w:lang w:bidi="ar-EG"/>
        </w:rPr>
      </w:pPr>
    </w:p>
    <w:p w:rsidR="002A492A" w:rsidRPr="002A492A" w:rsidRDefault="002A492A" w:rsidP="002A492A">
      <w:pPr>
        <w:spacing w:after="0" w:line="240" w:lineRule="auto"/>
        <w:jc w:val="center"/>
        <w:rPr>
          <w:rFonts w:ascii="Traditional Arabic" w:hAnsi="Traditional Arabic" w:cs="Traditional Arabic"/>
          <w:b/>
          <w:bCs/>
          <w:sz w:val="54"/>
          <w:szCs w:val="54"/>
          <w:rtl/>
          <w:lang w:bidi="ar-EG"/>
        </w:rPr>
      </w:pPr>
      <w:r w:rsidRPr="002A492A">
        <w:rPr>
          <w:rFonts w:ascii="Traditional Arabic" w:hAnsi="Traditional Arabic" w:cs="Traditional Arabic" w:hint="cs"/>
          <w:b/>
          <w:bCs/>
          <w:sz w:val="54"/>
          <w:szCs w:val="54"/>
          <w:rtl/>
          <w:lang w:bidi="ar-EG"/>
        </w:rPr>
        <w:t>أكتوبر 2025</w:t>
      </w:r>
    </w:p>
    <w:p w:rsidR="00EF5DBD" w:rsidRPr="002A492A" w:rsidRDefault="00EF5DBD" w:rsidP="00DD1120">
      <w:pPr>
        <w:spacing w:after="0"/>
        <w:jc w:val="center"/>
        <w:rPr>
          <w:rFonts w:asciiTheme="majorBidi" w:hAnsiTheme="majorBidi" w:cstheme="majorBidi"/>
          <w:b/>
          <w:bCs/>
          <w:sz w:val="48"/>
          <w:szCs w:val="48"/>
          <w:rtl/>
          <w:lang w:bidi="ar-EG"/>
        </w:rPr>
      </w:pPr>
      <w:r w:rsidRPr="002A492A">
        <w:rPr>
          <w:rFonts w:asciiTheme="majorBidi" w:hAnsiTheme="majorBidi" w:cstheme="majorBidi"/>
          <w:b/>
          <w:bCs/>
          <w:sz w:val="48"/>
          <w:szCs w:val="48"/>
          <w:rtl/>
          <w:lang w:bidi="ar-EG"/>
        </w:rPr>
        <w:lastRenderedPageBreak/>
        <w:t>شهادة المشرف</w:t>
      </w:r>
    </w:p>
    <w:p w:rsidR="00EF5DBD" w:rsidRPr="00C17BBB" w:rsidRDefault="00EF5DBD" w:rsidP="002A492A">
      <w:pPr>
        <w:spacing w:before="240"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أشهد بأن الطالب أحمد عثمان أبوبكر </w:t>
      </w:r>
      <w:r w:rsidRPr="00C17BBB">
        <w:rPr>
          <w:rFonts w:asciiTheme="majorBidi" w:hAnsiTheme="majorBidi" w:cstheme="majorBidi"/>
          <w:sz w:val="30"/>
          <w:szCs w:val="30"/>
          <w:lang w:bidi="ar-EG"/>
        </w:rPr>
        <w:t>KWCOED/IL/22/0053</w:t>
      </w:r>
      <w:r w:rsidRPr="00C17BBB">
        <w:rPr>
          <w:rFonts w:ascii="Traditional Arabic" w:hAnsi="Traditional Arabic" w:cs="Traditional Arabic" w:hint="cs"/>
          <w:sz w:val="44"/>
          <w:szCs w:val="44"/>
          <w:rtl/>
          <w:lang w:bidi="ar-EG"/>
        </w:rPr>
        <w:t>، قام بهذا البحث بنفسه تحت إشرافي للحصول على شهادة التربية الوطنية.</w:t>
      </w:r>
    </w:p>
    <w:p w:rsidR="00EF5DBD" w:rsidRPr="00C17BBB" w:rsidRDefault="00EF5DBD" w:rsidP="00EF5DBD">
      <w:pPr>
        <w:spacing w:after="0"/>
        <w:jc w:val="both"/>
        <w:rPr>
          <w:rFonts w:ascii="Traditional Arabic" w:hAnsi="Traditional Arabic" w:cs="Traditional Arabic"/>
          <w:sz w:val="44"/>
          <w:szCs w:val="44"/>
          <w:rtl/>
          <w:lang w:bidi="ar-EG"/>
        </w:rPr>
      </w:pPr>
    </w:p>
    <w:p w:rsidR="00EF5DBD" w:rsidRPr="002A492A" w:rsidRDefault="00EF5DBD" w:rsidP="00EF5DBD">
      <w:pPr>
        <w:spacing w:after="0"/>
        <w:jc w:val="both"/>
        <w:rPr>
          <w:rFonts w:ascii="Traditional Arabic" w:hAnsi="Traditional Arabic" w:cs="Traditional Arabic"/>
          <w:sz w:val="30"/>
          <w:szCs w:val="30"/>
          <w:rtl/>
          <w:lang w:bidi="ar-EG"/>
        </w:rPr>
      </w:pPr>
    </w:p>
    <w:p w:rsidR="00EF5DBD" w:rsidRPr="00C17BBB" w:rsidRDefault="00EF5DBD" w:rsidP="002A492A">
      <w:pPr>
        <w:spacing w:after="0" w:line="240" w:lineRule="auto"/>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______________</w:t>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___________</w:t>
      </w:r>
    </w:p>
    <w:p w:rsidR="00EF5DBD" w:rsidRPr="00C17BBB" w:rsidRDefault="00EF5DBD" w:rsidP="00EF5DBD">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المشرف </w:t>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التاريخ</w:t>
      </w:r>
    </w:p>
    <w:p w:rsidR="00EF5DBD" w:rsidRPr="00C17BBB" w:rsidRDefault="00EF5DBD" w:rsidP="00EF5DBD">
      <w:pPr>
        <w:spacing w:after="0"/>
        <w:jc w:val="both"/>
        <w:rPr>
          <w:rFonts w:ascii="Traditional Arabic" w:hAnsi="Traditional Arabic" w:cs="Traditional Arabic"/>
          <w:sz w:val="44"/>
          <w:szCs w:val="44"/>
          <w:rtl/>
          <w:lang w:bidi="ar-EG"/>
        </w:rPr>
      </w:pPr>
    </w:p>
    <w:p w:rsidR="00EF5DBD" w:rsidRPr="002A492A" w:rsidRDefault="00EF5DBD" w:rsidP="00EF5DBD">
      <w:pPr>
        <w:spacing w:after="0"/>
        <w:jc w:val="both"/>
        <w:rPr>
          <w:rFonts w:ascii="Traditional Arabic" w:hAnsi="Traditional Arabic" w:cs="Traditional Arabic"/>
          <w:sz w:val="30"/>
          <w:szCs w:val="30"/>
          <w:rtl/>
          <w:lang w:bidi="ar-EG"/>
        </w:rPr>
      </w:pPr>
    </w:p>
    <w:p w:rsidR="002A492A" w:rsidRPr="00C17BBB" w:rsidRDefault="002A492A" w:rsidP="002A492A">
      <w:pPr>
        <w:spacing w:after="0" w:line="240" w:lineRule="auto"/>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______________</w:t>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___________</w:t>
      </w:r>
    </w:p>
    <w:p w:rsidR="00EF5DBD" w:rsidRDefault="00EF5DBD" w:rsidP="00EF5DBD">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رئيس القسم</w:t>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002A492A">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التاريخ</w:t>
      </w:r>
    </w:p>
    <w:p w:rsidR="00D613B9" w:rsidRDefault="00D613B9" w:rsidP="00EF5DBD">
      <w:pPr>
        <w:spacing w:after="0"/>
        <w:jc w:val="both"/>
        <w:rPr>
          <w:rFonts w:ascii="Traditional Arabic" w:hAnsi="Traditional Arabic" w:cs="Traditional Arabic"/>
          <w:sz w:val="44"/>
          <w:szCs w:val="44"/>
          <w:rtl/>
          <w:lang w:bidi="ar-EG"/>
        </w:rPr>
      </w:pPr>
    </w:p>
    <w:p w:rsidR="00D613B9" w:rsidRDefault="00D613B9" w:rsidP="00EF5DBD">
      <w:pPr>
        <w:spacing w:after="0"/>
        <w:jc w:val="both"/>
        <w:rPr>
          <w:rFonts w:ascii="Traditional Arabic" w:hAnsi="Traditional Arabic" w:cs="Traditional Arabic"/>
          <w:sz w:val="44"/>
          <w:szCs w:val="44"/>
          <w:rtl/>
          <w:lang w:bidi="ar-EG"/>
        </w:rPr>
      </w:pPr>
    </w:p>
    <w:p w:rsidR="00D613B9" w:rsidRPr="00C17BBB" w:rsidRDefault="00D613B9" w:rsidP="00D613B9">
      <w:pPr>
        <w:spacing w:after="0" w:line="240" w:lineRule="auto"/>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______________</w:t>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___________</w:t>
      </w:r>
    </w:p>
    <w:p w:rsidR="00D613B9" w:rsidRPr="00C17BBB" w:rsidRDefault="00D613B9" w:rsidP="00D613B9">
      <w:pPr>
        <w:spacing w:after="0"/>
        <w:jc w:val="both"/>
        <w:rPr>
          <w:rFonts w:ascii="Traditional Arabic" w:hAnsi="Traditional Arabic" w:cs="Traditional Arabic"/>
          <w:sz w:val="44"/>
          <w:szCs w:val="44"/>
          <w:rtl/>
          <w:lang w:bidi="ar-EG"/>
        </w:rPr>
      </w:pPr>
      <w:r w:rsidRPr="00D613B9">
        <w:rPr>
          <w:rFonts w:asciiTheme="majorBidi" w:hAnsiTheme="majorBidi" w:cstheme="majorBidi"/>
          <w:b/>
          <w:bCs/>
          <w:sz w:val="34"/>
          <w:szCs w:val="34"/>
          <w:lang w:bidi="ar-EG"/>
        </w:rPr>
        <w:t>Project Coordinator</w:t>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heme="majorBidi" w:hAnsiTheme="majorBidi" w:cstheme="majorBidi"/>
          <w:b/>
          <w:bCs/>
          <w:sz w:val="34"/>
          <w:szCs w:val="34"/>
          <w:lang w:bidi="ar-EG"/>
        </w:rPr>
        <w:t xml:space="preserve">Date   </w:t>
      </w:r>
    </w:p>
    <w:p w:rsidR="00D613B9" w:rsidRPr="00C17BBB" w:rsidRDefault="00D613B9" w:rsidP="00EF5DBD">
      <w:pPr>
        <w:spacing w:after="0"/>
        <w:jc w:val="both"/>
        <w:rPr>
          <w:rFonts w:ascii="Traditional Arabic" w:hAnsi="Traditional Arabic" w:cs="Traditional Arabic"/>
          <w:sz w:val="44"/>
          <w:szCs w:val="44"/>
          <w:rtl/>
          <w:lang w:bidi="ar-EG"/>
        </w:rPr>
      </w:pPr>
    </w:p>
    <w:p w:rsidR="00EF5DBD" w:rsidRPr="00C17BBB" w:rsidRDefault="00EF5DBD" w:rsidP="00EF5DBD">
      <w:pPr>
        <w:spacing w:after="0"/>
        <w:jc w:val="both"/>
        <w:rPr>
          <w:rFonts w:ascii="Traditional Arabic" w:hAnsi="Traditional Arabic" w:cs="Traditional Arabic"/>
          <w:sz w:val="44"/>
          <w:szCs w:val="44"/>
          <w:rtl/>
          <w:lang w:bidi="ar-EG"/>
        </w:rPr>
      </w:pPr>
    </w:p>
    <w:p w:rsidR="000A0870" w:rsidRPr="002A492A" w:rsidRDefault="000A0870" w:rsidP="00DD1120">
      <w:pPr>
        <w:spacing w:after="0"/>
        <w:jc w:val="center"/>
        <w:rPr>
          <w:rFonts w:asciiTheme="majorBidi" w:hAnsiTheme="majorBidi" w:cstheme="majorBidi"/>
          <w:b/>
          <w:bCs/>
          <w:sz w:val="48"/>
          <w:szCs w:val="48"/>
          <w:rtl/>
          <w:lang w:bidi="ar-EG"/>
        </w:rPr>
      </w:pPr>
      <w:r w:rsidRPr="002A492A">
        <w:rPr>
          <w:rFonts w:asciiTheme="majorBidi" w:hAnsiTheme="majorBidi" w:cstheme="majorBidi"/>
          <w:b/>
          <w:bCs/>
          <w:sz w:val="48"/>
          <w:szCs w:val="48"/>
          <w:rtl/>
          <w:lang w:bidi="ar-EG"/>
        </w:rPr>
        <w:t xml:space="preserve">الإهداء </w:t>
      </w:r>
    </w:p>
    <w:p w:rsidR="000A0870" w:rsidRPr="00C17BBB" w:rsidRDefault="000A0870" w:rsidP="002A492A">
      <w:pPr>
        <w:spacing w:before="240"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أهدي هذا البحث إلى روح خير من نطق بالضاد سيدنا ومولانا محمد صلى الله عليه وآله وسلم </w:t>
      </w:r>
      <w:r w:rsidR="00AA2B41" w:rsidRPr="00C17BBB">
        <w:rPr>
          <w:rFonts w:ascii="Traditional Arabic" w:hAnsi="Traditional Arabic" w:cs="Traditional Arabic" w:hint="cs"/>
          <w:sz w:val="44"/>
          <w:szCs w:val="44"/>
          <w:rtl/>
          <w:lang w:bidi="ar-EG"/>
        </w:rPr>
        <w:t>وع</w:t>
      </w:r>
      <w:r w:rsidR="008D1D63" w:rsidRPr="00C17BBB">
        <w:rPr>
          <w:rFonts w:ascii="Traditional Arabic" w:hAnsi="Traditional Arabic" w:cs="Traditional Arabic" w:hint="cs"/>
          <w:sz w:val="44"/>
          <w:szCs w:val="44"/>
          <w:rtl/>
          <w:lang w:bidi="ar-EG"/>
        </w:rPr>
        <w:t>لى أرواح العلماء العاملين بعلمهم وحماة اللغة للعربية والدراسات الإسلامية في ديار إلورن والبلاد المجاورة.</w:t>
      </w:r>
    </w:p>
    <w:p w:rsidR="008D1D63" w:rsidRPr="00C17BBB" w:rsidRDefault="008D1D63" w:rsidP="000A0870">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وإلى طلاب ومحبي العلم في مشارق الأرض ومغارب سائلا المولى العلي العظيم أن ينفع الناس بهذا العمل المقل آمين. </w:t>
      </w:r>
    </w:p>
    <w:p w:rsidR="002A492A" w:rsidRDefault="002A492A" w:rsidP="000A0870">
      <w:pPr>
        <w:spacing w:after="0"/>
        <w:jc w:val="both"/>
        <w:rPr>
          <w:rFonts w:ascii="Traditional Arabic" w:hAnsi="Traditional Arabic" w:cs="Traditional Arabic"/>
          <w:b/>
          <w:bCs/>
          <w:sz w:val="44"/>
          <w:szCs w:val="44"/>
          <w:rtl/>
          <w:lang w:bidi="ar-EG"/>
        </w:rPr>
      </w:pPr>
    </w:p>
    <w:p w:rsidR="00040A65" w:rsidRPr="00C17BBB" w:rsidRDefault="00040A65" w:rsidP="000A0870">
      <w:pPr>
        <w:spacing w:after="0"/>
        <w:jc w:val="both"/>
        <w:rPr>
          <w:rFonts w:ascii="Traditional Arabic" w:hAnsi="Traditional Arabic" w:cs="Traditional Arabic"/>
          <w:b/>
          <w:bCs/>
          <w:sz w:val="44"/>
          <w:szCs w:val="44"/>
          <w:rtl/>
          <w:lang w:bidi="ar-EG"/>
        </w:rPr>
      </w:pP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t>الباحث</w:t>
      </w:r>
    </w:p>
    <w:p w:rsidR="00040A65" w:rsidRPr="00C17BBB" w:rsidRDefault="00040A65" w:rsidP="000A0870">
      <w:pPr>
        <w:spacing w:after="0"/>
        <w:jc w:val="both"/>
        <w:rPr>
          <w:rFonts w:ascii="Traditional Arabic" w:hAnsi="Traditional Arabic" w:cs="Traditional Arabic"/>
          <w:b/>
          <w:bCs/>
          <w:sz w:val="44"/>
          <w:szCs w:val="44"/>
          <w:rtl/>
          <w:lang w:bidi="ar-EG"/>
        </w:rPr>
      </w:pP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007F2763" w:rsidRPr="00C17B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b/>
          <w:bCs/>
          <w:sz w:val="44"/>
          <w:szCs w:val="44"/>
          <w:rtl/>
          <w:lang w:bidi="ar-EG"/>
        </w:rPr>
        <w:t xml:space="preserve">أحمد عثمان أبوبكر </w:t>
      </w:r>
    </w:p>
    <w:p w:rsidR="007F2763" w:rsidRPr="00C17BBB" w:rsidRDefault="007F2763" w:rsidP="000A0870">
      <w:pPr>
        <w:spacing w:after="0"/>
        <w:jc w:val="both"/>
        <w:rPr>
          <w:rFonts w:ascii="Traditional Arabic" w:hAnsi="Traditional Arabic" w:cs="Traditional Arabic"/>
          <w:sz w:val="44"/>
          <w:szCs w:val="44"/>
          <w:rtl/>
          <w:lang w:bidi="ar-EG"/>
        </w:rPr>
      </w:pPr>
    </w:p>
    <w:p w:rsidR="002A492A" w:rsidRDefault="002A492A">
      <w:pPr>
        <w:bidi w:val="0"/>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br w:type="page"/>
      </w:r>
    </w:p>
    <w:p w:rsidR="00040A65" w:rsidRPr="002A492A" w:rsidRDefault="00040A65" w:rsidP="00040A65">
      <w:pPr>
        <w:spacing w:after="0"/>
        <w:jc w:val="center"/>
        <w:rPr>
          <w:rFonts w:asciiTheme="majorBidi" w:hAnsiTheme="majorBidi" w:cstheme="majorBidi"/>
          <w:b/>
          <w:bCs/>
          <w:sz w:val="48"/>
          <w:szCs w:val="48"/>
          <w:rtl/>
          <w:lang w:bidi="ar-EG"/>
        </w:rPr>
      </w:pPr>
      <w:r w:rsidRPr="002A492A">
        <w:rPr>
          <w:rFonts w:asciiTheme="majorBidi" w:hAnsiTheme="majorBidi" w:cstheme="majorBidi"/>
          <w:b/>
          <w:bCs/>
          <w:sz w:val="48"/>
          <w:szCs w:val="48"/>
          <w:rtl/>
          <w:lang w:bidi="ar-EG"/>
        </w:rPr>
        <w:lastRenderedPageBreak/>
        <w:t xml:space="preserve">كلمة الشكر </w:t>
      </w:r>
    </w:p>
    <w:p w:rsidR="00040A65" w:rsidRPr="00C17BBB" w:rsidRDefault="00040A65" w:rsidP="002A492A">
      <w:pPr>
        <w:spacing w:before="240"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sz w:val="44"/>
          <w:szCs w:val="44"/>
          <w:rtl/>
          <w:lang w:bidi="ar-EG"/>
        </w:rPr>
        <w:t xml:space="preserve">الحمد لله الذي قال في القرآن الكريم "واشكرني ولا تكفرني". </w:t>
      </w:r>
    </w:p>
    <w:p w:rsidR="00040A65" w:rsidRPr="00C17BBB" w:rsidRDefault="00040A65" w:rsidP="00AA2B41">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وأشكر مشر في الحنون ال</w:t>
      </w:r>
      <w:r w:rsidR="00AA2B41" w:rsidRPr="00C17BBB">
        <w:rPr>
          <w:rFonts w:ascii="Traditional Arabic" w:hAnsi="Traditional Arabic" w:cs="Traditional Arabic" w:hint="cs"/>
          <w:sz w:val="44"/>
          <w:szCs w:val="44"/>
          <w:rtl/>
          <w:lang w:bidi="ar-EG"/>
        </w:rPr>
        <w:t>أ</w:t>
      </w:r>
      <w:r w:rsidRPr="00C17BBB">
        <w:rPr>
          <w:rFonts w:ascii="Traditional Arabic" w:hAnsi="Traditional Arabic" w:cs="Traditional Arabic" w:hint="cs"/>
          <w:sz w:val="44"/>
          <w:szCs w:val="44"/>
          <w:rtl/>
          <w:lang w:bidi="ar-EG"/>
        </w:rPr>
        <w:t>ستاذ تاج الدين حنف</w:t>
      </w:r>
      <w:r w:rsidR="00AA2B41" w:rsidRPr="00C17BBB">
        <w:rPr>
          <w:rFonts w:ascii="Traditional Arabic" w:hAnsi="Traditional Arabic" w:cs="Traditional Arabic" w:hint="cs"/>
          <w:sz w:val="44"/>
          <w:szCs w:val="44"/>
          <w:rtl/>
          <w:lang w:bidi="ar-EG"/>
        </w:rPr>
        <w:t>ي</w:t>
      </w:r>
      <w:r w:rsidRPr="00C17BBB">
        <w:rPr>
          <w:rFonts w:ascii="Traditional Arabic" w:hAnsi="Traditional Arabic" w:cs="Traditional Arabic" w:hint="cs"/>
          <w:sz w:val="44"/>
          <w:szCs w:val="44"/>
          <w:rtl/>
          <w:lang w:bidi="ar-EG"/>
        </w:rPr>
        <w:t xml:space="preserve"> ألبيري أعانه الله الذي قام بإشراف هذا البحث بعافيته ومعافيه، والأ</w:t>
      </w:r>
      <w:r w:rsidR="00DE285E" w:rsidRPr="00C17BBB">
        <w:rPr>
          <w:rFonts w:ascii="Traditional Arabic" w:hAnsi="Traditional Arabic" w:cs="Traditional Arabic" w:hint="cs"/>
          <w:sz w:val="44"/>
          <w:szCs w:val="44"/>
          <w:rtl/>
          <w:lang w:bidi="ar-EG"/>
        </w:rPr>
        <w:t xml:space="preserve">سأتذة الأوفياء في قسم الدراسات الإسلامية والتربية بالعربية كلية التربية ولاية كوارا إلورن وخاصة رئيس القسم الأستاذ يحيى إبراهيم جبتا حفظه الله ورعاه وأنزل عليهم البركة آمين. </w:t>
      </w:r>
    </w:p>
    <w:p w:rsidR="00DE285E" w:rsidRPr="00C17BBB" w:rsidRDefault="00DE285E" w:rsidP="00040A65">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وأشكر أسرتي خاصة زوجتي وأولادي سلام مني إليكم أجمعين. </w:t>
      </w:r>
    </w:p>
    <w:p w:rsidR="00DE285E" w:rsidRPr="00C17BBB" w:rsidRDefault="00DE285E" w:rsidP="00040A65">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وأقدم شكري إلى زملائي في القسم بداية من نوا بنا السيد محمد صالح شرف الدين وإلى الجميع جزاهم الله خير الجزآء. </w:t>
      </w:r>
    </w:p>
    <w:p w:rsidR="00DE285E" w:rsidRPr="00C17BBB" w:rsidRDefault="00DE285E" w:rsidP="002A492A">
      <w:pPr>
        <w:spacing w:after="0"/>
        <w:jc w:val="both"/>
        <w:rPr>
          <w:rFonts w:ascii="Traditional Arabic" w:hAnsi="Traditional Arabic" w:cs="Traditional Arabic"/>
          <w:b/>
          <w:bCs/>
          <w:sz w:val="44"/>
          <w:szCs w:val="44"/>
          <w:rtl/>
          <w:lang w:bidi="ar-EG"/>
        </w:rPr>
      </w:pP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003960BD" w:rsidRPr="00C17BBB">
        <w:rPr>
          <w:rFonts w:ascii="Traditional Arabic" w:hAnsi="Traditional Arabic" w:cs="Traditional Arabic" w:hint="cs"/>
          <w:b/>
          <w:bCs/>
          <w:sz w:val="44"/>
          <w:szCs w:val="44"/>
          <w:rtl/>
          <w:lang w:bidi="ar-EG"/>
        </w:rPr>
        <w:tab/>
      </w:r>
      <w:r w:rsidR="003960BD" w:rsidRPr="00C17BBB">
        <w:rPr>
          <w:rFonts w:ascii="Traditional Arabic" w:hAnsi="Traditional Arabic" w:cs="Traditional Arabic" w:hint="cs"/>
          <w:b/>
          <w:bCs/>
          <w:sz w:val="44"/>
          <w:szCs w:val="44"/>
          <w:rtl/>
          <w:lang w:bidi="ar-EG"/>
        </w:rPr>
        <w:tab/>
      </w:r>
      <w:r w:rsidR="003960BD" w:rsidRPr="00C17BBB">
        <w:rPr>
          <w:rFonts w:ascii="Traditional Arabic" w:hAnsi="Traditional Arabic" w:cs="Traditional Arabic" w:hint="cs"/>
          <w:b/>
          <w:bCs/>
          <w:sz w:val="44"/>
          <w:szCs w:val="44"/>
          <w:rtl/>
          <w:lang w:bidi="ar-EG"/>
        </w:rPr>
        <w:tab/>
      </w:r>
      <w:r w:rsidR="003960BD" w:rsidRPr="00C17BBB">
        <w:rPr>
          <w:rFonts w:ascii="Traditional Arabic" w:hAnsi="Traditional Arabic" w:cs="Traditional Arabic" w:hint="cs"/>
          <w:b/>
          <w:bCs/>
          <w:sz w:val="44"/>
          <w:szCs w:val="44"/>
          <w:rtl/>
          <w:lang w:bidi="ar-EG"/>
        </w:rPr>
        <w:tab/>
      </w:r>
      <w:r w:rsidR="003960BD" w:rsidRPr="00C17BBB">
        <w:rPr>
          <w:rFonts w:ascii="Traditional Arabic" w:hAnsi="Traditional Arabic" w:cs="Traditional Arabic" w:hint="cs"/>
          <w:b/>
          <w:bCs/>
          <w:sz w:val="44"/>
          <w:szCs w:val="44"/>
          <w:rtl/>
          <w:lang w:bidi="ar-EG"/>
        </w:rPr>
        <w:tab/>
      </w:r>
      <w:r w:rsidR="003960BD"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t>الباحث</w:t>
      </w:r>
    </w:p>
    <w:p w:rsidR="00DE285E" w:rsidRPr="00C17BBB" w:rsidRDefault="002A492A" w:rsidP="00DE285E">
      <w:pPr>
        <w:spacing w:after="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00DE285E" w:rsidRPr="00C17BBB">
        <w:rPr>
          <w:rFonts w:ascii="Traditional Arabic" w:hAnsi="Traditional Arabic" w:cs="Traditional Arabic" w:hint="cs"/>
          <w:sz w:val="44"/>
          <w:szCs w:val="44"/>
          <w:rtl/>
          <w:lang w:bidi="ar-EG"/>
        </w:rPr>
        <w:tab/>
      </w:r>
      <w:r w:rsidR="00DE285E" w:rsidRPr="00C17BBB">
        <w:rPr>
          <w:rFonts w:ascii="Traditional Arabic" w:hAnsi="Traditional Arabic" w:cs="Traditional Arabic" w:hint="cs"/>
          <w:sz w:val="44"/>
          <w:szCs w:val="44"/>
          <w:rtl/>
          <w:lang w:bidi="ar-EG"/>
        </w:rPr>
        <w:tab/>
      </w:r>
      <w:r w:rsidR="00DE285E" w:rsidRPr="00C17BBB">
        <w:rPr>
          <w:rFonts w:ascii="Traditional Arabic" w:hAnsi="Traditional Arabic" w:cs="Traditional Arabic" w:hint="cs"/>
          <w:sz w:val="44"/>
          <w:szCs w:val="44"/>
          <w:rtl/>
          <w:lang w:bidi="ar-EG"/>
        </w:rPr>
        <w:tab/>
      </w:r>
      <w:r w:rsidR="00DE285E" w:rsidRPr="00C17BBB">
        <w:rPr>
          <w:rFonts w:ascii="Traditional Arabic" w:hAnsi="Traditional Arabic" w:cs="Traditional Arabic" w:hint="cs"/>
          <w:sz w:val="44"/>
          <w:szCs w:val="44"/>
          <w:rtl/>
          <w:lang w:bidi="ar-EG"/>
        </w:rPr>
        <w:tab/>
      </w:r>
      <w:r w:rsidR="00DE285E" w:rsidRPr="00C17BBB">
        <w:rPr>
          <w:rFonts w:ascii="Traditional Arabic" w:hAnsi="Traditional Arabic" w:cs="Traditional Arabic" w:hint="cs"/>
          <w:sz w:val="44"/>
          <w:szCs w:val="44"/>
          <w:rtl/>
          <w:lang w:bidi="ar-EG"/>
        </w:rPr>
        <w:tab/>
      </w:r>
      <w:r w:rsidR="00DE285E" w:rsidRPr="00C17BBB">
        <w:rPr>
          <w:rFonts w:ascii="Traditional Arabic" w:hAnsi="Traditional Arabic" w:cs="Traditional Arabic" w:hint="cs"/>
          <w:sz w:val="44"/>
          <w:szCs w:val="44"/>
          <w:rtl/>
          <w:lang w:bidi="ar-EG"/>
        </w:rPr>
        <w:tab/>
      </w:r>
      <w:r w:rsidR="00DE285E" w:rsidRPr="00C17BBB">
        <w:rPr>
          <w:rFonts w:ascii="Traditional Arabic" w:hAnsi="Traditional Arabic" w:cs="Traditional Arabic" w:hint="cs"/>
          <w:b/>
          <w:bCs/>
          <w:sz w:val="44"/>
          <w:szCs w:val="44"/>
          <w:rtl/>
          <w:lang w:bidi="ar-EG"/>
        </w:rPr>
        <w:t xml:space="preserve">أحمد عثمان أبوبكر </w:t>
      </w:r>
    </w:p>
    <w:p w:rsidR="00DE285E" w:rsidRPr="00C17BBB" w:rsidRDefault="00DE285E" w:rsidP="00040A65">
      <w:pPr>
        <w:spacing w:after="0"/>
        <w:jc w:val="both"/>
        <w:rPr>
          <w:rFonts w:ascii="Traditional Arabic" w:hAnsi="Traditional Arabic" w:cs="Traditional Arabic"/>
          <w:sz w:val="44"/>
          <w:szCs w:val="44"/>
          <w:rtl/>
          <w:lang w:bidi="ar-EG"/>
        </w:rPr>
      </w:pPr>
    </w:p>
    <w:p w:rsidR="003960BD" w:rsidRPr="00C17BBB" w:rsidRDefault="003960BD">
      <w:pPr>
        <w:bidi w:val="0"/>
        <w:rPr>
          <w:rFonts w:ascii="Traditional Arabic" w:hAnsi="Traditional Arabic" w:cs="Traditional Arabic"/>
          <w:sz w:val="44"/>
          <w:szCs w:val="44"/>
          <w:lang w:bidi="ar-EG"/>
        </w:rPr>
      </w:pPr>
      <w:r w:rsidRPr="00C17BBB">
        <w:rPr>
          <w:rFonts w:ascii="Traditional Arabic" w:hAnsi="Traditional Arabic" w:cs="Traditional Arabic"/>
          <w:sz w:val="44"/>
          <w:szCs w:val="44"/>
          <w:rtl/>
          <w:lang w:bidi="ar-EG"/>
        </w:rPr>
        <w:br w:type="page"/>
      </w:r>
    </w:p>
    <w:p w:rsidR="003960BD" w:rsidRPr="002A492A" w:rsidRDefault="003960BD" w:rsidP="003960BD">
      <w:pPr>
        <w:spacing w:after="0"/>
        <w:jc w:val="center"/>
        <w:rPr>
          <w:rFonts w:asciiTheme="majorBidi" w:hAnsiTheme="majorBidi" w:cstheme="majorBidi"/>
          <w:b/>
          <w:bCs/>
          <w:sz w:val="48"/>
          <w:szCs w:val="48"/>
          <w:rtl/>
          <w:lang w:bidi="ar-EG"/>
        </w:rPr>
      </w:pPr>
      <w:r w:rsidRPr="002A492A">
        <w:rPr>
          <w:rFonts w:asciiTheme="majorBidi" w:hAnsiTheme="majorBidi" w:cstheme="majorBidi"/>
          <w:b/>
          <w:bCs/>
          <w:sz w:val="48"/>
          <w:szCs w:val="48"/>
          <w:rtl/>
          <w:lang w:bidi="ar-EG"/>
        </w:rPr>
        <w:lastRenderedPageBreak/>
        <w:t>المقدمة</w:t>
      </w:r>
    </w:p>
    <w:p w:rsidR="003960BD" w:rsidRPr="00C17BBB" w:rsidRDefault="003960BD" w:rsidP="002A492A">
      <w:pPr>
        <w:spacing w:before="240"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sz w:val="44"/>
          <w:szCs w:val="44"/>
          <w:rtl/>
          <w:lang w:bidi="ar-EG"/>
        </w:rPr>
        <w:t xml:space="preserve">الحمد لله الذي بيده الملك وهو على كل شيء قدير، وحمدا لمصرف الكون بعلمه، والصلاة والسلام على خير من نطق بالضاد محمد بن الله وهو أفصح العرب وعلى آله وصحبه وعلينا معهم أجمعين. </w:t>
      </w:r>
    </w:p>
    <w:p w:rsidR="003960BD" w:rsidRPr="00C17BBB" w:rsidRDefault="003960BD" w:rsidP="00AA2B41">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وبعد، فهذا البحث عبا</w:t>
      </w:r>
      <w:r w:rsidR="00AA2B41" w:rsidRPr="00C17BBB">
        <w:rPr>
          <w:rFonts w:ascii="Traditional Arabic" w:hAnsi="Traditional Arabic" w:cs="Traditional Arabic" w:hint="cs"/>
          <w:sz w:val="44"/>
          <w:szCs w:val="44"/>
          <w:rtl/>
          <w:lang w:bidi="ar-EG"/>
        </w:rPr>
        <w:t>ر</w:t>
      </w:r>
      <w:r w:rsidRPr="00C17BBB">
        <w:rPr>
          <w:rFonts w:ascii="Traditional Arabic" w:hAnsi="Traditional Arabic" w:cs="Traditional Arabic" w:hint="cs"/>
          <w:sz w:val="44"/>
          <w:szCs w:val="44"/>
          <w:rtl/>
          <w:lang w:bidi="ar-EG"/>
        </w:rPr>
        <w:t>ة عن الدراسة الصر</w:t>
      </w:r>
      <w:r w:rsidR="00AA2B41" w:rsidRPr="00C17BBB">
        <w:rPr>
          <w:rFonts w:ascii="Traditional Arabic" w:hAnsi="Traditional Arabic" w:cs="Traditional Arabic" w:hint="cs"/>
          <w:sz w:val="44"/>
          <w:szCs w:val="44"/>
          <w:rtl/>
          <w:lang w:bidi="ar-EG"/>
        </w:rPr>
        <w:t>ف</w:t>
      </w:r>
      <w:r w:rsidRPr="00C17BBB">
        <w:rPr>
          <w:rFonts w:ascii="Traditional Arabic" w:hAnsi="Traditional Arabic" w:cs="Traditional Arabic" w:hint="cs"/>
          <w:sz w:val="44"/>
          <w:szCs w:val="44"/>
          <w:rtl/>
          <w:lang w:bidi="ar-EG"/>
        </w:rPr>
        <w:t>ية بعنوان "دراسة المش</w:t>
      </w:r>
      <w:r w:rsidR="00AA2B41" w:rsidRPr="00C17BBB">
        <w:rPr>
          <w:rFonts w:ascii="Traditional Arabic" w:hAnsi="Traditional Arabic" w:cs="Traditional Arabic" w:hint="cs"/>
          <w:sz w:val="44"/>
          <w:szCs w:val="44"/>
          <w:rtl/>
          <w:lang w:bidi="ar-EG"/>
        </w:rPr>
        <w:t>ت</w:t>
      </w:r>
      <w:r w:rsidRPr="00C17BBB">
        <w:rPr>
          <w:rFonts w:ascii="Traditional Arabic" w:hAnsi="Traditional Arabic" w:cs="Traditional Arabic" w:hint="cs"/>
          <w:sz w:val="44"/>
          <w:szCs w:val="44"/>
          <w:rtl/>
          <w:lang w:bidi="ar-EG"/>
        </w:rPr>
        <w:t>قات في سورة المعارج دراسة صرفية" الذي بشتمل الإشنقاق وأهميته في اللغة العربية وأنواع المشتقات من أسماء الفاعلين والمفعولين والصفات المشبهات وصيغ المبالغة وأسماء الزمان والمكان وما حص</w:t>
      </w:r>
      <w:r w:rsidR="00AA2B41" w:rsidRPr="00C17BBB">
        <w:rPr>
          <w:rFonts w:ascii="Traditional Arabic" w:hAnsi="Traditional Arabic" w:cs="Traditional Arabic" w:hint="cs"/>
          <w:sz w:val="44"/>
          <w:szCs w:val="44"/>
          <w:rtl/>
          <w:lang w:bidi="ar-EG"/>
        </w:rPr>
        <w:t>ل</w:t>
      </w:r>
      <w:r w:rsidRPr="00C17BBB">
        <w:rPr>
          <w:rFonts w:ascii="Traditional Arabic" w:hAnsi="Traditional Arabic" w:cs="Traditional Arabic" w:hint="cs"/>
          <w:sz w:val="44"/>
          <w:szCs w:val="44"/>
          <w:rtl/>
          <w:lang w:bidi="ar-EG"/>
        </w:rPr>
        <w:t xml:space="preserve"> عليها من الإعلال والإبدال. </w:t>
      </w:r>
    </w:p>
    <w:p w:rsidR="003960BD" w:rsidRPr="00C17BBB" w:rsidRDefault="003960BD" w:rsidP="00AA2B41">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w:t>
      </w:r>
      <w:r w:rsidR="00AA2B41" w:rsidRPr="00C17BBB">
        <w:rPr>
          <w:rFonts w:ascii="Traditional Arabic" w:hAnsi="Traditional Arabic" w:cs="Traditional Arabic" w:hint="cs"/>
          <w:sz w:val="44"/>
          <w:szCs w:val="44"/>
          <w:rtl/>
          <w:lang w:bidi="ar-EG"/>
        </w:rPr>
        <w:t>ي</w:t>
      </w:r>
      <w:r w:rsidRPr="00C17BBB">
        <w:rPr>
          <w:rFonts w:ascii="Traditional Arabic" w:hAnsi="Traditional Arabic" w:cs="Traditional Arabic" w:hint="cs"/>
          <w:sz w:val="44"/>
          <w:szCs w:val="44"/>
          <w:rtl/>
          <w:lang w:bidi="ar-EG"/>
        </w:rPr>
        <w:t xml:space="preserve">حاور هذا البحث على أربعة </w:t>
      </w:r>
      <w:r w:rsidR="00AA2B41" w:rsidRPr="00C17BBB">
        <w:rPr>
          <w:rFonts w:ascii="Traditional Arabic" w:hAnsi="Traditional Arabic" w:cs="Traditional Arabic" w:hint="cs"/>
          <w:sz w:val="44"/>
          <w:szCs w:val="44"/>
          <w:rtl/>
          <w:lang w:bidi="ar-EG"/>
        </w:rPr>
        <w:t>ف</w:t>
      </w:r>
      <w:r w:rsidRPr="00C17BBB">
        <w:rPr>
          <w:rFonts w:ascii="Traditional Arabic" w:hAnsi="Traditional Arabic" w:cs="Traditional Arabic" w:hint="cs"/>
          <w:sz w:val="44"/>
          <w:szCs w:val="44"/>
          <w:rtl/>
          <w:lang w:bidi="ar-EG"/>
        </w:rPr>
        <w:t xml:space="preserve">صول: </w:t>
      </w:r>
    </w:p>
    <w:p w:rsidR="003960BD" w:rsidRPr="00C17BBB" w:rsidRDefault="003960BD" w:rsidP="003960BD">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الفصل الأول يدارس فيه الباحث سورة المعارج دراسة علمية موضوعية. </w:t>
      </w:r>
    </w:p>
    <w:p w:rsidR="003960BD" w:rsidRPr="00C17BBB" w:rsidRDefault="003960BD" w:rsidP="003960BD">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أما الفصل الثاني فيتضمن أهمية الإشتقاق وأنواعه وما إلى ذلك. </w:t>
      </w:r>
    </w:p>
    <w:p w:rsidR="003960BD" w:rsidRPr="00C17BBB" w:rsidRDefault="003960BD" w:rsidP="00AA2B41">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أما ال</w:t>
      </w:r>
      <w:r w:rsidR="00AA2B41" w:rsidRPr="00C17BBB">
        <w:rPr>
          <w:rFonts w:ascii="Traditional Arabic" w:hAnsi="Traditional Arabic" w:cs="Traditional Arabic" w:hint="cs"/>
          <w:sz w:val="44"/>
          <w:szCs w:val="44"/>
          <w:rtl/>
          <w:lang w:bidi="ar-EG"/>
        </w:rPr>
        <w:t>ف</w:t>
      </w:r>
      <w:r w:rsidRPr="00C17BBB">
        <w:rPr>
          <w:rFonts w:ascii="Traditional Arabic" w:hAnsi="Traditional Arabic" w:cs="Traditional Arabic" w:hint="cs"/>
          <w:sz w:val="44"/>
          <w:szCs w:val="44"/>
          <w:rtl/>
          <w:lang w:bidi="ar-EG"/>
        </w:rPr>
        <w:t xml:space="preserve">صل الثالث غهو عرض موجز لبعض الآيات القرآنية المدروسة في سورة المعارج. </w:t>
      </w:r>
    </w:p>
    <w:p w:rsidR="003960BD" w:rsidRPr="00C17BBB" w:rsidRDefault="003960BD" w:rsidP="003960BD">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r>
      <w:r w:rsidR="00AA2B41" w:rsidRPr="00C17BBB">
        <w:rPr>
          <w:rFonts w:ascii="Traditional Arabic" w:hAnsi="Traditional Arabic" w:cs="Traditional Arabic" w:hint="cs"/>
          <w:sz w:val="44"/>
          <w:szCs w:val="44"/>
          <w:rtl/>
          <w:lang w:bidi="ar-EG"/>
        </w:rPr>
        <w:t>أما الف</w:t>
      </w:r>
      <w:r w:rsidRPr="00C17BBB">
        <w:rPr>
          <w:rFonts w:ascii="Traditional Arabic" w:hAnsi="Traditional Arabic" w:cs="Traditional Arabic" w:hint="cs"/>
          <w:sz w:val="44"/>
          <w:szCs w:val="44"/>
          <w:rtl/>
          <w:lang w:bidi="ar-EG"/>
        </w:rPr>
        <w:t>صل الأخير فيظهر فيه الباحث مضمون محولاته الصرفية في استخراج الأس</w:t>
      </w:r>
      <w:r w:rsidR="00AA2B41" w:rsidRPr="00C17BBB">
        <w:rPr>
          <w:rFonts w:ascii="Traditional Arabic" w:hAnsi="Traditional Arabic" w:cs="Traditional Arabic" w:hint="cs"/>
          <w:sz w:val="44"/>
          <w:szCs w:val="44"/>
          <w:rtl/>
          <w:lang w:bidi="ar-EG"/>
        </w:rPr>
        <w:t>ماء المشتقات وذكر أوزانها وصياغ</w:t>
      </w:r>
      <w:r w:rsidRPr="00C17BBB">
        <w:rPr>
          <w:rFonts w:ascii="Traditional Arabic" w:hAnsi="Traditional Arabic" w:cs="Traditional Arabic" w:hint="cs"/>
          <w:sz w:val="44"/>
          <w:szCs w:val="44"/>
          <w:rtl/>
          <w:lang w:bidi="ar-EG"/>
        </w:rPr>
        <w:t xml:space="preserve">تها، ثم التحليل الصرفي لهذه الأسماء وما حصل عليها من الإعلال والإبدال. </w:t>
      </w:r>
    </w:p>
    <w:p w:rsidR="00F61CF8" w:rsidRPr="00C17BBB" w:rsidRDefault="00F61CF8" w:rsidP="003960BD">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ويسأل الله أن ينفع الطلاب بهذا للعمل المقل وبالإحابة جدير. آمين. </w:t>
      </w:r>
    </w:p>
    <w:p w:rsidR="00F61CF8" w:rsidRPr="00C17BBB" w:rsidRDefault="00F61CF8" w:rsidP="00F61CF8">
      <w:pPr>
        <w:spacing w:after="0"/>
        <w:jc w:val="both"/>
        <w:rPr>
          <w:rFonts w:ascii="Traditional Arabic" w:hAnsi="Traditional Arabic" w:cs="Traditional Arabic"/>
          <w:b/>
          <w:bCs/>
          <w:sz w:val="44"/>
          <w:szCs w:val="44"/>
          <w:rtl/>
          <w:lang w:bidi="ar-EG"/>
        </w:rPr>
      </w:pPr>
    </w:p>
    <w:p w:rsidR="00F61CF8" w:rsidRPr="00C17BBB" w:rsidRDefault="00F61CF8" w:rsidP="002A492A">
      <w:pPr>
        <w:spacing w:after="0"/>
        <w:jc w:val="both"/>
        <w:rPr>
          <w:rFonts w:ascii="Traditional Arabic" w:hAnsi="Traditional Arabic" w:cs="Traditional Arabic"/>
          <w:b/>
          <w:bCs/>
          <w:sz w:val="44"/>
          <w:szCs w:val="44"/>
          <w:rtl/>
          <w:lang w:bidi="ar-EG"/>
        </w:rPr>
      </w:pP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b/>
          <w:bCs/>
          <w:sz w:val="44"/>
          <w:szCs w:val="44"/>
          <w:rtl/>
          <w:lang w:bidi="ar-EG"/>
        </w:rPr>
        <w:tab/>
        <w:t>الباحث</w:t>
      </w:r>
    </w:p>
    <w:p w:rsidR="00F61CF8" w:rsidRPr="00C17BBB" w:rsidRDefault="00F61CF8" w:rsidP="002A492A">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r>
      <w:r w:rsidRPr="00C17BBB">
        <w:rPr>
          <w:rFonts w:ascii="Traditional Arabic" w:hAnsi="Traditional Arabic" w:cs="Traditional Arabic" w:hint="cs"/>
          <w:sz w:val="44"/>
          <w:szCs w:val="44"/>
          <w:rtl/>
          <w:lang w:bidi="ar-EG"/>
        </w:rPr>
        <w:tab/>
        <w:t xml:space="preserve"> </w:t>
      </w:r>
      <w:r w:rsidRPr="00C17BBB">
        <w:rPr>
          <w:rFonts w:ascii="Traditional Arabic" w:hAnsi="Traditional Arabic" w:cs="Traditional Arabic" w:hint="cs"/>
          <w:b/>
          <w:bCs/>
          <w:sz w:val="44"/>
          <w:szCs w:val="44"/>
          <w:rtl/>
          <w:lang w:bidi="ar-EG"/>
        </w:rPr>
        <w:t xml:space="preserve">أحمد عثمان أبوبكر </w:t>
      </w:r>
    </w:p>
    <w:p w:rsidR="00F61CF8" w:rsidRDefault="00F61CF8" w:rsidP="003960BD">
      <w:pPr>
        <w:spacing w:after="0"/>
        <w:jc w:val="both"/>
        <w:rPr>
          <w:rFonts w:ascii="Traditional Arabic" w:hAnsi="Traditional Arabic" w:cs="Traditional Arabic"/>
          <w:sz w:val="44"/>
          <w:szCs w:val="44"/>
          <w:rtl/>
          <w:lang w:bidi="ar-EG"/>
        </w:rPr>
      </w:pPr>
    </w:p>
    <w:p w:rsidR="002A492A" w:rsidRDefault="002A492A">
      <w:pPr>
        <w:bidi w:val="0"/>
        <w:rPr>
          <w:rFonts w:ascii="Traditional Arabic" w:hAnsi="Traditional Arabic" w:cs="Traditional Arabic"/>
          <w:sz w:val="44"/>
          <w:szCs w:val="44"/>
          <w:lang w:bidi="ar-EG"/>
        </w:rPr>
      </w:pPr>
      <w:r>
        <w:rPr>
          <w:rFonts w:ascii="Traditional Arabic" w:hAnsi="Traditional Arabic" w:cs="Traditional Arabic"/>
          <w:sz w:val="44"/>
          <w:szCs w:val="44"/>
          <w:rtl/>
          <w:lang w:bidi="ar-EG"/>
        </w:rPr>
        <w:br w:type="page"/>
      </w:r>
    </w:p>
    <w:p w:rsidR="002A492A" w:rsidRPr="002A492A" w:rsidRDefault="002A492A" w:rsidP="002A492A">
      <w:pPr>
        <w:spacing w:after="0"/>
        <w:jc w:val="center"/>
        <w:rPr>
          <w:rFonts w:asciiTheme="majorBidi" w:hAnsiTheme="majorBidi" w:cstheme="majorBidi"/>
          <w:b/>
          <w:bCs/>
          <w:sz w:val="48"/>
          <w:szCs w:val="48"/>
          <w:rtl/>
          <w:lang w:bidi="ar-EG"/>
        </w:rPr>
      </w:pPr>
      <w:r w:rsidRPr="002A492A">
        <w:rPr>
          <w:rFonts w:asciiTheme="majorBidi" w:hAnsiTheme="majorBidi" w:cstheme="majorBidi"/>
          <w:b/>
          <w:bCs/>
          <w:sz w:val="48"/>
          <w:szCs w:val="48"/>
          <w:rtl/>
          <w:lang w:bidi="ar-EG"/>
        </w:rPr>
        <w:lastRenderedPageBreak/>
        <w:t xml:space="preserve">محتويات البحث </w:t>
      </w:r>
    </w:p>
    <w:p w:rsidR="002A492A" w:rsidRDefault="002A492A" w:rsidP="002A492A">
      <w:pPr>
        <w:spacing w:after="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شهادة المشرف </w:t>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t>ب</w:t>
      </w:r>
    </w:p>
    <w:p w:rsidR="002A492A" w:rsidRDefault="002A492A" w:rsidP="002A492A">
      <w:pPr>
        <w:spacing w:after="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الإهداء </w:t>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t>ج</w:t>
      </w:r>
    </w:p>
    <w:p w:rsidR="002A492A" w:rsidRDefault="002A492A" w:rsidP="002A492A">
      <w:pPr>
        <w:spacing w:after="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كلمة الشكر </w:t>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t>د</w:t>
      </w:r>
      <w:r>
        <w:rPr>
          <w:rFonts w:ascii="Traditional Arabic" w:hAnsi="Traditional Arabic" w:cs="Traditional Arabic" w:hint="cs"/>
          <w:sz w:val="44"/>
          <w:szCs w:val="44"/>
          <w:rtl/>
          <w:lang w:bidi="ar-EG"/>
        </w:rPr>
        <w:tab/>
      </w:r>
    </w:p>
    <w:p w:rsidR="002A492A" w:rsidRDefault="002A492A" w:rsidP="002A492A">
      <w:pPr>
        <w:spacing w:after="0"/>
        <w:jc w:val="both"/>
        <w:rPr>
          <w:rFonts w:ascii="Traditional Arabic" w:hAnsi="Traditional Arabic" w:cs="Traditional Arabic"/>
          <w:sz w:val="44"/>
          <w:szCs w:val="44"/>
          <w:rtl/>
          <w:lang w:bidi="ar-EG"/>
        </w:rPr>
      </w:pPr>
      <w:r>
        <w:rPr>
          <w:rFonts w:ascii="Traditional Arabic" w:hAnsi="Traditional Arabic" w:cs="Traditional Arabic" w:hint="cs"/>
          <w:sz w:val="44"/>
          <w:szCs w:val="44"/>
          <w:rtl/>
          <w:lang w:bidi="ar-EG"/>
        </w:rPr>
        <w:t xml:space="preserve">المقدمة </w:t>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t>ه</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 xml:space="preserve">محتويات البحث </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ز</w:t>
      </w:r>
    </w:p>
    <w:p w:rsidR="000767BB" w:rsidRPr="003F3B4A" w:rsidRDefault="000767BB" w:rsidP="000767BB">
      <w:pPr>
        <w:spacing w:after="0"/>
        <w:jc w:val="both"/>
        <w:rPr>
          <w:rFonts w:ascii="Traditional Arabic" w:hAnsi="Traditional Arabic" w:cs="Traditional Arabic"/>
          <w:b/>
          <w:bCs/>
          <w:sz w:val="44"/>
          <w:szCs w:val="44"/>
          <w:rtl/>
          <w:lang w:bidi="ar-EG"/>
        </w:rPr>
      </w:pPr>
      <w:r w:rsidRPr="003F3B4A">
        <w:rPr>
          <w:rFonts w:ascii="Traditional Arabic" w:hAnsi="Traditional Arabic" w:cs="Traditional Arabic" w:hint="cs"/>
          <w:b/>
          <w:bCs/>
          <w:sz w:val="44"/>
          <w:szCs w:val="44"/>
          <w:rtl/>
          <w:lang w:bidi="ar-EG"/>
        </w:rPr>
        <w:t>الفصل الأوّل</w:t>
      </w:r>
      <w:r w:rsidRPr="003F3B4A">
        <w:rPr>
          <w:rFonts w:ascii="Traditional Arabic" w:hAnsi="Traditional Arabic" w:cs="Traditional Arabic" w:hint="cs"/>
          <w:b/>
          <w:bCs/>
          <w:sz w:val="44"/>
          <w:szCs w:val="44"/>
          <w:rtl/>
          <w:lang w:bidi="ar-EG"/>
        </w:rPr>
        <w:tab/>
      </w:r>
      <w:r w:rsidRPr="003F3B4A">
        <w:rPr>
          <w:rFonts w:ascii="Traditional Arabic" w:hAnsi="Traditional Arabic" w:cs="Traditional Arabic" w:hint="cs"/>
          <w:b/>
          <w:bCs/>
          <w:sz w:val="44"/>
          <w:szCs w:val="44"/>
          <w:rtl/>
          <w:lang w:bidi="ar-EG"/>
        </w:rPr>
        <w:tab/>
      </w:r>
      <w:r w:rsidRPr="003F3B4A">
        <w:rPr>
          <w:rFonts w:ascii="Traditional Arabic" w:hAnsi="Traditional Arabic" w:cs="Traditional Arabic" w:hint="cs"/>
          <w:b/>
          <w:bCs/>
          <w:sz w:val="44"/>
          <w:szCs w:val="44"/>
          <w:rtl/>
          <w:lang w:bidi="ar-EG"/>
        </w:rPr>
        <w:tab/>
      </w:r>
      <w:r w:rsidRPr="003F3B4A">
        <w:rPr>
          <w:rFonts w:ascii="Traditional Arabic" w:hAnsi="Traditional Arabic" w:cs="Traditional Arabic" w:hint="cs"/>
          <w:b/>
          <w:bCs/>
          <w:sz w:val="44"/>
          <w:szCs w:val="44"/>
          <w:rtl/>
          <w:lang w:bidi="ar-EG"/>
        </w:rPr>
        <w:tab/>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سورة المعارج في السطور</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1</w:t>
      </w:r>
    </w:p>
    <w:p w:rsidR="000767BB" w:rsidRPr="003F3B4A" w:rsidRDefault="000767BB" w:rsidP="000767BB">
      <w:pPr>
        <w:spacing w:after="0"/>
        <w:jc w:val="both"/>
        <w:rPr>
          <w:rFonts w:ascii="Traditional Arabic" w:hAnsi="Traditional Arabic" w:cs="Traditional Arabic"/>
          <w:b/>
          <w:bCs/>
          <w:sz w:val="44"/>
          <w:szCs w:val="44"/>
          <w:rtl/>
          <w:lang w:bidi="ar-EG"/>
        </w:rPr>
      </w:pPr>
      <w:r w:rsidRPr="003F3B4A">
        <w:rPr>
          <w:rFonts w:ascii="Traditional Arabic" w:hAnsi="Traditional Arabic" w:cs="Traditional Arabic" w:hint="cs"/>
          <w:b/>
          <w:bCs/>
          <w:sz w:val="44"/>
          <w:szCs w:val="44"/>
          <w:rtl/>
          <w:lang w:bidi="ar-EG"/>
        </w:rPr>
        <w:t xml:space="preserve">الفصل الثاني </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الإشتقاق وأهميته في اللغة العربية</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4</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تعريفه</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4</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 xml:space="preserve">اسم الفاعل </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9</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اسر المفعول</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11</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الصفة المشبهة باسم الفاعل</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12</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اسم التفصيل</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15</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lastRenderedPageBreak/>
        <w:t>اسم الآلة</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17</w:t>
      </w:r>
    </w:p>
    <w:p w:rsidR="000767BB" w:rsidRPr="003F3B4A" w:rsidRDefault="000767BB" w:rsidP="000767BB">
      <w:pPr>
        <w:spacing w:after="0"/>
        <w:jc w:val="both"/>
        <w:rPr>
          <w:rFonts w:ascii="Traditional Arabic" w:hAnsi="Traditional Arabic" w:cs="Traditional Arabic"/>
          <w:b/>
          <w:bCs/>
          <w:sz w:val="44"/>
          <w:szCs w:val="44"/>
          <w:rtl/>
          <w:lang w:bidi="ar-EG"/>
        </w:rPr>
      </w:pPr>
      <w:r w:rsidRPr="003F3B4A">
        <w:rPr>
          <w:rFonts w:ascii="Traditional Arabic" w:hAnsi="Traditional Arabic" w:cs="Traditional Arabic" w:hint="cs"/>
          <w:b/>
          <w:bCs/>
          <w:sz w:val="44"/>
          <w:szCs w:val="44"/>
          <w:rtl/>
          <w:lang w:bidi="ar-EG"/>
        </w:rPr>
        <w:t xml:space="preserve">الفصل الثالث </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العرض الموجز لبعض الآيات في سورة المعارج</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19</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مضمون السورة</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19</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الآيات المدروسة من سورة المعارج</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20</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التفسير الموضوعي السورة المدروسة</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20</w:t>
      </w:r>
    </w:p>
    <w:p w:rsidR="000767BB" w:rsidRPr="003F3B4A" w:rsidRDefault="000767BB" w:rsidP="000767BB">
      <w:pPr>
        <w:spacing w:after="0"/>
        <w:jc w:val="both"/>
        <w:rPr>
          <w:rFonts w:ascii="Traditional Arabic" w:hAnsi="Traditional Arabic" w:cs="Traditional Arabic"/>
          <w:b/>
          <w:bCs/>
          <w:sz w:val="44"/>
          <w:szCs w:val="44"/>
          <w:rtl/>
          <w:lang w:bidi="ar-EG"/>
        </w:rPr>
      </w:pPr>
      <w:r w:rsidRPr="003F3B4A">
        <w:rPr>
          <w:rFonts w:ascii="Traditional Arabic" w:hAnsi="Traditional Arabic" w:cs="Traditional Arabic" w:hint="cs"/>
          <w:b/>
          <w:bCs/>
          <w:sz w:val="44"/>
          <w:szCs w:val="44"/>
          <w:rtl/>
          <w:lang w:bidi="ar-EG"/>
        </w:rPr>
        <w:t xml:space="preserve">الفصل الرابع </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 xml:space="preserve">دراسة المشتقات في سورة المعارج "دراسة صرفية" </w:t>
      </w:r>
      <w:r w:rsidRPr="003F3B4A">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22</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اسم الفاعل</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22</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اسم المفعول</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25</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الصّفة المشبهة باسم الفاعل</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26</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 xml:space="preserve">اسم الزمان والمكان </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26</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hint="cs"/>
          <w:sz w:val="44"/>
          <w:szCs w:val="44"/>
          <w:rtl/>
          <w:lang w:bidi="ar-EG"/>
        </w:rPr>
        <w:t>صيغ المبالغة</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27</w:t>
      </w:r>
    </w:p>
    <w:p w:rsidR="000767BB" w:rsidRPr="003F3B4A"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sz w:val="44"/>
          <w:szCs w:val="44"/>
          <w:rtl/>
          <w:lang w:bidi="ar-EG"/>
        </w:rPr>
        <w:t>الخاتمة</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28</w:t>
      </w:r>
    </w:p>
    <w:p w:rsidR="00F207C2" w:rsidRDefault="000767BB" w:rsidP="000767BB">
      <w:pPr>
        <w:spacing w:after="0"/>
        <w:jc w:val="both"/>
        <w:rPr>
          <w:rFonts w:ascii="Traditional Arabic" w:hAnsi="Traditional Arabic" w:cs="Traditional Arabic"/>
          <w:sz w:val="44"/>
          <w:szCs w:val="44"/>
          <w:rtl/>
          <w:lang w:bidi="ar-EG"/>
        </w:rPr>
      </w:pPr>
      <w:r w:rsidRPr="003F3B4A">
        <w:rPr>
          <w:rFonts w:ascii="Traditional Arabic" w:hAnsi="Traditional Arabic" w:cs="Traditional Arabic"/>
          <w:sz w:val="44"/>
          <w:szCs w:val="44"/>
          <w:rtl/>
          <w:lang w:bidi="ar-EG"/>
        </w:rPr>
        <w:t xml:space="preserve">المراجع </w:t>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r>
      <w:r w:rsidRPr="003F3B4A">
        <w:rPr>
          <w:rFonts w:ascii="Traditional Arabic" w:hAnsi="Traditional Arabic" w:cs="Traditional Arabic" w:hint="cs"/>
          <w:sz w:val="44"/>
          <w:szCs w:val="44"/>
          <w:rtl/>
          <w:lang w:bidi="ar-EG"/>
        </w:rPr>
        <w:tab/>
        <w:t>29</w:t>
      </w:r>
    </w:p>
    <w:p w:rsidR="006B68D1" w:rsidRDefault="006B68D1" w:rsidP="006B68D1">
      <w:pPr>
        <w:bidi w:val="0"/>
        <w:spacing w:after="0"/>
        <w:jc w:val="both"/>
        <w:rPr>
          <w:rFonts w:ascii="Traditional Arabic" w:hAnsi="Traditional Arabic" w:cs="Traditional Arabic"/>
          <w:sz w:val="44"/>
          <w:szCs w:val="44"/>
          <w:lang w:bidi="ar-EG"/>
        </w:rPr>
        <w:sectPr w:rsidR="006B68D1" w:rsidSect="006B68D1">
          <w:footerReference w:type="even" r:id="rId6"/>
          <w:footerReference w:type="default" r:id="rId7"/>
          <w:pgSz w:w="11909" w:h="14400" w:code="9"/>
          <w:pgMar w:top="1440" w:right="1800" w:bottom="1440" w:left="1800" w:header="706" w:footer="706" w:gutter="0"/>
          <w:pgNumType w:fmt="arabicAbjad"/>
          <w:cols w:space="708"/>
          <w:titlePg/>
          <w:bidi/>
          <w:rtlGutter/>
          <w:docGrid w:linePitch="360"/>
        </w:sectPr>
      </w:pPr>
    </w:p>
    <w:p w:rsidR="00DD1120" w:rsidRPr="006B68D1" w:rsidRDefault="00DD1120" w:rsidP="00DD1120">
      <w:pPr>
        <w:spacing w:after="0"/>
        <w:jc w:val="center"/>
        <w:rPr>
          <w:rFonts w:asciiTheme="majorBidi" w:hAnsiTheme="majorBidi" w:cstheme="majorBidi"/>
          <w:b/>
          <w:bCs/>
          <w:sz w:val="50"/>
          <w:szCs w:val="50"/>
          <w:rtl/>
          <w:lang w:bidi="ar-EG"/>
        </w:rPr>
      </w:pPr>
      <w:r w:rsidRPr="006B68D1">
        <w:rPr>
          <w:rFonts w:asciiTheme="majorBidi" w:hAnsiTheme="majorBidi" w:cstheme="majorBidi"/>
          <w:b/>
          <w:bCs/>
          <w:sz w:val="50"/>
          <w:szCs w:val="50"/>
          <w:rtl/>
          <w:lang w:bidi="ar-EG"/>
        </w:rPr>
        <w:lastRenderedPageBreak/>
        <w:t>الفصل الأول</w:t>
      </w:r>
    </w:p>
    <w:p w:rsidR="00DD1120" w:rsidRPr="00C17BBB" w:rsidRDefault="00DD1120" w:rsidP="00DD1120">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سورة المعارج في السطور</w:t>
      </w:r>
    </w:p>
    <w:p w:rsidR="00DD1120" w:rsidRPr="00C17BBB" w:rsidRDefault="00DD1120" w:rsidP="00CD1B0C">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سورة المعارج من السور المكية، التى تعالج أصول العقيدة الإسلامية، و</w:t>
      </w:r>
      <w:r w:rsidR="00CD1B0C" w:rsidRPr="00C17BBB">
        <w:rPr>
          <w:rFonts w:ascii="Traditional Arabic" w:hAnsi="Traditional Arabic" w:cs="Traditional Arabic" w:hint="cs"/>
          <w:sz w:val="44"/>
          <w:szCs w:val="44"/>
          <w:rtl/>
          <w:lang w:bidi="ar-EG"/>
        </w:rPr>
        <w:t>ق</w:t>
      </w:r>
      <w:r w:rsidRPr="00C17BBB">
        <w:rPr>
          <w:rFonts w:ascii="Traditional Arabic" w:hAnsi="Traditional Arabic" w:cs="Traditional Arabic" w:hint="cs"/>
          <w:sz w:val="44"/>
          <w:szCs w:val="44"/>
          <w:rtl/>
          <w:lang w:bidi="ar-EG"/>
        </w:rPr>
        <w:t xml:space="preserve">د </w:t>
      </w:r>
      <w:r w:rsidR="00CD1B0C" w:rsidRPr="00C17BBB">
        <w:rPr>
          <w:rFonts w:ascii="Traditional Arabic" w:hAnsi="Traditional Arabic" w:cs="Traditional Arabic" w:hint="cs"/>
          <w:sz w:val="44"/>
          <w:szCs w:val="44"/>
          <w:rtl/>
          <w:lang w:bidi="ar-EG"/>
        </w:rPr>
        <w:t>ت</w:t>
      </w:r>
      <w:r w:rsidRPr="00C17BBB">
        <w:rPr>
          <w:rFonts w:ascii="Traditional Arabic" w:hAnsi="Traditional Arabic" w:cs="Traditional Arabic" w:hint="cs"/>
          <w:sz w:val="44"/>
          <w:szCs w:val="44"/>
          <w:rtl/>
          <w:lang w:bidi="ar-EG"/>
        </w:rPr>
        <w:t>ناولت ال</w:t>
      </w:r>
      <w:r w:rsidR="00CD1B0C" w:rsidRPr="00C17BBB">
        <w:rPr>
          <w:rFonts w:ascii="Traditional Arabic" w:hAnsi="Traditional Arabic" w:cs="Traditional Arabic" w:hint="cs"/>
          <w:sz w:val="44"/>
          <w:szCs w:val="44"/>
          <w:rtl/>
          <w:lang w:bidi="ar-EG"/>
        </w:rPr>
        <w:t>ح</w:t>
      </w:r>
      <w:r w:rsidRPr="00C17BBB">
        <w:rPr>
          <w:rFonts w:ascii="Traditional Arabic" w:hAnsi="Traditional Arabic" w:cs="Traditional Arabic" w:hint="cs"/>
          <w:sz w:val="44"/>
          <w:szCs w:val="44"/>
          <w:rtl/>
          <w:lang w:bidi="ar-EG"/>
        </w:rPr>
        <w:t>ديث عن القيامة وأ</w:t>
      </w:r>
      <w:r w:rsidR="00CD1B0C" w:rsidRPr="00C17BBB">
        <w:rPr>
          <w:rFonts w:ascii="Traditional Arabic" w:hAnsi="Traditional Arabic" w:cs="Traditional Arabic" w:hint="cs"/>
          <w:sz w:val="44"/>
          <w:szCs w:val="44"/>
          <w:rtl/>
          <w:lang w:bidi="ar-EG"/>
        </w:rPr>
        <w:t>ح</w:t>
      </w:r>
      <w:r w:rsidRPr="00C17BBB">
        <w:rPr>
          <w:rFonts w:ascii="Traditional Arabic" w:hAnsi="Traditional Arabic" w:cs="Traditional Arabic" w:hint="cs"/>
          <w:sz w:val="44"/>
          <w:szCs w:val="44"/>
          <w:rtl/>
          <w:lang w:bidi="ar-EG"/>
        </w:rPr>
        <w:t>والها، والآخرة وما فيها من سعادة وشقاوة، وراحة ونصب، وعن أحوال المؤمنين والمجرمين، في دار الجزاء والخلود والمحور الذي تدور عليه السورة الكريمة هو الحديث عن كفار مكة وإنكارهم للبعث والنشور، واستهزاؤه</w:t>
      </w:r>
      <w:r w:rsidR="00CD1B0C" w:rsidRPr="00C17BBB">
        <w:rPr>
          <w:rFonts w:ascii="Traditional Arabic" w:hAnsi="Traditional Arabic" w:cs="Traditional Arabic" w:hint="cs"/>
          <w:sz w:val="44"/>
          <w:szCs w:val="44"/>
          <w:rtl/>
          <w:lang w:bidi="ar-EG"/>
        </w:rPr>
        <w:t>م</w:t>
      </w:r>
      <w:r w:rsidRPr="00C17BBB">
        <w:rPr>
          <w:rFonts w:ascii="Traditional Arabic" w:hAnsi="Traditional Arabic" w:cs="Traditional Arabic" w:hint="cs"/>
          <w:sz w:val="44"/>
          <w:szCs w:val="44"/>
          <w:rtl/>
          <w:lang w:bidi="ar-EG"/>
        </w:rPr>
        <w:t xml:space="preserve"> بدعوة الرسول صلى الله عليه وسلم.</w:t>
      </w:r>
      <w:r w:rsidRPr="00C17BB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w:t>
      </w:r>
    </w:p>
    <w:p w:rsidR="00DD1120" w:rsidRDefault="00DD1120" w:rsidP="00CD1B0C">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ابتدأت السورة الكريمة بالحديث عن طغيان أهل مكة. وعن تمردهم على طاعة الرسول صلى الله عليه وسلم واستهزائهم بالإنذار والعذاب الذي خوفوا به وذكرت مثلا لطغيانهم بما طالبه بعض صناديدهم وهو النصر بن الحارث ح</w:t>
      </w:r>
      <w:r w:rsidR="00CD1B0C" w:rsidRPr="00C17BBB">
        <w:rPr>
          <w:rFonts w:ascii="Traditional Arabic" w:hAnsi="Traditional Arabic" w:cs="Traditional Arabic" w:hint="cs"/>
          <w:sz w:val="44"/>
          <w:szCs w:val="44"/>
          <w:rtl/>
          <w:lang w:bidi="ar-EG"/>
        </w:rPr>
        <w:t>ي</w:t>
      </w:r>
      <w:r w:rsidRPr="00C17BBB">
        <w:rPr>
          <w:rFonts w:ascii="Traditional Arabic" w:hAnsi="Traditional Arabic" w:cs="Traditional Arabic" w:hint="cs"/>
          <w:sz w:val="44"/>
          <w:szCs w:val="44"/>
          <w:rtl/>
          <w:lang w:bidi="ar-EG"/>
        </w:rPr>
        <w:t>ن دعا أن ينزل الله عليه وعلى قومه العذاب العاجل. ليستمتعوا به في الدنيا قبل الآخرة، وذلك مكابرة في الجحود والعناد "سأل سائل بعذاب واقع". للكافرين ليس له دافع. من الله ذي المعارج"</w:t>
      </w:r>
      <w:r w:rsidRPr="00C17BBB">
        <w:rPr>
          <w:rFonts w:ascii="Traditional Arabic" w:hAnsi="Traditional Arabic" w:cs="Traditional Arabic" w:hint="cs"/>
          <w:sz w:val="44"/>
          <w:szCs w:val="44"/>
          <w:vertAlign w:val="superscript"/>
          <w:rtl/>
          <w:lang w:bidi="ar-EG"/>
        </w:rPr>
        <w:t>2</w:t>
      </w:r>
      <w:r w:rsidRPr="00C17BBB">
        <w:rPr>
          <w:rFonts w:ascii="Traditional Arabic" w:hAnsi="Traditional Arabic" w:cs="Traditional Arabic" w:hint="cs"/>
          <w:sz w:val="44"/>
          <w:szCs w:val="44"/>
          <w:rtl/>
          <w:lang w:bidi="ar-EG"/>
        </w:rPr>
        <w:t xml:space="preserve"> </w:t>
      </w:r>
    </w:p>
    <w:p w:rsidR="007E6BCF" w:rsidRPr="007E6BCF" w:rsidRDefault="007E6BCF" w:rsidP="007E6BCF">
      <w:pPr>
        <w:spacing w:after="0" w:line="240" w:lineRule="auto"/>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__</w:t>
      </w:r>
      <w:r w:rsidRPr="007E6BCF">
        <w:rPr>
          <w:rFonts w:ascii="Traditional Arabic" w:hAnsi="Traditional Arabic" w:cs="Traditional Arabic" w:hint="cs"/>
          <w:sz w:val="28"/>
          <w:szCs w:val="28"/>
          <w:rtl/>
          <w:lang w:bidi="ar-EG"/>
        </w:rPr>
        <w:t>__________</w:t>
      </w:r>
    </w:p>
    <w:p w:rsidR="007E6BCF" w:rsidRPr="007E6BCF" w:rsidRDefault="007E6BCF" w:rsidP="007E6BCF">
      <w:pPr>
        <w:spacing w:after="0" w:line="240" w:lineRule="auto"/>
        <w:ind w:left="299" w:hanging="299"/>
        <w:jc w:val="both"/>
        <w:rPr>
          <w:rFonts w:ascii="Traditional Arabic" w:hAnsi="Traditional Arabic" w:cs="Traditional Arabic"/>
          <w:sz w:val="28"/>
          <w:szCs w:val="28"/>
          <w:rtl/>
          <w:lang w:bidi="ar-EG"/>
        </w:rPr>
      </w:pPr>
      <w:r w:rsidRPr="007E6BCF">
        <w:rPr>
          <w:rFonts w:ascii="Traditional Arabic" w:hAnsi="Traditional Arabic" w:cs="Traditional Arabic" w:hint="cs"/>
          <w:sz w:val="28"/>
          <w:szCs w:val="28"/>
          <w:rtl/>
          <w:lang w:bidi="ar-EG"/>
        </w:rPr>
        <w:t xml:space="preserve">1- محمد علي الصابوني (الأستاذ) </w:t>
      </w:r>
      <w:r w:rsidRPr="007E6BCF">
        <w:rPr>
          <w:rFonts w:ascii="Traditional Arabic" w:hAnsi="Traditional Arabic" w:cs="Traditional Arabic"/>
          <w:sz w:val="28"/>
          <w:szCs w:val="28"/>
          <w:rtl/>
          <w:lang w:bidi="ar-EG"/>
        </w:rPr>
        <w:t>–</w:t>
      </w:r>
      <w:r w:rsidRPr="007E6BCF">
        <w:rPr>
          <w:rFonts w:ascii="Traditional Arabic" w:hAnsi="Traditional Arabic" w:cs="Traditional Arabic" w:hint="cs"/>
          <w:sz w:val="28"/>
          <w:szCs w:val="28"/>
          <w:rtl/>
          <w:lang w:bidi="ar-EG"/>
        </w:rPr>
        <w:t xml:space="preserve"> صفوة النفاسير ص 441 </w:t>
      </w:r>
      <w:r w:rsidRPr="007E6BCF">
        <w:rPr>
          <w:rFonts w:ascii="Traditional Arabic" w:hAnsi="Traditional Arabic" w:cs="Traditional Arabic"/>
          <w:sz w:val="28"/>
          <w:szCs w:val="28"/>
          <w:rtl/>
          <w:lang w:bidi="ar-EG"/>
        </w:rPr>
        <w:t>–</w:t>
      </w:r>
      <w:r w:rsidRPr="007E6BCF">
        <w:rPr>
          <w:rFonts w:ascii="Traditional Arabic" w:hAnsi="Traditional Arabic" w:cs="Traditional Arabic" w:hint="cs"/>
          <w:sz w:val="28"/>
          <w:szCs w:val="28"/>
          <w:rtl/>
          <w:lang w:bidi="ar-EG"/>
        </w:rPr>
        <w:t xml:space="preserve"> دار القرآن ابكربر ببروت لبنان </w:t>
      </w:r>
      <w:r w:rsidRPr="007E6BCF">
        <w:rPr>
          <w:rFonts w:ascii="Traditional Arabic" w:hAnsi="Traditional Arabic" w:cs="Traditional Arabic"/>
          <w:sz w:val="28"/>
          <w:szCs w:val="28"/>
          <w:rtl/>
          <w:lang w:bidi="ar-EG"/>
        </w:rPr>
        <w:t>–</w:t>
      </w:r>
      <w:r w:rsidRPr="007E6BCF">
        <w:rPr>
          <w:rFonts w:ascii="Traditional Arabic" w:hAnsi="Traditional Arabic" w:cs="Traditional Arabic" w:hint="cs"/>
          <w:sz w:val="28"/>
          <w:szCs w:val="28"/>
          <w:rtl/>
          <w:lang w:bidi="ar-EG"/>
        </w:rPr>
        <w:t xml:space="preserve"> الطبعة الرابعة 1402ه-1981م </w:t>
      </w:r>
    </w:p>
    <w:p w:rsidR="007E6BCF" w:rsidRPr="007E6BCF" w:rsidRDefault="007E6BCF" w:rsidP="007E6BCF">
      <w:pPr>
        <w:spacing w:after="0"/>
        <w:jc w:val="both"/>
        <w:rPr>
          <w:rFonts w:ascii="Traditional Arabic" w:hAnsi="Traditional Arabic" w:cs="Traditional Arabic"/>
          <w:sz w:val="36"/>
          <w:szCs w:val="36"/>
          <w:rtl/>
          <w:lang w:bidi="ar-EG"/>
        </w:rPr>
      </w:pPr>
      <w:r w:rsidRPr="007E6BCF">
        <w:rPr>
          <w:rFonts w:ascii="Traditional Arabic" w:hAnsi="Traditional Arabic" w:cs="Traditional Arabic" w:hint="cs"/>
          <w:sz w:val="28"/>
          <w:szCs w:val="28"/>
          <w:rtl/>
          <w:lang w:bidi="ar-EG"/>
        </w:rPr>
        <w:t xml:space="preserve">2- محمد على الصابوني (الأمتاذ) </w:t>
      </w:r>
      <w:r w:rsidRPr="007E6BCF">
        <w:rPr>
          <w:rFonts w:ascii="Traditional Arabic" w:hAnsi="Traditional Arabic" w:cs="Traditional Arabic"/>
          <w:sz w:val="28"/>
          <w:szCs w:val="28"/>
          <w:rtl/>
          <w:lang w:bidi="ar-EG"/>
        </w:rPr>
        <w:t>–</w:t>
      </w:r>
      <w:r w:rsidRPr="007E6BCF">
        <w:rPr>
          <w:rFonts w:ascii="Traditional Arabic" w:hAnsi="Traditional Arabic" w:cs="Traditional Arabic" w:hint="cs"/>
          <w:sz w:val="28"/>
          <w:szCs w:val="28"/>
          <w:rtl/>
          <w:lang w:bidi="ar-EG"/>
        </w:rPr>
        <w:t xml:space="preserve"> المرجع نفسه، ص 441.</w:t>
      </w:r>
    </w:p>
    <w:p w:rsidR="00DD1120" w:rsidRPr="00C17BBB" w:rsidRDefault="00DD1120" w:rsidP="002D5D2B">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ثم تناولت السورة الحديث عن المجرمين في ذلك اليوم الفظيع الذي تتفطر فيه السموات، وت</w:t>
      </w:r>
      <w:r w:rsidR="002D5D2B" w:rsidRPr="00C17BBB">
        <w:rPr>
          <w:rFonts w:ascii="Traditional Arabic" w:hAnsi="Traditional Arabic" w:cs="Traditional Arabic" w:hint="cs"/>
          <w:sz w:val="44"/>
          <w:szCs w:val="44"/>
          <w:rtl/>
          <w:lang w:bidi="ar-EG"/>
        </w:rPr>
        <w:t>ت</w:t>
      </w:r>
      <w:r w:rsidRPr="00C17BBB">
        <w:rPr>
          <w:rFonts w:ascii="Traditional Arabic" w:hAnsi="Traditional Arabic" w:cs="Traditional Arabic" w:hint="cs"/>
          <w:sz w:val="44"/>
          <w:szCs w:val="44"/>
          <w:rtl/>
          <w:lang w:bidi="ar-EG"/>
        </w:rPr>
        <w:t xml:space="preserve">طاير فيه الجبال فتصير كالصوف الملون ألوانا غريبة" يوم تكون السماء كالمهل. </w:t>
      </w:r>
    </w:p>
    <w:p w:rsidR="0009606A" w:rsidRPr="00C17BBB" w:rsidRDefault="0048249E" w:rsidP="007E6BCF">
      <w:pPr>
        <w:spacing w:after="0"/>
        <w:ind w:firstLine="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وتكون الجبال كالعهن. ولايسأل حميم حميما. يبصرونهم يود المجرم لويفتدي من عذاب يؤمئذ ببنيه. وصاحبته وأخيه. وفصيلته التي تؤويه. ومن في الأرض جميعا ثم ينجيه"</w:t>
      </w:r>
      <w:r w:rsidRPr="00C17BB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w:t>
      </w:r>
    </w:p>
    <w:p w:rsidR="0048249E" w:rsidRPr="00C17BBB" w:rsidRDefault="0048249E" w:rsidP="0092418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ثم استطردت السورة إلى </w:t>
      </w:r>
      <w:r w:rsidR="00041650" w:rsidRPr="00C17BBB">
        <w:rPr>
          <w:rFonts w:ascii="Traditional Arabic" w:hAnsi="Traditional Arabic" w:cs="Traditional Arabic" w:hint="cs"/>
          <w:sz w:val="44"/>
          <w:szCs w:val="44"/>
          <w:rtl/>
          <w:lang w:bidi="ar-EG"/>
        </w:rPr>
        <w:t xml:space="preserve">خكر </w:t>
      </w:r>
      <w:r w:rsidRPr="00C17BBB">
        <w:rPr>
          <w:rFonts w:ascii="Traditional Arabic" w:hAnsi="Traditional Arabic" w:cs="Traditional Arabic" w:hint="cs"/>
          <w:sz w:val="44"/>
          <w:szCs w:val="44"/>
          <w:rtl/>
          <w:lang w:bidi="ar-EG"/>
        </w:rPr>
        <w:t xml:space="preserve">طبيعة الإنسان، فإنه </w:t>
      </w:r>
      <w:r w:rsidR="00041650" w:rsidRPr="00C17BBB">
        <w:rPr>
          <w:rFonts w:ascii="Traditional Arabic" w:hAnsi="Traditional Arabic" w:cs="Traditional Arabic" w:hint="cs"/>
          <w:sz w:val="44"/>
          <w:szCs w:val="44"/>
          <w:rtl/>
          <w:lang w:bidi="ar-EG"/>
        </w:rPr>
        <w:t>ي</w:t>
      </w:r>
      <w:r w:rsidR="000E4C92" w:rsidRPr="00C17BBB">
        <w:rPr>
          <w:rFonts w:ascii="Traditional Arabic" w:hAnsi="Traditional Arabic" w:cs="Traditional Arabic" w:hint="cs"/>
          <w:sz w:val="44"/>
          <w:szCs w:val="44"/>
          <w:rtl/>
          <w:lang w:bidi="ar-EG"/>
        </w:rPr>
        <w:t>جرع عند الشدة، ويبطر عند ال</w:t>
      </w:r>
      <w:r w:rsidR="00041650" w:rsidRPr="00C17BBB">
        <w:rPr>
          <w:rFonts w:ascii="Traditional Arabic" w:hAnsi="Traditional Arabic" w:cs="Traditional Arabic" w:hint="cs"/>
          <w:sz w:val="44"/>
          <w:szCs w:val="44"/>
          <w:rtl/>
          <w:lang w:bidi="ar-EG"/>
        </w:rPr>
        <w:t>ن</w:t>
      </w:r>
      <w:r w:rsidR="000E4C92" w:rsidRPr="00C17BBB">
        <w:rPr>
          <w:rFonts w:ascii="Traditional Arabic" w:hAnsi="Traditional Arabic" w:cs="Traditional Arabic" w:hint="cs"/>
          <w:sz w:val="44"/>
          <w:szCs w:val="44"/>
          <w:rtl/>
          <w:lang w:bidi="ar-EG"/>
        </w:rPr>
        <w:t>عمة، فيمنع حق الفقير</w:t>
      </w:r>
      <w:r w:rsidR="00041650" w:rsidRPr="00C17BBB">
        <w:rPr>
          <w:rFonts w:ascii="Traditional Arabic" w:hAnsi="Traditional Arabic" w:cs="Traditional Arabic" w:hint="cs"/>
          <w:sz w:val="44"/>
          <w:szCs w:val="44"/>
          <w:rtl/>
          <w:lang w:bidi="ar-EG"/>
        </w:rPr>
        <w:t xml:space="preserve"> والمسكين "إن الإنسان خلق هلوعا</w:t>
      </w:r>
      <w:r w:rsidR="000E4C92" w:rsidRPr="00C17BBB">
        <w:rPr>
          <w:rFonts w:ascii="Traditional Arabic" w:hAnsi="Traditional Arabic" w:cs="Traditional Arabic" w:hint="cs"/>
          <w:sz w:val="44"/>
          <w:szCs w:val="44"/>
          <w:rtl/>
          <w:lang w:bidi="ar-EG"/>
        </w:rPr>
        <w:t xml:space="preserve"> إذا مسه الشر جزوعا. وإذا مسه الخير منوعا". ثم تحدثت عن المؤمنين وما اتصفوا به من جلائل الصفات، وفضائل الأخلاق، وبينت ما أعد الله لهم من عظيم الأجر في جنات الخلد والتعيم "إلا المصلين. الذين هم على صلاتهم دائمون. والذين في أموالهم حق معلوم للسائل والمحروم".</w:t>
      </w:r>
      <w:r w:rsidR="000E4C92" w:rsidRPr="00C17BBB">
        <w:rPr>
          <w:rFonts w:ascii="Traditional Arabic" w:hAnsi="Traditional Arabic" w:cs="Traditional Arabic" w:hint="cs"/>
          <w:sz w:val="44"/>
          <w:szCs w:val="44"/>
          <w:vertAlign w:val="superscript"/>
          <w:rtl/>
          <w:lang w:bidi="ar-EG"/>
        </w:rPr>
        <w:t>2</w:t>
      </w:r>
      <w:r w:rsidR="000E4C92" w:rsidRPr="00C17BBB">
        <w:rPr>
          <w:rFonts w:ascii="Traditional Arabic" w:hAnsi="Traditional Arabic" w:cs="Traditional Arabic" w:hint="cs"/>
          <w:sz w:val="44"/>
          <w:szCs w:val="44"/>
          <w:rtl/>
          <w:lang w:bidi="ar-EG"/>
        </w:rPr>
        <w:t xml:space="preserve"> </w:t>
      </w:r>
    </w:p>
    <w:p w:rsidR="007E6BCF" w:rsidRPr="007E6BCF" w:rsidRDefault="007E6BCF" w:rsidP="007E6BCF">
      <w:pPr>
        <w:spacing w:after="0" w:line="240" w:lineRule="auto"/>
        <w:jc w:val="both"/>
        <w:rPr>
          <w:rFonts w:ascii="Traditional Arabic" w:hAnsi="Traditional Arabic" w:cs="Traditional Arabic"/>
          <w:sz w:val="24"/>
          <w:szCs w:val="24"/>
          <w:rtl/>
          <w:lang w:bidi="ar-EG"/>
        </w:rPr>
      </w:pPr>
    </w:p>
    <w:p w:rsidR="007E6BCF" w:rsidRPr="007E6BCF" w:rsidRDefault="007E6BCF" w:rsidP="007E6BCF">
      <w:pPr>
        <w:spacing w:after="0" w:line="240" w:lineRule="auto"/>
        <w:jc w:val="both"/>
        <w:rPr>
          <w:rFonts w:ascii="Traditional Arabic" w:hAnsi="Traditional Arabic" w:cs="Traditional Arabic"/>
          <w:sz w:val="28"/>
          <w:szCs w:val="28"/>
          <w:rtl/>
          <w:lang w:bidi="ar-EG"/>
        </w:rPr>
      </w:pPr>
      <w:r w:rsidRPr="007E6BCF">
        <w:rPr>
          <w:rFonts w:ascii="Traditional Arabic" w:hAnsi="Traditional Arabic" w:cs="Traditional Arabic" w:hint="cs"/>
          <w:sz w:val="28"/>
          <w:szCs w:val="28"/>
          <w:rtl/>
          <w:lang w:bidi="ar-EG"/>
        </w:rPr>
        <w:t>__________</w:t>
      </w:r>
    </w:p>
    <w:p w:rsidR="007E6BCF" w:rsidRPr="007E6BCF" w:rsidRDefault="007E6BCF" w:rsidP="007E6BCF">
      <w:pPr>
        <w:spacing w:after="0"/>
        <w:ind w:left="299" w:hanging="299"/>
        <w:rPr>
          <w:rFonts w:ascii="Traditional Arabic" w:hAnsi="Traditional Arabic" w:cs="Traditional Arabic"/>
          <w:sz w:val="28"/>
          <w:szCs w:val="28"/>
          <w:rtl/>
          <w:lang w:bidi="ar-EG"/>
        </w:rPr>
      </w:pPr>
      <w:r w:rsidRPr="007E6BCF">
        <w:rPr>
          <w:rFonts w:ascii="Traditional Arabic" w:hAnsi="Traditional Arabic" w:cs="Traditional Arabic" w:hint="cs"/>
          <w:sz w:val="28"/>
          <w:szCs w:val="28"/>
          <w:rtl/>
          <w:lang w:bidi="ar-EG"/>
        </w:rPr>
        <w:t xml:space="preserve">1- محمد علي الصابوني (الأستاذ) </w:t>
      </w:r>
      <w:r w:rsidRPr="007E6BCF">
        <w:rPr>
          <w:rFonts w:ascii="Traditional Arabic" w:hAnsi="Traditional Arabic" w:cs="Traditional Arabic"/>
          <w:sz w:val="28"/>
          <w:szCs w:val="28"/>
          <w:rtl/>
          <w:lang w:bidi="ar-EG"/>
        </w:rPr>
        <w:t>–</w:t>
      </w:r>
      <w:r w:rsidRPr="007E6BCF">
        <w:rPr>
          <w:rFonts w:ascii="Traditional Arabic" w:hAnsi="Traditional Arabic" w:cs="Traditional Arabic" w:hint="cs"/>
          <w:sz w:val="28"/>
          <w:szCs w:val="28"/>
          <w:rtl/>
          <w:lang w:bidi="ar-EG"/>
        </w:rPr>
        <w:t xml:space="preserve"> صفوة التفاسير، ص 442، الطبعة الرابعة، دار القرآن الكريم بيروت لبنان 1402ه-1981م</w:t>
      </w:r>
    </w:p>
    <w:p w:rsidR="007E6BCF" w:rsidRPr="007E6BCF" w:rsidRDefault="007E6BCF" w:rsidP="007E6BCF">
      <w:pPr>
        <w:spacing w:after="0"/>
        <w:rPr>
          <w:rFonts w:ascii="Traditional Arabic" w:hAnsi="Traditional Arabic" w:cs="Traditional Arabic"/>
          <w:sz w:val="28"/>
          <w:szCs w:val="28"/>
          <w:rtl/>
          <w:lang w:bidi="ar-EG"/>
        </w:rPr>
      </w:pPr>
      <w:r w:rsidRPr="007E6BCF">
        <w:rPr>
          <w:rFonts w:ascii="Traditional Arabic" w:hAnsi="Traditional Arabic" w:cs="Traditional Arabic" w:hint="cs"/>
          <w:sz w:val="28"/>
          <w:szCs w:val="28"/>
          <w:rtl/>
          <w:lang w:bidi="ar-EG"/>
        </w:rPr>
        <w:t xml:space="preserve">2- محمد على الصابوني (الأستاذ) </w:t>
      </w:r>
      <w:r w:rsidRPr="007E6BCF">
        <w:rPr>
          <w:rFonts w:ascii="Traditional Arabic" w:hAnsi="Traditional Arabic" w:cs="Traditional Arabic"/>
          <w:sz w:val="28"/>
          <w:szCs w:val="28"/>
          <w:rtl/>
          <w:lang w:bidi="ar-EG"/>
        </w:rPr>
        <w:t>–</w:t>
      </w:r>
      <w:r w:rsidRPr="007E6BCF">
        <w:rPr>
          <w:rFonts w:ascii="Traditional Arabic" w:hAnsi="Traditional Arabic" w:cs="Traditional Arabic" w:hint="cs"/>
          <w:sz w:val="28"/>
          <w:szCs w:val="28"/>
          <w:rtl/>
          <w:lang w:bidi="ar-EG"/>
        </w:rPr>
        <w:t xml:space="preserve"> المرجع نفسه، ص 442. </w:t>
      </w:r>
    </w:p>
    <w:p w:rsidR="000E4C92" w:rsidRPr="00C17BBB" w:rsidRDefault="00D40F4F" w:rsidP="00EE2EC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ثم تناولت الك</w:t>
      </w:r>
      <w:r w:rsidR="00F6583E" w:rsidRPr="00C17BBB">
        <w:rPr>
          <w:rFonts w:ascii="Traditional Arabic" w:hAnsi="Traditional Arabic" w:cs="Traditional Arabic" w:hint="cs"/>
          <w:sz w:val="44"/>
          <w:szCs w:val="44"/>
          <w:rtl/>
          <w:lang w:bidi="ar-EG"/>
        </w:rPr>
        <w:t>ف</w:t>
      </w:r>
      <w:r w:rsidRPr="00C17BBB">
        <w:rPr>
          <w:rFonts w:ascii="Traditional Arabic" w:hAnsi="Traditional Arabic" w:cs="Traditional Arabic" w:hint="cs"/>
          <w:sz w:val="44"/>
          <w:szCs w:val="44"/>
          <w:rtl/>
          <w:lang w:bidi="ar-EG"/>
        </w:rPr>
        <w:t>رة المستهزئين بالرسول، الطامعين في دخول جنات النعبم "فما للذين كفروا قبلك مهطعين. عن ال</w:t>
      </w:r>
      <w:r w:rsidR="00F6583E" w:rsidRPr="00C17BBB">
        <w:rPr>
          <w:rFonts w:ascii="Traditional Arabic" w:hAnsi="Traditional Arabic" w:cs="Traditional Arabic" w:hint="cs"/>
          <w:sz w:val="44"/>
          <w:szCs w:val="44"/>
          <w:rtl/>
          <w:lang w:bidi="ar-EG"/>
        </w:rPr>
        <w:t>ي</w:t>
      </w:r>
      <w:r w:rsidRPr="00C17BBB">
        <w:rPr>
          <w:rFonts w:ascii="Traditional Arabic" w:hAnsi="Traditional Arabic" w:cs="Traditional Arabic" w:hint="cs"/>
          <w:sz w:val="44"/>
          <w:szCs w:val="44"/>
          <w:rtl/>
          <w:lang w:bidi="ar-EG"/>
        </w:rPr>
        <w:t>مين وعن الشمال عزين. أيطمع كل امريء منهم أن يدحل جنة نعي</w:t>
      </w:r>
      <w:r w:rsidR="00F6583E" w:rsidRPr="00C17BBB">
        <w:rPr>
          <w:rFonts w:ascii="Traditional Arabic" w:hAnsi="Traditional Arabic" w:cs="Traditional Arabic" w:hint="cs"/>
          <w:sz w:val="44"/>
          <w:szCs w:val="44"/>
          <w:rtl/>
          <w:lang w:bidi="ar-EG"/>
        </w:rPr>
        <w:t>م</w:t>
      </w:r>
      <w:r w:rsidRPr="00C17BBB">
        <w:rPr>
          <w:rFonts w:ascii="Traditional Arabic" w:hAnsi="Traditional Arabic" w:cs="Traditional Arabic" w:hint="cs"/>
          <w:sz w:val="44"/>
          <w:szCs w:val="44"/>
          <w:rtl/>
          <w:lang w:bidi="ar-EG"/>
        </w:rPr>
        <w:t xml:space="preserve">. كلا إنا خلقنا مما يعلمون". وختمت السورة الكريمة بالقسم الجليل برب العالمين على أن البعث والجزاء حق لاريب فيه، وعلى أن الله تعالى قادر على أن يخلق خيرا منهم "فلا أقسم برب المشارق والمغارب إنا لقادرون على أن نبدل خيرا منهم وما نحن بمسبوقين. "إلى قوله خاشعة أبصارهم ترهقهم </w:t>
      </w:r>
      <w:r w:rsidR="00DC4E0A" w:rsidRPr="00C17BBB">
        <w:rPr>
          <w:rFonts w:ascii="Traditional Arabic" w:hAnsi="Traditional Arabic" w:cs="Traditional Arabic" w:hint="cs"/>
          <w:sz w:val="44"/>
          <w:szCs w:val="44"/>
          <w:rtl/>
          <w:lang w:bidi="ar-EG"/>
        </w:rPr>
        <w:t>ذلة ذلك اليوم الذي كانوا يوعدون".</w:t>
      </w:r>
      <w:r w:rsidR="00EE2ECF">
        <w:rPr>
          <w:rFonts w:ascii="Traditional Arabic" w:hAnsi="Traditional Arabic" w:cs="Traditional Arabic" w:hint="cs"/>
          <w:sz w:val="44"/>
          <w:szCs w:val="44"/>
          <w:vertAlign w:val="superscript"/>
          <w:rtl/>
          <w:lang w:bidi="ar-EG"/>
        </w:rPr>
        <w:t>1</w:t>
      </w:r>
      <w:r w:rsidR="00DC4E0A" w:rsidRPr="00C17BBB">
        <w:rPr>
          <w:rFonts w:ascii="Traditional Arabic" w:hAnsi="Traditional Arabic" w:cs="Traditional Arabic" w:hint="cs"/>
          <w:sz w:val="44"/>
          <w:szCs w:val="44"/>
          <w:rtl/>
          <w:lang w:bidi="ar-EG"/>
        </w:rPr>
        <w:t xml:space="preserve"> </w:t>
      </w:r>
    </w:p>
    <w:p w:rsidR="00E52CAE" w:rsidRDefault="00E52CAE" w:rsidP="00E52CAE">
      <w:pPr>
        <w:spacing w:after="0"/>
        <w:rPr>
          <w:rFonts w:ascii="Traditional Arabic" w:hAnsi="Traditional Arabic" w:cs="Traditional Arabic"/>
          <w:sz w:val="44"/>
          <w:szCs w:val="44"/>
          <w:rtl/>
          <w:lang w:bidi="ar-EG"/>
        </w:rPr>
      </w:pPr>
    </w:p>
    <w:p w:rsidR="007E6BCF" w:rsidRDefault="007E6BCF" w:rsidP="00E52CAE">
      <w:pPr>
        <w:spacing w:after="0"/>
        <w:rPr>
          <w:rFonts w:ascii="Traditional Arabic" w:hAnsi="Traditional Arabic" w:cs="Traditional Arabic"/>
          <w:sz w:val="44"/>
          <w:szCs w:val="44"/>
          <w:rtl/>
          <w:lang w:bidi="ar-EG"/>
        </w:rPr>
      </w:pPr>
    </w:p>
    <w:p w:rsidR="007E6BCF" w:rsidRDefault="007E6BCF" w:rsidP="00E52CAE">
      <w:pPr>
        <w:spacing w:after="0"/>
        <w:rPr>
          <w:rFonts w:ascii="Traditional Arabic" w:hAnsi="Traditional Arabic" w:cs="Traditional Arabic"/>
          <w:sz w:val="44"/>
          <w:szCs w:val="44"/>
          <w:rtl/>
          <w:lang w:bidi="ar-EG"/>
        </w:rPr>
      </w:pPr>
    </w:p>
    <w:p w:rsidR="007E6BCF" w:rsidRDefault="007E6BCF" w:rsidP="00E52CAE">
      <w:pPr>
        <w:spacing w:after="0"/>
        <w:rPr>
          <w:rFonts w:ascii="Traditional Arabic" w:hAnsi="Traditional Arabic" w:cs="Traditional Arabic"/>
          <w:sz w:val="44"/>
          <w:szCs w:val="44"/>
          <w:rtl/>
          <w:lang w:bidi="ar-EG"/>
        </w:rPr>
      </w:pPr>
    </w:p>
    <w:p w:rsidR="007E6BCF" w:rsidRDefault="007E6BCF" w:rsidP="00E52CAE">
      <w:pPr>
        <w:spacing w:after="0"/>
        <w:rPr>
          <w:rFonts w:ascii="Traditional Arabic" w:hAnsi="Traditional Arabic" w:cs="Traditional Arabic"/>
          <w:sz w:val="44"/>
          <w:szCs w:val="44"/>
          <w:rtl/>
          <w:lang w:bidi="ar-EG"/>
        </w:rPr>
      </w:pPr>
    </w:p>
    <w:p w:rsidR="007E6BCF" w:rsidRPr="00C17BBB" w:rsidRDefault="007E6BCF" w:rsidP="00E52CAE">
      <w:pPr>
        <w:spacing w:after="0"/>
        <w:rPr>
          <w:rFonts w:ascii="Traditional Arabic" w:hAnsi="Traditional Arabic" w:cs="Traditional Arabic"/>
          <w:sz w:val="44"/>
          <w:szCs w:val="44"/>
          <w:rtl/>
          <w:lang w:bidi="ar-EG"/>
        </w:rPr>
      </w:pPr>
    </w:p>
    <w:p w:rsidR="007E6BCF" w:rsidRDefault="007E6BCF" w:rsidP="00DC4E0A">
      <w:pPr>
        <w:spacing w:after="0"/>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____________</w:t>
      </w:r>
    </w:p>
    <w:p w:rsidR="00DC4E0A" w:rsidRPr="007E6BCF" w:rsidRDefault="007E6BCF" w:rsidP="00DC4E0A">
      <w:pPr>
        <w:spacing w:after="0"/>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1</w:t>
      </w:r>
      <w:r w:rsidR="00DC4E0A" w:rsidRPr="007E6BCF">
        <w:rPr>
          <w:rFonts w:ascii="Traditional Arabic" w:hAnsi="Traditional Arabic" w:cs="Traditional Arabic" w:hint="cs"/>
          <w:sz w:val="28"/>
          <w:szCs w:val="28"/>
          <w:rtl/>
          <w:lang w:bidi="ar-EG"/>
        </w:rPr>
        <w:t xml:space="preserve">- محمد على الصابوني (الأستاذ) </w:t>
      </w:r>
      <w:r w:rsidR="00DC4E0A" w:rsidRPr="007E6BCF">
        <w:rPr>
          <w:rFonts w:ascii="Traditional Arabic" w:hAnsi="Traditional Arabic" w:cs="Traditional Arabic"/>
          <w:sz w:val="28"/>
          <w:szCs w:val="28"/>
          <w:rtl/>
          <w:lang w:bidi="ar-EG"/>
        </w:rPr>
        <w:t>–</w:t>
      </w:r>
      <w:r w:rsidR="00DC4E0A" w:rsidRPr="007E6BCF">
        <w:rPr>
          <w:rFonts w:ascii="Traditional Arabic" w:hAnsi="Traditional Arabic" w:cs="Traditional Arabic" w:hint="cs"/>
          <w:sz w:val="28"/>
          <w:szCs w:val="28"/>
          <w:rtl/>
          <w:lang w:bidi="ar-EG"/>
        </w:rPr>
        <w:t xml:space="preserve"> المرجع نفسه، ص 442.</w:t>
      </w:r>
    </w:p>
    <w:p w:rsidR="00DC4E0A" w:rsidRPr="007E6BCF" w:rsidRDefault="003D3518" w:rsidP="003D3518">
      <w:pPr>
        <w:spacing w:after="0"/>
        <w:jc w:val="center"/>
        <w:rPr>
          <w:rFonts w:asciiTheme="majorBidi" w:hAnsiTheme="majorBidi" w:cstheme="majorBidi"/>
          <w:b/>
          <w:bCs/>
          <w:sz w:val="44"/>
          <w:szCs w:val="44"/>
          <w:rtl/>
          <w:lang w:bidi="ar-EG"/>
        </w:rPr>
      </w:pPr>
      <w:r w:rsidRPr="007E6BCF">
        <w:rPr>
          <w:rFonts w:asciiTheme="majorBidi" w:hAnsiTheme="majorBidi" w:cstheme="majorBidi"/>
          <w:b/>
          <w:bCs/>
          <w:sz w:val="44"/>
          <w:szCs w:val="44"/>
          <w:rtl/>
          <w:lang w:bidi="ar-EG"/>
        </w:rPr>
        <w:lastRenderedPageBreak/>
        <w:t>الفصل الثاني</w:t>
      </w:r>
    </w:p>
    <w:p w:rsidR="003D3518" w:rsidRPr="00EE2ECF" w:rsidRDefault="003D3518" w:rsidP="003D3518">
      <w:pPr>
        <w:spacing w:after="0"/>
        <w:jc w:val="both"/>
        <w:rPr>
          <w:rFonts w:ascii="Traditional Arabic" w:hAnsi="Traditional Arabic" w:cs="Traditional Arabic"/>
          <w:b/>
          <w:bCs/>
          <w:sz w:val="44"/>
          <w:szCs w:val="44"/>
          <w:rtl/>
          <w:lang w:bidi="ar-EG"/>
        </w:rPr>
      </w:pPr>
      <w:r w:rsidRPr="00EE2ECF">
        <w:rPr>
          <w:rFonts w:ascii="Traditional Arabic" w:hAnsi="Traditional Arabic" w:cs="Traditional Arabic" w:hint="cs"/>
          <w:b/>
          <w:bCs/>
          <w:sz w:val="44"/>
          <w:szCs w:val="44"/>
          <w:rtl/>
          <w:lang w:bidi="ar-EG"/>
        </w:rPr>
        <w:t>الإشتقاق وأهميته في اللغة العربية</w:t>
      </w:r>
    </w:p>
    <w:p w:rsidR="003D3518" w:rsidRPr="00EE2ECF" w:rsidRDefault="003D3518" w:rsidP="003D3518">
      <w:pPr>
        <w:spacing w:after="0"/>
        <w:jc w:val="both"/>
        <w:rPr>
          <w:rFonts w:ascii="Traditional Arabic" w:hAnsi="Traditional Arabic" w:cs="Traditional Arabic"/>
          <w:b/>
          <w:bCs/>
          <w:sz w:val="44"/>
          <w:szCs w:val="44"/>
          <w:rtl/>
          <w:lang w:bidi="ar-EG"/>
        </w:rPr>
      </w:pPr>
      <w:r w:rsidRPr="00EE2ECF">
        <w:rPr>
          <w:rFonts w:ascii="Traditional Arabic" w:hAnsi="Traditional Arabic" w:cs="Traditional Arabic" w:hint="cs"/>
          <w:b/>
          <w:bCs/>
          <w:sz w:val="44"/>
          <w:szCs w:val="44"/>
          <w:rtl/>
          <w:lang w:bidi="ar-EG"/>
        </w:rPr>
        <w:t>تعريفه</w:t>
      </w:r>
      <w:r w:rsidR="00EE2ECF">
        <w:rPr>
          <w:rFonts w:ascii="Traditional Arabic" w:hAnsi="Traditional Arabic" w:cs="Traditional Arabic" w:hint="cs"/>
          <w:b/>
          <w:bCs/>
          <w:sz w:val="44"/>
          <w:szCs w:val="44"/>
          <w:rtl/>
          <w:lang w:bidi="ar-EG"/>
        </w:rPr>
        <w:t>:</w:t>
      </w:r>
    </w:p>
    <w:p w:rsidR="003D3518" w:rsidRPr="00C17BBB" w:rsidRDefault="003D3518" w:rsidP="003D3518">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الإشتقاق في مفهومه المعجمي، هو أخذ الشي من الشيء، وكذلك أخذ كلمة من كلمة، وإشتقاق الكلام إخراجه أحسن مخرج.</w:t>
      </w:r>
      <w:r w:rsidRPr="00C17BB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w:t>
      </w:r>
    </w:p>
    <w:p w:rsidR="003D3518" w:rsidRPr="00C17BBB" w:rsidRDefault="003D3518" w:rsidP="00F6583E">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وأما مفهومه الإصطلاحي فهو أخذ كلمة من أخرى مع </w:t>
      </w:r>
      <w:r w:rsidR="00F6583E" w:rsidRPr="00C17BBB">
        <w:rPr>
          <w:rFonts w:ascii="Traditional Arabic" w:hAnsi="Traditional Arabic" w:cs="Traditional Arabic" w:hint="cs"/>
          <w:sz w:val="44"/>
          <w:szCs w:val="44"/>
          <w:rtl/>
          <w:lang w:bidi="ar-EG"/>
        </w:rPr>
        <w:t>ت</w:t>
      </w:r>
      <w:r w:rsidRPr="00C17BBB">
        <w:rPr>
          <w:rFonts w:ascii="Traditional Arabic" w:hAnsi="Traditional Arabic" w:cs="Traditional Arabic" w:hint="cs"/>
          <w:sz w:val="44"/>
          <w:szCs w:val="44"/>
          <w:rtl/>
          <w:lang w:bidi="ar-EG"/>
        </w:rPr>
        <w:t>ناسب بينهما في المعنى واختلاف في الصي</w:t>
      </w:r>
      <w:r w:rsidR="00F6583E" w:rsidRPr="00C17BBB">
        <w:rPr>
          <w:rFonts w:ascii="Traditional Arabic" w:hAnsi="Traditional Arabic" w:cs="Traditional Arabic" w:hint="cs"/>
          <w:sz w:val="44"/>
          <w:szCs w:val="44"/>
          <w:rtl/>
          <w:lang w:bidi="ar-EG"/>
        </w:rPr>
        <w:t>غ</w:t>
      </w:r>
      <w:r w:rsidRPr="00C17BBB">
        <w:rPr>
          <w:rFonts w:ascii="Traditional Arabic" w:hAnsi="Traditional Arabic" w:cs="Traditional Arabic" w:hint="cs"/>
          <w:sz w:val="44"/>
          <w:szCs w:val="44"/>
          <w:rtl/>
          <w:lang w:bidi="ar-EG"/>
        </w:rPr>
        <w:t xml:space="preserve">ة. </w:t>
      </w:r>
    </w:p>
    <w:p w:rsidR="003D3518" w:rsidRPr="00C17BBB" w:rsidRDefault="003D3518" w:rsidP="003D3518">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والمشتق "فهو ما أخذ من غيره ودل على ذات مع ملائمة صفة، كعالم وطريف.</w:t>
      </w:r>
      <w:r w:rsidRPr="00C17BBB">
        <w:rPr>
          <w:rFonts w:ascii="Traditional Arabic" w:hAnsi="Traditional Arabic" w:cs="Traditional Arabic" w:hint="cs"/>
          <w:sz w:val="44"/>
          <w:szCs w:val="44"/>
          <w:vertAlign w:val="superscript"/>
          <w:rtl/>
          <w:lang w:bidi="ar-EG"/>
        </w:rPr>
        <w:t>2</w:t>
      </w:r>
      <w:r w:rsidRPr="00C17BBB">
        <w:rPr>
          <w:rFonts w:ascii="Traditional Arabic" w:hAnsi="Traditional Arabic" w:cs="Traditional Arabic" w:hint="cs"/>
          <w:sz w:val="44"/>
          <w:szCs w:val="44"/>
          <w:rtl/>
          <w:lang w:bidi="ar-EG"/>
        </w:rPr>
        <w:t xml:space="preserve"> </w:t>
      </w:r>
    </w:p>
    <w:p w:rsidR="00EE2ECF" w:rsidRDefault="003D3518" w:rsidP="00767AC8">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w:t>
      </w:r>
      <w:r w:rsidR="00146605" w:rsidRPr="00C17BBB">
        <w:rPr>
          <w:rFonts w:ascii="Traditional Arabic" w:hAnsi="Traditional Arabic" w:cs="Traditional Arabic" w:hint="cs"/>
          <w:sz w:val="44"/>
          <w:szCs w:val="44"/>
          <w:rtl/>
          <w:lang w:bidi="ar-EG"/>
        </w:rPr>
        <w:t>ت</w:t>
      </w:r>
      <w:r w:rsidRPr="00C17BBB">
        <w:rPr>
          <w:rFonts w:ascii="Traditional Arabic" w:hAnsi="Traditional Arabic" w:cs="Traditional Arabic" w:hint="cs"/>
          <w:sz w:val="44"/>
          <w:szCs w:val="44"/>
          <w:rtl/>
          <w:lang w:bidi="ar-EG"/>
        </w:rPr>
        <w:t>تميز اللغة العربية بأنها لغة اشتقافية، وهذا يعني أن هناك مادة لغوية معينة مثل (ك ت ب) يمكن تشكيلها على هيئات مختلفة، كل هيئة منها لها وزن خاص، ول</w:t>
      </w:r>
      <w:r w:rsidR="00EE2ECF">
        <w:rPr>
          <w:rFonts w:ascii="Traditional Arabic" w:hAnsi="Traditional Arabic" w:cs="Traditional Arabic" w:hint="cs"/>
          <w:sz w:val="44"/>
          <w:szCs w:val="44"/>
          <w:rtl/>
          <w:lang w:bidi="ar-EG"/>
        </w:rPr>
        <w:t>ـ</w:t>
      </w:r>
      <w:r w:rsidRPr="00C17BBB">
        <w:rPr>
          <w:rFonts w:ascii="Traditional Arabic" w:hAnsi="Traditional Arabic" w:cs="Traditional Arabic" w:hint="cs"/>
          <w:sz w:val="44"/>
          <w:szCs w:val="44"/>
          <w:rtl/>
          <w:lang w:bidi="ar-EG"/>
        </w:rPr>
        <w:t>ها و</w:t>
      </w:r>
      <w:r w:rsidR="00767AC8" w:rsidRPr="00C17BBB">
        <w:rPr>
          <w:rFonts w:ascii="Traditional Arabic" w:hAnsi="Traditional Arabic" w:cs="Traditional Arabic" w:hint="cs"/>
          <w:sz w:val="44"/>
          <w:szCs w:val="44"/>
          <w:rtl/>
          <w:lang w:bidi="ar-EG"/>
        </w:rPr>
        <w:t>ظ</w:t>
      </w:r>
      <w:r w:rsidRPr="00C17BBB">
        <w:rPr>
          <w:rFonts w:ascii="Traditional Arabic" w:hAnsi="Traditional Arabic" w:cs="Traditional Arabic" w:hint="cs"/>
          <w:sz w:val="44"/>
          <w:szCs w:val="44"/>
          <w:rtl/>
          <w:lang w:bidi="ar-EG"/>
        </w:rPr>
        <w:t>يف</w:t>
      </w:r>
      <w:r w:rsidR="00EE2ECF">
        <w:rPr>
          <w:rFonts w:ascii="Traditional Arabic" w:hAnsi="Traditional Arabic" w:cs="Traditional Arabic" w:hint="cs"/>
          <w:sz w:val="44"/>
          <w:szCs w:val="44"/>
          <w:rtl/>
          <w:lang w:bidi="ar-EG"/>
        </w:rPr>
        <w:t>ـــ</w:t>
      </w:r>
      <w:r w:rsidRPr="00C17BBB">
        <w:rPr>
          <w:rFonts w:ascii="Traditional Arabic" w:hAnsi="Traditional Arabic" w:cs="Traditional Arabic" w:hint="cs"/>
          <w:sz w:val="44"/>
          <w:szCs w:val="44"/>
          <w:rtl/>
          <w:lang w:bidi="ar-EG"/>
        </w:rPr>
        <w:t>ة خاصة ك</w:t>
      </w:r>
      <w:r w:rsidR="00EE2ECF">
        <w:rPr>
          <w:rFonts w:ascii="Traditional Arabic" w:hAnsi="Traditional Arabic" w:cs="Traditional Arabic" w:hint="cs"/>
          <w:sz w:val="44"/>
          <w:szCs w:val="44"/>
          <w:rtl/>
          <w:lang w:bidi="ar-EG"/>
        </w:rPr>
        <w:t>ـــ</w:t>
      </w:r>
      <w:r w:rsidRPr="00C17BBB">
        <w:rPr>
          <w:rFonts w:ascii="Traditional Arabic" w:hAnsi="Traditional Arabic" w:cs="Traditional Arabic" w:hint="cs"/>
          <w:sz w:val="44"/>
          <w:szCs w:val="44"/>
          <w:rtl/>
          <w:lang w:bidi="ar-EG"/>
        </w:rPr>
        <w:t>أن تق</w:t>
      </w:r>
      <w:r w:rsidR="00EE2ECF">
        <w:rPr>
          <w:rFonts w:ascii="Traditional Arabic" w:hAnsi="Traditional Arabic" w:cs="Traditional Arabic" w:hint="cs"/>
          <w:sz w:val="44"/>
          <w:szCs w:val="44"/>
          <w:rtl/>
          <w:lang w:bidi="ar-EG"/>
        </w:rPr>
        <w:t>ـــــ</w:t>
      </w:r>
      <w:r w:rsidRPr="00C17BBB">
        <w:rPr>
          <w:rFonts w:ascii="Traditional Arabic" w:hAnsi="Traditional Arabic" w:cs="Traditional Arabic" w:hint="cs"/>
          <w:sz w:val="44"/>
          <w:szCs w:val="44"/>
          <w:rtl/>
          <w:lang w:bidi="ar-EG"/>
        </w:rPr>
        <w:t>ول مث</w:t>
      </w:r>
      <w:r w:rsidR="00EE2ECF">
        <w:rPr>
          <w:rFonts w:ascii="Traditional Arabic" w:hAnsi="Traditional Arabic" w:cs="Traditional Arabic" w:hint="cs"/>
          <w:sz w:val="44"/>
          <w:szCs w:val="44"/>
          <w:rtl/>
          <w:lang w:bidi="ar-EG"/>
        </w:rPr>
        <w:t>ــــــ</w:t>
      </w:r>
      <w:r w:rsidRPr="00C17BBB">
        <w:rPr>
          <w:rFonts w:ascii="Traditional Arabic" w:hAnsi="Traditional Arabic" w:cs="Traditional Arabic" w:hint="cs"/>
          <w:sz w:val="44"/>
          <w:szCs w:val="44"/>
          <w:rtl/>
          <w:lang w:bidi="ar-EG"/>
        </w:rPr>
        <w:t>لا "كات</w:t>
      </w:r>
      <w:r w:rsidR="00EE2ECF">
        <w:rPr>
          <w:rFonts w:ascii="Traditional Arabic" w:hAnsi="Traditional Arabic" w:cs="Traditional Arabic" w:hint="cs"/>
          <w:sz w:val="44"/>
          <w:szCs w:val="44"/>
          <w:rtl/>
          <w:lang w:bidi="ar-EG"/>
        </w:rPr>
        <w:t>ــــــــ</w:t>
      </w:r>
      <w:r w:rsidRPr="00C17BBB">
        <w:rPr>
          <w:rFonts w:ascii="Traditional Arabic" w:hAnsi="Traditional Arabic" w:cs="Traditional Arabic" w:hint="cs"/>
          <w:sz w:val="44"/>
          <w:szCs w:val="44"/>
          <w:rtl/>
          <w:lang w:bidi="ar-EG"/>
        </w:rPr>
        <w:t>ب أو مكت</w:t>
      </w:r>
      <w:r w:rsidR="00EE2ECF">
        <w:rPr>
          <w:rFonts w:ascii="Traditional Arabic" w:hAnsi="Traditional Arabic" w:cs="Traditional Arabic" w:hint="cs"/>
          <w:sz w:val="44"/>
          <w:szCs w:val="44"/>
          <w:rtl/>
          <w:lang w:bidi="ar-EG"/>
        </w:rPr>
        <w:t>ـ</w:t>
      </w:r>
      <w:r w:rsidRPr="00C17BBB">
        <w:rPr>
          <w:rFonts w:ascii="Traditional Arabic" w:hAnsi="Traditional Arabic" w:cs="Traditional Arabic" w:hint="cs"/>
          <w:sz w:val="44"/>
          <w:szCs w:val="44"/>
          <w:rtl/>
          <w:lang w:bidi="ar-EG"/>
        </w:rPr>
        <w:t xml:space="preserve">وب أو </w:t>
      </w:r>
    </w:p>
    <w:p w:rsidR="00EE2ECF" w:rsidRDefault="00EE2ECF" w:rsidP="00767AC8">
      <w:pPr>
        <w:spacing w:after="0"/>
        <w:jc w:val="both"/>
        <w:rPr>
          <w:rFonts w:ascii="Traditional Arabic" w:hAnsi="Traditional Arabic" w:cs="Traditional Arabic"/>
          <w:sz w:val="44"/>
          <w:szCs w:val="44"/>
          <w:rtl/>
          <w:lang w:bidi="ar-EG"/>
        </w:rPr>
      </w:pPr>
    </w:p>
    <w:p w:rsidR="00EE2ECF" w:rsidRPr="00EE2ECF" w:rsidRDefault="00EE2ECF" w:rsidP="00EE2ECF">
      <w:pPr>
        <w:spacing w:after="0" w:line="240" w:lineRule="auto"/>
        <w:rPr>
          <w:rFonts w:ascii="Traditional Arabic" w:hAnsi="Traditional Arabic" w:cs="Traditional Arabic"/>
          <w:sz w:val="28"/>
          <w:szCs w:val="28"/>
          <w:rtl/>
          <w:lang w:bidi="ar-EG"/>
        </w:rPr>
      </w:pPr>
      <w:r w:rsidRPr="00EE2ECF">
        <w:rPr>
          <w:rFonts w:ascii="Traditional Arabic" w:hAnsi="Traditional Arabic" w:cs="Traditional Arabic" w:hint="cs"/>
          <w:sz w:val="28"/>
          <w:szCs w:val="28"/>
          <w:rtl/>
          <w:lang w:bidi="ar-EG"/>
        </w:rPr>
        <w:t>___________</w:t>
      </w:r>
    </w:p>
    <w:p w:rsidR="00EE2ECF" w:rsidRPr="00EE2ECF" w:rsidRDefault="00EE2ECF" w:rsidP="00EE2ECF">
      <w:pPr>
        <w:spacing w:after="0" w:line="240" w:lineRule="auto"/>
        <w:rPr>
          <w:rFonts w:ascii="Traditional Arabic" w:hAnsi="Traditional Arabic" w:cs="Traditional Arabic"/>
          <w:sz w:val="28"/>
          <w:szCs w:val="28"/>
          <w:rtl/>
          <w:lang w:bidi="ar-EG"/>
        </w:rPr>
      </w:pPr>
      <w:r w:rsidRPr="00EE2ECF">
        <w:rPr>
          <w:rFonts w:ascii="Traditional Arabic" w:hAnsi="Traditional Arabic" w:cs="Traditional Arabic" w:hint="cs"/>
          <w:sz w:val="28"/>
          <w:szCs w:val="28"/>
          <w:rtl/>
          <w:lang w:bidi="ar-EG"/>
        </w:rPr>
        <w:t>1- مسألة من الإمام ابن مالك في الإشتقاق.</w:t>
      </w:r>
    </w:p>
    <w:p w:rsidR="00EE2ECF" w:rsidRPr="00EE2ECF" w:rsidRDefault="00EE2ECF" w:rsidP="00EE2ECF">
      <w:pPr>
        <w:spacing w:after="0" w:line="240" w:lineRule="auto"/>
        <w:rPr>
          <w:rFonts w:ascii="Traditional Arabic" w:hAnsi="Traditional Arabic" w:cs="Traditional Arabic"/>
          <w:sz w:val="28"/>
          <w:szCs w:val="28"/>
          <w:rtl/>
          <w:lang w:bidi="ar-EG"/>
        </w:rPr>
      </w:pPr>
      <w:r w:rsidRPr="00EE2ECF">
        <w:rPr>
          <w:rFonts w:ascii="Traditional Arabic" w:hAnsi="Traditional Arabic" w:cs="Traditional Arabic" w:hint="cs"/>
          <w:sz w:val="28"/>
          <w:szCs w:val="28"/>
          <w:rtl/>
          <w:lang w:bidi="ar-EG"/>
        </w:rPr>
        <w:t>2- الحملاوي-شذالعرف ص44، دار الأقضى مصر.</w:t>
      </w:r>
    </w:p>
    <w:p w:rsidR="00EE2ECF" w:rsidRDefault="00EE2ECF" w:rsidP="00767AC8">
      <w:pPr>
        <w:spacing w:after="0"/>
        <w:jc w:val="both"/>
        <w:rPr>
          <w:rFonts w:ascii="Traditional Arabic" w:hAnsi="Traditional Arabic" w:cs="Traditional Arabic"/>
          <w:sz w:val="44"/>
          <w:szCs w:val="44"/>
          <w:rtl/>
          <w:lang w:bidi="ar-EG"/>
        </w:rPr>
      </w:pPr>
    </w:p>
    <w:p w:rsidR="003D3518" w:rsidRPr="00C17BBB" w:rsidRDefault="003D3518" w:rsidP="00EE2EC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مكتب"، وأنت تلاحظ أن مثل هذه العملية إنما ت</w:t>
      </w:r>
      <w:r w:rsidR="006A4C61" w:rsidRPr="00C17BBB">
        <w:rPr>
          <w:rFonts w:ascii="Traditional Arabic" w:hAnsi="Traditional Arabic" w:cs="Traditional Arabic" w:hint="cs"/>
          <w:sz w:val="44"/>
          <w:szCs w:val="44"/>
          <w:rtl/>
          <w:lang w:bidi="ar-EG"/>
        </w:rPr>
        <w:t>ج</w:t>
      </w:r>
      <w:r w:rsidRPr="00C17BBB">
        <w:rPr>
          <w:rFonts w:ascii="Traditional Arabic" w:hAnsi="Traditional Arabic" w:cs="Traditional Arabic" w:hint="cs"/>
          <w:sz w:val="44"/>
          <w:szCs w:val="44"/>
          <w:rtl/>
          <w:lang w:bidi="ar-EG"/>
        </w:rPr>
        <w:t>ري داخل المادة اللغوية السابقة وتشكلها تشكيلا جديدا، وهي العملي</w:t>
      </w:r>
      <w:r w:rsidR="00146605" w:rsidRPr="00C17BBB">
        <w:rPr>
          <w:rFonts w:ascii="Traditional Arabic" w:hAnsi="Traditional Arabic" w:cs="Traditional Arabic" w:hint="cs"/>
          <w:sz w:val="44"/>
          <w:szCs w:val="44"/>
          <w:rtl/>
          <w:lang w:bidi="ar-EG"/>
        </w:rPr>
        <w:t xml:space="preserve"> التي تعرف بالإشتقاق.</w:t>
      </w:r>
      <w:r w:rsidR="00EE2ECF">
        <w:rPr>
          <w:rFonts w:ascii="Traditional Arabic" w:hAnsi="Traditional Arabic" w:cs="Traditional Arabic" w:hint="cs"/>
          <w:sz w:val="44"/>
          <w:szCs w:val="44"/>
          <w:vertAlign w:val="superscript"/>
          <w:rtl/>
          <w:lang w:bidi="ar-EG"/>
        </w:rPr>
        <w:t>1</w:t>
      </w:r>
      <w:r w:rsidR="00146605" w:rsidRPr="00C17BBB">
        <w:rPr>
          <w:rFonts w:ascii="Traditional Arabic" w:hAnsi="Traditional Arabic" w:cs="Traditional Arabic" w:hint="cs"/>
          <w:sz w:val="44"/>
          <w:szCs w:val="44"/>
          <w:rtl/>
          <w:lang w:bidi="ar-EG"/>
        </w:rPr>
        <w:t xml:space="preserve"> </w:t>
      </w:r>
    </w:p>
    <w:p w:rsidR="00146605" w:rsidRPr="00C17BBB" w:rsidRDefault="00146605" w:rsidP="00146605">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والجديد بالذكر أن الإشتقاق ثابت من قول الله تعالى في الحديث القدسي "أنا الرحمان خلقت الرحم وشققت لها اسمي". </w:t>
      </w:r>
    </w:p>
    <w:p w:rsidR="007837D3" w:rsidRPr="00C17BBB" w:rsidRDefault="00C74EE4" w:rsidP="00C74EE4">
      <w:pPr>
        <w:spacing w:after="0"/>
        <w:ind w:firstLine="72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ولعلك تعرف أن هناك لغات تسمى لغات إلتصاقية كالإنجلزية مثلا، حيث توجد مادة لغوية تمكن تشكيل صيغ منها عن طريق لصق لواحق في أول المادة أو في آخر ما كأن تقول من </w:t>
      </w:r>
      <w:r w:rsidRPr="00C17BBB">
        <w:rPr>
          <w:rFonts w:ascii="Times New Roman" w:hAnsi="Times New Roman" w:cs="Times New Roman"/>
          <w:sz w:val="24"/>
        </w:rPr>
        <w:t>"Writer" "Write"</w:t>
      </w:r>
      <w:r w:rsidRPr="00C17BBB">
        <w:rPr>
          <w:rFonts w:ascii="Traditional Arabic" w:hAnsi="Traditional Arabic" w:cs="Traditional Arabic" w:hint="cs"/>
          <w:sz w:val="44"/>
          <w:szCs w:val="44"/>
          <w:rtl/>
          <w:lang w:bidi="ar-EG"/>
        </w:rPr>
        <w:t xml:space="preserve"> وهكذا. </w:t>
      </w:r>
    </w:p>
    <w:p w:rsidR="00C74EE4" w:rsidRPr="00C17BBB" w:rsidRDefault="00C74EE4" w:rsidP="00EE2ECF">
      <w:pPr>
        <w:spacing w:after="0"/>
        <w:ind w:firstLine="72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ونحن نلفت إلى أن الإشتقاق في العربية واضح غاية الوضوح، إذ تضبطه قواعد ومقاييس قليلة لاتكاد تتخلف.</w:t>
      </w:r>
      <w:r w:rsidR="00EE2ECF">
        <w:rPr>
          <w:rFonts w:ascii="Traditional Arabic" w:hAnsi="Traditional Arabic" w:cs="Traditional Arabic" w:hint="cs"/>
          <w:sz w:val="44"/>
          <w:szCs w:val="44"/>
          <w:vertAlign w:val="superscript"/>
          <w:rtl/>
          <w:lang w:bidi="ar-EG"/>
        </w:rPr>
        <w:t>2</w:t>
      </w:r>
      <w:r w:rsidRPr="00C17BBB">
        <w:rPr>
          <w:rFonts w:ascii="Traditional Arabic" w:hAnsi="Traditional Arabic" w:cs="Traditional Arabic" w:hint="cs"/>
          <w:sz w:val="44"/>
          <w:szCs w:val="44"/>
          <w:rtl/>
          <w:lang w:bidi="ar-EG"/>
        </w:rPr>
        <w:t xml:space="preserve"> </w:t>
      </w:r>
    </w:p>
    <w:p w:rsidR="00C74EE4" w:rsidRPr="00C17BBB" w:rsidRDefault="00C74EE4" w:rsidP="00C74EE4">
      <w:pPr>
        <w:spacing w:after="0"/>
        <w:ind w:firstLine="72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أقسام الإشتقاق.</w:t>
      </w:r>
    </w:p>
    <w:p w:rsidR="00EE2ECF" w:rsidRDefault="00EE2ECF" w:rsidP="00C74EE4">
      <w:pPr>
        <w:spacing w:after="0"/>
        <w:ind w:firstLine="720"/>
        <w:rPr>
          <w:rFonts w:ascii="Traditional Arabic" w:hAnsi="Traditional Arabic" w:cs="Traditional Arabic"/>
          <w:sz w:val="44"/>
          <w:szCs w:val="44"/>
          <w:rtl/>
          <w:lang w:bidi="ar-EG"/>
        </w:rPr>
      </w:pPr>
    </w:p>
    <w:p w:rsidR="00EE2ECF" w:rsidRDefault="00EE2ECF" w:rsidP="00C74EE4">
      <w:pPr>
        <w:spacing w:after="0"/>
        <w:ind w:firstLine="720"/>
        <w:rPr>
          <w:rFonts w:ascii="Traditional Arabic" w:hAnsi="Traditional Arabic" w:cs="Traditional Arabic"/>
          <w:sz w:val="44"/>
          <w:szCs w:val="44"/>
          <w:rtl/>
          <w:lang w:bidi="ar-EG"/>
        </w:rPr>
      </w:pPr>
    </w:p>
    <w:p w:rsidR="00EE2ECF" w:rsidRPr="00EE2ECF" w:rsidRDefault="00EE2ECF" w:rsidP="00C74EE4">
      <w:pPr>
        <w:spacing w:after="0"/>
        <w:ind w:firstLine="720"/>
        <w:rPr>
          <w:rFonts w:ascii="Traditional Arabic" w:hAnsi="Traditional Arabic" w:cs="Traditional Arabic"/>
          <w:sz w:val="24"/>
          <w:szCs w:val="24"/>
          <w:rtl/>
          <w:lang w:bidi="ar-EG"/>
        </w:rPr>
      </w:pPr>
    </w:p>
    <w:p w:rsidR="00EE2ECF" w:rsidRDefault="00EE2ECF" w:rsidP="00EE2ECF">
      <w:pPr>
        <w:spacing w:after="0" w:line="240" w:lineRule="auto"/>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____________</w:t>
      </w:r>
    </w:p>
    <w:p w:rsidR="00EE2ECF" w:rsidRDefault="00EE2ECF" w:rsidP="00EE2ECF">
      <w:pPr>
        <w:spacing w:after="0" w:line="240" w:lineRule="auto"/>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1</w:t>
      </w:r>
      <w:r w:rsidRPr="00EE2ECF">
        <w:rPr>
          <w:rFonts w:ascii="Traditional Arabic" w:hAnsi="Traditional Arabic" w:cs="Traditional Arabic" w:hint="cs"/>
          <w:sz w:val="28"/>
          <w:szCs w:val="28"/>
          <w:rtl/>
          <w:lang w:bidi="ar-EG"/>
        </w:rPr>
        <w:t xml:space="preserve">- عبده الراجحي- التطبيق الصرفي، ص 75، دار النهضة العربية بيروت. </w:t>
      </w:r>
    </w:p>
    <w:p w:rsidR="00EE2ECF" w:rsidRPr="00EE2ECF" w:rsidRDefault="00EE2ECF" w:rsidP="00EE2ECF">
      <w:pPr>
        <w:spacing w:after="0"/>
        <w:rPr>
          <w:rFonts w:ascii="Traditional Arabic" w:hAnsi="Traditional Arabic" w:cs="Traditional Arabic"/>
          <w:sz w:val="28"/>
          <w:szCs w:val="28"/>
          <w:rtl/>
          <w:lang w:bidi="ar-EG"/>
        </w:rPr>
      </w:pPr>
      <w:r w:rsidRPr="00EE2ECF">
        <w:rPr>
          <w:rFonts w:ascii="Traditional Arabic" w:hAnsi="Traditional Arabic" w:cs="Traditional Arabic" w:hint="cs"/>
          <w:sz w:val="28"/>
          <w:szCs w:val="28"/>
          <w:rtl/>
          <w:lang w:bidi="ar-EG"/>
        </w:rPr>
        <w:t>2- عبده الراجحي "التطبيق الصرفي" ص 75، دار النهضة العربية بيروت.</w:t>
      </w:r>
    </w:p>
    <w:p w:rsidR="00C74EE4" w:rsidRPr="00C17BBB" w:rsidRDefault="00C74EE4" w:rsidP="00EE2ECF">
      <w:pPr>
        <w:spacing w:after="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 xml:space="preserve">ينقسم الإشتقاق لدى الصرفيين إلى ثلاثة أقسام: </w:t>
      </w:r>
    </w:p>
    <w:p w:rsidR="00C74EE4" w:rsidRPr="00C17BBB" w:rsidRDefault="005C5861" w:rsidP="00C74EE4">
      <w:pPr>
        <w:spacing w:after="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الأول: الصغير</w:t>
      </w:r>
    </w:p>
    <w:p w:rsidR="005C5861" w:rsidRPr="00C17BBB" w:rsidRDefault="005C5861" w:rsidP="00C74EE4">
      <w:pPr>
        <w:spacing w:after="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الثاني: الكبير </w:t>
      </w:r>
    </w:p>
    <w:p w:rsidR="005C5861" w:rsidRPr="00C17BBB" w:rsidRDefault="005C5861" w:rsidP="00C74EE4">
      <w:pPr>
        <w:spacing w:after="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الثالث: الأكبر </w:t>
      </w:r>
    </w:p>
    <w:p w:rsidR="005C5861" w:rsidRPr="00C17BBB" w:rsidRDefault="005C5861" w:rsidP="00C74EE4">
      <w:pPr>
        <w:spacing w:after="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فالصغير هو أخذ كلمة من أخرى مع اتفاقهما في المعنى والمادة وعند تركيبهما أصالة وهيئة مثل ضا</w:t>
      </w:r>
      <w:r w:rsidR="00EE2ECF">
        <w:rPr>
          <w:rFonts w:ascii="Traditional Arabic" w:hAnsi="Traditional Arabic" w:cs="Traditional Arabic" w:hint="cs"/>
          <w:sz w:val="44"/>
          <w:szCs w:val="44"/>
          <w:rtl/>
          <w:lang w:bidi="ar-EG"/>
        </w:rPr>
        <w:t>رب من ضرب، وقاتل من قتل، وحذر ن</w:t>
      </w:r>
      <w:r w:rsidRPr="00C17BBB">
        <w:rPr>
          <w:rFonts w:ascii="Traditional Arabic" w:hAnsi="Traditional Arabic" w:cs="Traditional Arabic" w:hint="cs"/>
          <w:sz w:val="44"/>
          <w:szCs w:val="44"/>
          <w:rtl/>
          <w:lang w:bidi="ar-EG"/>
        </w:rPr>
        <w:t>حذ</w:t>
      </w:r>
      <w:r w:rsidR="00F83724" w:rsidRPr="00C17BBB">
        <w:rPr>
          <w:rFonts w:ascii="Traditional Arabic" w:hAnsi="Traditional Arabic" w:cs="Traditional Arabic" w:hint="cs"/>
          <w:sz w:val="44"/>
          <w:szCs w:val="44"/>
          <w:rtl/>
          <w:lang w:bidi="ar-EG"/>
        </w:rPr>
        <w:t>ر</w:t>
      </w:r>
      <w:r w:rsidRPr="00C17BBB">
        <w:rPr>
          <w:rFonts w:ascii="Traditional Arabic" w:hAnsi="Traditional Arabic" w:cs="Traditional Arabic" w:hint="cs"/>
          <w:sz w:val="44"/>
          <w:szCs w:val="44"/>
          <w:rtl/>
          <w:lang w:bidi="ar-EG"/>
        </w:rPr>
        <w:t>.</w:t>
      </w:r>
      <w:r w:rsidR="00142C37" w:rsidRPr="00C17BBB">
        <w:rPr>
          <w:rFonts w:ascii="Traditional Arabic" w:hAnsi="Traditional Arabic" w:cs="Traditional Arabic" w:hint="cs"/>
          <w:sz w:val="44"/>
          <w:szCs w:val="44"/>
          <w:rtl/>
          <w:lang w:bidi="ar-EG"/>
        </w:rPr>
        <w:t xml:space="preserve"> </w:t>
      </w:r>
    </w:p>
    <w:p w:rsidR="00142C37" w:rsidRPr="00C17BBB" w:rsidRDefault="00142C37" w:rsidP="00714580">
      <w:pPr>
        <w:spacing w:after="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وهذا </w:t>
      </w:r>
      <w:r w:rsidR="007B2C8A" w:rsidRPr="00C17BBB">
        <w:rPr>
          <w:rFonts w:ascii="Traditional Arabic" w:hAnsi="Traditional Arabic" w:cs="Traditional Arabic" w:hint="cs"/>
          <w:sz w:val="44"/>
          <w:szCs w:val="44"/>
          <w:rtl/>
          <w:lang w:bidi="ar-EG"/>
        </w:rPr>
        <w:t xml:space="preserve">النوع من الإشتقاق </w:t>
      </w:r>
      <w:r w:rsidR="00F83724" w:rsidRPr="00C17BBB">
        <w:rPr>
          <w:rFonts w:ascii="Traditional Arabic" w:hAnsi="Traditional Arabic" w:cs="Traditional Arabic" w:hint="cs"/>
          <w:sz w:val="44"/>
          <w:szCs w:val="44"/>
          <w:rtl/>
          <w:lang w:bidi="ar-EG"/>
        </w:rPr>
        <w:t>ه</w:t>
      </w:r>
      <w:r w:rsidR="007B2C8A" w:rsidRPr="00C17BBB">
        <w:rPr>
          <w:rFonts w:ascii="Traditional Arabic" w:hAnsi="Traditional Arabic" w:cs="Traditional Arabic" w:hint="cs"/>
          <w:sz w:val="44"/>
          <w:szCs w:val="44"/>
          <w:rtl/>
          <w:lang w:bidi="ar-EG"/>
        </w:rPr>
        <w:t>ومراد الصرفيين وهو أكثر أنواع الإشتقاق ورودا في كلام العرب.</w:t>
      </w:r>
      <w:r w:rsidR="00714580">
        <w:rPr>
          <w:rFonts w:ascii="Traditional Arabic" w:hAnsi="Traditional Arabic" w:cs="Traditional Arabic" w:hint="cs"/>
          <w:sz w:val="44"/>
          <w:szCs w:val="44"/>
          <w:vertAlign w:val="superscript"/>
          <w:rtl/>
          <w:lang w:bidi="ar-EG"/>
        </w:rPr>
        <w:t>1</w:t>
      </w:r>
      <w:r w:rsidR="007B2C8A" w:rsidRPr="00C17BBB">
        <w:rPr>
          <w:rFonts w:ascii="Traditional Arabic" w:hAnsi="Traditional Arabic" w:cs="Traditional Arabic" w:hint="cs"/>
          <w:sz w:val="44"/>
          <w:szCs w:val="44"/>
          <w:rtl/>
          <w:lang w:bidi="ar-EG"/>
        </w:rPr>
        <w:t xml:space="preserve"> </w:t>
      </w:r>
    </w:p>
    <w:p w:rsidR="007B2C8A" w:rsidRPr="00C17BBB" w:rsidRDefault="007B2C8A" w:rsidP="00C74EE4">
      <w:pPr>
        <w:spacing w:after="0"/>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وأما الكبير فهو ما اتحدت فيه حروفا لاترتيبا مثل حمد ومدح، يئس وأيس، جذب وجبذ. </w:t>
      </w:r>
    </w:p>
    <w:p w:rsidR="00714580" w:rsidRPr="00C17BBB" w:rsidRDefault="00714580" w:rsidP="00714580">
      <w:pPr>
        <w:spacing w:after="0"/>
        <w:ind w:firstLine="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والأكبر هو أخذ لفظة من أخرى مع تناسب بينهما في المعنى واتحاد في أغلب الحروف مع كون المتبقى من الحروف من مخرج، وقد يسمون هذا النوع بإبدال اللغوي مثل حتى حين وأتى إين، بك وبش. </w:t>
      </w:r>
    </w:p>
    <w:p w:rsidR="00714580" w:rsidRDefault="00714580" w:rsidP="00C74EE4">
      <w:pPr>
        <w:spacing w:after="0"/>
        <w:rPr>
          <w:rFonts w:ascii="Traditional Arabic" w:hAnsi="Traditional Arabic" w:cs="Traditional Arabic"/>
          <w:sz w:val="28"/>
          <w:szCs w:val="28"/>
          <w:rtl/>
          <w:lang w:bidi="ar-EG"/>
        </w:rPr>
      </w:pPr>
    </w:p>
    <w:p w:rsidR="007B2C8A" w:rsidRPr="00EE2ECF" w:rsidRDefault="007B2C8A" w:rsidP="00C74EE4">
      <w:pPr>
        <w:spacing w:after="0"/>
        <w:rPr>
          <w:rFonts w:ascii="Traditional Arabic" w:hAnsi="Traditional Arabic" w:cs="Traditional Arabic"/>
          <w:sz w:val="28"/>
          <w:szCs w:val="28"/>
          <w:rtl/>
          <w:lang w:bidi="ar-EG"/>
        </w:rPr>
      </w:pPr>
      <w:r w:rsidRPr="00EE2ECF">
        <w:rPr>
          <w:rFonts w:ascii="Traditional Arabic" w:hAnsi="Traditional Arabic" w:cs="Traditional Arabic" w:hint="cs"/>
          <w:sz w:val="28"/>
          <w:szCs w:val="28"/>
          <w:rtl/>
          <w:lang w:bidi="ar-EG"/>
        </w:rPr>
        <w:t>__________</w:t>
      </w:r>
      <w:r w:rsidR="00714580">
        <w:rPr>
          <w:rFonts w:ascii="Traditional Arabic" w:hAnsi="Traditional Arabic" w:cs="Traditional Arabic" w:hint="cs"/>
          <w:sz w:val="28"/>
          <w:szCs w:val="28"/>
          <w:rtl/>
          <w:lang w:bidi="ar-EG"/>
        </w:rPr>
        <w:t>__</w:t>
      </w:r>
    </w:p>
    <w:p w:rsidR="007B2C8A" w:rsidRPr="00EE2ECF" w:rsidRDefault="00EE2ECF" w:rsidP="007B2C8A">
      <w:pPr>
        <w:spacing w:after="0"/>
        <w:rPr>
          <w:rFonts w:ascii="Traditional Arabic" w:hAnsi="Traditional Arabic" w:cs="Traditional Arabic"/>
          <w:sz w:val="28"/>
          <w:szCs w:val="28"/>
          <w:rtl/>
          <w:lang w:bidi="ar-EG"/>
        </w:rPr>
      </w:pPr>
      <w:r w:rsidRPr="00EE2ECF">
        <w:rPr>
          <w:rFonts w:ascii="Traditional Arabic" w:hAnsi="Traditional Arabic" w:cs="Traditional Arabic" w:hint="cs"/>
          <w:sz w:val="28"/>
          <w:szCs w:val="28"/>
          <w:rtl/>
          <w:lang w:bidi="ar-EG"/>
        </w:rPr>
        <w:t>1</w:t>
      </w:r>
      <w:r w:rsidR="007B2C8A" w:rsidRPr="00EE2ECF">
        <w:rPr>
          <w:rFonts w:ascii="Traditional Arabic" w:hAnsi="Traditional Arabic" w:cs="Traditional Arabic" w:hint="cs"/>
          <w:sz w:val="28"/>
          <w:szCs w:val="28"/>
          <w:rtl/>
          <w:lang w:bidi="ar-EG"/>
        </w:rPr>
        <w:t xml:space="preserve">- مذكرة الأستاذ الدكتور أبوبكر ياغول في الصرف بجامعة عثمان بن فودي صكتو، نيجيريا. </w:t>
      </w:r>
    </w:p>
    <w:p w:rsidR="00F179CB" w:rsidRPr="00C17BBB" w:rsidRDefault="00F179CB" w:rsidP="002D1A0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وهناك</w:t>
      </w:r>
      <w:r w:rsidR="002D1A02" w:rsidRPr="00C17BBB">
        <w:rPr>
          <w:rFonts w:ascii="Traditional Arabic" w:hAnsi="Traditional Arabic" w:cs="Traditional Arabic" w:hint="cs"/>
          <w:sz w:val="44"/>
          <w:szCs w:val="44"/>
          <w:rtl/>
          <w:lang w:bidi="ar-EG"/>
        </w:rPr>
        <w:t xml:space="preserve"> نوع من أنواع الإشتقاق لدى الصرفيين وهو الكبار وهو أخذ كلمة من كلمتين أو أكثر مع تناسب المأخوذ والمأخوذ منه في اللفظ والمعنى نحو عبد الشمس وعبد الدار وهو عبشمس، وعبد دار وحمدلة من الحمد لله، وبسملة من بسم الله وصلصل من صلى الله عليه وسلم، وما إلى ذلك. </w:t>
      </w:r>
    </w:p>
    <w:p w:rsidR="002D1A02" w:rsidRPr="00C17BBB" w:rsidRDefault="002D1A02" w:rsidP="002D1A0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أصله: </w:t>
      </w:r>
    </w:p>
    <w:p w:rsidR="002D1A02" w:rsidRPr="00C17BBB" w:rsidRDefault="002D1A02" w:rsidP="002D1A0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لقد اختلف علماء الص</w:t>
      </w:r>
      <w:r w:rsidR="003C32F9" w:rsidRPr="00C17BBB">
        <w:rPr>
          <w:rFonts w:ascii="Traditional Arabic" w:hAnsi="Traditional Arabic" w:cs="Traditional Arabic" w:hint="cs"/>
          <w:sz w:val="44"/>
          <w:szCs w:val="44"/>
          <w:rtl/>
          <w:lang w:bidi="ar-EG"/>
        </w:rPr>
        <w:t>رف في أصل المشتقات أو المصدر أم</w:t>
      </w:r>
      <w:r w:rsidRPr="00C17BBB">
        <w:rPr>
          <w:rFonts w:ascii="Traditional Arabic" w:hAnsi="Traditional Arabic" w:cs="Traditional Arabic" w:hint="cs"/>
          <w:sz w:val="44"/>
          <w:szCs w:val="44"/>
          <w:rtl/>
          <w:lang w:bidi="ar-EG"/>
        </w:rPr>
        <w:t xml:space="preserve"> الفعل؟ </w:t>
      </w:r>
    </w:p>
    <w:p w:rsidR="002D1A02" w:rsidRPr="00C17BBB" w:rsidRDefault="002D1A02" w:rsidP="002D1A0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أما أصل المشتقاب لدى البصريين، المصدر لكونه بسيط، أي يدل على الحدث فقط بخلاف الفعل فإنه يدل على الحدث والزمان. </w:t>
      </w:r>
    </w:p>
    <w:p w:rsidR="002D1A02" w:rsidRPr="00C17BBB" w:rsidRDefault="002D1A02" w:rsidP="002D1A0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ويرى الكوفيون أن الأصل هو الفعل لأن المصدريجي، بعده في التصريف، والذي عليه جميع الصرفيين الأول</w:t>
      </w:r>
      <w:r w:rsidR="00EB1EA6" w:rsidRPr="00EB1EA6">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بيد أن الكوفيين يحتجون بالأدلة منها: </w:t>
      </w:r>
    </w:p>
    <w:p w:rsidR="002D1A02" w:rsidRDefault="002D1A02" w:rsidP="002D1A02">
      <w:pPr>
        <w:spacing w:after="0"/>
        <w:jc w:val="both"/>
        <w:rPr>
          <w:rFonts w:ascii="Traditional Arabic" w:hAnsi="Traditional Arabic" w:cs="Traditional Arabic"/>
          <w:sz w:val="44"/>
          <w:szCs w:val="44"/>
          <w:rtl/>
          <w:lang w:bidi="ar-EG"/>
        </w:rPr>
      </w:pPr>
    </w:p>
    <w:p w:rsidR="00EB1EA6" w:rsidRPr="00C17BBB" w:rsidRDefault="00EB1EA6" w:rsidP="002D1A02">
      <w:pPr>
        <w:spacing w:after="0"/>
        <w:jc w:val="both"/>
        <w:rPr>
          <w:rFonts w:ascii="Traditional Arabic" w:hAnsi="Traditional Arabic" w:cs="Traditional Arabic"/>
          <w:sz w:val="44"/>
          <w:szCs w:val="44"/>
          <w:rtl/>
          <w:lang w:bidi="ar-EG"/>
        </w:rPr>
      </w:pPr>
    </w:p>
    <w:p w:rsidR="002D1A02" w:rsidRPr="00EB1EA6" w:rsidRDefault="002D1A02" w:rsidP="002D1A02">
      <w:pPr>
        <w:spacing w:after="0"/>
        <w:jc w:val="both"/>
        <w:rPr>
          <w:rFonts w:ascii="Traditional Arabic" w:hAnsi="Traditional Arabic" w:cs="Traditional Arabic"/>
          <w:sz w:val="28"/>
          <w:szCs w:val="28"/>
          <w:rtl/>
          <w:lang w:bidi="ar-EG"/>
        </w:rPr>
      </w:pPr>
      <w:r w:rsidRPr="00EB1EA6">
        <w:rPr>
          <w:rFonts w:ascii="Traditional Arabic" w:hAnsi="Traditional Arabic" w:cs="Traditional Arabic" w:hint="cs"/>
          <w:sz w:val="28"/>
          <w:szCs w:val="28"/>
          <w:rtl/>
          <w:lang w:bidi="ar-EG"/>
        </w:rPr>
        <w:t>__________</w:t>
      </w:r>
    </w:p>
    <w:p w:rsidR="002D1A02" w:rsidRPr="00EB1EA6" w:rsidRDefault="002D1A02" w:rsidP="002D1A02">
      <w:pPr>
        <w:spacing w:after="0"/>
        <w:jc w:val="both"/>
        <w:rPr>
          <w:rFonts w:ascii="Traditional Arabic" w:hAnsi="Traditional Arabic" w:cs="Traditional Arabic"/>
          <w:sz w:val="28"/>
          <w:szCs w:val="28"/>
          <w:rtl/>
          <w:lang w:bidi="ar-EG"/>
        </w:rPr>
      </w:pPr>
      <w:r w:rsidRPr="00EB1EA6">
        <w:rPr>
          <w:rFonts w:ascii="Traditional Arabic" w:hAnsi="Traditional Arabic" w:cs="Traditional Arabic" w:hint="cs"/>
          <w:sz w:val="28"/>
          <w:szCs w:val="28"/>
          <w:rtl/>
          <w:lang w:bidi="ar-EG"/>
        </w:rPr>
        <w:t xml:space="preserve">1- الحملاوي-شذ العرف، ص 44، دار الأقصى مصر. </w:t>
      </w:r>
    </w:p>
    <w:p w:rsidR="00DC4E0A" w:rsidRPr="00C17BBB" w:rsidRDefault="00DC4E0A" w:rsidP="00E52CAE">
      <w:pPr>
        <w:spacing w:after="0"/>
        <w:rPr>
          <w:rFonts w:ascii="Traditional Arabic" w:hAnsi="Traditional Arabic" w:cs="Traditional Arabic"/>
          <w:sz w:val="44"/>
          <w:szCs w:val="44"/>
          <w:rtl/>
          <w:lang w:bidi="ar-EG"/>
        </w:rPr>
      </w:pPr>
    </w:p>
    <w:p w:rsidR="002D1A02" w:rsidRPr="00C17BBB" w:rsidRDefault="00EB550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1- أن المصدر يعتل إذا اعتل الفعل</w:t>
      </w:r>
      <w:r w:rsidRPr="00C17BB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مثلا قال والمصدر منه قولا،إذ أن الأصل من الفعل "قال" قول، وقلب الواو ألفا "التخفيف"</w:t>
      </w:r>
      <w:r w:rsidR="00D433B2" w:rsidRPr="00C17BBB">
        <w:rPr>
          <w:rFonts w:ascii="Traditional Arabic" w:hAnsi="Traditional Arabic" w:cs="Traditional Arabic" w:hint="cs"/>
          <w:sz w:val="44"/>
          <w:szCs w:val="44"/>
          <w:rtl/>
          <w:lang w:bidi="ar-EG"/>
        </w:rPr>
        <w:t xml:space="preserve"> واعتل المصدر كما اعتل الفعل الذي هو الأصل منه وهذا رأي الكوفيين. </w:t>
      </w:r>
    </w:p>
    <w:p w:rsidR="00D433B2" w:rsidRPr="00C17BBB" w:rsidRDefault="00D433B2"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ويرى البصريون أن المصدر هو الأصل ومن حجتهم هو أن المصدر اسم الفعل والاسم سابق الفعل اتفاقا، إذا الفعل حديث في الحدث، والعدث سابق للحديث عنه.</w:t>
      </w:r>
      <w:r w:rsidRPr="00C17BBB">
        <w:rPr>
          <w:rFonts w:ascii="Traditional Arabic" w:hAnsi="Traditional Arabic" w:cs="Traditional Arabic" w:hint="cs"/>
          <w:sz w:val="44"/>
          <w:szCs w:val="44"/>
          <w:vertAlign w:val="superscript"/>
          <w:rtl/>
          <w:lang w:bidi="ar-EG"/>
        </w:rPr>
        <w:t>2</w:t>
      </w:r>
      <w:r w:rsidRPr="00C17B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ab/>
      </w:r>
    </w:p>
    <w:p w:rsidR="00D433B2" w:rsidRPr="00C17BBB" w:rsidRDefault="00D433B2" w:rsidP="003C32F9">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ويشتق منه </w:t>
      </w:r>
      <w:r w:rsidR="003C32F9" w:rsidRPr="00C17BBB">
        <w:rPr>
          <w:rFonts w:ascii="Traditional Arabic" w:hAnsi="Traditional Arabic" w:cs="Traditional Arabic" w:hint="cs"/>
          <w:sz w:val="44"/>
          <w:szCs w:val="44"/>
          <w:rtl/>
          <w:lang w:bidi="ar-EG"/>
        </w:rPr>
        <w:t>ع</w:t>
      </w:r>
      <w:r w:rsidRPr="00C17BBB">
        <w:rPr>
          <w:rFonts w:ascii="Traditional Arabic" w:hAnsi="Traditional Arabic" w:cs="Traditional Arabic" w:hint="cs"/>
          <w:sz w:val="44"/>
          <w:szCs w:val="44"/>
          <w:rtl/>
          <w:lang w:bidi="ar-EG"/>
        </w:rPr>
        <w:t>شرة أشياء الماضي والمضارع والأمر اسم الفاعل واسم المفعول والصفة المشبهة واسم التفضيل واسما الزمان والمكان واسم الآلة</w:t>
      </w:r>
      <w:r w:rsidRPr="00C17BBB">
        <w:rPr>
          <w:rFonts w:ascii="Traditional Arabic" w:hAnsi="Traditional Arabic" w:cs="Traditional Arabic" w:hint="cs"/>
          <w:sz w:val="44"/>
          <w:szCs w:val="44"/>
          <w:vertAlign w:val="superscript"/>
          <w:rtl/>
          <w:lang w:bidi="ar-EG"/>
        </w:rPr>
        <w:t>3</w:t>
      </w:r>
      <w:r w:rsidRPr="00C17BBB">
        <w:rPr>
          <w:rFonts w:ascii="Traditional Arabic" w:hAnsi="Traditional Arabic" w:cs="Traditional Arabic" w:hint="cs"/>
          <w:sz w:val="44"/>
          <w:szCs w:val="44"/>
          <w:rtl/>
          <w:lang w:bidi="ar-EG"/>
        </w:rPr>
        <w:t xml:space="preserve"> </w:t>
      </w:r>
      <w:r w:rsidR="006C7698" w:rsidRPr="00C17BBB">
        <w:rPr>
          <w:rFonts w:ascii="Traditional Arabic" w:hAnsi="Traditional Arabic" w:cs="Traditional Arabic" w:hint="cs"/>
          <w:sz w:val="44"/>
          <w:szCs w:val="44"/>
          <w:rtl/>
          <w:lang w:bidi="ar-EG"/>
        </w:rPr>
        <w:t xml:space="preserve">وهذا على رأي الشيخ أحمد </w:t>
      </w:r>
      <w:r w:rsidR="003C32F9" w:rsidRPr="00C17BBB">
        <w:rPr>
          <w:rFonts w:ascii="Traditional Arabic" w:hAnsi="Traditional Arabic" w:cs="Traditional Arabic" w:hint="cs"/>
          <w:sz w:val="44"/>
          <w:szCs w:val="44"/>
          <w:rtl/>
          <w:lang w:bidi="ar-EG"/>
        </w:rPr>
        <w:t>ا</w:t>
      </w:r>
      <w:r w:rsidR="006C7698" w:rsidRPr="00C17BBB">
        <w:rPr>
          <w:rFonts w:ascii="Traditional Arabic" w:hAnsi="Traditional Arabic" w:cs="Traditional Arabic" w:hint="cs"/>
          <w:sz w:val="44"/>
          <w:szCs w:val="44"/>
          <w:rtl/>
          <w:lang w:bidi="ar-EG"/>
        </w:rPr>
        <w:t xml:space="preserve">لحملاوي صاحب كتاب شذ العرف في فن الصرف. </w:t>
      </w:r>
    </w:p>
    <w:p w:rsidR="006C7698" w:rsidRPr="00C17BBB" w:rsidRDefault="006C7698"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أما قول الأستاذ أحمد حسن حنبلي في كتابه التبيان في تصريف الأسماء أن المشتقات في عرف الصرفيين سبعة: أسماء الفاعلين والفعولين، والصفة ال</w:t>
      </w:r>
      <w:r w:rsidR="00FC520C" w:rsidRPr="00C17BBB">
        <w:rPr>
          <w:rFonts w:ascii="Traditional Arabic" w:hAnsi="Traditional Arabic" w:cs="Traditional Arabic" w:hint="cs"/>
          <w:sz w:val="44"/>
          <w:szCs w:val="44"/>
          <w:rtl/>
          <w:lang w:bidi="ar-EG"/>
        </w:rPr>
        <w:t>مشبهة، واسم التفضيل وأسماء الزمان والمكان والآلة.</w:t>
      </w:r>
      <w:r w:rsidR="00FC520C" w:rsidRPr="00C17BBB">
        <w:rPr>
          <w:rFonts w:ascii="Traditional Arabic" w:hAnsi="Traditional Arabic" w:cs="Traditional Arabic" w:hint="cs"/>
          <w:sz w:val="44"/>
          <w:szCs w:val="44"/>
          <w:vertAlign w:val="superscript"/>
          <w:rtl/>
          <w:lang w:bidi="ar-EG"/>
        </w:rPr>
        <w:t>4</w:t>
      </w:r>
      <w:r w:rsidR="00FC520C" w:rsidRPr="00C17BBB">
        <w:rPr>
          <w:rFonts w:ascii="Traditional Arabic" w:hAnsi="Traditional Arabic" w:cs="Traditional Arabic" w:hint="cs"/>
          <w:sz w:val="44"/>
          <w:szCs w:val="44"/>
          <w:rtl/>
          <w:lang w:bidi="ar-EG"/>
        </w:rPr>
        <w:t xml:space="preserve"> </w:t>
      </w:r>
    </w:p>
    <w:p w:rsidR="00FC520C" w:rsidRPr="00EB1EA6" w:rsidRDefault="00EB1EA6" w:rsidP="00EB1EA6">
      <w:pPr>
        <w:spacing w:after="0" w:line="240" w:lineRule="auto"/>
        <w:jc w:val="both"/>
        <w:rPr>
          <w:rFonts w:ascii="Traditional Arabic" w:hAnsi="Traditional Arabic" w:cs="Traditional Arabic"/>
          <w:rtl/>
          <w:lang w:bidi="ar-EG"/>
        </w:rPr>
      </w:pPr>
      <w:r w:rsidRPr="00EB1EA6">
        <w:rPr>
          <w:rFonts w:ascii="Traditional Arabic" w:hAnsi="Traditional Arabic" w:cs="Traditional Arabic" w:hint="cs"/>
          <w:rtl/>
          <w:lang w:bidi="ar-EG"/>
        </w:rPr>
        <w:t>__</w:t>
      </w:r>
      <w:r w:rsidR="00FC520C" w:rsidRPr="00EB1EA6">
        <w:rPr>
          <w:rFonts w:ascii="Traditional Arabic" w:hAnsi="Traditional Arabic" w:cs="Traditional Arabic" w:hint="cs"/>
          <w:rtl/>
          <w:lang w:bidi="ar-EG"/>
        </w:rPr>
        <w:t>__________</w:t>
      </w:r>
    </w:p>
    <w:p w:rsidR="00FC520C" w:rsidRPr="00EB1EA6" w:rsidRDefault="00FC520C" w:rsidP="00EB1EA6">
      <w:pPr>
        <w:spacing w:after="0" w:line="240" w:lineRule="auto"/>
        <w:jc w:val="both"/>
        <w:rPr>
          <w:rFonts w:ascii="Traditional Arabic" w:hAnsi="Traditional Arabic" w:cs="Traditional Arabic"/>
          <w:rtl/>
          <w:lang w:bidi="ar-EG"/>
        </w:rPr>
      </w:pPr>
      <w:r w:rsidRPr="00EB1EA6">
        <w:rPr>
          <w:rFonts w:ascii="Traditional Arabic" w:hAnsi="Traditional Arabic" w:cs="Traditional Arabic" w:hint="cs"/>
          <w:rtl/>
          <w:lang w:bidi="ar-EG"/>
        </w:rPr>
        <w:t>1- مذكرة الأستاذ الدكتور أبوبكر ياغول، جامعة عثمان بن فود</w:t>
      </w:r>
      <w:r w:rsidR="002D5D2B" w:rsidRPr="00EB1EA6">
        <w:rPr>
          <w:rFonts w:ascii="Traditional Arabic" w:hAnsi="Traditional Arabic" w:cs="Traditional Arabic" w:hint="cs"/>
          <w:rtl/>
          <w:lang w:bidi="ar-EG"/>
        </w:rPr>
        <w:t>ى</w:t>
      </w:r>
      <w:r w:rsidR="00FB3BAC" w:rsidRPr="00EB1EA6">
        <w:rPr>
          <w:rFonts w:ascii="Traditional Arabic" w:hAnsi="Traditional Arabic" w:cs="Traditional Arabic" w:hint="cs"/>
          <w:rtl/>
          <w:lang w:bidi="ar-EG"/>
        </w:rPr>
        <w:t xml:space="preserve"> </w:t>
      </w:r>
      <w:r w:rsidRPr="00EB1EA6">
        <w:rPr>
          <w:rFonts w:ascii="Traditional Arabic" w:hAnsi="Traditional Arabic" w:cs="Traditional Arabic" w:hint="cs"/>
          <w:rtl/>
          <w:lang w:bidi="ar-EG"/>
        </w:rPr>
        <w:t xml:space="preserve">صكتو نيجيريا. </w:t>
      </w:r>
    </w:p>
    <w:p w:rsidR="00FC520C" w:rsidRPr="00EB1EA6" w:rsidRDefault="00FC520C" w:rsidP="00EB1EA6">
      <w:pPr>
        <w:spacing w:after="0" w:line="240" w:lineRule="auto"/>
        <w:jc w:val="both"/>
        <w:rPr>
          <w:rFonts w:ascii="Traditional Arabic" w:hAnsi="Traditional Arabic" w:cs="Traditional Arabic"/>
          <w:rtl/>
          <w:lang w:bidi="ar-EG"/>
        </w:rPr>
      </w:pPr>
      <w:r w:rsidRPr="00EB1EA6">
        <w:rPr>
          <w:rFonts w:ascii="Traditional Arabic" w:hAnsi="Traditional Arabic" w:cs="Traditional Arabic" w:hint="cs"/>
          <w:rtl/>
          <w:lang w:bidi="ar-EG"/>
        </w:rPr>
        <w:t>2- الأستاذ الدكتور أبوبكر ياغول-المرجع نفسه.</w:t>
      </w:r>
    </w:p>
    <w:p w:rsidR="00FC520C" w:rsidRPr="00EB1EA6" w:rsidRDefault="00FC520C" w:rsidP="00EB1EA6">
      <w:pPr>
        <w:spacing w:after="0" w:line="240" w:lineRule="auto"/>
        <w:jc w:val="both"/>
        <w:rPr>
          <w:rFonts w:ascii="Traditional Arabic" w:hAnsi="Traditional Arabic" w:cs="Traditional Arabic"/>
          <w:rtl/>
          <w:lang w:bidi="ar-EG"/>
        </w:rPr>
      </w:pPr>
      <w:r w:rsidRPr="00EB1EA6">
        <w:rPr>
          <w:rFonts w:ascii="Traditional Arabic" w:hAnsi="Traditional Arabic" w:cs="Traditional Arabic" w:hint="cs"/>
          <w:rtl/>
          <w:lang w:bidi="ar-EG"/>
        </w:rPr>
        <w:t>3- الشيخ أحمد الحملاوي-شذف العرف.</w:t>
      </w:r>
    </w:p>
    <w:p w:rsidR="00FC520C" w:rsidRPr="00EB1EA6" w:rsidRDefault="00FC520C" w:rsidP="00EB1EA6">
      <w:pPr>
        <w:spacing w:after="0" w:line="240" w:lineRule="auto"/>
        <w:jc w:val="both"/>
        <w:rPr>
          <w:rFonts w:ascii="Traditional Arabic" w:hAnsi="Traditional Arabic" w:cs="Traditional Arabic"/>
          <w:rtl/>
          <w:lang w:bidi="ar-EG"/>
        </w:rPr>
      </w:pPr>
      <w:r w:rsidRPr="00EB1EA6">
        <w:rPr>
          <w:rFonts w:ascii="Traditional Arabic" w:hAnsi="Traditional Arabic" w:cs="Traditional Arabic" w:hint="cs"/>
          <w:rtl/>
          <w:lang w:bidi="ar-EG"/>
        </w:rPr>
        <w:t xml:space="preserve">4- الأستاذ أحمد حسن حنبلي-التبيان في تصريف الأسماء، ص 59. </w:t>
      </w:r>
    </w:p>
    <w:p w:rsidR="00FC520C" w:rsidRPr="00C17BBB" w:rsidRDefault="00FC520C"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 xml:space="preserve">أنواعه: </w:t>
      </w:r>
    </w:p>
    <w:p w:rsidR="00FC520C" w:rsidRPr="00C17BBB" w:rsidRDefault="00FC520C"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إن الأسماء المشتقات سبعة أنواع وهي على النحو التالي: </w:t>
      </w:r>
    </w:p>
    <w:p w:rsidR="00FC520C" w:rsidRPr="00C17BBB" w:rsidRDefault="00FC520C"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1- اسم الفاعل</w:t>
      </w:r>
      <w:r w:rsidRPr="00C17BBB">
        <w:rPr>
          <w:rFonts w:ascii="Traditional Arabic" w:hAnsi="Traditional Arabic" w:cs="Traditional Arabic" w:hint="cs"/>
          <w:sz w:val="44"/>
          <w:szCs w:val="44"/>
          <w:rtl/>
          <w:lang w:bidi="ar-EG"/>
        </w:rPr>
        <w:tab/>
        <w:t xml:space="preserve">2- اسم المفعول </w:t>
      </w:r>
      <w:r w:rsidRPr="00C17BBB">
        <w:rPr>
          <w:rFonts w:ascii="Traditional Arabic" w:hAnsi="Traditional Arabic" w:cs="Traditional Arabic" w:hint="cs"/>
          <w:sz w:val="44"/>
          <w:szCs w:val="44"/>
          <w:rtl/>
          <w:lang w:bidi="ar-EG"/>
        </w:rPr>
        <w:tab/>
        <w:t xml:space="preserve">3- الصفة المشبهة </w:t>
      </w:r>
    </w:p>
    <w:p w:rsidR="00FC520C" w:rsidRPr="00C17BBB" w:rsidRDefault="00FC520C"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4- اسم التفضيل </w:t>
      </w:r>
      <w:r w:rsidRPr="00C17BBB">
        <w:rPr>
          <w:rFonts w:ascii="Traditional Arabic" w:hAnsi="Traditional Arabic" w:cs="Traditional Arabic" w:hint="cs"/>
          <w:sz w:val="44"/>
          <w:szCs w:val="44"/>
          <w:rtl/>
          <w:lang w:bidi="ar-EG"/>
        </w:rPr>
        <w:tab/>
        <w:t xml:space="preserve">5- اسم الزمان </w:t>
      </w:r>
      <w:r w:rsidRPr="00C17BBB">
        <w:rPr>
          <w:rFonts w:ascii="Traditional Arabic" w:hAnsi="Traditional Arabic" w:cs="Traditional Arabic" w:hint="cs"/>
          <w:sz w:val="44"/>
          <w:szCs w:val="44"/>
          <w:rtl/>
          <w:lang w:bidi="ar-EG"/>
        </w:rPr>
        <w:tab/>
        <w:t xml:space="preserve">6- اسم المكان </w:t>
      </w:r>
    </w:p>
    <w:p w:rsidR="00FC520C" w:rsidRPr="00C17BBB" w:rsidRDefault="00FC520C"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7- اسم الآلة </w:t>
      </w:r>
    </w:p>
    <w:p w:rsidR="00FC520C" w:rsidRPr="00C17BBB" w:rsidRDefault="00FC520C" w:rsidP="00D433B2">
      <w:pPr>
        <w:spacing w:after="0"/>
        <w:jc w:val="both"/>
        <w:rPr>
          <w:rFonts w:ascii="Traditional Arabic" w:hAnsi="Traditional Arabic" w:cs="Traditional Arabic"/>
          <w:b/>
          <w:bCs/>
          <w:sz w:val="44"/>
          <w:szCs w:val="44"/>
          <w:rtl/>
          <w:lang w:bidi="ar-EG"/>
        </w:rPr>
      </w:pPr>
      <w:r w:rsidRPr="00C17BBB">
        <w:rPr>
          <w:rFonts w:ascii="Traditional Arabic" w:hAnsi="Traditional Arabic" w:cs="Traditional Arabic" w:hint="cs"/>
          <w:b/>
          <w:bCs/>
          <w:sz w:val="44"/>
          <w:szCs w:val="44"/>
          <w:rtl/>
          <w:lang w:bidi="ar-EG"/>
        </w:rPr>
        <w:t xml:space="preserve">اسم الفاعل: </w:t>
      </w:r>
    </w:p>
    <w:p w:rsidR="00FC520C" w:rsidRPr="00C17BBB" w:rsidRDefault="00FC520C"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اسم الفاعل هو ما صيغ ليدل على من قام به أصل الخدث أو وقع منه على جهة الحدوث. </w:t>
      </w:r>
    </w:p>
    <w:p w:rsidR="00FC520C" w:rsidRPr="00C17BBB" w:rsidRDefault="00FC520C"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ويصاغ اسم الفاعل من الثلاثي وغيره صياغته من الثلاثي على زنة فاعل وهو يطرد في فعل بفتح العين متعد ياولازما، وفي فعل المكسور العين متعديا نحو ضرب ضارب، قعد فهو قاعد وفهم فهو فاهم، وأما فعل المكسور العين اللازم، وفعل المضموم العين، ولا يكون إلا لازما فيكون مجي، فاعل منهما، نحو سلم فهو سالم وضحك فهو ضاحك. </w:t>
      </w:r>
    </w:p>
    <w:p w:rsidR="00FC520C" w:rsidRPr="00C17BBB" w:rsidRDefault="00FC520C" w:rsidP="00842064">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وإذا كان الفعل الذي صيغ منه فاعل المعتل العين </w:t>
      </w:r>
      <w:r w:rsidR="00842064" w:rsidRPr="00C17BBB">
        <w:rPr>
          <w:rFonts w:ascii="Traditional Arabic" w:hAnsi="Traditional Arabic" w:cs="Traditional Arabic" w:hint="cs"/>
          <w:sz w:val="44"/>
          <w:szCs w:val="44"/>
          <w:rtl/>
          <w:lang w:bidi="ar-EG"/>
        </w:rPr>
        <w:t>نح</w:t>
      </w:r>
      <w:r w:rsidRPr="00C17BBB">
        <w:rPr>
          <w:rFonts w:ascii="Traditional Arabic" w:hAnsi="Traditional Arabic" w:cs="Traditional Arabic" w:hint="cs"/>
          <w:sz w:val="44"/>
          <w:szCs w:val="44"/>
          <w:rtl/>
          <w:lang w:bidi="ar-EG"/>
        </w:rPr>
        <w:t>و قال، وباع جعلت عينه في اسم الفاعل همزة، فتقو</w:t>
      </w:r>
      <w:r w:rsidR="00842064" w:rsidRPr="00C17BBB">
        <w:rPr>
          <w:rFonts w:ascii="Traditional Arabic" w:hAnsi="Traditional Arabic" w:cs="Traditional Arabic" w:hint="cs"/>
          <w:sz w:val="44"/>
          <w:szCs w:val="44"/>
          <w:rtl/>
          <w:lang w:bidi="ar-EG"/>
        </w:rPr>
        <w:t>د</w:t>
      </w:r>
      <w:r w:rsidRPr="00C17BBB">
        <w:rPr>
          <w:rFonts w:ascii="Traditional Arabic" w:hAnsi="Traditional Arabic" w:cs="Traditional Arabic" w:hint="cs"/>
          <w:sz w:val="44"/>
          <w:szCs w:val="44"/>
          <w:rtl/>
          <w:lang w:bidi="ar-EG"/>
        </w:rPr>
        <w:t xml:space="preserve"> قائل، وبائع. </w:t>
      </w:r>
    </w:p>
    <w:p w:rsidR="00FC520C" w:rsidRPr="00C17BBB" w:rsidRDefault="00FC520C" w:rsidP="00842064">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ويصاغ من غير الثلاثي عىل</w:t>
      </w:r>
      <w:r w:rsidR="00842064" w:rsidRPr="00C17BBB">
        <w:rPr>
          <w:rFonts w:ascii="Traditional Arabic" w:hAnsi="Traditional Arabic" w:cs="Traditional Arabic" w:hint="cs"/>
          <w:sz w:val="44"/>
          <w:szCs w:val="44"/>
          <w:rtl/>
          <w:lang w:bidi="ar-EG"/>
        </w:rPr>
        <w:t>ى</w:t>
      </w:r>
      <w:r w:rsidRPr="00C17BBB">
        <w:rPr>
          <w:rFonts w:ascii="Traditional Arabic" w:hAnsi="Traditional Arabic" w:cs="Traditional Arabic" w:hint="cs"/>
          <w:sz w:val="44"/>
          <w:szCs w:val="44"/>
          <w:rtl/>
          <w:lang w:bidi="ar-EG"/>
        </w:rPr>
        <w:t xml:space="preserve"> زنة مضارعه بإبدال حرف المضارعة ميما مضموما وكسر ما قبل آخره، </w:t>
      </w:r>
      <w:r w:rsidR="00842064" w:rsidRPr="00C17BBB">
        <w:rPr>
          <w:rFonts w:ascii="Traditional Arabic" w:hAnsi="Traditional Arabic" w:cs="Traditional Arabic" w:hint="cs"/>
          <w:sz w:val="44"/>
          <w:szCs w:val="44"/>
          <w:rtl/>
          <w:lang w:bidi="ar-EG"/>
        </w:rPr>
        <w:t>ت</w:t>
      </w:r>
      <w:r w:rsidRPr="00C17BBB">
        <w:rPr>
          <w:rFonts w:ascii="Traditional Arabic" w:hAnsi="Traditional Arabic" w:cs="Traditional Arabic" w:hint="cs"/>
          <w:sz w:val="44"/>
          <w:szCs w:val="44"/>
          <w:rtl/>
          <w:lang w:bidi="ar-EG"/>
        </w:rPr>
        <w:t xml:space="preserve">حقيقا نحو </w:t>
      </w:r>
      <w:r w:rsidR="00C71694" w:rsidRPr="00C17BBB">
        <w:rPr>
          <w:rFonts w:ascii="Traditional Arabic" w:hAnsi="Traditional Arabic" w:cs="Traditional Arabic" w:hint="cs"/>
          <w:sz w:val="44"/>
          <w:szCs w:val="44"/>
          <w:rtl/>
          <w:lang w:bidi="ar-EG"/>
        </w:rPr>
        <w:t>مسلم ومعا</w:t>
      </w:r>
      <w:r w:rsidR="00842064" w:rsidRPr="00C17BBB">
        <w:rPr>
          <w:rFonts w:ascii="Traditional Arabic" w:hAnsi="Traditional Arabic" w:cs="Traditional Arabic" w:hint="cs"/>
          <w:sz w:val="44"/>
          <w:szCs w:val="44"/>
          <w:rtl/>
          <w:lang w:bidi="ar-EG"/>
        </w:rPr>
        <w:t>ص</w:t>
      </w:r>
      <w:r w:rsidR="00C71694" w:rsidRPr="00C17BBB">
        <w:rPr>
          <w:rFonts w:ascii="Traditional Arabic" w:hAnsi="Traditional Arabic" w:cs="Traditional Arabic" w:hint="cs"/>
          <w:sz w:val="44"/>
          <w:szCs w:val="44"/>
          <w:rtl/>
          <w:lang w:bidi="ar-EG"/>
        </w:rPr>
        <w:t xml:space="preserve">ر، أو تقديرا كمختار، ومحتل وأصلهما مختير محتلل بكسر ما قبل الآخر. </w:t>
      </w:r>
    </w:p>
    <w:p w:rsidR="00C71694" w:rsidRPr="00C17BBB" w:rsidRDefault="00C71694"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ويحق اسم الفاعل من الثلاثي المتعدي قياسا عند قصد المبالغة</w:t>
      </w:r>
      <w:r w:rsidRPr="00C17BB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ولدد لالة على الكثرة في الحدث إلى أوزان خمسة مشهورة تسمى صيغ المبالغة هي: </w:t>
      </w:r>
    </w:p>
    <w:p w:rsidR="00C71694" w:rsidRPr="00C17BBB" w:rsidRDefault="00C71694"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فعال: بتشديد العين كشراب </w:t>
      </w:r>
    </w:p>
    <w:p w:rsidR="00C71694" w:rsidRPr="00C17BBB" w:rsidRDefault="00C71694"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2- مفعال: كمقوال </w:t>
      </w:r>
    </w:p>
    <w:p w:rsidR="00C71694" w:rsidRPr="00C17BBB" w:rsidRDefault="00C71694"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3- فعول: كغفور</w:t>
      </w:r>
    </w:p>
    <w:p w:rsidR="00C71694" w:rsidRPr="00C17BBB" w:rsidRDefault="00C71694"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4- فعيل: كعليم </w:t>
      </w:r>
    </w:p>
    <w:p w:rsidR="00C71694" w:rsidRPr="00C17BBB" w:rsidRDefault="00C71694"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5- فعل: بفتم الفاء وكسر العين كحذر. </w:t>
      </w:r>
    </w:p>
    <w:p w:rsidR="00C71694" w:rsidRDefault="00C71694" w:rsidP="00842064">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كل هذه الأوزان تسمى صيغ المبالغة وربما جا</w:t>
      </w:r>
      <w:r w:rsidR="00842064" w:rsidRPr="00C17BBB">
        <w:rPr>
          <w:rFonts w:ascii="Traditional Arabic" w:hAnsi="Traditional Arabic" w:cs="Traditional Arabic" w:hint="cs"/>
          <w:sz w:val="44"/>
          <w:szCs w:val="44"/>
          <w:rtl/>
          <w:lang w:bidi="ar-EG"/>
        </w:rPr>
        <w:t>ء</w:t>
      </w:r>
      <w:r w:rsidRPr="00C17BBB">
        <w:rPr>
          <w:rFonts w:ascii="Traditional Arabic" w:hAnsi="Traditional Arabic" w:cs="Traditional Arabic" w:hint="cs"/>
          <w:sz w:val="44"/>
          <w:szCs w:val="44"/>
          <w:rtl/>
          <w:lang w:bidi="ar-EG"/>
        </w:rPr>
        <w:t>ت هذه الصيغ من اللازم</w:t>
      </w:r>
      <w:r w:rsidR="004641BD" w:rsidRPr="00C17BBB">
        <w:rPr>
          <w:rFonts w:ascii="Traditional Arabic" w:hAnsi="Traditional Arabic" w:cs="Traditional Arabic" w:hint="cs"/>
          <w:sz w:val="44"/>
          <w:szCs w:val="44"/>
          <w:vertAlign w:val="superscript"/>
          <w:rtl/>
          <w:lang w:bidi="ar-EG"/>
        </w:rPr>
        <w:t>2</w:t>
      </w:r>
      <w:r w:rsidR="004641BD" w:rsidRPr="00C17BBB">
        <w:rPr>
          <w:rFonts w:ascii="Traditional Arabic" w:hAnsi="Traditional Arabic" w:cs="Traditional Arabic" w:hint="cs"/>
          <w:sz w:val="44"/>
          <w:szCs w:val="44"/>
          <w:rtl/>
          <w:lang w:bidi="ar-EG"/>
        </w:rPr>
        <w:t xml:space="preserve"> </w:t>
      </w:r>
    </w:p>
    <w:p w:rsidR="00476A0D" w:rsidRPr="00476A0D" w:rsidRDefault="00476A0D" w:rsidP="00476A0D">
      <w:pPr>
        <w:spacing w:after="0" w:line="240" w:lineRule="auto"/>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__</w:t>
      </w:r>
      <w:r w:rsidRPr="00476A0D">
        <w:rPr>
          <w:rFonts w:ascii="Traditional Arabic" w:hAnsi="Traditional Arabic" w:cs="Traditional Arabic" w:hint="cs"/>
          <w:sz w:val="28"/>
          <w:szCs w:val="28"/>
          <w:rtl/>
          <w:lang w:bidi="ar-EG"/>
        </w:rPr>
        <w:t>__________</w:t>
      </w:r>
    </w:p>
    <w:p w:rsidR="00476A0D" w:rsidRPr="00476A0D" w:rsidRDefault="00476A0D" w:rsidP="00476A0D">
      <w:pPr>
        <w:spacing w:after="0" w:line="240" w:lineRule="auto"/>
        <w:jc w:val="both"/>
        <w:rPr>
          <w:rFonts w:ascii="Traditional Arabic" w:hAnsi="Traditional Arabic" w:cs="Traditional Arabic"/>
          <w:sz w:val="28"/>
          <w:szCs w:val="28"/>
          <w:rtl/>
          <w:lang w:bidi="ar-EG"/>
        </w:rPr>
      </w:pPr>
      <w:r w:rsidRPr="00476A0D">
        <w:rPr>
          <w:rFonts w:ascii="Traditional Arabic" w:hAnsi="Traditional Arabic" w:cs="Traditional Arabic" w:hint="cs"/>
          <w:sz w:val="28"/>
          <w:szCs w:val="28"/>
          <w:rtl/>
          <w:lang w:bidi="ar-EG"/>
        </w:rPr>
        <w:t>1- لأستاذ محمود عباس-النحو الوافي ص 238-239</w:t>
      </w:r>
    </w:p>
    <w:p w:rsidR="00476A0D" w:rsidRPr="00476A0D" w:rsidRDefault="00476A0D" w:rsidP="00476A0D">
      <w:pPr>
        <w:spacing w:after="0" w:line="240" w:lineRule="auto"/>
        <w:jc w:val="both"/>
        <w:rPr>
          <w:rFonts w:ascii="Traditional Arabic" w:hAnsi="Traditional Arabic" w:cs="Traditional Arabic"/>
          <w:sz w:val="28"/>
          <w:szCs w:val="28"/>
          <w:rtl/>
          <w:lang w:bidi="ar-EG"/>
        </w:rPr>
      </w:pPr>
      <w:r w:rsidRPr="00476A0D">
        <w:rPr>
          <w:rFonts w:ascii="Traditional Arabic" w:hAnsi="Traditional Arabic" w:cs="Traditional Arabic" w:hint="cs"/>
          <w:sz w:val="28"/>
          <w:szCs w:val="28"/>
          <w:rtl/>
          <w:lang w:bidi="ar-EG"/>
        </w:rPr>
        <w:t>2- الأمشاذ محمود عباس-المرجع نفسه، والصفحة نفسعا</w:t>
      </w:r>
    </w:p>
    <w:p w:rsidR="004641BD" w:rsidRPr="00C17BBB" w:rsidRDefault="004641BD"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 xml:space="preserve">ويعمل اسم الفاعل عمل فعله إذا كان الوصف الدال على الفاعل، الجاري على حركات المضارع وسكناته كضارب ومكرم ولايخلو إما أن يكون بأل أو مجردا منها. </w:t>
      </w:r>
    </w:p>
    <w:p w:rsidR="004641BD" w:rsidRPr="00C17BBB" w:rsidRDefault="004641BD"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فإذا كان بأل عمل مطلقا، ماضيا كان أو حالا أو مستقبلا تقول جاء الضارب زيدا أمس، أو الآن، أو غدا وذلك لأن ال هذه موصولة، وضارب حال محل ضرب إن أردت الماضي، أو يضرب إن أردت غيره والقعل يعمل في جميع الحالات. </w:t>
      </w:r>
    </w:p>
    <w:p w:rsidR="004641BD" w:rsidRPr="00C17BBB" w:rsidRDefault="004641BD" w:rsidP="00D433B2">
      <w:pPr>
        <w:spacing w:after="0"/>
        <w:jc w:val="both"/>
        <w:rPr>
          <w:rFonts w:ascii="Traditional Arabic" w:hAnsi="Traditional Arabic" w:cs="Traditional Arabic"/>
          <w:b/>
          <w:bCs/>
          <w:sz w:val="44"/>
          <w:szCs w:val="44"/>
          <w:rtl/>
          <w:lang w:bidi="ar-EG"/>
        </w:rPr>
      </w:pPr>
      <w:r w:rsidRPr="00C17BBB">
        <w:rPr>
          <w:rFonts w:ascii="Traditional Arabic" w:hAnsi="Traditional Arabic" w:cs="Traditional Arabic" w:hint="cs"/>
          <w:b/>
          <w:bCs/>
          <w:sz w:val="44"/>
          <w:szCs w:val="44"/>
          <w:rtl/>
          <w:lang w:bidi="ar-EG"/>
        </w:rPr>
        <w:t>اسر المفعول:</w:t>
      </w:r>
    </w:p>
    <w:p w:rsidR="004641BD" w:rsidRPr="00C17BBB" w:rsidRDefault="004641BD" w:rsidP="00BA670C">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اسم </w:t>
      </w:r>
      <w:r w:rsidR="0077056B" w:rsidRPr="00C17BBB">
        <w:rPr>
          <w:rFonts w:ascii="Traditional Arabic" w:hAnsi="Traditional Arabic" w:cs="Traditional Arabic" w:hint="cs"/>
          <w:sz w:val="44"/>
          <w:szCs w:val="44"/>
          <w:rtl/>
          <w:lang w:bidi="ar-EG"/>
        </w:rPr>
        <w:t>المفعول هو ما اشتق من مصدر الم</w:t>
      </w:r>
      <w:r w:rsidR="00BA670C" w:rsidRPr="00C17BBB">
        <w:rPr>
          <w:rFonts w:ascii="Traditional Arabic" w:hAnsi="Traditional Arabic" w:cs="Traditional Arabic" w:hint="cs"/>
          <w:sz w:val="44"/>
          <w:szCs w:val="44"/>
          <w:rtl/>
          <w:lang w:bidi="ar-EG"/>
        </w:rPr>
        <w:t>ب</w:t>
      </w:r>
      <w:r w:rsidR="0077056B" w:rsidRPr="00C17BBB">
        <w:rPr>
          <w:rFonts w:ascii="Traditional Arabic" w:hAnsi="Traditional Arabic" w:cs="Traditional Arabic" w:hint="cs"/>
          <w:sz w:val="44"/>
          <w:szCs w:val="44"/>
          <w:rtl/>
          <w:lang w:bidi="ar-EG"/>
        </w:rPr>
        <w:t xml:space="preserve">ني مجهول لمن وقع عليه الفعل وهو من الثلاثي على زنة مفعول مثل منصور وموعود ومقول ومبيع ومرعى وموقي. </w:t>
      </w:r>
    </w:p>
    <w:p w:rsidR="0077056B" w:rsidRPr="00C17BBB" w:rsidRDefault="0077056B"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وأما من غير الثلاثي فيكون كاسم فاعله لكن بفتع ما قبل الآخر مثل مكرم ومعظم. </w:t>
      </w:r>
    </w:p>
    <w:p w:rsidR="0077056B" w:rsidRPr="00C17BBB" w:rsidRDefault="0077056B" w:rsidP="00BA670C">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 xml:space="preserve">وأما </w:t>
      </w:r>
      <w:r w:rsidR="00BA670C" w:rsidRPr="00C17BBB">
        <w:rPr>
          <w:rFonts w:ascii="Traditional Arabic" w:hAnsi="Traditional Arabic" w:cs="Traditional Arabic" w:hint="cs"/>
          <w:sz w:val="44"/>
          <w:szCs w:val="44"/>
          <w:rtl/>
          <w:lang w:bidi="ar-EG"/>
        </w:rPr>
        <w:t>نح</w:t>
      </w:r>
      <w:r w:rsidRPr="00C17BBB">
        <w:rPr>
          <w:rFonts w:ascii="Traditional Arabic" w:hAnsi="Traditional Arabic" w:cs="Traditional Arabic" w:hint="cs"/>
          <w:sz w:val="44"/>
          <w:szCs w:val="44"/>
          <w:rtl/>
          <w:lang w:bidi="ar-EG"/>
        </w:rPr>
        <w:t>و</w:t>
      </w:r>
      <w:r w:rsidR="00BA670C" w:rsidRPr="00C17BBB">
        <w:rPr>
          <w:rFonts w:ascii="Traditional Arabic" w:hAnsi="Traditional Arabic" w:cs="Traditional Arabic" w:hint="cs"/>
          <w:sz w:val="44"/>
          <w:szCs w:val="44"/>
          <w:rtl/>
          <w:lang w:bidi="ar-EG"/>
        </w:rPr>
        <w:t xml:space="preserve"> مختار ومعتد ومنصب ومحب ومتخذ خص</w:t>
      </w:r>
      <w:r w:rsidRPr="00C17BBB">
        <w:rPr>
          <w:rFonts w:ascii="Traditional Arabic" w:hAnsi="Traditional Arabic" w:cs="Traditional Arabic" w:hint="cs"/>
          <w:sz w:val="44"/>
          <w:szCs w:val="44"/>
          <w:rtl/>
          <w:lang w:bidi="ar-EG"/>
        </w:rPr>
        <w:t>ا</w:t>
      </w:r>
      <w:r w:rsidR="009E3B82" w:rsidRPr="00C17B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لاسمي الفاعل والمفعول بحسب التقدبر، ولابصاغ اسم المفعول من اللازم إلا مع الظرف أو الجار والمجرور أو المصدر بالشروط المتقدمة في المبني للمجمول.</w:t>
      </w:r>
      <w:r w:rsidRPr="00C17BB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w:t>
      </w:r>
    </w:p>
    <w:p w:rsidR="0077056B" w:rsidRPr="00C17BBB" w:rsidRDefault="0077056B" w:rsidP="006E7708">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ويعمل اسم المفعول عمل فعله المبني لمجهول، كأن تقول "جاء المضروب عبده" فترفع العبد المضروب، على أنه قائم اعمال ذلك بزمان بعينه لإعماده على الألف واللام. وتقول زيد مضروب عبده، فتعمله فيه إن أردت به الحال أو الاستقبال، ولايجوز أن تقول مضروب عبده، وأنت تريد الماضي، خلا</w:t>
      </w:r>
      <w:r w:rsidR="006E7708" w:rsidRPr="00C17BBB">
        <w:rPr>
          <w:rFonts w:ascii="Traditional Arabic" w:hAnsi="Traditional Arabic" w:cs="Traditional Arabic" w:hint="cs"/>
          <w:sz w:val="44"/>
          <w:szCs w:val="44"/>
          <w:rtl/>
          <w:lang w:bidi="ar-EG"/>
        </w:rPr>
        <w:t>ف</w:t>
      </w:r>
      <w:r w:rsidRPr="00C17BBB">
        <w:rPr>
          <w:rFonts w:ascii="Traditional Arabic" w:hAnsi="Traditional Arabic" w:cs="Traditional Arabic" w:hint="cs"/>
          <w:sz w:val="44"/>
          <w:szCs w:val="44"/>
          <w:rtl/>
          <w:lang w:bidi="ar-EG"/>
        </w:rPr>
        <w:t>ا للكسائي، ولا تقول مضروب الزيدان،، لعدم الإعتماد خلافا للأخفش.</w:t>
      </w:r>
      <w:r w:rsidRPr="00C17BBB">
        <w:rPr>
          <w:rFonts w:ascii="Traditional Arabic" w:hAnsi="Traditional Arabic" w:cs="Traditional Arabic" w:hint="cs"/>
          <w:sz w:val="44"/>
          <w:szCs w:val="44"/>
          <w:vertAlign w:val="superscript"/>
          <w:rtl/>
          <w:lang w:bidi="ar-EG"/>
        </w:rPr>
        <w:t>2</w:t>
      </w:r>
      <w:r w:rsidRPr="00C17BBB">
        <w:rPr>
          <w:rFonts w:ascii="Traditional Arabic" w:hAnsi="Traditional Arabic" w:cs="Traditional Arabic" w:hint="cs"/>
          <w:sz w:val="44"/>
          <w:szCs w:val="44"/>
          <w:rtl/>
          <w:lang w:bidi="ar-EG"/>
        </w:rPr>
        <w:t xml:space="preserve"> </w:t>
      </w:r>
    </w:p>
    <w:p w:rsidR="00FC520C" w:rsidRPr="00C17BBB" w:rsidRDefault="004B40E5" w:rsidP="00D433B2">
      <w:pPr>
        <w:spacing w:after="0"/>
        <w:jc w:val="both"/>
        <w:rPr>
          <w:rFonts w:ascii="Traditional Arabic" w:hAnsi="Traditional Arabic" w:cs="Traditional Arabic"/>
          <w:b/>
          <w:bCs/>
          <w:sz w:val="44"/>
          <w:szCs w:val="44"/>
          <w:rtl/>
          <w:lang w:bidi="ar-EG"/>
        </w:rPr>
      </w:pPr>
      <w:r w:rsidRPr="00C17BBB">
        <w:rPr>
          <w:rFonts w:ascii="Traditional Arabic" w:hAnsi="Traditional Arabic" w:cs="Traditional Arabic" w:hint="cs"/>
          <w:b/>
          <w:bCs/>
          <w:sz w:val="44"/>
          <w:szCs w:val="44"/>
          <w:rtl/>
          <w:lang w:bidi="ar-EG"/>
        </w:rPr>
        <w:t xml:space="preserve">الصفة المشبهة باسم الفاعل: </w:t>
      </w:r>
    </w:p>
    <w:p w:rsidR="004B40E5" w:rsidRPr="00C17BBB" w:rsidRDefault="004B40E5" w:rsidP="00335B3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الصفة المشبهة باسم الفاعل هي اشتق من مصدر لازم لغير تفضيل لقصد نسبة الحدث إلى الموصوف على جهة الشبوت.</w:t>
      </w:r>
      <w:r w:rsidR="00335B36">
        <w:rPr>
          <w:rFonts w:ascii="Traditional Arabic" w:hAnsi="Traditional Arabic" w:cs="Traditional Arabic" w:hint="cs"/>
          <w:sz w:val="44"/>
          <w:szCs w:val="44"/>
          <w:vertAlign w:val="superscript"/>
          <w:rtl/>
          <w:lang w:bidi="ar-EG"/>
        </w:rPr>
        <w:t>3</w:t>
      </w:r>
      <w:r w:rsidRPr="00C17BBB">
        <w:rPr>
          <w:rFonts w:ascii="Traditional Arabic" w:hAnsi="Traditional Arabic" w:cs="Traditional Arabic" w:hint="cs"/>
          <w:sz w:val="44"/>
          <w:szCs w:val="44"/>
          <w:rtl/>
          <w:lang w:bidi="ar-EG"/>
        </w:rPr>
        <w:t xml:space="preserve"> </w:t>
      </w:r>
    </w:p>
    <w:p w:rsidR="00335B36" w:rsidRDefault="00335B36" w:rsidP="00335B36">
      <w:pPr>
        <w:spacing w:after="0" w:line="240" w:lineRule="auto"/>
        <w:jc w:val="both"/>
        <w:rPr>
          <w:rFonts w:ascii="Traditional Arabic" w:hAnsi="Traditional Arabic" w:cs="Traditional Arabic"/>
          <w:sz w:val="28"/>
          <w:szCs w:val="28"/>
          <w:rtl/>
          <w:lang w:bidi="ar-EG"/>
        </w:rPr>
      </w:pPr>
    </w:p>
    <w:p w:rsidR="00335B36" w:rsidRPr="00335B36" w:rsidRDefault="00335B36" w:rsidP="00335B36">
      <w:pPr>
        <w:spacing w:after="0" w:line="240" w:lineRule="auto"/>
        <w:jc w:val="both"/>
        <w:rPr>
          <w:rFonts w:ascii="Traditional Arabic" w:hAnsi="Traditional Arabic" w:cs="Traditional Arabic"/>
          <w:sz w:val="12"/>
          <w:szCs w:val="12"/>
          <w:rtl/>
          <w:lang w:bidi="ar-EG"/>
        </w:rPr>
      </w:pPr>
    </w:p>
    <w:p w:rsidR="00335B36" w:rsidRPr="00476A0D" w:rsidRDefault="00335B36" w:rsidP="00335B36">
      <w:pPr>
        <w:spacing w:after="0" w:line="240" w:lineRule="auto"/>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___</w:t>
      </w:r>
      <w:r w:rsidRPr="00476A0D">
        <w:rPr>
          <w:rFonts w:ascii="Traditional Arabic" w:hAnsi="Traditional Arabic" w:cs="Traditional Arabic" w:hint="cs"/>
          <w:sz w:val="28"/>
          <w:szCs w:val="28"/>
          <w:rtl/>
          <w:lang w:bidi="ar-EG"/>
        </w:rPr>
        <w:t>__________</w:t>
      </w:r>
    </w:p>
    <w:p w:rsidR="00335B36" w:rsidRPr="00476A0D" w:rsidRDefault="00335B36" w:rsidP="00335B36">
      <w:pPr>
        <w:spacing w:after="0" w:line="240" w:lineRule="auto"/>
        <w:jc w:val="both"/>
        <w:rPr>
          <w:rFonts w:ascii="Traditional Arabic" w:hAnsi="Traditional Arabic" w:cs="Traditional Arabic"/>
          <w:sz w:val="28"/>
          <w:szCs w:val="28"/>
          <w:rtl/>
          <w:lang w:bidi="ar-EG"/>
        </w:rPr>
      </w:pPr>
      <w:r w:rsidRPr="00476A0D">
        <w:rPr>
          <w:rFonts w:ascii="Traditional Arabic" w:hAnsi="Traditional Arabic" w:cs="Traditional Arabic" w:hint="cs"/>
          <w:sz w:val="28"/>
          <w:szCs w:val="28"/>
          <w:rtl/>
          <w:lang w:bidi="ar-EG"/>
        </w:rPr>
        <w:t>1- شذف العرف، ص 51-52</w:t>
      </w:r>
    </w:p>
    <w:p w:rsidR="00335B36" w:rsidRPr="00476A0D" w:rsidRDefault="00335B36" w:rsidP="00335B36">
      <w:pPr>
        <w:spacing w:after="0" w:line="240" w:lineRule="auto"/>
        <w:jc w:val="both"/>
        <w:rPr>
          <w:rFonts w:ascii="Traditional Arabic" w:hAnsi="Traditional Arabic" w:cs="Traditional Arabic"/>
          <w:sz w:val="28"/>
          <w:szCs w:val="28"/>
          <w:rtl/>
          <w:lang w:bidi="ar-EG"/>
        </w:rPr>
      </w:pPr>
      <w:r w:rsidRPr="00476A0D">
        <w:rPr>
          <w:rFonts w:ascii="Traditional Arabic" w:hAnsi="Traditional Arabic" w:cs="Traditional Arabic" w:hint="cs"/>
          <w:sz w:val="28"/>
          <w:szCs w:val="28"/>
          <w:rtl/>
          <w:lang w:bidi="ar-EG"/>
        </w:rPr>
        <w:t xml:space="preserve">2- الحريرى </w:t>
      </w:r>
      <w:r w:rsidRPr="00476A0D">
        <w:rPr>
          <w:rFonts w:ascii="Traditional Arabic" w:hAnsi="Traditional Arabic" w:cs="Traditional Arabic"/>
          <w:sz w:val="28"/>
          <w:szCs w:val="28"/>
          <w:rtl/>
          <w:lang w:bidi="ar-EG"/>
        </w:rPr>
        <w:t>–</w:t>
      </w:r>
      <w:r w:rsidRPr="00476A0D">
        <w:rPr>
          <w:rFonts w:ascii="Traditional Arabic" w:hAnsi="Traditional Arabic" w:cs="Traditional Arabic" w:hint="cs"/>
          <w:sz w:val="28"/>
          <w:szCs w:val="28"/>
          <w:rtl/>
          <w:lang w:bidi="ar-EG"/>
        </w:rPr>
        <w:t xml:space="preserve"> قطر الندى ووابل الصدى، ص 168</w:t>
      </w:r>
    </w:p>
    <w:p w:rsidR="00335B36" w:rsidRPr="00335B36" w:rsidRDefault="00335B36" w:rsidP="00335B36">
      <w:pPr>
        <w:spacing w:after="0"/>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3</w:t>
      </w:r>
      <w:r w:rsidRPr="00335B36">
        <w:rPr>
          <w:rFonts w:ascii="Traditional Arabic" w:hAnsi="Traditional Arabic" w:cs="Traditional Arabic" w:hint="cs"/>
          <w:sz w:val="28"/>
          <w:szCs w:val="28"/>
          <w:rtl/>
          <w:lang w:bidi="ar-EG"/>
        </w:rPr>
        <w:t xml:space="preserve">- التبيان في تصريف الأسماء، ص 72 </w:t>
      </w:r>
    </w:p>
    <w:p w:rsidR="004B40E5" w:rsidRPr="00C17BBB" w:rsidRDefault="004B40E5" w:rsidP="00335B3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أو بعبارة أخرى وهي اسم يصاغ من الفعل اللازم للدلالة على معنى اسم الفاعل، ومن ثم سموه الصفة المشبهة أي التى تشبه اسم الفاعل في المعنى، على أن الصرفيين يقولون إن الصفة المشبهة تفترق عن اسم الفاعل في أنها تدل على صفة ثابتة</w:t>
      </w:r>
      <w:r w:rsidR="00335B36">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وهي التي ليست من الصفات الجارية وإنما هي مشبهة بها في أنها تذكر وتؤنث وتثنى وت</w:t>
      </w:r>
      <w:r w:rsidR="00B6735E" w:rsidRPr="00C17BBB">
        <w:rPr>
          <w:rFonts w:ascii="Traditional Arabic" w:hAnsi="Traditional Arabic" w:cs="Traditional Arabic" w:hint="cs"/>
          <w:sz w:val="44"/>
          <w:szCs w:val="44"/>
          <w:rtl/>
          <w:lang w:bidi="ar-EG"/>
        </w:rPr>
        <w:t>جمع ن</w:t>
      </w:r>
      <w:r w:rsidRPr="00C17BBB">
        <w:rPr>
          <w:rFonts w:ascii="Traditional Arabic" w:hAnsi="Traditional Arabic" w:cs="Traditional Arabic" w:hint="cs"/>
          <w:sz w:val="44"/>
          <w:szCs w:val="44"/>
          <w:rtl/>
          <w:lang w:bidi="ar-EG"/>
        </w:rPr>
        <w:t>حو كريم وحسن وصعب وهي تعمل عمل فعلها كذلك.</w:t>
      </w:r>
      <w:r w:rsidR="00335B36">
        <w:rPr>
          <w:rFonts w:ascii="Traditional Arabic" w:hAnsi="Traditional Arabic" w:cs="Traditional Arabic" w:hint="cs"/>
          <w:sz w:val="44"/>
          <w:szCs w:val="44"/>
          <w:vertAlign w:val="superscript"/>
          <w:rtl/>
          <w:lang w:bidi="ar-EG"/>
        </w:rPr>
        <w:t>2</w:t>
      </w:r>
      <w:r w:rsidRPr="00C17BBB">
        <w:rPr>
          <w:rFonts w:ascii="Traditional Arabic" w:hAnsi="Traditional Arabic" w:cs="Traditional Arabic" w:hint="cs"/>
          <w:sz w:val="44"/>
          <w:szCs w:val="44"/>
          <w:rtl/>
          <w:lang w:bidi="ar-EG"/>
        </w:rPr>
        <w:t xml:space="preserve">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وأشهر أوزان الصفة المشبهة هي: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فعل ومؤنثه فعلة مثل فرح وفرحة.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2- أفعل ومؤنثه فعلاء مثل أحمر وحمراء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3- فعلان ومؤنثه فعلى مثل عطشان وعطشى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4- فعل بفتح العين مثل حسن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5- فعل بضم العين مثل جنب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6- فعال بفتح الفاء والعين مثل جبان </w:t>
      </w:r>
    </w:p>
    <w:p w:rsidR="00335B36" w:rsidRPr="00335B36" w:rsidRDefault="00335B36" w:rsidP="00D433B2">
      <w:pPr>
        <w:spacing w:after="0"/>
        <w:jc w:val="both"/>
        <w:rPr>
          <w:rFonts w:ascii="Traditional Arabic" w:hAnsi="Traditional Arabic" w:cs="Traditional Arabic"/>
          <w:sz w:val="24"/>
          <w:szCs w:val="24"/>
          <w:rtl/>
          <w:lang w:bidi="ar-EG"/>
        </w:rPr>
      </w:pPr>
    </w:p>
    <w:p w:rsidR="00335B36" w:rsidRPr="00335B36" w:rsidRDefault="00335B36" w:rsidP="00335B36">
      <w:pPr>
        <w:spacing w:after="0" w:line="240" w:lineRule="auto"/>
        <w:jc w:val="both"/>
        <w:rPr>
          <w:rFonts w:ascii="Traditional Arabic" w:hAnsi="Traditional Arabic" w:cs="Traditional Arabic"/>
          <w:sz w:val="28"/>
          <w:szCs w:val="28"/>
          <w:rtl/>
          <w:lang w:bidi="ar-EG"/>
        </w:rPr>
      </w:pPr>
      <w:r w:rsidRPr="00335B36">
        <w:rPr>
          <w:rFonts w:ascii="Traditional Arabic" w:hAnsi="Traditional Arabic" w:cs="Traditional Arabic" w:hint="cs"/>
          <w:sz w:val="28"/>
          <w:szCs w:val="28"/>
          <w:rtl/>
          <w:lang w:bidi="ar-EG"/>
        </w:rPr>
        <w:t>__________</w:t>
      </w:r>
    </w:p>
    <w:p w:rsidR="00335B36" w:rsidRPr="00335B36" w:rsidRDefault="00335B36" w:rsidP="00335B36">
      <w:pPr>
        <w:spacing w:after="0" w:line="240" w:lineRule="auto"/>
        <w:jc w:val="both"/>
        <w:rPr>
          <w:rFonts w:ascii="Traditional Arabic" w:hAnsi="Traditional Arabic" w:cs="Traditional Arabic"/>
          <w:sz w:val="28"/>
          <w:szCs w:val="28"/>
          <w:rtl/>
          <w:lang w:bidi="ar-EG"/>
        </w:rPr>
      </w:pPr>
      <w:r w:rsidRPr="00335B36">
        <w:rPr>
          <w:rFonts w:ascii="Traditional Arabic" w:hAnsi="Traditional Arabic" w:cs="Traditional Arabic" w:hint="cs"/>
          <w:sz w:val="28"/>
          <w:szCs w:val="28"/>
          <w:rtl/>
          <w:lang w:bidi="ar-EG"/>
        </w:rPr>
        <w:t xml:space="preserve">1- يعيش ابن يعيش-شرح المفصل </w:t>
      </w:r>
      <w:r w:rsidRPr="00335B36">
        <w:rPr>
          <w:rFonts w:ascii="Traditional Arabic" w:hAnsi="Traditional Arabic" w:cs="Traditional Arabic"/>
          <w:sz w:val="28"/>
          <w:szCs w:val="28"/>
          <w:rtl/>
          <w:lang w:bidi="ar-EG"/>
        </w:rPr>
        <w:t>–</w:t>
      </w:r>
      <w:r w:rsidRPr="00335B36">
        <w:rPr>
          <w:rFonts w:ascii="Traditional Arabic" w:hAnsi="Traditional Arabic" w:cs="Traditional Arabic" w:hint="cs"/>
          <w:sz w:val="28"/>
          <w:szCs w:val="28"/>
          <w:rtl/>
          <w:lang w:bidi="ar-EG"/>
        </w:rPr>
        <w:t xml:space="preserve"> ص 81</w:t>
      </w:r>
    </w:p>
    <w:p w:rsidR="00335B36" w:rsidRPr="00335B36" w:rsidRDefault="00335B36" w:rsidP="00335B36">
      <w:pPr>
        <w:spacing w:after="0" w:line="240" w:lineRule="auto"/>
        <w:jc w:val="both"/>
        <w:rPr>
          <w:rFonts w:ascii="Traditional Arabic" w:hAnsi="Traditional Arabic" w:cs="Traditional Arabic"/>
          <w:sz w:val="28"/>
          <w:szCs w:val="28"/>
          <w:rtl/>
          <w:lang w:bidi="ar-EG"/>
        </w:rPr>
      </w:pPr>
      <w:r w:rsidRPr="00335B36">
        <w:rPr>
          <w:rFonts w:ascii="Traditional Arabic" w:hAnsi="Traditional Arabic" w:cs="Traditional Arabic" w:hint="cs"/>
          <w:sz w:val="28"/>
          <w:szCs w:val="28"/>
          <w:rtl/>
          <w:lang w:bidi="ar-EG"/>
        </w:rPr>
        <w:t xml:space="preserve">2- الدكتور عبده الراجحي </w:t>
      </w:r>
      <w:r w:rsidRPr="00335B36">
        <w:rPr>
          <w:rFonts w:ascii="Traditional Arabic" w:hAnsi="Traditional Arabic" w:cs="Traditional Arabic"/>
          <w:sz w:val="28"/>
          <w:szCs w:val="28"/>
          <w:rtl/>
          <w:lang w:bidi="ar-EG"/>
        </w:rPr>
        <w:t>–</w:t>
      </w:r>
      <w:r w:rsidRPr="00335B36">
        <w:rPr>
          <w:rFonts w:ascii="Traditional Arabic" w:hAnsi="Traditional Arabic" w:cs="Traditional Arabic" w:hint="cs"/>
          <w:sz w:val="28"/>
          <w:szCs w:val="28"/>
          <w:rtl/>
          <w:lang w:bidi="ar-EG"/>
        </w:rPr>
        <w:t xml:space="preserve"> التطبيق الصوفي، ص 79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 xml:space="preserve">7- فعول مثل وقور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8- فعال بضم الفاء مثل شجاع </w:t>
      </w:r>
    </w:p>
    <w:p w:rsidR="004B40E5" w:rsidRPr="00C17BBB" w:rsidRDefault="004B40E5"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وإذا كان الفعل على وزن فعل المعتل العين في الماضي </w:t>
      </w:r>
    </w:p>
    <w:p w:rsidR="004B40E5"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مثل ساد ومات وجاد فإن الصفة المشبهة منه تأتي على وزن فيعل مثل سيّد وميّت، وجيّد. </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هناك أوزان أخرى للصفة المشبهة منها: </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فعيل مثل كريم، بخيل، شديد </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2- فعل بسكون العين مثل ضخم، سهل، صحب </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3- فعل بكسر الفاء وسكون العين مثل صفو، ملح </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4- فعل بضم الفاء وسكون العين مثل صلب، مر، وتعمل الصفة المشبهة عمل اسم الفاعل المتعدي وحده وذلك في معمولها سواء كان معرفة أو نكرة. </w:t>
      </w:r>
    </w:p>
    <w:p w:rsidR="00335B36" w:rsidRDefault="00335B36">
      <w:pPr>
        <w:bidi w:val="0"/>
        <w:rPr>
          <w:rFonts w:ascii="Traditional Arabic" w:hAnsi="Traditional Arabic" w:cs="Traditional Arabic"/>
          <w:b/>
          <w:bCs/>
          <w:sz w:val="44"/>
          <w:szCs w:val="44"/>
          <w:lang w:bidi="ar-EG"/>
        </w:rPr>
      </w:pPr>
      <w:r>
        <w:rPr>
          <w:rFonts w:ascii="Traditional Arabic" w:hAnsi="Traditional Arabic" w:cs="Traditional Arabic"/>
          <w:b/>
          <w:bCs/>
          <w:sz w:val="44"/>
          <w:szCs w:val="44"/>
          <w:rtl/>
          <w:lang w:bidi="ar-EG"/>
        </w:rPr>
        <w:br w:type="page"/>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lastRenderedPageBreak/>
        <w:t xml:space="preserve">اسم التفصيل: </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هو الاسم المصوغ من المصدر للدلالة على أن شيئين اشتركا في صفة وزاد أحدهما على الآخر في تلك الصفة وقياسه أن يأتي على وزن أفعل كزيد أكرم من عمر وأعظم منه. </w:t>
      </w:r>
    </w:p>
    <w:p w:rsidR="00D5251F" w:rsidRPr="00C17BBB" w:rsidRDefault="00D5251F" w:rsidP="002C0C2C">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w:t>
      </w:r>
      <w:r w:rsidR="002C0C2C" w:rsidRPr="00C17BBB">
        <w:rPr>
          <w:rFonts w:ascii="Traditional Arabic" w:hAnsi="Traditional Arabic" w:cs="Traditional Arabic" w:hint="cs"/>
          <w:sz w:val="44"/>
          <w:szCs w:val="44"/>
          <w:rtl/>
          <w:lang w:bidi="ar-EG"/>
        </w:rPr>
        <w:t>ا</w:t>
      </w:r>
      <w:r w:rsidRPr="00C17BBB">
        <w:rPr>
          <w:rFonts w:ascii="Traditional Arabic" w:hAnsi="Traditional Arabic" w:cs="Traditional Arabic" w:hint="cs"/>
          <w:sz w:val="44"/>
          <w:szCs w:val="44"/>
          <w:rtl/>
          <w:lang w:bidi="ar-EG"/>
        </w:rPr>
        <w:t xml:space="preserve">سم التفضيل يشتق بنفس الشروط التي تشتق بها صيغة التعجب منها: </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w:t>
      </w:r>
      <w:r w:rsidRPr="00C17BBB">
        <w:rPr>
          <w:rFonts w:ascii="Traditional Arabic" w:hAnsi="Traditional Arabic" w:cs="Traditional Arabic" w:hint="cs"/>
          <w:sz w:val="44"/>
          <w:szCs w:val="44"/>
          <w:rtl/>
          <w:lang w:bidi="ar-EG"/>
        </w:rPr>
        <w:tab/>
        <w:t>فهو لا يشتق من الفعل غير الثلاثي.</w:t>
      </w:r>
    </w:p>
    <w:p w:rsidR="00D5251F" w:rsidRPr="00C17BBB" w:rsidRDefault="00D5251F"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2- </w:t>
      </w:r>
      <w:r w:rsidRPr="00C17BBB">
        <w:rPr>
          <w:rFonts w:ascii="Traditional Arabic" w:hAnsi="Traditional Arabic" w:cs="Traditional Arabic" w:hint="cs"/>
          <w:sz w:val="44"/>
          <w:szCs w:val="44"/>
          <w:rtl/>
          <w:lang w:bidi="ar-EG"/>
        </w:rPr>
        <w:tab/>
        <w:t>ولايشتق من المبني للمجهول.</w:t>
      </w:r>
    </w:p>
    <w:p w:rsidR="00D5251F" w:rsidRPr="00C17BBB" w:rsidRDefault="00D5251F" w:rsidP="00D5251F">
      <w:pPr>
        <w:spacing w:after="0"/>
        <w:ind w:left="720" w:hanging="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3- </w:t>
      </w:r>
      <w:r w:rsidRPr="00C17BBB">
        <w:rPr>
          <w:rFonts w:ascii="Traditional Arabic" w:hAnsi="Traditional Arabic" w:cs="Traditional Arabic" w:hint="cs"/>
          <w:sz w:val="44"/>
          <w:szCs w:val="44"/>
          <w:rtl/>
          <w:lang w:bidi="ar-EG"/>
        </w:rPr>
        <w:tab/>
        <w:t xml:space="preserve">لا يشتق من الجامد ولا من التاقص ولاممالا يقبل التفاضل، ولامما الوصف منه على أفعل الذي مؤنثه فعلاء. </w:t>
      </w:r>
    </w:p>
    <w:p w:rsidR="00D5251F" w:rsidRPr="00C17BBB" w:rsidRDefault="00F77E83"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هناك ثلاث صيغ في أفعل التفضيل اشتهرت بعذق الهمزة وهي: خير اشر، وحب، فتقول صوخير من فلان وهو شرمنه وهو حب منه. </w:t>
      </w:r>
    </w:p>
    <w:p w:rsidR="00F77E83" w:rsidRPr="00C17BBB" w:rsidRDefault="00F77E83"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وإذا كان القعل أجوف عينه ألق مقلوبة عن واو أو ياء، فإن هذه الألف ترد إلى أصلها في التفضيل فتقول هو أقول منك وهذا المثل أسير من غيره. </w:t>
      </w:r>
    </w:p>
    <w:p w:rsidR="00F77E83" w:rsidRPr="00C17BBB" w:rsidRDefault="00F77E83"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 xml:space="preserve">لاسم التفضيل استعملات أربعة يعرض علي النحو التالي: </w:t>
      </w:r>
    </w:p>
    <w:p w:rsidR="00F77E83" w:rsidRPr="00C17BBB" w:rsidRDefault="00F77E83" w:rsidP="007F7599">
      <w:pPr>
        <w:spacing w:after="0"/>
        <w:ind w:left="720" w:hanging="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w:t>
      </w:r>
      <w:r w:rsidRPr="00C17BBB">
        <w:rPr>
          <w:rFonts w:ascii="Traditional Arabic" w:hAnsi="Traditional Arabic" w:cs="Traditional Arabic" w:hint="cs"/>
          <w:sz w:val="44"/>
          <w:szCs w:val="44"/>
          <w:rtl/>
          <w:lang w:bidi="ar-EG"/>
        </w:rPr>
        <w:tab/>
        <w:t>أن يكون نكوة غير مضاف، وبعده ح</w:t>
      </w:r>
      <w:r w:rsidR="007F7599" w:rsidRPr="00C17BBB">
        <w:rPr>
          <w:rFonts w:ascii="Traditional Arabic" w:hAnsi="Traditional Arabic" w:cs="Traditional Arabic" w:hint="cs"/>
          <w:sz w:val="44"/>
          <w:szCs w:val="44"/>
          <w:rtl/>
          <w:lang w:bidi="ar-EG"/>
        </w:rPr>
        <w:t>ر</w:t>
      </w:r>
      <w:r w:rsidRPr="00C17BBB">
        <w:rPr>
          <w:rFonts w:ascii="Traditional Arabic" w:hAnsi="Traditional Arabic" w:cs="Traditional Arabic" w:hint="cs"/>
          <w:sz w:val="44"/>
          <w:szCs w:val="44"/>
          <w:rtl/>
          <w:lang w:bidi="ar-EG"/>
        </w:rPr>
        <w:t>ف الجر</w:t>
      </w:r>
      <w:r w:rsidR="007F7599" w:rsidRPr="00C17BBB">
        <w:rPr>
          <w:rFonts w:ascii="Traditional Arabic" w:hAnsi="Traditional Arabic" w:cs="Traditional Arabic" w:hint="cs"/>
          <w:sz w:val="44"/>
          <w:szCs w:val="44"/>
          <w:rtl/>
          <w:lang w:bidi="ar-EG"/>
        </w:rPr>
        <w:t>م</w:t>
      </w:r>
      <w:r w:rsidRPr="00C17BBB">
        <w:rPr>
          <w:rFonts w:ascii="Traditional Arabic" w:hAnsi="Traditional Arabic" w:cs="Traditional Arabic" w:hint="cs"/>
          <w:sz w:val="44"/>
          <w:szCs w:val="44"/>
          <w:rtl/>
          <w:lang w:bidi="ar-EG"/>
        </w:rPr>
        <w:t xml:space="preserve">ن" مثل الزيد أفضل من غيره، فاطمة أكبر من غيرها. </w:t>
      </w:r>
    </w:p>
    <w:p w:rsidR="00F77E83" w:rsidRPr="00C17BBB" w:rsidRDefault="00F77E83"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2-</w:t>
      </w:r>
      <w:r w:rsidRPr="00C17BBB">
        <w:rPr>
          <w:rFonts w:ascii="Traditional Arabic" w:hAnsi="Traditional Arabic" w:cs="Traditional Arabic" w:hint="cs"/>
          <w:sz w:val="44"/>
          <w:szCs w:val="44"/>
          <w:rtl/>
          <w:lang w:bidi="ar-EG"/>
        </w:rPr>
        <w:tab/>
        <w:t>أن يكون نكرة مضاف إلى نكرة مثل سعيد أفضل رجل.</w:t>
      </w:r>
    </w:p>
    <w:p w:rsidR="00F77E83" w:rsidRPr="00C17BBB" w:rsidRDefault="00F77E83"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3-</w:t>
      </w:r>
      <w:r w:rsidRPr="00C17BBB">
        <w:rPr>
          <w:rFonts w:ascii="Traditional Arabic" w:hAnsi="Traditional Arabic" w:cs="Traditional Arabic" w:hint="cs"/>
          <w:sz w:val="44"/>
          <w:szCs w:val="44"/>
          <w:rtl/>
          <w:lang w:bidi="ar-EG"/>
        </w:rPr>
        <w:tab/>
        <w:t xml:space="preserve">أن يكون نكرة مضاف إلى المعرفة مثل عمر أفضل الرجال. </w:t>
      </w:r>
    </w:p>
    <w:p w:rsidR="00F77E83" w:rsidRPr="00C17BBB" w:rsidRDefault="00F77E83" w:rsidP="00F77E83">
      <w:pPr>
        <w:spacing w:after="0"/>
        <w:ind w:left="720" w:hanging="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4-</w:t>
      </w:r>
      <w:r w:rsidRPr="00C17BBB">
        <w:rPr>
          <w:rFonts w:ascii="Traditional Arabic" w:hAnsi="Traditional Arabic" w:cs="Traditional Arabic" w:hint="cs"/>
          <w:sz w:val="44"/>
          <w:szCs w:val="44"/>
          <w:rtl/>
          <w:lang w:bidi="ar-EG"/>
        </w:rPr>
        <w:tab/>
        <w:t xml:space="preserve">أن يكون اسم التفضيل معرفة مثل زيد الأفضل خلقا اسم الزمان والمكان: </w:t>
      </w:r>
    </w:p>
    <w:p w:rsidR="00F77E83" w:rsidRPr="00C17BBB" w:rsidRDefault="00F77E83"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هما اسمان موصوغان لزمان وقوع الفعل أو مكانه وهما من الثلاثي على وزن مفعل بفتح الميم والعين وسكون ما بينهما. </w:t>
      </w:r>
    </w:p>
    <w:p w:rsidR="00F77E83" w:rsidRPr="00C17BBB" w:rsidRDefault="00F77E83" w:rsidP="007F7599">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أو </w:t>
      </w:r>
      <w:r w:rsidR="007F7599" w:rsidRPr="00C17BBB">
        <w:rPr>
          <w:rFonts w:ascii="Traditional Arabic" w:hAnsi="Traditional Arabic" w:cs="Traditional Arabic" w:hint="cs"/>
          <w:sz w:val="44"/>
          <w:szCs w:val="44"/>
          <w:rtl/>
          <w:lang w:bidi="ar-EG"/>
        </w:rPr>
        <w:t>بعبار</w:t>
      </w:r>
      <w:r w:rsidRPr="00C17BBB">
        <w:rPr>
          <w:rFonts w:ascii="Traditional Arabic" w:hAnsi="Traditional Arabic" w:cs="Traditional Arabic" w:hint="cs"/>
          <w:sz w:val="44"/>
          <w:szCs w:val="44"/>
          <w:rtl/>
          <w:lang w:bidi="ar-EG"/>
        </w:rPr>
        <w:t>ة أخرى، هما اسما بشتقان على وزن واحد ويشتركان  في أبنيتها مع بعض المشتقات، وهما يدلان على زمن وقوع الفعل أو مكانه.</w:t>
      </w:r>
      <w:r w:rsidRPr="00C17BB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w:t>
      </w:r>
    </w:p>
    <w:p w:rsidR="00F77E83" w:rsidRPr="00C17BBB" w:rsidRDefault="00F77E83" w:rsidP="00D433B2">
      <w:pPr>
        <w:spacing w:after="0"/>
        <w:jc w:val="both"/>
        <w:rPr>
          <w:rFonts w:ascii="Traditional Arabic" w:hAnsi="Traditional Arabic" w:cs="Traditional Arabic"/>
          <w:sz w:val="44"/>
          <w:szCs w:val="44"/>
          <w:rtl/>
          <w:lang w:bidi="ar-EG"/>
        </w:rPr>
      </w:pPr>
    </w:p>
    <w:p w:rsidR="00335B36" w:rsidRDefault="00335B36" w:rsidP="00D433B2">
      <w:pPr>
        <w:spacing w:after="0"/>
        <w:jc w:val="both"/>
        <w:rPr>
          <w:rFonts w:ascii="Traditional Arabic" w:hAnsi="Traditional Arabic" w:cs="Traditional Arabic"/>
          <w:sz w:val="36"/>
          <w:szCs w:val="36"/>
          <w:rtl/>
          <w:lang w:bidi="ar-EG"/>
        </w:rPr>
      </w:pPr>
    </w:p>
    <w:p w:rsidR="00335B36" w:rsidRDefault="00335B36" w:rsidP="00335B36">
      <w:pPr>
        <w:spacing w:after="0" w:line="240" w:lineRule="auto"/>
        <w:jc w:val="both"/>
        <w:rPr>
          <w:rFonts w:ascii="Traditional Arabic" w:hAnsi="Traditional Arabic" w:cs="Traditional Arabic"/>
          <w:sz w:val="28"/>
          <w:szCs w:val="28"/>
          <w:rtl/>
          <w:lang w:bidi="ar-EG"/>
        </w:rPr>
      </w:pPr>
    </w:p>
    <w:p w:rsidR="00F77E83" w:rsidRPr="00335B36" w:rsidRDefault="00335B36" w:rsidP="00335B36">
      <w:pPr>
        <w:spacing w:after="0" w:line="240" w:lineRule="auto"/>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___</w:t>
      </w:r>
      <w:r w:rsidR="00F77E83" w:rsidRPr="00335B36">
        <w:rPr>
          <w:rFonts w:ascii="Traditional Arabic" w:hAnsi="Traditional Arabic" w:cs="Traditional Arabic" w:hint="cs"/>
          <w:sz w:val="28"/>
          <w:szCs w:val="28"/>
          <w:rtl/>
          <w:lang w:bidi="ar-EG"/>
        </w:rPr>
        <w:t>__________</w:t>
      </w:r>
    </w:p>
    <w:p w:rsidR="00F77E83" w:rsidRPr="00335B36" w:rsidRDefault="00F77E83" w:rsidP="00335B36">
      <w:pPr>
        <w:spacing w:after="0" w:line="240" w:lineRule="auto"/>
        <w:jc w:val="both"/>
        <w:rPr>
          <w:rFonts w:ascii="Traditional Arabic" w:hAnsi="Traditional Arabic" w:cs="Traditional Arabic"/>
          <w:sz w:val="28"/>
          <w:szCs w:val="28"/>
          <w:rtl/>
          <w:lang w:bidi="ar-EG"/>
        </w:rPr>
      </w:pPr>
      <w:r w:rsidRPr="00335B36">
        <w:rPr>
          <w:rFonts w:ascii="Traditional Arabic" w:hAnsi="Traditional Arabic" w:cs="Traditional Arabic" w:hint="cs"/>
          <w:sz w:val="28"/>
          <w:szCs w:val="28"/>
          <w:rtl/>
          <w:lang w:bidi="ar-EG"/>
        </w:rPr>
        <w:t xml:space="preserve">1- الدكتور عبده الراجحي </w:t>
      </w:r>
      <w:r w:rsidRPr="00335B36">
        <w:rPr>
          <w:rFonts w:ascii="Traditional Arabic" w:hAnsi="Traditional Arabic" w:cs="Traditional Arabic"/>
          <w:sz w:val="28"/>
          <w:szCs w:val="28"/>
          <w:rtl/>
          <w:lang w:bidi="ar-EG"/>
        </w:rPr>
        <w:t>–</w:t>
      </w:r>
      <w:r w:rsidRPr="00335B36">
        <w:rPr>
          <w:rFonts w:ascii="Traditional Arabic" w:hAnsi="Traditional Arabic" w:cs="Traditional Arabic" w:hint="cs"/>
          <w:sz w:val="28"/>
          <w:szCs w:val="28"/>
          <w:rtl/>
          <w:lang w:bidi="ar-EG"/>
        </w:rPr>
        <w:t xml:space="preserve"> التطيق الصرفي، 85</w:t>
      </w:r>
    </w:p>
    <w:p w:rsidR="004B40E5" w:rsidRPr="00C17BBB" w:rsidRDefault="00F77E83"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 xml:space="preserve">فهما من الفعل الثلاثي على وزن مفعل في الأحوال الآتية: </w:t>
      </w:r>
    </w:p>
    <w:p w:rsidR="00F77E83" w:rsidRPr="00C17BBB" w:rsidRDefault="00F77E83" w:rsidP="00F77E83">
      <w:pPr>
        <w:spacing w:after="0"/>
        <w:ind w:left="720" w:hanging="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w:t>
      </w:r>
      <w:r w:rsidRPr="00C17BBB">
        <w:rPr>
          <w:rFonts w:ascii="Traditional Arabic" w:hAnsi="Traditional Arabic" w:cs="Traditional Arabic" w:hint="cs"/>
          <w:sz w:val="44"/>
          <w:szCs w:val="44"/>
          <w:rtl/>
          <w:lang w:bidi="ar-EG"/>
        </w:rPr>
        <w:tab/>
        <w:t xml:space="preserve">أن يكون الفعل مثالا مثل وعد فهو موعد، ولد فهو مولد، وقح فهو موقع. </w:t>
      </w:r>
    </w:p>
    <w:p w:rsidR="00F77E83" w:rsidRPr="00C17BBB" w:rsidRDefault="00F77E83" w:rsidP="00F77E83">
      <w:pPr>
        <w:spacing w:after="0"/>
        <w:ind w:left="720" w:hanging="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2-</w:t>
      </w:r>
      <w:r w:rsidRPr="00C17BBB">
        <w:rPr>
          <w:rFonts w:ascii="Traditional Arabic" w:hAnsi="Traditional Arabic" w:cs="Traditional Arabic" w:hint="cs"/>
          <w:sz w:val="44"/>
          <w:szCs w:val="44"/>
          <w:rtl/>
          <w:lang w:bidi="ar-EG"/>
        </w:rPr>
        <w:tab/>
        <w:t>أن يكون الفعل أجوف وعينه ياء مثل باع فهو مبيع صاف فهو مصيف.</w:t>
      </w:r>
    </w:p>
    <w:p w:rsidR="00F77E83" w:rsidRPr="00C17BBB" w:rsidRDefault="00F77E83" w:rsidP="00F77E83">
      <w:pPr>
        <w:spacing w:after="0"/>
        <w:ind w:left="720" w:hanging="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3-</w:t>
      </w:r>
      <w:r w:rsidRPr="00C17BBB">
        <w:rPr>
          <w:rFonts w:ascii="Traditional Arabic" w:hAnsi="Traditional Arabic" w:cs="Traditional Arabic" w:hint="cs"/>
          <w:sz w:val="44"/>
          <w:szCs w:val="44"/>
          <w:rtl/>
          <w:lang w:bidi="ar-EG"/>
        </w:rPr>
        <w:tab/>
        <w:t xml:space="preserve">أن يكون الفعل ضحيحا مكسور العين في المضارع مثل جلس فهو مجلس، عرض فهو معرض. </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فما عدا هذه الأحوال الثلاثة، فإنهما يشتقان على وزن مفعل بفتح العين مثل شرب فهو مشرب، أكل فهو مأكل، فهو من غير الثلاثي على وزن الفعل المضارع مع إبدال حوف المضارعة مبما مضمومة وفتح ما قبل الآخر مثل أخرج فهو مخرج، استقبل فهو مسنقبل.</w:t>
      </w:r>
      <w:r w:rsidR="0069282B" w:rsidRPr="0069282B">
        <w:rPr>
          <w:rFonts w:ascii="Traditional Arabic" w:hAnsi="Traditional Arabic" w:cs="Traditional Arabic" w:hint="cs"/>
          <w:sz w:val="44"/>
          <w:szCs w:val="44"/>
          <w:vertAlign w:val="superscript"/>
          <w:rtl/>
          <w:lang w:bidi="ar-EG"/>
        </w:rPr>
        <w:t>1</w:t>
      </w:r>
      <w:r w:rsidRPr="00C17BBB">
        <w:rPr>
          <w:rFonts w:ascii="Traditional Arabic" w:hAnsi="Traditional Arabic" w:cs="Traditional Arabic" w:hint="cs"/>
          <w:sz w:val="44"/>
          <w:szCs w:val="44"/>
          <w:rtl/>
          <w:lang w:bidi="ar-EG"/>
        </w:rPr>
        <w:t xml:space="preserve"> </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 xml:space="preserve">اسم الآلة: </w:t>
      </w:r>
    </w:p>
    <w:p w:rsidR="0069282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هو اسم مصوغ من مصدر الثلاثي لما وقع الفعل بواسطته وله ثلاث صي</w:t>
      </w:r>
      <w:r w:rsidR="0069282B">
        <w:rPr>
          <w:rFonts w:ascii="Traditional Arabic" w:hAnsi="Traditional Arabic" w:cs="Traditional Arabic" w:hint="cs"/>
          <w:sz w:val="44"/>
          <w:szCs w:val="44"/>
          <w:rtl/>
          <w:lang w:bidi="ar-EG"/>
        </w:rPr>
        <w:t>ـــ</w:t>
      </w:r>
      <w:r w:rsidRPr="00C17BBB">
        <w:rPr>
          <w:rFonts w:ascii="Traditional Arabic" w:hAnsi="Traditional Arabic" w:cs="Traditional Arabic" w:hint="cs"/>
          <w:sz w:val="44"/>
          <w:szCs w:val="44"/>
          <w:rtl/>
          <w:lang w:bidi="ar-EG"/>
        </w:rPr>
        <w:t>غ وهي: مفعال ومفع</w:t>
      </w:r>
      <w:r w:rsidR="0069282B">
        <w:rPr>
          <w:rFonts w:ascii="Traditional Arabic" w:hAnsi="Traditional Arabic" w:cs="Traditional Arabic" w:hint="cs"/>
          <w:sz w:val="44"/>
          <w:szCs w:val="44"/>
          <w:rtl/>
          <w:lang w:bidi="ar-EG"/>
        </w:rPr>
        <w:t>ــــ</w:t>
      </w:r>
      <w:r w:rsidRPr="00C17BBB">
        <w:rPr>
          <w:rFonts w:ascii="Traditional Arabic" w:hAnsi="Traditional Arabic" w:cs="Traditional Arabic" w:hint="cs"/>
          <w:sz w:val="44"/>
          <w:szCs w:val="44"/>
          <w:rtl/>
          <w:lang w:bidi="ar-EG"/>
        </w:rPr>
        <w:t>ل، ومفعلة بكسر ال</w:t>
      </w:r>
      <w:r w:rsidR="0069282B">
        <w:rPr>
          <w:rFonts w:ascii="Traditional Arabic" w:hAnsi="Traditional Arabic" w:cs="Traditional Arabic" w:hint="cs"/>
          <w:sz w:val="44"/>
          <w:szCs w:val="44"/>
          <w:rtl/>
          <w:lang w:bidi="ar-EG"/>
        </w:rPr>
        <w:t>ـ</w:t>
      </w:r>
      <w:r w:rsidRPr="00C17BBB">
        <w:rPr>
          <w:rFonts w:ascii="Traditional Arabic" w:hAnsi="Traditional Arabic" w:cs="Traditional Arabic" w:hint="cs"/>
          <w:sz w:val="44"/>
          <w:szCs w:val="44"/>
          <w:rtl/>
          <w:lang w:bidi="ar-EG"/>
        </w:rPr>
        <w:t>ميم فيها ن</w:t>
      </w:r>
      <w:r w:rsidR="0069282B">
        <w:rPr>
          <w:rFonts w:ascii="Traditional Arabic" w:hAnsi="Traditional Arabic" w:cs="Traditional Arabic" w:hint="cs"/>
          <w:sz w:val="44"/>
          <w:szCs w:val="44"/>
          <w:rtl/>
          <w:lang w:bidi="ar-EG"/>
        </w:rPr>
        <w:t>ـ</w:t>
      </w:r>
      <w:r w:rsidRPr="00C17BBB">
        <w:rPr>
          <w:rFonts w:ascii="Traditional Arabic" w:hAnsi="Traditional Arabic" w:cs="Traditional Arabic" w:hint="cs"/>
          <w:sz w:val="44"/>
          <w:szCs w:val="44"/>
          <w:rtl/>
          <w:lang w:bidi="ar-EG"/>
        </w:rPr>
        <w:t>حو مفت</w:t>
      </w:r>
      <w:r w:rsidR="0069282B">
        <w:rPr>
          <w:rFonts w:ascii="Traditional Arabic" w:hAnsi="Traditional Arabic" w:cs="Traditional Arabic" w:hint="cs"/>
          <w:sz w:val="44"/>
          <w:szCs w:val="44"/>
          <w:rtl/>
          <w:lang w:bidi="ar-EG"/>
        </w:rPr>
        <w:t>ــ</w:t>
      </w:r>
      <w:r w:rsidRPr="00C17BBB">
        <w:rPr>
          <w:rFonts w:ascii="Traditional Arabic" w:hAnsi="Traditional Arabic" w:cs="Traditional Arabic" w:hint="cs"/>
          <w:sz w:val="44"/>
          <w:szCs w:val="44"/>
          <w:rtl/>
          <w:lang w:bidi="ar-EG"/>
        </w:rPr>
        <w:t>اح ومفع</w:t>
      </w:r>
      <w:r w:rsidR="0069282B">
        <w:rPr>
          <w:rFonts w:ascii="Traditional Arabic" w:hAnsi="Traditional Arabic" w:cs="Traditional Arabic" w:hint="cs"/>
          <w:sz w:val="44"/>
          <w:szCs w:val="44"/>
          <w:rtl/>
          <w:lang w:bidi="ar-EG"/>
        </w:rPr>
        <w:t>ــ</w:t>
      </w:r>
      <w:r w:rsidRPr="00C17BBB">
        <w:rPr>
          <w:rFonts w:ascii="Traditional Arabic" w:hAnsi="Traditional Arabic" w:cs="Traditional Arabic" w:hint="cs"/>
          <w:sz w:val="44"/>
          <w:szCs w:val="44"/>
          <w:rtl/>
          <w:lang w:bidi="ar-EG"/>
        </w:rPr>
        <w:t xml:space="preserve">ال </w:t>
      </w:r>
    </w:p>
    <w:p w:rsidR="0069282B" w:rsidRPr="0069282B" w:rsidRDefault="0069282B" w:rsidP="0069282B">
      <w:pPr>
        <w:spacing w:after="0" w:line="240" w:lineRule="auto"/>
        <w:jc w:val="both"/>
        <w:rPr>
          <w:rFonts w:ascii="Traditional Arabic" w:hAnsi="Traditional Arabic" w:cs="Traditional Arabic"/>
          <w:sz w:val="4"/>
          <w:szCs w:val="4"/>
          <w:rtl/>
          <w:lang w:bidi="ar-EG"/>
        </w:rPr>
      </w:pPr>
    </w:p>
    <w:p w:rsidR="0069282B" w:rsidRPr="00335B36" w:rsidRDefault="0069282B" w:rsidP="0069282B">
      <w:pPr>
        <w:spacing w:after="0" w:line="240" w:lineRule="auto"/>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___</w:t>
      </w:r>
      <w:r w:rsidRPr="00335B36">
        <w:rPr>
          <w:rFonts w:ascii="Traditional Arabic" w:hAnsi="Traditional Arabic" w:cs="Traditional Arabic" w:hint="cs"/>
          <w:sz w:val="28"/>
          <w:szCs w:val="28"/>
          <w:rtl/>
          <w:lang w:bidi="ar-EG"/>
        </w:rPr>
        <w:t>__________</w:t>
      </w:r>
    </w:p>
    <w:p w:rsidR="0069282B" w:rsidRPr="00335B36" w:rsidRDefault="0069282B" w:rsidP="0069282B">
      <w:pPr>
        <w:spacing w:after="0" w:line="240" w:lineRule="auto"/>
        <w:jc w:val="both"/>
        <w:rPr>
          <w:rFonts w:ascii="Traditional Arabic" w:hAnsi="Traditional Arabic" w:cs="Traditional Arabic"/>
          <w:sz w:val="28"/>
          <w:szCs w:val="28"/>
          <w:rtl/>
          <w:lang w:bidi="ar-EG"/>
        </w:rPr>
      </w:pPr>
      <w:r w:rsidRPr="00335B36">
        <w:rPr>
          <w:rFonts w:ascii="Traditional Arabic" w:hAnsi="Traditional Arabic" w:cs="Traditional Arabic" w:hint="cs"/>
          <w:sz w:val="28"/>
          <w:szCs w:val="28"/>
          <w:rtl/>
          <w:lang w:bidi="ar-EG"/>
        </w:rPr>
        <w:t xml:space="preserve">1- ثرح المفصل ج 6، ص 11 </w:t>
      </w:r>
      <w:r w:rsidRPr="00335B36">
        <w:rPr>
          <w:rFonts w:ascii="Traditional Arabic" w:hAnsi="Traditional Arabic" w:cs="Traditional Arabic"/>
          <w:sz w:val="28"/>
          <w:szCs w:val="28"/>
          <w:rtl/>
          <w:lang w:bidi="ar-EG"/>
        </w:rPr>
        <w:t>–</w:t>
      </w:r>
      <w:r w:rsidRPr="00335B36">
        <w:rPr>
          <w:rFonts w:ascii="Traditional Arabic" w:hAnsi="Traditional Arabic" w:cs="Traditional Arabic" w:hint="cs"/>
          <w:sz w:val="28"/>
          <w:szCs w:val="28"/>
          <w:rtl/>
          <w:lang w:bidi="ar-EG"/>
        </w:rPr>
        <w:t xml:space="preserve"> 13</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 xml:space="preserve">ومفعل، ومفعلة بكسر الميم فيها نحو مفتاح ومفسار ومقراض. </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ومفعل مثل مشرط، ومصحد، ومقص </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ومفعلة مثل مسطرة، ملعقة، ومبراة </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وهناك صيغ أخرى أقرها الصرفيون المحدثون وهي: </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فاعلة مثل ساقية </w:t>
      </w:r>
    </w:p>
    <w:p w:rsidR="00F77E83" w:rsidRPr="00C17BBB" w:rsidRDefault="00F77E83" w:rsidP="00F77E83">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2- فاعون مثل ساطور </w:t>
      </w:r>
    </w:p>
    <w:p w:rsidR="00F77E83" w:rsidRPr="00C17BBB" w:rsidRDefault="00FB2A96" w:rsidP="00D433B2">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3-</w:t>
      </w:r>
      <w:r w:rsidRPr="00C17BBB">
        <w:rPr>
          <w:rFonts w:ascii="Traditional Arabic" w:hAnsi="Traditional Arabic" w:cs="Traditional Arabic" w:hint="cs"/>
          <w:sz w:val="44"/>
          <w:szCs w:val="44"/>
          <w:rtl/>
          <w:lang w:bidi="ar-EG"/>
        </w:rPr>
        <w:tab/>
        <w:t xml:space="preserve">فعالة مثل كسارة وثلاثة، وخرامة. </w:t>
      </w:r>
    </w:p>
    <w:p w:rsidR="00FB2A96" w:rsidRPr="00C17BBB" w:rsidRDefault="00FB2A96">
      <w:pPr>
        <w:bidi w:val="0"/>
        <w:rPr>
          <w:rFonts w:ascii="Traditional Arabic" w:hAnsi="Traditional Arabic" w:cs="Traditional Arabic"/>
          <w:sz w:val="44"/>
          <w:szCs w:val="44"/>
          <w:rtl/>
          <w:lang w:bidi="ar-EG"/>
        </w:rPr>
      </w:pPr>
    </w:p>
    <w:p w:rsidR="0069282B" w:rsidRDefault="0069282B">
      <w:pPr>
        <w:bidi w:val="0"/>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br w:type="page"/>
      </w:r>
    </w:p>
    <w:p w:rsidR="00FB2A96" w:rsidRPr="0069282B" w:rsidRDefault="00FB2A96" w:rsidP="00FB2A96">
      <w:pPr>
        <w:spacing w:after="0"/>
        <w:jc w:val="center"/>
        <w:rPr>
          <w:rFonts w:asciiTheme="majorBidi" w:hAnsiTheme="majorBidi" w:cstheme="majorBidi"/>
          <w:b/>
          <w:bCs/>
          <w:sz w:val="52"/>
          <w:szCs w:val="52"/>
          <w:rtl/>
          <w:lang w:bidi="ar-EG"/>
        </w:rPr>
      </w:pPr>
      <w:r w:rsidRPr="0069282B">
        <w:rPr>
          <w:rFonts w:asciiTheme="majorBidi" w:hAnsiTheme="majorBidi" w:cstheme="majorBidi"/>
          <w:b/>
          <w:bCs/>
          <w:sz w:val="52"/>
          <w:szCs w:val="52"/>
          <w:rtl/>
          <w:lang w:bidi="ar-EG"/>
        </w:rPr>
        <w:lastRenderedPageBreak/>
        <w:t>الفصل الثالث</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 xml:space="preserve">العرض الموجز لبعض الآيات في سورة المعارج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تعد سورة المعارج من السور المكية التي تعالج أن الإنسان شديد الحرص، كثير الجزع، وشديد المنع، وهذه صفات قد يستخد مها بجهله ونسوء فهمه في غير محل</w:t>
      </w:r>
      <w:r w:rsidR="003E08C7" w:rsidRPr="00C17BBB">
        <w:rPr>
          <w:rFonts w:ascii="Traditional Arabic" w:hAnsi="Traditional Arabic" w:cs="Traditional Arabic" w:hint="cs"/>
          <w:sz w:val="44"/>
          <w:szCs w:val="44"/>
          <w:rtl/>
          <w:lang w:bidi="ar-EG"/>
        </w:rPr>
        <w:t>ها فتهلكه، وقد تفسد حياته في الد</w:t>
      </w:r>
      <w:r w:rsidRPr="00C17BBB">
        <w:rPr>
          <w:rFonts w:ascii="Traditional Arabic" w:hAnsi="Traditional Arabic" w:cs="Traditional Arabic" w:hint="cs"/>
          <w:sz w:val="44"/>
          <w:szCs w:val="44"/>
          <w:rtl/>
          <w:lang w:bidi="ar-EG"/>
        </w:rPr>
        <w:t xml:space="preserve">نيا والآخرة، قد يعادي الناس بحرصه على جمع الخير لنفسه ومنعه عن غيره إلا من أطاع أمر الله بالصلاة والإنفاق والعبادات فتتحقق بسببها سعادته في الدنيا والآخرة.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 xml:space="preserve">مضمون السورة: </w:t>
      </w:r>
    </w:p>
    <w:p w:rsidR="00FB2A96" w:rsidRPr="00C17BBB" w:rsidRDefault="00FB2A96" w:rsidP="003E08C7">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تظهر السورة بأن يظل صبورا في مواجهة إهانات الكفار. إثبات يوم القيامة وإندار من كفر بها. تصوير يوم الحساب بأنه شاق وعسير على الكافرين، </w:t>
      </w:r>
      <w:r w:rsidR="003E08C7" w:rsidRPr="00C17BBB">
        <w:rPr>
          <w:rFonts w:ascii="Traditional Arabic" w:hAnsi="Traditional Arabic" w:cs="Traditional Arabic" w:hint="cs"/>
          <w:sz w:val="44"/>
          <w:szCs w:val="44"/>
          <w:rtl/>
          <w:lang w:bidi="ar-EG"/>
        </w:rPr>
        <w:t>ف</w:t>
      </w:r>
      <w:r w:rsidRPr="00C17BBB">
        <w:rPr>
          <w:rFonts w:ascii="Traditional Arabic" w:hAnsi="Traditional Arabic" w:cs="Traditional Arabic" w:hint="cs"/>
          <w:sz w:val="44"/>
          <w:szCs w:val="44"/>
          <w:rtl/>
          <w:lang w:bidi="ar-EG"/>
        </w:rPr>
        <w:t xml:space="preserve">مقداره عليهم خمسون ألف سنة، ومقابلة ذلك بأعمال المؤمنين التي أوجبت لهم دار الكرامة وهي أضداد صفات الكافرين.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ومن مقاصد هذه السورة ما يلى: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w:t>
      </w:r>
      <w:r w:rsidRPr="00C17BBB">
        <w:rPr>
          <w:rFonts w:ascii="Traditional Arabic" w:hAnsi="Traditional Arabic" w:cs="Traditional Arabic" w:hint="cs"/>
          <w:sz w:val="44"/>
          <w:szCs w:val="44"/>
          <w:rtl/>
          <w:lang w:bidi="ar-EG"/>
        </w:rPr>
        <w:tab/>
        <w:t xml:space="preserve">تأكيد وقوع العذاب على الكافرين </w:t>
      </w:r>
    </w:p>
    <w:p w:rsidR="00FB2A96" w:rsidRPr="00C17BBB" w:rsidRDefault="00FB2A96" w:rsidP="003E08C7">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2-</w:t>
      </w:r>
      <w:r w:rsidRPr="00C17BBB">
        <w:rPr>
          <w:rFonts w:ascii="Traditional Arabic" w:hAnsi="Traditional Arabic" w:cs="Traditional Arabic" w:hint="cs"/>
          <w:sz w:val="44"/>
          <w:szCs w:val="44"/>
          <w:rtl/>
          <w:lang w:bidi="ar-EG"/>
        </w:rPr>
        <w:tab/>
        <w:t>النعي</w:t>
      </w:r>
      <w:r w:rsidR="003E08C7" w:rsidRPr="00C17BBB">
        <w:rPr>
          <w:rFonts w:ascii="Traditional Arabic" w:hAnsi="Traditional Arabic" w:cs="Traditional Arabic" w:hint="cs"/>
          <w:sz w:val="44"/>
          <w:szCs w:val="44"/>
          <w:rtl/>
          <w:lang w:bidi="ar-EG"/>
        </w:rPr>
        <w:t>م</w:t>
      </w:r>
      <w:r w:rsidRPr="00C17BBB">
        <w:rPr>
          <w:rFonts w:ascii="Traditional Arabic" w:hAnsi="Traditional Arabic" w:cs="Traditional Arabic" w:hint="cs"/>
          <w:sz w:val="44"/>
          <w:szCs w:val="44"/>
          <w:rtl/>
          <w:lang w:bidi="ar-EG"/>
        </w:rPr>
        <w:t xml:space="preserve"> للمصدقين بيوم الدين </w:t>
      </w:r>
    </w:p>
    <w:p w:rsidR="00FB2A96" w:rsidRPr="00C17BBB" w:rsidRDefault="00FB2A96" w:rsidP="00FB2A96">
      <w:pPr>
        <w:spacing w:after="0"/>
        <w:ind w:left="720" w:hanging="72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3-</w:t>
      </w:r>
      <w:r w:rsidRPr="00C17BBB">
        <w:rPr>
          <w:rFonts w:ascii="Traditional Arabic" w:hAnsi="Traditional Arabic" w:cs="Traditional Arabic" w:hint="cs"/>
          <w:sz w:val="44"/>
          <w:szCs w:val="44"/>
          <w:rtl/>
          <w:lang w:bidi="ar-EG"/>
        </w:rPr>
        <w:tab/>
        <w:t xml:space="preserve">بعض المسلمين يصلون ويفسدون حياة غيرهم بالحسد والفتنة ويكذبون عنهم حفظا على مصالحهم وأهدا فهم المالية.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الآيات المدروسة من سورة المعارج:</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كانت سورة المعارج مليئة بالمشتقات من الأسماء، من حيث توجد فيها أربع وأربعون آية وثلا ثون من الأسماء المستقات فصاعدا.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ومن هذه الآية الآولى والثانية قال تعالى "سأل سائل بعذاب واقع. للكافرين ليس له دافع" والآية التاسعة عشر إلى آخر السورة.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 xml:space="preserve">التفسير الموضوعي </w:t>
      </w:r>
      <w:r w:rsidR="00E15C9C" w:rsidRPr="00C17BBB">
        <w:rPr>
          <w:rFonts w:ascii="Traditional Arabic" w:hAnsi="Traditional Arabic" w:cs="Traditional Arabic" w:hint="cs"/>
          <w:b/>
          <w:bCs/>
          <w:sz w:val="44"/>
          <w:szCs w:val="44"/>
          <w:rtl/>
          <w:lang w:bidi="ar-EG"/>
        </w:rPr>
        <w:t>ال</w:t>
      </w:r>
      <w:r w:rsidRPr="00C17BBB">
        <w:rPr>
          <w:rFonts w:ascii="Traditional Arabic" w:hAnsi="Traditional Arabic" w:cs="Traditional Arabic" w:hint="cs"/>
          <w:b/>
          <w:bCs/>
          <w:sz w:val="44"/>
          <w:szCs w:val="44"/>
          <w:rtl/>
          <w:lang w:bidi="ar-EG"/>
        </w:rPr>
        <w:t xml:space="preserve">سورة المدروسة: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سورة المعارج تدور حول محور رئيسي هو إثبات وقوع يوم القيامة وذكر أهواله، مع بيان حال المؤمنين والكافرين فيه، وتختم بتوجيه النبي صلى الله عليه وسلم بالصبر والثبات. </w:t>
      </w:r>
    </w:p>
    <w:p w:rsidR="00FB2A96" w:rsidRPr="00C17BBB" w:rsidRDefault="00FB2A96"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تبدأ السورة بسؤال استنكاري عن العذاب الذي توعد به الكفار، وتؤكد وقوعه وأنه لامفر منه. وتصف السورة مشاهد من اأهوال يوم القيامة، مثل طول اليوم الذي مقداره خمسون ألف سنة، وحزوج الناس من القبور </w:t>
      </w:r>
      <w:r w:rsidRPr="00C17BBB">
        <w:rPr>
          <w:rFonts w:ascii="Traditional Arabic" w:hAnsi="Traditional Arabic" w:cs="Traditional Arabic" w:hint="cs"/>
          <w:sz w:val="44"/>
          <w:szCs w:val="44"/>
          <w:rtl/>
          <w:lang w:bidi="ar-EG"/>
        </w:rPr>
        <w:lastRenderedPageBreak/>
        <w:t xml:space="preserve">مبرعين كأنهم يهرولون. وتبين السورة حال الكفار في هذا اليوم وأن أبصارهم ذليلة خاشعة وأنهم يواجهون العذاب. </w:t>
      </w:r>
    </w:p>
    <w:p w:rsidR="00FB2A96" w:rsidRPr="00C17BBB" w:rsidRDefault="007B1CDF"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ومهما يكن من أمر فإن السورة تذكر أو صاف المؤمنين الذين يحافظون على صلاتهم ويؤدون الزكاة ويتجنبون الفواحش. وتقابل السورة بين حال المؤمنين وحال الكافرين فالأولون ينالون النعير والآخرون يلاقون العذاب. </w:t>
      </w:r>
    </w:p>
    <w:p w:rsidR="007B1CDF" w:rsidRPr="00C17BBB" w:rsidRDefault="007B1CDF" w:rsidP="00FB2A96">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وقد تختم السورة بتوجيه النبي صلى الله عليه وسلم باصبر على أذى الكفار وعدم الاستعجال في وقوع العذاب، مع مأنته بأن هذا العذاب قريب عند الله. وتدعو السورة إلى الإيمان باليوم الآخر والعمل الصالح استعدادا له. </w:t>
      </w:r>
    </w:p>
    <w:p w:rsidR="00C012FA" w:rsidRPr="00C17BBB" w:rsidRDefault="00C012FA" w:rsidP="007B1CDF">
      <w:pPr>
        <w:spacing w:after="0"/>
        <w:jc w:val="center"/>
        <w:rPr>
          <w:rFonts w:ascii="Traditional Arabic" w:hAnsi="Traditional Arabic" w:cs="Traditional Arabic"/>
          <w:b/>
          <w:bCs/>
          <w:sz w:val="44"/>
          <w:szCs w:val="44"/>
          <w:rtl/>
          <w:lang w:bidi="ar-EG"/>
        </w:rPr>
      </w:pPr>
    </w:p>
    <w:p w:rsidR="0069282B" w:rsidRDefault="0069282B">
      <w:pPr>
        <w:bidi w:val="0"/>
        <w:rPr>
          <w:rFonts w:ascii="Traditional Arabic" w:hAnsi="Traditional Arabic" w:cs="Traditional Arabic"/>
          <w:b/>
          <w:bCs/>
          <w:sz w:val="44"/>
          <w:szCs w:val="44"/>
          <w:lang w:bidi="ar-EG"/>
        </w:rPr>
      </w:pPr>
      <w:r>
        <w:rPr>
          <w:rFonts w:ascii="Traditional Arabic" w:hAnsi="Traditional Arabic" w:cs="Traditional Arabic"/>
          <w:b/>
          <w:bCs/>
          <w:sz w:val="44"/>
          <w:szCs w:val="44"/>
          <w:rtl/>
          <w:lang w:bidi="ar-EG"/>
        </w:rPr>
        <w:br w:type="page"/>
      </w:r>
    </w:p>
    <w:p w:rsidR="007B1CDF" w:rsidRPr="00A61FDA" w:rsidRDefault="007B1CDF" w:rsidP="007B1CDF">
      <w:pPr>
        <w:spacing w:after="0"/>
        <w:jc w:val="center"/>
        <w:rPr>
          <w:rFonts w:asciiTheme="majorBidi" w:hAnsiTheme="majorBidi" w:cstheme="majorBidi"/>
          <w:b/>
          <w:bCs/>
          <w:sz w:val="52"/>
          <w:szCs w:val="52"/>
          <w:rtl/>
          <w:lang w:bidi="ar-EG"/>
        </w:rPr>
      </w:pPr>
      <w:r w:rsidRPr="00A61FDA">
        <w:rPr>
          <w:rFonts w:asciiTheme="majorBidi" w:hAnsiTheme="majorBidi" w:cstheme="majorBidi"/>
          <w:b/>
          <w:bCs/>
          <w:sz w:val="52"/>
          <w:szCs w:val="52"/>
          <w:rtl/>
          <w:lang w:bidi="ar-EG"/>
        </w:rPr>
        <w:lastRenderedPageBreak/>
        <w:t>الفصل الرابع</w:t>
      </w:r>
    </w:p>
    <w:p w:rsidR="007B1CDF" w:rsidRPr="00C17BBB" w:rsidRDefault="007B1CDF" w:rsidP="00A61FDA">
      <w:pPr>
        <w:spacing w:before="240" w:after="0"/>
        <w:jc w:val="center"/>
        <w:rPr>
          <w:rFonts w:ascii="Traditional Arabic" w:hAnsi="Traditional Arabic" w:cs="Traditional Arabic"/>
          <w:b/>
          <w:bCs/>
          <w:sz w:val="44"/>
          <w:szCs w:val="44"/>
          <w:rtl/>
          <w:lang w:bidi="ar-EG"/>
        </w:rPr>
      </w:pPr>
      <w:r w:rsidRPr="00C17BBB">
        <w:rPr>
          <w:rFonts w:ascii="Traditional Arabic" w:hAnsi="Traditional Arabic" w:cs="Traditional Arabic" w:hint="cs"/>
          <w:b/>
          <w:bCs/>
          <w:sz w:val="44"/>
          <w:szCs w:val="44"/>
          <w:rtl/>
          <w:lang w:bidi="ar-EG"/>
        </w:rPr>
        <w:t>دراسة المشتقات في سورة المعارج "دراسة صرفية"</w:t>
      </w:r>
    </w:p>
    <w:p w:rsidR="007B1CDF" w:rsidRPr="00C17BBB" w:rsidRDefault="007B1CDF"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ab/>
      </w:r>
      <w:r w:rsidRPr="00C17BBB">
        <w:rPr>
          <w:rFonts w:ascii="Traditional Arabic" w:hAnsi="Traditional Arabic" w:cs="Traditional Arabic" w:hint="cs"/>
          <w:sz w:val="44"/>
          <w:szCs w:val="44"/>
          <w:rtl/>
          <w:lang w:bidi="ar-EG"/>
        </w:rPr>
        <w:t xml:space="preserve">في هذا </w:t>
      </w:r>
      <w:r w:rsidR="00E17196" w:rsidRPr="00C17BBB">
        <w:rPr>
          <w:rFonts w:ascii="Traditional Arabic" w:hAnsi="Traditional Arabic" w:cs="Traditional Arabic" w:hint="cs"/>
          <w:sz w:val="44"/>
          <w:szCs w:val="44"/>
          <w:rtl/>
          <w:lang w:bidi="ar-EG"/>
        </w:rPr>
        <w:t xml:space="preserve">الفصل يعالج الباحث الآيات المتعلقة بالمشتقات في الدرس الصرفي ويظهر مضمونه الصرفي، الذي يجول حول استخراج بعض أسماء المشتقات في سورة المعارج، ثم دراستها دراسة صرفية، التي تقوم على التحليل الصرفي بما فيها من الإبدال والإعلال، وذلك على الترتيب النطقي كما يرى في الفصل الثاني. </w:t>
      </w:r>
    </w:p>
    <w:p w:rsidR="00E17196" w:rsidRPr="00C17BBB" w:rsidRDefault="00E17196"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 xml:space="preserve">اسم الفاعل: </w:t>
      </w:r>
    </w:p>
    <w:p w:rsidR="00E17196" w:rsidRPr="00C17BBB" w:rsidRDefault="00E17196"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هو ما اشتق من مصدر المبني للفاعل لمن وقع منه الفعل أو نعلق به، وقد وردت في هذه السورة أسماء الفاعلين، ويبدأ الباحث بكلمة "سائل" التي ور</w:t>
      </w:r>
      <w:r w:rsidR="00847714" w:rsidRPr="00C17BBB">
        <w:rPr>
          <w:rFonts w:ascii="Traditional Arabic" w:hAnsi="Traditional Arabic" w:cs="Traditional Arabic" w:hint="cs"/>
          <w:sz w:val="44"/>
          <w:szCs w:val="44"/>
          <w:rtl/>
          <w:lang w:bidi="ar-EG"/>
        </w:rPr>
        <w:t xml:space="preserve">دت في الآية الأولى من هذه السورة المدروسة الكريمة. </w:t>
      </w:r>
    </w:p>
    <w:p w:rsidR="00847714" w:rsidRPr="00C17BBB" w:rsidRDefault="00847714" w:rsidP="003D0D80">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وكلمة سائل اسم الفاعل من سأل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يسأل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w:t>
      </w:r>
      <w:r w:rsidR="00E15C9C" w:rsidRPr="00C17BBB">
        <w:rPr>
          <w:rFonts w:ascii="Traditional Arabic" w:hAnsi="Traditional Arabic" w:cs="Traditional Arabic" w:hint="cs"/>
          <w:sz w:val="44"/>
          <w:szCs w:val="44"/>
          <w:rtl/>
          <w:lang w:bidi="ar-EG"/>
        </w:rPr>
        <w:t>س</w:t>
      </w:r>
      <w:r w:rsidRPr="00C17BBB">
        <w:rPr>
          <w:rFonts w:ascii="Traditional Arabic" w:hAnsi="Traditional Arabic" w:cs="Traditional Arabic" w:hint="cs"/>
          <w:sz w:val="44"/>
          <w:szCs w:val="44"/>
          <w:rtl/>
          <w:lang w:bidi="ar-EG"/>
        </w:rPr>
        <w:t>ؤال فهو سا</w:t>
      </w:r>
      <w:r w:rsidR="00E15C9C" w:rsidRPr="00C17BBB">
        <w:rPr>
          <w:rFonts w:ascii="Traditional Arabic" w:hAnsi="Traditional Arabic" w:cs="Traditional Arabic" w:hint="cs"/>
          <w:sz w:val="44"/>
          <w:szCs w:val="44"/>
          <w:rtl/>
          <w:lang w:bidi="ar-EG"/>
        </w:rPr>
        <w:t>ئ</w:t>
      </w:r>
      <w:r w:rsidRPr="00C17BBB">
        <w:rPr>
          <w:rFonts w:ascii="Traditional Arabic" w:hAnsi="Traditional Arabic" w:cs="Traditional Arabic" w:hint="cs"/>
          <w:sz w:val="44"/>
          <w:szCs w:val="44"/>
          <w:rtl/>
          <w:lang w:bidi="ar-EG"/>
        </w:rPr>
        <w:t>ل، وهو من الفعل الثلاثي المجرد والماض</w:t>
      </w:r>
      <w:r w:rsidR="003D0D80" w:rsidRPr="00C17BBB">
        <w:rPr>
          <w:rFonts w:ascii="Traditional Arabic" w:hAnsi="Traditional Arabic" w:cs="Traditional Arabic" w:hint="cs"/>
          <w:sz w:val="44"/>
          <w:szCs w:val="44"/>
          <w:rtl/>
          <w:lang w:bidi="ar-EG"/>
        </w:rPr>
        <w:t>ي</w:t>
      </w:r>
      <w:r w:rsidRPr="00C17BBB">
        <w:rPr>
          <w:rFonts w:ascii="Traditional Arabic" w:hAnsi="Traditional Arabic" w:cs="Traditional Arabic" w:hint="cs"/>
          <w:sz w:val="44"/>
          <w:szCs w:val="44"/>
          <w:rtl/>
          <w:lang w:bidi="ar-EG"/>
        </w:rPr>
        <w:t xml:space="preserve"> منه "سأل" وهو فعل المهموز، والمخهور أن أفعال المهموز مشابهين بأفعال الصحيح.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 xml:space="preserve">ولذلك يقول الصرفيون إن الفعل المهموز بحصل له ما يحصل الفعل الصحيح من التركيب والحركة والوزن. </w:t>
      </w:r>
    </w:p>
    <w:p w:rsidR="00847714" w:rsidRPr="00C17BBB" w:rsidRDefault="00847714" w:rsidP="003D0D80">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وكلمة واق</w:t>
      </w:r>
      <w:r w:rsidR="003D0D80" w:rsidRPr="00C17BBB">
        <w:rPr>
          <w:rFonts w:ascii="Traditional Arabic" w:hAnsi="Traditional Arabic" w:cs="Traditional Arabic" w:hint="cs"/>
          <w:sz w:val="44"/>
          <w:szCs w:val="44"/>
          <w:rtl/>
          <w:lang w:bidi="ar-EG"/>
        </w:rPr>
        <w:t>ع</w:t>
      </w:r>
      <w:r w:rsidRPr="00C17BBB">
        <w:rPr>
          <w:rFonts w:ascii="Traditional Arabic" w:hAnsi="Traditional Arabic" w:cs="Traditional Arabic" w:hint="cs"/>
          <w:sz w:val="44"/>
          <w:szCs w:val="44"/>
          <w:rtl/>
          <w:lang w:bidi="ar-EG"/>
        </w:rPr>
        <w:t xml:space="preserve"> صيغة اسر الفاعل من فعل المثال وقع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يقع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واقعة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واقع، والمثال يمثل الصحيح في أكثر بناءه من حيث التركيب والوزن.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وكلمة دائم وقائم لهما صيغتا اسم الفاعل من حبث أن أصلهما من دام وقام. والواو والنون علامتان بحمع المذكر السالم. وهناك التأثير الذي يصيب حونى العلنى يسمى الإعلال بالنقل، ومعناه نفل الحركة من حرف علة متحركة إلى حرف صحيح ساكن قبله، ولايحدث إلا في الواو والياء، أي لا يحدث في الألف لأنها لاتتحرك مطلقا.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ويرى الباحث أن فعلى دام وقام للذي عرف أصلهما بقوم ودوم بإعتبار مصدرهما "دوما" و "قوما" ولو أراد الباحث صياغة المضارع منهما لقال يقوم ويدوم ومثل هذا الضبط فيه شيء من الثقل.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ولذلك قام الصرفيون أن حركة الواو التي هي الضمة انتقلت إلى القاف والدال الساكنتين قبلها، ليصير الفعلين يقوم ويدوم، ولعلك تلاحضا </w:t>
      </w:r>
      <w:r w:rsidRPr="00C17BBB">
        <w:rPr>
          <w:rFonts w:ascii="Traditional Arabic" w:hAnsi="Traditional Arabic" w:cs="Traditional Arabic" w:hint="cs"/>
          <w:sz w:val="44"/>
          <w:szCs w:val="44"/>
          <w:rtl/>
          <w:lang w:bidi="ar-EG"/>
        </w:rPr>
        <w:lastRenderedPageBreak/>
        <w:t xml:space="preserve">أن الواوبقيت واوا وذلك لأن للحركة التي كانت على الفاف والدال هي الضمة والضمة من جنس الواو.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وأما اسم الفاعل من الأجوف الثلاثي فهو يأتي على وزن فاعل هكذا، ولكن يحدث فيه الإبدال من حيث تقلب عينه عمزة إذا كان ألفا، كما يحدث في فعلين صابقين.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وكلمة عاد وراع هما صيغتان لاسر الفاعل إلا أن الآلف واللام فيه للتعريف والواو والنون علامة لجمع المذكر السالم، والماضي منهما أي عاد وراع من عاد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يعود عودا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عاد وراع من راع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يروع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روعا </w:t>
      </w:r>
      <w:r w:rsidRPr="00C17BBB">
        <w:rPr>
          <w:rFonts w:ascii="Traditional Arabic" w:hAnsi="Traditional Arabic" w:cs="Traditional Arabic"/>
          <w:sz w:val="44"/>
          <w:szCs w:val="44"/>
          <w:rtl/>
          <w:lang w:bidi="ar-EG"/>
        </w:rPr>
        <w:t>–</w:t>
      </w:r>
      <w:r w:rsidR="003D0D80" w:rsidRPr="00C17BBB">
        <w:rPr>
          <w:rFonts w:ascii="Traditional Arabic" w:hAnsi="Traditional Arabic" w:cs="Traditional Arabic" w:hint="cs"/>
          <w:sz w:val="44"/>
          <w:szCs w:val="44"/>
          <w:rtl/>
          <w:lang w:bidi="ar-EG"/>
        </w:rPr>
        <w:t xml:space="preserve"> فه</w:t>
      </w:r>
      <w:r w:rsidRPr="00C17BBB">
        <w:rPr>
          <w:rFonts w:ascii="Traditional Arabic" w:hAnsi="Traditional Arabic" w:cs="Traditional Arabic" w:hint="cs"/>
          <w:sz w:val="44"/>
          <w:szCs w:val="44"/>
          <w:rtl/>
          <w:lang w:bidi="ar-EG"/>
        </w:rPr>
        <w:t xml:space="preserve">و راع.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أما كلمة مشفق فهى صيغة اسم القاعل، وهذا الفعل كان من أفعال الثلاثي مزيد بحرف واحد، والثلاثي منه يأتي على وزن فعل شفق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يشفق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شفقا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شافق ثم زيد عليه بحرف وصار أشفق. والواو والنون علامة لجمع المذكر السالم. </w:t>
      </w:r>
    </w:p>
    <w:p w:rsidR="00A61FDA" w:rsidRDefault="00A61FDA">
      <w:pPr>
        <w:bidi w:val="0"/>
        <w:rPr>
          <w:rFonts w:ascii="Traditional Arabic" w:hAnsi="Traditional Arabic" w:cs="Traditional Arabic"/>
          <w:b/>
          <w:bCs/>
          <w:sz w:val="44"/>
          <w:szCs w:val="44"/>
          <w:lang w:bidi="ar-EG"/>
        </w:rPr>
      </w:pPr>
      <w:r>
        <w:rPr>
          <w:rFonts w:ascii="Traditional Arabic" w:hAnsi="Traditional Arabic" w:cs="Traditional Arabic"/>
          <w:b/>
          <w:bCs/>
          <w:sz w:val="44"/>
          <w:szCs w:val="44"/>
          <w:rtl/>
          <w:lang w:bidi="ar-EG"/>
        </w:rPr>
        <w:br w:type="page"/>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lastRenderedPageBreak/>
        <w:t>اسم المفعول:</w:t>
      </w:r>
      <w:r w:rsidRPr="00C17BBB">
        <w:rPr>
          <w:rFonts w:ascii="Traditional Arabic" w:hAnsi="Traditional Arabic" w:cs="Traditional Arabic" w:hint="cs"/>
          <w:sz w:val="44"/>
          <w:szCs w:val="44"/>
          <w:rtl/>
          <w:lang w:bidi="ar-EG"/>
        </w:rPr>
        <w:t xml:space="preserve">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هو اشتق من مصدر المنبي للمجهول لمن وقع عليه الفعل، ويلقى الباحث عدة من أسماء المفعول منها كلمة معلوم ومحروم وماتان من علم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يعلم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علما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عالم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معلوم وحرم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يحرم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حرما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حارم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محروم والألف واللام فيهما للتعريف، وكذلك كلمة مأمون من أمن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يأمن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أمنا آمن مأمون على زنة مفعول. </w:t>
      </w:r>
    </w:p>
    <w:p w:rsidR="00847714" w:rsidRPr="00C17BBB" w:rsidRDefault="00847714"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أما كلمة مُكرَمُ فهي من أكرم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يكرم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إكراما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مكرم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مكرَم، ويصاغ هذه الصيغة من فعل الثلاثي كدم مزيد بحرف واحد وإذا أراد اسم المفعول منه، والفعل للثلاثي منه كرم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يكرم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كرامة، والتحق بها الميم للدلالة على اسم المفعول من فعل أكرم وذلك على زنة المضارعة. بإبدال حرف المضارعة ميما وفتح ما قبل آخر لتصير الكلمة مكرَم، والواو للجمع والنون للتنوين. </w:t>
      </w:r>
    </w:p>
    <w:p w:rsidR="00A61FDA" w:rsidRDefault="00A61FDA">
      <w:pPr>
        <w:bidi w:val="0"/>
        <w:rPr>
          <w:rFonts w:ascii="Traditional Arabic" w:hAnsi="Traditional Arabic" w:cs="Traditional Arabic"/>
          <w:b/>
          <w:bCs/>
          <w:sz w:val="44"/>
          <w:szCs w:val="44"/>
          <w:rtl/>
          <w:lang w:bidi="ar-EG"/>
        </w:rPr>
      </w:pPr>
      <w:r>
        <w:rPr>
          <w:rFonts w:ascii="Traditional Arabic" w:hAnsi="Traditional Arabic" w:cs="Traditional Arabic"/>
          <w:b/>
          <w:bCs/>
          <w:sz w:val="44"/>
          <w:szCs w:val="44"/>
          <w:rtl/>
          <w:lang w:bidi="ar-EG"/>
        </w:rPr>
        <w:br w:type="page"/>
      </w:r>
    </w:p>
    <w:p w:rsidR="00847714" w:rsidRPr="00C17BBB" w:rsidRDefault="00135132"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lastRenderedPageBreak/>
        <w:t>الصّفة المشبهة باسم الفاعل:</w:t>
      </w:r>
    </w:p>
    <w:p w:rsidR="00135132" w:rsidRPr="00C17BBB" w:rsidRDefault="00135132"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هي لفظ صحوغ من مصدر اللازم للدلالة على الثبوت ويغلب بناؤه من لازم باب فرح وشرف ومن غير الغالب، سيد، وميت من ساد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يسود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سيد، ومات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بموت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ميت، وشاخ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يشوخ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شيغ. </w:t>
      </w:r>
    </w:p>
    <w:p w:rsidR="00135132" w:rsidRPr="00C17BBB" w:rsidRDefault="00135132"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وقد استخدم الله سبحان وتعالى عدة من الصفات المشبهات باسم الفاعل في هذه السورة الكريمة منها </w:t>
      </w:r>
      <w:r w:rsidR="009F2208" w:rsidRPr="00C17BBB">
        <w:rPr>
          <w:rFonts w:ascii="Traditional Arabic" w:hAnsi="Traditional Arabic" w:cs="Traditional Arabic" w:hint="cs"/>
          <w:sz w:val="44"/>
          <w:szCs w:val="44"/>
          <w:rtl/>
          <w:lang w:bidi="ar-EG"/>
        </w:rPr>
        <w:t xml:space="preserve">جميل وبعيد، وقريب، وحميم، وجميل من جمل بجمل جملا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جامل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جميل. وبعد من بعد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يبعد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بعدا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باعد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بعيد. وقريب من قرب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يقرب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قربا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قارب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قريب. وحميم من حمّ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يحمّ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حمًا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حامّ </w:t>
      </w:r>
      <w:r w:rsidR="009F2208" w:rsidRPr="00C17BBB">
        <w:rPr>
          <w:rFonts w:ascii="Traditional Arabic" w:hAnsi="Traditional Arabic" w:cs="Traditional Arabic"/>
          <w:sz w:val="44"/>
          <w:szCs w:val="44"/>
          <w:rtl/>
          <w:lang w:bidi="ar-EG"/>
        </w:rPr>
        <w:t>–</w:t>
      </w:r>
      <w:r w:rsidR="009F2208" w:rsidRPr="00C17BBB">
        <w:rPr>
          <w:rFonts w:ascii="Traditional Arabic" w:hAnsi="Traditional Arabic" w:cs="Traditional Arabic" w:hint="cs"/>
          <w:sz w:val="44"/>
          <w:szCs w:val="44"/>
          <w:rtl/>
          <w:lang w:bidi="ar-EG"/>
        </w:rPr>
        <w:t xml:space="preserve"> حميم. ولم نلق الباحث في هذه السورة سوى هذه للصفات للمشبهات باسم الفاعل المذكورة. </w:t>
      </w:r>
    </w:p>
    <w:p w:rsidR="009F2208" w:rsidRPr="00C17BBB" w:rsidRDefault="009F2208"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 xml:space="preserve">اسم الزمان والمكان </w:t>
      </w:r>
    </w:p>
    <w:p w:rsidR="009F2208" w:rsidRPr="00C17BBB" w:rsidRDefault="009F2208"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مما </w:t>
      </w:r>
      <w:r w:rsidR="00DF4B46" w:rsidRPr="00C17BBB">
        <w:rPr>
          <w:rFonts w:ascii="Traditional Arabic" w:hAnsi="Traditional Arabic" w:cs="Traditional Arabic" w:hint="cs"/>
          <w:sz w:val="44"/>
          <w:szCs w:val="44"/>
          <w:rtl/>
          <w:lang w:bidi="ar-EG"/>
        </w:rPr>
        <w:t xml:space="preserve">اسمان مصوغان لزمان وقوع الفعل أو مكانه وهما من الثلاثي على وزن مفعل مثل منصب ومفعل مثل مجلس، ومن غير الثلاثي على زنة اسم مفعوله كمكرم مستخرج ومستعان. وكلمة المعارج في السورة كانت جمعا لاسم المكان معرج من عرج </w:t>
      </w:r>
      <w:r w:rsidR="00DF4B46" w:rsidRPr="00C17BBB">
        <w:rPr>
          <w:rFonts w:ascii="Traditional Arabic" w:hAnsi="Traditional Arabic" w:cs="Traditional Arabic"/>
          <w:sz w:val="44"/>
          <w:szCs w:val="44"/>
          <w:rtl/>
          <w:lang w:bidi="ar-EG"/>
        </w:rPr>
        <w:t>–</w:t>
      </w:r>
      <w:r w:rsidR="00DF4B46" w:rsidRPr="00C17BBB">
        <w:rPr>
          <w:rFonts w:ascii="Traditional Arabic" w:hAnsi="Traditional Arabic" w:cs="Traditional Arabic" w:hint="cs"/>
          <w:sz w:val="44"/>
          <w:szCs w:val="44"/>
          <w:rtl/>
          <w:lang w:bidi="ar-EG"/>
        </w:rPr>
        <w:t xml:space="preserve"> يعرج عروجا </w:t>
      </w:r>
      <w:r w:rsidR="00DF4B46" w:rsidRPr="00C17BBB">
        <w:rPr>
          <w:rFonts w:ascii="Traditional Arabic" w:hAnsi="Traditional Arabic" w:cs="Traditional Arabic"/>
          <w:sz w:val="44"/>
          <w:szCs w:val="44"/>
          <w:rtl/>
          <w:lang w:bidi="ar-EG"/>
        </w:rPr>
        <w:t>–</w:t>
      </w:r>
      <w:r w:rsidR="00DF4B46" w:rsidRPr="00C17BBB">
        <w:rPr>
          <w:rFonts w:ascii="Traditional Arabic" w:hAnsi="Traditional Arabic" w:cs="Traditional Arabic" w:hint="cs"/>
          <w:sz w:val="44"/>
          <w:szCs w:val="44"/>
          <w:rtl/>
          <w:lang w:bidi="ar-EG"/>
        </w:rPr>
        <w:t xml:space="preserve"> عارج </w:t>
      </w:r>
      <w:r w:rsidR="00DF4B46" w:rsidRPr="00C17BBB">
        <w:rPr>
          <w:rFonts w:ascii="Traditional Arabic" w:hAnsi="Traditional Arabic" w:cs="Traditional Arabic"/>
          <w:sz w:val="44"/>
          <w:szCs w:val="44"/>
          <w:rtl/>
          <w:lang w:bidi="ar-EG"/>
        </w:rPr>
        <w:t>–</w:t>
      </w:r>
      <w:r w:rsidR="00DF4B46" w:rsidRPr="00C17BBB">
        <w:rPr>
          <w:rFonts w:ascii="Traditional Arabic" w:hAnsi="Traditional Arabic" w:cs="Traditional Arabic" w:hint="cs"/>
          <w:sz w:val="44"/>
          <w:szCs w:val="44"/>
          <w:rtl/>
          <w:lang w:bidi="ar-EG"/>
        </w:rPr>
        <w:t xml:space="preserve"> معروج </w:t>
      </w:r>
      <w:r w:rsidR="00DF4B46" w:rsidRPr="00C17BBB">
        <w:rPr>
          <w:rFonts w:ascii="Traditional Arabic" w:hAnsi="Traditional Arabic" w:cs="Traditional Arabic"/>
          <w:sz w:val="44"/>
          <w:szCs w:val="44"/>
          <w:rtl/>
          <w:lang w:bidi="ar-EG"/>
        </w:rPr>
        <w:t>–</w:t>
      </w:r>
      <w:r w:rsidR="00DF4B46" w:rsidRPr="00C17BBB">
        <w:rPr>
          <w:rFonts w:ascii="Traditional Arabic" w:hAnsi="Traditional Arabic" w:cs="Traditional Arabic" w:hint="cs"/>
          <w:sz w:val="44"/>
          <w:szCs w:val="44"/>
          <w:rtl/>
          <w:lang w:bidi="ar-EG"/>
        </w:rPr>
        <w:t xml:space="preserve"> معرج. </w:t>
      </w:r>
    </w:p>
    <w:p w:rsidR="00DF4B46" w:rsidRPr="00C17BBB" w:rsidRDefault="00DF4B46"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lastRenderedPageBreak/>
        <w:tab/>
        <w:t xml:space="preserve">وكلمة المشارق والمغارب كان نتا جمعا لمشرق ومغرب، ومشرق من شرق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يشرق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شرقا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شارق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مشروق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مشرق، ومغرب من غرب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يغرب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غربا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غارب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مغروب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مغرب. </w:t>
      </w:r>
    </w:p>
    <w:p w:rsidR="00DF4B46" w:rsidRPr="00C17BBB" w:rsidRDefault="00DF4B46"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b/>
          <w:bCs/>
          <w:sz w:val="44"/>
          <w:szCs w:val="44"/>
          <w:rtl/>
          <w:lang w:bidi="ar-EG"/>
        </w:rPr>
        <w:t xml:space="preserve">صيغ المبالغة: </w:t>
      </w:r>
    </w:p>
    <w:p w:rsidR="00DF4B46" w:rsidRPr="00C17BBB" w:rsidRDefault="00DF4B46"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وقد تحول صيغة الفاعل للعلالة على الكثرة والمبالغة في الحدث إلى أوزان خمسة مشهورة، وتسمى صيغ المبالغة وهي فعال بتشديد العين، كشراب ومفعال كمكثار وفعول كغفور وفعيل كسميع، وفعل بفتح الفاء وكسر العين كحذر. </w:t>
      </w:r>
    </w:p>
    <w:p w:rsidR="00DF4B46" w:rsidRPr="00C17BBB" w:rsidRDefault="00DF4B46"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يرى الباحث كلمتين على صيغة واحدة من هذه الصيغ في السورة الكريمة هلوع وجزوع على وزن فعول وهلوع من هلع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يهلع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هلعا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هالع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فهو هلوع وجزوع من جزع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يجزع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جرعا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جازع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فهو جزوعا. </w:t>
      </w:r>
    </w:p>
    <w:p w:rsidR="00DF4B46" w:rsidRPr="00C17BBB" w:rsidRDefault="00DF4B46" w:rsidP="007B1CDF">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وفي الخ</w:t>
      </w:r>
      <w:r w:rsidR="002C5E48" w:rsidRPr="00C17BBB">
        <w:rPr>
          <w:rFonts w:ascii="Traditional Arabic" w:hAnsi="Traditional Arabic" w:cs="Traditional Arabic" w:hint="cs"/>
          <w:sz w:val="44"/>
          <w:szCs w:val="44"/>
          <w:rtl/>
          <w:lang w:bidi="ar-EG"/>
        </w:rPr>
        <w:t xml:space="preserve">تام لم نلق الباحث في هذه السورة اسم التفضيل، واسم الآلة. </w:t>
      </w:r>
    </w:p>
    <w:p w:rsidR="00A61FDA" w:rsidRDefault="00A61FDA">
      <w:pPr>
        <w:bidi w:val="0"/>
        <w:rPr>
          <w:rFonts w:ascii="Traditional Arabic" w:hAnsi="Traditional Arabic" w:cs="Traditional Arabic"/>
          <w:b/>
          <w:bCs/>
          <w:sz w:val="44"/>
          <w:szCs w:val="44"/>
          <w:lang w:bidi="ar-EG"/>
        </w:rPr>
      </w:pPr>
      <w:r>
        <w:rPr>
          <w:rFonts w:ascii="Traditional Arabic" w:hAnsi="Traditional Arabic" w:cs="Traditional Arabic"/>
          <w:b/>
          <w:bCs/>
          <w:sz w:val="44"/>
          <w:szCs w:val="44"/>
          <w:rtl/>
          <w:lang w:bidi="ar-EG"/>
        </w:rPr>
        <w:br w:type="page"/>
      </w:r>
    </w:p>
    <w:p w:rsidR="002C5E48" w:rsidRPr="00A61FDA" w:rsidRDefault="002C5E48" w:rsidP="002C5E48">
      <w:pPr>
        <w:spacing w:after="0"/>
        <w:jc w:val="center"/>
        <w:rPr>
          <w:rFonts w:asciiTheme="majorBidi" w:hAnsiTheme="majorBidi" w:cstheme="majorBidi"/>
          <w:b/>
          <w:bCs/>
          <w:sz w:val="52"/>
          <w:szCs w:val="52"/>
          <w:rtl/>
          <w:lang w:bidi="ar-EG"/>
        </w:rPr>
      </w:pPr>
      <w:r w:rsidRPr="00A61FDA">
        <w:rPr>
          <w:rFonts w:asciiTheme="majorBidi" w:hAnsiTheme="majorBidi" w:cstheme="majorBidi"/>
          <w:b/>
          <w:bCs/>
          <w:sz w:val="52"/>
          <w:szCs w:val="52"/>
          <w:rtl/>
          <w:lang w:bidi="ar-EG"/>
        </w:rPr>
        <w:lastRenderedPageBreak/>
        <w:t>الخاتمة</w:t>
      </w:r>
    </w:p>
    <w:p w:rsidR="002C5E48" w:rsidRPr="00C17BBB" w:rsidRDefault="002C5E48" w:rsidP="00A61FDA">
      <w:pPr>
        <w:spacing w:before="240"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الحمد لله الذي بنعمته تتم الصالحات بدأ الباحث هذا العمل بعونه وأنهاه بنعمته وهو على كل شيء قدير والصلاة والسلام على رسول الهدى وآله الطيبين الطاهرين الأوفياء وسلم لسليما. </w:t>
      </w:r>
    </w:p>
    <w:p w:rsidR="002C5E48" w:rsidRPr="00C17BBB" w:rsidRDefault="002C5E48" w:rsidP="002C5E48">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أما بعد. فقد بذل الباحث جهوده في استخراج الآيات المنعلقة بدراسة المشتقات في السورة الكري</w:t>
      </w:r>
      <w:r w:rsidR="00A61FDA">
        <w:rPr>
          <w:rFonts w:ascii="Traditional Arabic" w:hAnsi="Traditional Arabic" w:cs="Traditional Arabic" w:hint="cs"/>
          <w:sz w:val="44"/>
          <w:szCs w:val="44"/>
          <w:rtl/>
          <w:lang w:bidi="ar-EG"/>
        </w:rPr>
        <w:t>ـ</w:t>
      </w:r>
      <w:r w:rsidRPr="00C17BBB">
        <w:rPr>
          <w:rFonts w:ascii="Traditional Arabic" w:hAnsi="Traditional Arabic" w:cs="Traditional Arabic" w:hint="cs"/>
          <w:sz w:val="44"/>
          <w:szCs w:val="44"/>
          <w:rtl/>
          <w:lang w:bidi="ar-EG"/>
        </w:rPr>
        <w:t xml:space="preserve">مة سورة المعارج، ولاينبغي لأحد أن يدعي لنفسه الكمال بل الكمال لله وحده وهو على شيء وكيل. </w:t>
      </w:r>
    </w:p>
    <w:p w:rsidR="002C5E48" w:rsidRPr="00C17BBB" w:rsidRDefault="002C5E48" w:rsidP="002C5E48">
      <w:pPr>
        <w:spacing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ab/>
        <w:t xml:space="preserve">أخيرا ندعو الله تعالى أن ينفعنا وجميع المسلمين في مشارق الآرض ومغاربها بهذا العمل الجاد وبالإجابة جديد آمين. </w:t>
      </w:r>
    </w:p>
    <w:p w:rsidR="002C5E48" w:rsidRPr="00C17BBB" w:rsidRDefault="002C5E48">
      <w:pPr>
        <w:bidi w:val="0"/>
        <w:rPr>
          <w:rFonts w:ascii="Traditional Arabic" w:hAnsi="Traditional Arabic" w:cs="Traditional Arabic"/>
          <w:sz w:val="44"/>
          <w:szCs w:val="44"/>
          <w:lang w:bidi="ar-EG"/>
        </w:rPr>
      </w:pPr>
    </w:p>
    <w:p w:rsidR="00A61FDA" w:rsidRDefault="00A61FDA">
      <w:pPr>
        <w:bidi w:val="0"/>
        <w:rPr>
          <w:rFonts w:ascii="Traditional Arabic" w:hAnsi="Traditional Arabic" w:cs="Traditional Arabic"/>
          <w:b/>
          <w:bCs/>
          <w:sz w:val="44"/>
          <w:szCs w:val="44"/>
          <w:lang w:bidi="ar-EG"/>
        </w:rPr>
      </w:pPr>
      <w:r>
        <w:rPr>
          <w:rFonts w:ascii="Traditional Arabic" w:hAnsi="Traditional Arabic" w:cs="Traditional Arabic"/>
          <w:b/>
          <w:bCs/>
          <w:sz w:val="44"/>
          <w:szCs w:val="44"/>
          <w:rtl/>
          <w:lang w:bidi="ar-EG"/>
        </w:rPr>
        <w:br w:type="page"/>
      </w:r>
    </w:p>
    <w:p w:rsidR="002C5E48" w:rsidRPr="00A61FDA" w:rsidRDefault="002C5E48" w:rsidP="002C5E48">
      <w:pPr>
        <w:spacing w:after="0"/>
        <w:jc w:val="center"/>
        <w:rPr>
          <w:rFonts w:asciiTheme="majorBidi" w:hAnsiTheme="majorBidi" w:cstheme="majorBidi"/>
          <w:b/>
          <w:bCs/>
          <w:sz w:val="52"/>
          <w:szCs w:val="52"/>
          <w:rtl/>
          <w:lang w:bidi="ar-EG"/>
        </w:rPr>
      </w:pPr>
      <w:r w:rsidRPr="00A61FDA">
        <w:rPr>
          <w:rFonts w:asciiTheme="majorBidi" w:hAnsiTheme="majorBidi" w:cstheme="majorBidi"/>
          <w:b/>
          <w:bCs/>
          <w:sz w:val="52"/>
          <w:szCs w:val="52"/>
          <w:rtl/>
          <w:lang w:bidi="ar-EG"/>
        </w:rPr>
        <w:lastRenderedPageBreak/>
        <w:t xml:space="preserve">المراجع </w:t>
      </w:r>
    </w:p>
    <w:p w:rsidR="002C5E48" w:rsidRPr="00C17BBB" w:rsidRDefault="002C5E48" w:rsidP="00A61FDA">
      <w:pPr>
        <w:spacing w:before="240" w:after="0"/>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القرآن الكريم </w:t>
      </w:r>
    </w:p>
    <w:p w:rsidR="002C5E48" w:rsidRPr="00C17BBB" w:rsidRDefault="002C5E48" w:rsidP="000767BB">
      <w:pPr>
        <w:spacing w:after="0" w:line="240" w:lineRule="auto"/>
        <w:ind w:left="4346" w:hanging="4346"/>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 xml:space="preserve">1- ابن أبي الحسن البخاري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"الخفاق في علم الاشتقاق" الطبعة الأولى 1908ه-1985م، دار البصائر سوريا لبننا للطباعة والنشر. </w:t>
      </w:r>
    </w:p>
    <w:p w:rsidR="002C5E48" w:rsidRPr="00C17BBB" w:rsidRDefault="002C5E48" w:rsidP="000767BB">
      <w:pPr>
        <w:spacing w:after="0" w:line="240" w:lineRule="auto"/>
        <w:ind w:left="4346" w:hanging="4346"/>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2-</w:t>
      </w:r>
      <w:r w:rsidR="000767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 xml:space="preserve">ابن يعيش يعيش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"ثرح المفصل" عالم الكتب بيروت، بمكتبة المبني القاعرة. </w:t>
      </w:r>
    </w:p>
    <w:p w:rsidR="002C5E48" w:rsidRPr="00C17BBB" w:rsidRDefault="002C5E48" w:rsidP="000767BB">
      <w:pPr>
        <w:spacing w:after="0" w:line="240" w:lineRule="auto"/>
        <w:ind w:left="4346" w:hanging="4346"/>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3-</w:t>
      </w:r>
      <w:r w:rsidR="000767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 xml:space="preserve">إبراهيم أنيس وأخوانه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"المعجم الوسيط". </w:t>
      </w:r>
    </w:p>
    <w:p w:rsidR="002C5E48" w:rsidRPr="00C17BBB" w:rsidRDefault="002C5E48" w:rsidP="000767BB">
      <w:pPr>
        <w:spacing w:after="0" w:line="240" w:lineRule="auto"/>
        <w:ind w:left="4346" w:hanging="4346"/>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4-</w:t>
      </w:r>
      <w:r w:rsidR="000767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 xml:space="preserve">حنبلى أحمد حس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"التبيان في تصريف الأسماء" الطبعة السادسة، 1398ه-1978م. </w:t>
      </w:r>
    </w:p>
    <w:p w:rsidR="002C5E48" w:rsidRPr="00C17BBB" w:rsidRDefault="002C5E48" w:rsidP="000767BB">
      <w:pPr>
        <w:spacing w:after="0" w:line="240" w:lineRule="auto"/>
        <w:ind w:left="4346" w:hanging="4346"/>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5-</w:t>
      </w:r>
      <w:r w:rsidR="000767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 xml:space="preserve">الحملاوي أحمد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"شذ العرف في فن الصرف"، الناشر دار الأقصي. </w:t>
      </w:r>
    </w:p>
    <w:p w:rsidR="001F3B92" w:rsidRDefault="002C5E48" w:rsidP="000767BB">
      <w:pPr>
        <w:spacing w:after="0" w:line="240" w:lineRule="auto"/>
        <w:ind w:left="4346" w:hanging="4346"/>
        <w:jc w:val="both"/>
        <w:rPr>
          <w:rFonts w:ascii="Traditional Arabic" w:hAnsi="Traditional Arabic" w:cs="Traditional Arabic"/>
          <w:sz w:val="44"/>
          <w:szCs w:val="44"/>
          <w:rtl/>
          <w:lang w:bidi="ar-EG"/>
        </w:rPr>
      </w:pPr>
      <w:r w:rsidRPr="00C17BBB">
        <w:rPr>
          <w:rFonts w:ascii="Traditional Arabic" w:hAnsi="Traditional Arabic" w:cs="Traditional Arabic" w:hint="cs"/>
          <w:sz w:val="44"/>
          <w:szCs w:val="44"/>
          <w:rtl/>
          <w:lang w:bidi="ar-EG"/>
        </w:rPr>
        <w:t>6-</w:t>
      </w:r>
      <w:r w:rsidR="000767BB">
        <w:rPr>
          <w:rFonts w:ascii="Traditional Arabic" w:hAnsi="Traditional Arabic" w:cs="Traditional Arabic" w:hint="cs"/>
          <w:sz w:val="44"/>
          <w:szCs w:val="44"/>
          <w:rtl/>
          <w:lang w:bidi="ar-EG"/>
        </w:rPr>
        <w:t xml:space="preserve"> </w:t>
      </w:r>
      <w:r w:rsidRPr="00C17BBB">
        <w:rPr>
          <w:rFonts w:ascii="Traditional Arabic" w:hAnsi="Traditional Arabic" w:cs="Traditional Arabic" w:hint="cs"/>
          <w:sz w:val="44"/>
          <w:szCs w:val="44"/>
          <w:rtl/>
          <w:lang w:bidi="ar-EG"/>
        </w:rPr>
        <w:t xml:space="preserve">الراجحي عبده </w:t>
      </w:r>
      <w:r w:rsidRPr="00C17BBB">
        <w:rPr>
          <w:rFonts w:ascii="Traditional Arabic" w:hAnsi="Traditional Arabic" w:cs="Traditional Arabic"/>
          <w:sz w:val="44"/>
          <w:szCs w:val="44"/>
          <w:rtl/>
          <w:lang w:bidi="ar-EG"/>
        </w:rPr>
        <w:t>–</w:t>
      </w:r>
      <w:r w:rsidRPr="00C17BBB">
        <w:rPr>
          <w:rFonts w:ascii="Traditional Arabic" w:hAnsi="Traditional Arabic" w:cs="Traditional Arabic" w:hint="cs"/>
          <w:sz w:val="44"/>
          <w:szCs w:val="44"/>
          <w:rtl/>
          <w:lang w:bidi="ar-EG"/>
        </w:rPr>
        <w:t xml:space="preserve"> "التطبيق الصرفي"، دار النهضة العربية للطباعة والنشر، 1404ه-1984م. </w:t>
      </w:r>
    </w:p>
    <w:p w:rsidR="008541D3" w:rsidRDefault="008541D3" w:rsidP="008541D3">
      <w:pPr>
        <w:bidi w:val="0"/>
        <w:spacing w:after="0" w:line="240" w:lineRule="auto"/>
        <w:ind w:left="4346" w:hanging="4346"/>
        <w:jc w:val="both"/>
        <w:rPr>
          <w:rFonts w:ascii="Traditional Arabic" w:hAnsi="Traditional Arabic" w:cs="Traditional Arabic"/>
          <w:sz w:val="44"/>
          <w:szCs w:val="44"/>
          <w:lang w:bidi="ar-EG"/>
        </w:rPr>
      </w:pPr>
    </w:p>
    <w:p w:rsidR="008541D3" w:rsidRDefault="008541D3">
      <w:pPr>
        <w:bidi w:val="0"/>
        <w:rPr>
          <w:rFonts w:ascii="Traditional Arabic" w:hAnsi="Traditional Arabic" w:cs="Traditional Arabic"/>
          <w:sz w:val="44"/>
          <w:szCs w:val="44"/>
          <w:lang w:bidi="ar-EG"/>
        </w:rPr>
      </w:pPr>
      <w:r>
        <w:rPr>
          <w:rFonts w:ascii="Traditional Arabic" w:hAnsi="Traditional Arabic" w:cs="Traditional Arabic"/>
          <w:sz w:val="44"/>
          <w:szCs w:val="44"/>
          <w:lang w:bidi="ar-EG"/>
        </w:rPr>
        <w:br w:type="page"/>
      </w:r>
    </w:p>
    <w:p w:rsidR="00681E58" w:rsidRPr="008541D3" w:rsidRDefault="00681E58" w:rsidP="00681E58">
      <w:pPr>
        <w:bidi w:val="0"/>
        <w:spacing w:after="0" w:line="240" w:lineRule="auto"/>
        <w:jc w:val="center"/>
        <w:rPr>
          <w:rFonts w:ascii="Bookman Old Style" w:hAnsi="Bookman Old Style" w:cs="Traditional Arabic"/>
          <w:b/>
          <w:bCs/>
          <w:sz w:val="46"/>
          <w:szCs w:val="46"/>
          <w:lang w:bidi="ar-EG"/>
        </w:rPr>
      </w:pPr>
      <w:r w:rsidRPr="008541D3">
        <w:rPr>
          <w:rFonts w:ascii="Bookman Old Style" w:hAnsi="Bookman Old Style" w:cs="Traditional Arabic"/>
          <w:b/>
          <w:bCs/>
          <w:sz w:val="46"/>
          <w:szCs w:val="46"/>
          <w:lang w:bidi="ar-EG"/>
        </w:rPr>
        <w:lastRenderedPageBreak/>
        <w:t xml:space="preserve">MORPHOLOGICAL STUDY IN THE </w:t>
      </w:r>
      <w:r>
        <w:rPr>
          <w:rFonts w:ascii="Bookman Old Style" w:hAnsi="Bookman Old Style" w:cs="Traditional Arabic"/>
          <w:b/>
          <w:bCs/>
          <w:sz w:val="46"/>
          <w:szCs w:val="46"/>
          <w:lang w:bidi="ar-EG"/>
        </w:rPr>
        <w:t>SURATUL MA'ARIJ</w:t>
      </w:r>
      <w:r w:rsidRPr="008541D3">
        <w:rPr>
          <w:rFonts w:ascii="Bookman Old Style" w:hAnsi="Bookman Old Style" w:cs="Traditional Arabic"/>
          <w:b/>
          <w:bCs/>
          <w:sz w:val="46"/>
          <w:szCs w:val="46"/>
          <w:lang w:bidi="ar-EG"/>
        </w:rPr>
        <w:t xml:space="preserve"> </w:t>
      </w:r>
    </w:p>
    <w:p w:rsidR="008541D3" w:rsidRPr="008541D3" w:rsidRDefault="008541D3" w:rsidP="008541D3">
      <w:pPr>
        <w:bidi w:val="0"/>
        <w:spacing w:after="0" w:line="240" w:lineRule="auto"/>
        <w:jc w:val="center"/>
        <w:rPr>
          <w:rFonts w:ascii="Bookman Old Style" w:hAnsi="Bookman Old Style" w:cs="Traditional Arabic"/>
          <w:b/>
          <w:bCs/>
          <w:sz w:val="46"/>
          <w:szCs w:val="46"/>
          <w:lang w:bidi="ar-EG"/>
        </w:rPr>
      </w:pPr>
    </w:p>
    <w:p w:rsidR="008541D3" w:rsidRDefault="008541D3" w:rsidP="008541D3">
      <w:pPr>
        <w:bidi w:val="0"/>
        <w:spacing w:after="0" w:line="240" w:lineRule="auto"/>
        <w:jc w:val="center"/>
        <w:rPr>
          <w:rFonts w:ascii="Traditional Arabic" w:hAnsi="Traditional Arabic" w:cs="Traditional Arabic"/>
          <w:b/>
          <w:bCs/>
          <w:sz w:val="40"/>
          <w:szCs w:val="40"/>
          <w:lang w:bidi="ar-EG"/>
        </w:rPr>
      </w:pPr>
    </w:p>
    <w:p w:rsidR="008541D3" w:rsidRDefault="008541D3" w:rsidP="008541D3">
      <w:pPr>
        <w:bidi w:val="0"/>
        <w:spacing w:after="0" w:line="240" w:lineRule="auto"/>
        <w:jc w:val="center"/>
        <w:rPr>
          <w:rFonts w:ascii="Traditional Arabic" w:hAnsi="Traditional Arabic" w:cs="Traditional Arabic"/>
          <w:b/>
          <w:bCs/>
          <w:sz w:val="40"/>
          <w:szCs w:val="40"/>
          <w:lang w:bidi="ar-EG"/>
        </w:rPr>
      </w:pPr>
    </w:p>
    <w:p w:rsidR="008541D3" w:rsidRPr="00681E58" w:rsidRDefault="008541D3" w:rsidP="008541D3">
      <w:pPr>
        <w:bidi w:val="0"/>
        <w:spacing w:after="0" w:line="240" w:lineRule="auto"/>
        <w:jc w:val="center"/>
        <w:rPr>
          <w:rFonts w:ascii="Traditional Arabic" w:hAnsi="Traditional Arabic" w:cs="Traditional Arabic"/>
          <w:b/>
          <w:bCs/>
          <w:sz w:val="24"/>
          <w:szCs w:val="24"/>
          <w:lang w:bidi="ar-EG"/>
        </w:rPr>
      </w:pPr>
    </w:p>
    <w:p w:rsidR="008541D3" w:rsidRPr="008541D3" w:rsidRDefault="008541D3" w:rsidP="008541D3">
      <w:pPr>
        <w:bidi w:val="0"/>
        <w:spacing w:after="0" w:line="240" w:lineRule="auto"/>
        <w:jc w:val="center"/>
        <w:rPr>
          <w:rFonts w:ascii="Traditional Arabic" w:hAnsi="Traditional Arabic" w:cs="Traditional Arabic"/>
          <w:b/>
          <w:bCs/>
          <w:i/>
          <w:iCs/>
          <w:sz w:val="40"/>
          <w:szCs w:val="40"/>
          <w:lang w:bidi="ar-EG"/>
        </w:rPr>
      </w:pPr>
      <w:r w:rsidRPr="008541D3">
        <w:rPr>
          <w:rFonts w:ascii="Traditional Arabic" w:hAnsi="Traditional Arabic" w:cs="Traditional Arabic"/>
          <w:b/>
          <w:bCs/>
          <w:i/>
          <w:iCs/>
          <w:sz w:val="40"/>
          <w:szCs w:val="40"/>
          <w:lang w:bidi="ar-EG"/>
        </w:rPr>
        <w:t>BY</w:t>
      </w:r>
    </w:p>
    <w:p w:rsidR="008541D3" w:rsidRDefault="008541D3" w:rsidP="008541D3">
      <w:pPr>
        <w:bidi w:val="0"/>
        <w:spacing w:after="0" w:line="240" w:lineRule="auto"/>
        <w:jc w:val="center"/>
        <w:rPr>
          <w:rFonts w:ascii="Traditional Arabic" w:hAnsi="Traditional Arabic" w:cs="Traditional Arabic"/>
          <w:b/>
          <w:bCs/>
          <w:sz w:val="40"/>
          <w:szCs w:val="40"/>
          <w:lang w:bidi="ar-EG"/>
        </w:rPr>
      </w:pPr>
    </w:p>
    <w:p w:rsidR="008541D3" w:rsidRPr="008541D3" w:rsidRDefault="008541D3" w:rsidP="008541D3">
      <w:pPr>
        <w:bidi w:val="0"/>
        <w:spacing w:after="0" w:line="240" w:lineRule="auto"/>
        <w:jc w:val="center"/>
        <w:rPr>
          <w:rFonts w:ascii="Benguiat Bk BT" w:hAnsi="Benguiat Bk BT" w:cs="Traditional Arabic"/>
          <w:b/>
          <w:bCs/>
          <w:sz w:val="48"/>
          <w:szCs w:val="48"/>
          <w:lang w:bidi="ar-EG"/>
        </w:rPr>
      </w:pPr>
      <w:r w:rsidRPr="008541D3">
        <w:rPr>
          <w:rFonts w:ascii="Benguiat Bk BT" w:hAnsi="Benguiat Bk BT" w:cs="Traditional Arabic"/>
          <w:b/>
          <w:bCs/>
          <w:sz w:val="48"/>
          <w:szCs w:val="48"/>
          <w:lang w:bidi="ar-EG"/>
        </w:rPr>
        <w:t>AHMAD UTHMAN ABUBAKAR</w:t>
      </w:r>
    </w:p>
    <w:p w:rsidR="008541D3" w:rsidRPr="008541D3" w:rsidRDefault="008541D3" w:rsidP="008541D3">
      <w:pPr>
        <w:bidi w:val="0"/>
        <w:spacing w:after="0" w:line="240" w:lineRule="auto"/>
        <w:jc w:val="center"/>
        <w:rPr>
          <w:rFonts w:ascii="Bookman Old Style" w:hAnsi="Bookman Old Style" w:cs="Traditional Arabic"/>
          <w:b/>
          <w:bCs/>
          <w:sz w:val="40"/>
          <w:szCs w:val="40"/>
          <w:lang w:bidi="ar-EG"/>
        </w:rPr>
      </w:pPr>
      <w:r w:rsidRPr="008541D3">
        <w:rPr>
          <w:rFonts w:ascii="Bookman Old Style" w:hAnsi="Bookman Old Style" w:cs="Traditional Arabic"/>
          <w:b/>
          <w:bCs/>
          <w:sz w:val="34"/>
          <w:szCs w:val="34"/>
          <w:lang w:bidi="ar-EG"/>
        </w:rPr>
        <w:t xml:space="preserve">MATRIC NO: </w:t>
      </w:r>
      <w:r w:rsidRPr="008541D3">
        <w:rPr>
          <w:rFonts w:ascii="Bookman Old Style" w:hAnsi="Bookman Old Style" w:cstheme="majorBidi"/>
          <w:b/>
          <w:bCs/>
          <w:sz w:val="34"/>
          <w:szCs w:val="34"/>
          <w:lang w:bidi="ar-EG"/>
        </w:rPr>
        <w:t>KWCOED/IL/</w:t>
      </w:r>
      <w:r w:rsidRPr="008541D3">
        <w:rPr>
          <w:rFonts w:ascii="Traditional Arabic" w:hAnsi="Traditional Arabic" w:cs="Traditional Arabic" w:hint="cs"/>
          <w:b/>
          <w:bCs/>
          <w:sz w:val="44"/>
          <w:szCs w:val="44"/>
          <w:rtl/>
          <w:lang w:bidi="ar-EG"/>
        </w:rPr>
        <w:t>22</w:t>
      </w:r>
      <w:r w:rsidRPr="008541D3">
        <w:rPr>
          <w:rFonts w:ascii="Bookman Old Style" w:hAnsi="Bookman Old Style" w:cstheme="majorBidi"/>
          <w:b/>
          <w:bCs/>
          <w:sz w:val="34"/>
          <w:szCs w:val="34"/>
          <w:lang w:bidi="ar-EG"/>
        </w:rPr>
        <w:t>/</w:t>
      </w:r>
      <w:r w:rsidRPr="008541D3">
        <w:rPr>
          <w:rFonts w:ascii="Traditional Arabic" w:hAnsi="Traditional Arabic" w:cs="Traditional Arabic" w:hint="cs"/>
          <w:b/>
          <w:bCs/>
          <w:sz w:val="44"/>
          <w:szCs w:val="44"/>
          <w:rtl/>
          <w:lang w:bidi="ar-EG"/>
        </w:rPr>
        <w:t>0053</w:t>
      </w:r>
      <w:r w:rsidRPr="008541D3">
        <w:rPr>
          <w:rFonts w:ascii="Bookman Old Style" w:hAnsi="Bookman Old Style" w:cs="Traditional Arabic"/>
          <w:b/>
          <w:bCs/>
          <w:sz w:val="48"/>
          <w:szCs w:val="48"/>
          <w:rtl/>
          <w:lang w:bidi="ar-EG"/>
        </w:rPr>
        <w:br/>
      </w:r>
    </w:p>
    <w:p w:rsidR="008541D3" w:rsidRDefault="008541D3" w:rsidP="008541D3">
      <w:pPr>
        <w:bidi w:val="0"/>
        <w:spacing w:after="0" w:line="240" w:lineRule="auto"/>
        <w:jc w:val="center"/>
        <w:rPr>
          <w:rFonts w:asciiTheme="majorBidi" w:hAnsiTheme="majorBidi" w:cstheme="majorBidi"/>
          <w:b/>
          <w:bCs/>
          <w:sz w:val="32"/>
          <w:szCs w:val="32"/>
          <w:lang w:bidi="ar-EG"/>
        </w:rPr>
      </w:pPr>
    </w:p>
    <w:p w:rsidR="008541D3" w:rsidRDefault="008541D3" w:rsidP="008541D3">
      <w:pPr>
        <w:bidi w:val="0"/>
        <w:spacing w:after="0" w:line="240" w:lineRule="auto"/>
        <w:jc w:val="center"/>
        <w:rPr>
          <w:rFonts w:asciiTheme="majorBidi" w:hAnsiTheme="majorBidi" w:cstheme="majorBidi"/>
          <w:b/>
          <w:bCs/>
          <w:sz w:val="32"/>
          <w:szCs w:val="32"/>
          <w:lang w:bidi="ar-EG"/>
        </w:rPr>
      </w:pPr>
    </w:p>
    <w:p w:rsidR="008541D3" w:rsidRPr="008541D3" w:rsidRDefault="008541D3" w:rsidP="008541D3">
      <w:pPr>
        <w:bidi w:val="0"/>
        <w:spacing w:after="0" w:line="240" w:lineRule="auto"/>
        <w:jc w:val="center"/>
        <w:rPr>
          <w:rFonts w:asciiTheme="majorBidi" w:hAnsiTheme="majorBidi" w:cstheme="majorBidi"/>
          <w:b/>
          <w:bCs/>
          <w:sz w:val="32"/>
          <w:szCs w:val="32"/>
          <w:lang w:bidi="ar-EG"/>
        </w:rPr>
      </w:pPr>
    </w:p>
    <w:p w:rsidR="008541D3" w:rsidRPr="008541D3" w:rsidRDefault="008541D3" w:rsidP="008541D3">
      <w:pPr>
        <w:bidi w:val="0"/>
        <w:spacing w:after="0" w:line="240" w:lineRule="auto"/>
        <w:jc w:val="center"/>
        <w:rPr>
          <w:rFonts w:asciiTheme="majorBidi" w:hAnsiTheme="majorBidi" w:cstheme="majorBidi"/>
          <w:b/>
          <w:bCs/>
          <w:sz w:val="28"/>
          <w:szCs w:val="28"/>
          <w:lang w:bidi="ar-EG"/>
        </w:rPr>
      </w:pPr>
      <w:r w:rsidRPr="008541D3">
        <w:rPr>
          <w:rFonts w:asciiTheme="majorBidi" w:hAnsiTheme="majorBidi" w:cstheme="majorBidi"/>
          <w:b/>
          <w:bCs/>
          <w:sz w:val="28"/>
          <w:szCs w:val="28"/>
          <w:lang w:bidi="ar-EG"/>
        </w:rPr>
        <w:t>A RESEARCH PROJECT SUBMITTED TO THE DEPARTMENT OF ARABIC MEDIUM, KWARA STATE COLLEGE OF EDUCATION, ILORIN</w:t>
      </w:r>
    </w:p>
    <w:p w:rsidR="008541D3" w:rsidRPr="008541D3" w:rsidRDefault="008541D3" w:rsidP="008541D3">
      <w:pPr>
        <w:bidi w:val="0"/>
        <w:spacing w:after="0" w:line="240" w:lineRule="auto"/>
        <w:jc w:val="center"/>
        <w:rPr>
          <w:rFonts w:asciiTheme="majorBidi" w:hAnsiTheme="majorBidi" w:cstheme="majorBidi"/>
          <w:b/>
          <w:bCs/>
          <w:sz w:val="28"/>
          <w:szCs w:val="28"/>
          <w:lang w:bidi="ar-EG"/>
        </w:rPr>
      </w:pPr>
    </w:p>
    <w:p w:rsidR="008541D3" w:rsidRPr="008541D3" w:rsidRDefault="008541D3" w:rsidP="008541D3">
      <w:pPr>
        <w:bidi w:val="0"/>
        <w:spacing w:after="0" w:line="240" w:lineRule="auto"/>
        <w:jc w:val="center"/>
        <w:rPr>
          <w:rFonts w:asciiTheme="majorBidi" w:hAnsiTheme="majorBidi" w:cstheme="majorBidi"/>
          <w:b/>
          <w:bCs/>
          <w:sz w:val="28"/>
          <w:szCs w:val="28"/>
          <w:lang w:bidi="ar-EG"/>
        </w:rPr>
      </w:pPr>
      <w:r w:rsidRPr="008541D3">
        <w:rPr>
          <w:rFonts w:asciiTheme="majorBidi" w:hAnsiTheme="majorBidi" w:cstheme="majorBidi"/>
          <w:b/>
          <w:bCs/>
          <w:sz w:val="28"/>
          <w:szCs w:val="28"/>
          <w:lang w:bidi="ar-EG"/>
        </w:rPr>
        <w:t>IN PARTIAL FULFILLMENT OF THE REQUIREMENTS FOR THE AWARD OF NATIONAL CERTIFICATE IN EDUCATION (NCE)</w:t>
      </w:r>
    </w:p>
    <w:p w:rsidR="008541D3" w:rsidRPr="008541D3" w:rsidRDefault="008541D3" w:rsidP="008541D3">
      <w:pPr>
        <w:bidi w:val="0"/>
        <w:spacing w:after="0" w:line="240" w:lineRule="auto"/>
        <w:jc w:val="center"/>
        <w:rPr>
          <w:rFonts w:ascii="Traditional Arabic" w:hAnsi="Traditional Arabic" w:cs="Traditional Arabic"/>
          <w:b/>
          <w:bCs/>
          <w:sz w:val="30"/>
          <w:szCs w:val="30"/>
          <w:lang w:bidi="ar-EG"/>
        </w:rPr>
      </w:pPr>
    </w:p>
    <w:p w:rsidR="008541D3" w:rsidRDefault="008541D3" w:rsidP="008541D3">
      <w:pPr>
        <w:bidi w:val="0"/>
        <w:spacing w:after="0" w:line="240" w:lineRule="auto"/>
        <w:jc w:val="right"/>
        <w:rPr>
          <w:rFonts w:ascii="Bookman Old Style" w:hAnsi="Bookman Old Style" w:cs="Traditional Arabic"/>
          <w:b/>
          <w:bCs/>
          <w:sz w:val="36"/>
          <w:szCs w:val="36"/>
          <w:lang w:bidi="ar-EG"/>
        </w:rPr>
      </w:pPr>
    </w:p>
    <w:p w:rsidR="008541D3" w:rsidRDefault="008541D3" w:rsidP="008541D3">
      <w:pPr>
        <w:bidi w:val="0"/>
        <w:spacing w:after="0" w:line="240" w:lineRule="auto"/>
        <w:jc w:val="right"/>
        <w:rPr>
          <w:rFonts w:ascii="Bookman Old Style" w:hAnsi="Bookman Old Style" w:cs="Traditional Arabic"/>
          <w:b/>
          <w:bCs/>
          <w:sz w:val="36"/>
          <w:szCs w:val="36"/>
          <w:lang w:bidi="ar-EG"/>
        </w:rPr>
      </w:pPr>
    </w:p>
    <w:p w:rsidR="008541D3" w:rsidRDefault="00ED3733" w:rsidP="008541D3">
      <w:pPr>
        <w:bidi w:val="0"/>
        <w:spacing w:after="0" w:line="240" w:lineRule="auto"/>
        <w:jc w:val="right"/>
        <w:rPr>
          <w:rFonts w:ascii="Bookman Old Style" w:hAnsi="Bookman Old Style" w:cs="Traditional Arabic"/>
          <w:b/>
          <w:bCs/>
          <w:sz w:val="36"/>
          <w:szCs w:val="36"/>
          <w:lang w:bidi="ar-EG"/>
        </w:rPr>
      </w:pPr>
      <w:r>
        <w:rPr>
          <w:rFonts w:ascii="Bookman Old Style" w:hAnsi="Bookman Old Style" w:cs="Traditional Arabic"/>
          <w:b/>
          <w:bCs/>
          <w:noProof/>
          <w:sz w:val="36"/>
          <w:szCs w:val="36"/>
        </w:rPr>
        <w:pict>
          <v:rect id="Rectangle 3" o:spid="_x0000_s1026" style="position:absolute;left:0;text-align:left;margin-left:198pt;margin-top:43.35pt;width:27pt;height:3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" stroked="f"/>
        </w:pict>
      </w:r>
      <w:r w:rsidR="008541D3" w:rsidRPr="008541D3">
        <w:rPr>
          <w:rFonts w:ascii="Bookman Old Style" w:hAnsi="Bookman Old Style" w:cs="Traditional Arabic"/>
          <w:b/>
          <w:bCs/>
          <w:sz w:val="36"/>
          <w:szCs w:val="36"/>
          <w:lang w:bidi="ar-EG"/>
        </w:rPr>
        <w:t>OCTOBER, 2025.</w:t>
      </w:r>
    </w:p>
    <w:p w:rsidR="008541D3" w:rsidRPr="008541D3" w:rsidRDefault="008541D3" w:rsidP="00681E58">
      <w:pPr>
        <w:bidi w:val="0"/>
        <w:spacing w:after="0" w:line="240" w:lineRule="auto"/>
        <w:jc w:val="center"/>
        <w:rPr>
          <w:rFonts w:ascii="Bookman Old Style" w:hAnsi="Bookman Old Style" w:cs="Traditional Arabic"/>
          <w:b/>
          <w:bCs/>
          <w:sz w:val="46"/>
          <w:szCs w:val="46"/>
          <w:lang w:bidi="ar-EG"/>
        </w:rPr>
      </w:pPr>
      <w:r w:rsidRPr="008541D3">
        <w:rPr>
          <w:rFonts w:ascii="Bookman Old Style" w:hAnsi="Bookman Old Style" w:cs="Traditional Arabic"/>
          <w:b/>
          <w:bCs/>
          <w:sz w:val="46"/>
          <w:szCs w:val="46"/>
          <w:lang w:bidi="ar-EG"/>
        </w:rPr>
        <w:lastRenderedPageBreak/>
        <w:t xml:space="preserve">MORPHOLOGICAL STUDY IN THE </w:t>
      </w:r>
      <w:r w:rsidR="00681E58">
        <w:rPr>
          <w:rFonts w:ascii="Bookman Old Style" w:hAnsi="Bookman Old Style" w:cs="Traditional Arabic"/>
          <w:b/>
          <w:bCs/>
          <w:sz w:val="46"/>
          <w:szCs w:val="46"/>
          <w:lang w:bidi="ar-EG"/>
        </w:rPr>
        <w:t>SURATUL MA'ARIJ</w:t>
      </w:r>
      <w:r w:rsidRPr="008541D3">
        <w:rPr>
          <w:rFonts w:ascii="Bookman Old Style" w:hAnsi="Bookman Old Style" w:cs="Traditional Arabic"/>
          <w:b/>
          <w:bCs/>
          <w:sz w:val="46"/>
          <w:szCs w:val="46"/>
          <w:lang w:bidi="ar-EG"/>
        </w:rPr>
        <w:t xml:space="preserve"> </w:t>
      </w:r>
    </w:p>
    <w:p w:rsidR="008541D3" w:rsidRDefault="008541D3" w:rsidP="008541D3">
      <w:pPr>
        <w:bidi w:val="0"/>
        <w:spacing w:after="0" w:line="240" w:lineRule="auto"/>
        <w:jc w:val="center"/>
        <w:rPr>
          <w:rFonts w:ascii="Traditional Arabic" w:hAnsi="Traditional Arabic" w:cs="Traditional Arabic"/>
          <w:b/>
          <w:bCs/>
          <w:sz w:val="40"/>
          <w:szCs w:val="40"/>
          <w:lang w:bidi="ar-EG"/>
        </w:rPr>
      </w:pPr>
    </w:p>
    <w:p w:rsidR="008541D3" w:rsidRDefault="008541D3" w:rsidP="008541D3">
      <w:pPr>
        <w:bidi w:val="0"/>
        <w:spacing w:after="0" w:line="240" w:lineRule="auto"/>
        <w:jc w:val="center"/>
        <w:rPr>
          <w:rFonts w:ascii="Traditional Arabic" w:hAnsi="Traditional Arabic" w:cs="Traditional Arabic"/>
          <w:b/>
          <w:bCs/>
          <w:sz w:val="40"/>
          <w:szCs w:val="40"/>
          <w:lang w:bidi="ar-EG"/>
        </w:rPr>
      </w:pPr>
    </w:p>
    <w:p w:rsidR="00681E58" w:rsidRDefault="00681E58" w:rsidP="00681E58">
      <w:pPr>
        <w:bidi w:val="0"/>
        <w:spacing w:after="0" w:line="240" w:lineRule="auto"/>
        <w:jc w:val="center"/>
        <w:rPr>
          <w:rFonts w:ascii="Traditional Arabic" w:hAnsi="Traditional Arabic" w:cs="Traditional Arabic"/>
          <w:b/>
          <w:bCs/>
          <w:sz w:val="40"/>
          <w:szCs w:val="40"/>
          <w:lang w:bidi="ar-EG"/>
        </w:rPr>
      </w:pPr>
    </w:p>
    <w:p w:rsidR="008541D3" w:rsidRDefault="008541D3" w:rsidP="008541D3">
      <w:pPr>
        <w:bidi w:val="0"/>
        <w:spacing w:after="0" w:line="240" w:lineRule="auto"/>
        <w:jc w:val="center"/>
        <w:rPr>
          <w:rFonts w:ascii="Traditional Arabic" w:hAnsi="Traditional Arabic" w:cs="Traditional Arabic"/>
          <w:b/>
          <w:bCs/>
          <w:sz w:val="40"/>
          <w:szCs w:val="40"/>
          <w:lang w:bidi="ar-EG"/>
        </w:rPr>
      </w:pPr>
    </w:p>
    <w:p w:rsidR="008541D3" w:rsidRPr="008541D3" w:rsidRDefault="008541D3" w:rsidP="008541D3">
      <w:pPr>
        <w:bidi w:val="0"/>
        <w:spacing w:after="0" w:line="240" w:lineRule="auto"/>
        <w:jc w:val="center"/>
        <w:rPr>
          <w:rFonts w:ascii="Traditional Arabic" w:hAnsi="Traditional Arabic" w:cs="Traditional Arabic"/>
          <w:b/>
          <w:bCs/>
          <w:i/>
          <w:iCs/>
          <w:sz w:val="40"/>
          <w:szCs w:val="40"/>
          <w:lang w:bidi="ar-EG"/>
        </w:rPr>
      </w:pPr>
      <w:r w:rsidRPr="008541D3">
        <w:rPr>
          <w:rFonts w:ascii="Traditional Arabic" w:hAnsi="Traditional Arabic" w:cs="Traditional Arabic"/>
          <w:b/>
          <w:bCs/>
          <w:i/>
          <w:iCs/>
          <w:sz w:val="40"/>
          <w:szCs w:val="40"/>
          <w:lang w:bidi="ar-EG"/>
        </w:rPr>
        <w:t>BY</w:t>
      </w:r>
    </w:p>
    <w:p w:rsidR="008541D3" w:rsidRDefault="008541D3" w:rsidP="008541D3">
      <w:pPr>
        <w:bidi w:val="0"/>
        <w:spacing w:after="0" w:line="240" w:lineRule="auto"/>
        <w:jc w:val="center"/>
        <w:rPr>
          <w:rFonts w:ascii="Traditional Arabic" w:hAnsi="Traditional Arabic" w:cs="Traditional Arabic"/>
          <w:b/>
          <w:bCs/>
          <w:sz w:val="40"/>
          <w:szCs w:val="40"/>
          <w:lang w:bidi="ar-EG"/>
        </w:rPr>
      </w:pPr>
    </w:p>
    <w:p w:rsidR="008541D3" w:rsidRPr="008541D3" w:rsidRDefault="008541D3" w:rsidP="008541D3">
      <w:pPr>
        <w:bidi w:val="0"/>
        <w:spacing w:after="0" w:line="240" w:lineRule="auto"/>
        <w:jc w:val="center"/>
        <w:rPr>
          <w:rFonts w:ascii="Benguiat Bk BT" w:hAnsi="Benguiat Bk BT" w:cs="Traditional Arabic"/>
          <w:b/>
          <w:bCs/>
          <w:sz w:val="48"/>
          <w:szCs w:val="48"/>
          <w:lang w:bidi="ar-EG"/>
        </w:rPr>
      </w:pPr>
      <w:bookmarkStart w:id="0" w:name="_GoBack"/>
      <w:r w:rsidRPr="008541D3">
        <w:rPr>
          <w:rFonts w:ascii="Benguiat Bk BT" w:hAnsi="Benguiat Bk BT" w:cs="Traditional Arabic"/>
          <w:b/>
          <w:bCs/>
          <w:sz w:val="48"/>
          <w:szCs w:val="48"/>
          <w:lang w:bidi="ar-EG"/>
        </w:rPr>
        <w:t>AHMAD UTHMAN ABUBAKAR</w:t>
      </w:r>
      <w:bookmarkEnd w:id="0"/>
    </w:p>
    <w:p w:rsidR="008541D3" w:rsidRPr="008541D3" w:rsidRDefault="008541D3" w:rsidP="008541D3">
      <w:pPr>
        <w:bidi w:val="0"/>
        <w:spacing w:after="0" w:line="240" w:lineRule="auto"/>
        <w:jc w:val="center"/>
        <w:rPr>
          <w:rFonts w:ascii="Bookman Old Style" w:hAnsi="Bookman Old Style" w:cs="Traditional Arabic"/>
          <w:b/>
          <w:bCs/>
          <w:sz w:val="40"/>
          <w:szCs w:val="40"/>
          <w:lang w:bidi="ar-EG"/>
        </w:rPr>
      </w:pPr>
      <w:r w:rsidRPr="008541D3">
        <w:rPr>
          <w:rFonts w:ascii="Bookman Old Style" w:hAnsi="Bookman Old Style" w:cs="Traditional Arabic"/>
          <w:b/>
          <w:bCs/>
          <w:sz w:val="34"/>
          <w:szCs w:val="34"/>
          <w:lang w:bidi="ar-EG"/>
        </w:rPr>
        <w:t xml:space="preserve">MATRIC NO: </w:t>
      </w:r>
      <w:r w:rsidRPr="008541D3">
        <w:rPr>
          <w:rFonts w:ascii="Bookman Old Style" w:hAnsi="Bookman Old Style" w:cstheme="majorBidi"/>
          <w:b/>
          <w:bCs/>
          <w:sz w:val="34"/>
          <w:szCs w:val="34"/>
          <w:lang w:bidi="ar-EG"/>
        </w:rPr>
        <w:t>KWCOED/IL/22/0053</w:t>
      </w:r>
      <w:r w:rsidRPr="008541D3">
        <w:rPr>
          <w:rFonts w:ascii="Bookman Old Style" w:hAnsi="Bookman Old Style" w:cs="Traditional Arabic"/>
          <w:b/>
          <w:bCs/>
          <w:sz w:val="48"/>
          <w:szCs w:val="48"/>
          <w:rtl/>
          <w:lang w:bidi="ar-EG"/>
        </w:rPr>
        <w:br/>
      </w:r>
    </w:p>
    <w:p w:rsidR="008541D3" w:rsidRDefault="008541D3" w:rsidP="008541D3">
      <w:pPr>
        <w:bidi w:val="0"/>
        <w:spacing w:after="0" w:line="240" w:lineRule="auto"/>
        <w:jc w:val="center"/>
        <w:rPr>
          <w:rFonts w:asciiTheme="majorBidi" w:hAnsiTheme="majorBidi" w:cstheme="majorBidi"/>
          <w:b/>
          <w:bCs/>
          <w:sz w:val="32"/>
          <w:szCs w:val="32"/>
          <w:lang w:bidi="ar-EG"/>
        </w:rPr>
      </w:pPr>
    </w:p>
    <w:p w:rsidR="008541D3" w:rsidRDefault="008541D3" w:rsidP="008541D3">
      <w:pPr>
        <w:bidi w:val="0"/>
        <w:spacing w:after="0" w:line="240" w:lineRule="auto"/>
        <w:jc w:val="center"/>
        <w:rPr>
          <w:rFonts w:asciiTheme="majorBidi" w:hAnsiTheme="majorBidi" w:cstheme="majorBidi"/>
          <w:b/>
          <w:bCs/>
          <w:sz w:val="32"/>
          <w:szCs w:val="32"/>
          <w:lang w:bidi="ar-EG"/>
        </w:rPr>
      </w:pPr>
    </w:p>
    <w:p w:rsidR="008541D3" w:rsidRPr="008541D3" w:rsidRDefault="008541D3" w:rsidP="008541D3">
      <w:pPr>
        <w:bidi w:val="0"/>
        <w:spacing w:after="0" w:line="240" w:lineRule="auto"/>
        <w:jc w:val="center"/>
        <w:rPr>
          <w:rFonts w:asciiTheme="majorBidi" w:hAnsiTheme="majorBidi" w:cstheme="majorBidi"/>
          <w:b/>
          <w:bCs/>
          <w:sz w:val="32"/>
          <w:szCs w:val="32"/>
          <w:lang w:bidi="ar-EG"/>
        </w:rPr>
      </w:pPr>
    </w:p>
    <w:p w:rsidR="008541D3" w:rsidRPr="008541D3" w:rsidRDefault="008541D3" w:rsidP="008541D3">
      <w:pPr>
        <w:bidi w:val="0"/>
        <w:spacing w:after="0" w:line="240" w:lineRule="auto"/>
        <w:jc w:val="center"/>
        <w:rPr>
          <w:rFonts w:asciiTheme="majorBidi" w:hAnsiTheme="majorBidi" w:cstheme="majorBidi"/>
          <w:b/>
          <w:bCs/>
          <w:sz w:val="28"/>
          <w:szCs w:val="28"/>
          <w:lang w:bidi="ar-EG"/>
        </w:rPr>
      </w:pPr>
      <w:r w:rsidRPr="008541D3">
        <w:rPr>
          <w:rFonts w:asciiTheme="majorBidi" w:hAnsiTheme="majorBidi" w:cstheme="majorBidi"/>
          <w:b/>
          <w:bCs/>
          <w:sz w:val="28"/>
          <w:szCs w:val="28"/>
          <w:lang w:bidi="ar-EG"/>
        </w:rPr>
        <w:t>A RESEARCH PROJECT SUBMITTED TO THE DEPARTMENT OF ARABIC MEDIUM, KWARA STATE COLLEGE OF EDUCATION, ILORIN</w:t>
      </w:r>
    </w:p>
    <w:p w:rsidR="008541D3" w:rsidRPr="008541D3" w:rsidRDefault="008541D3" w:rsidP="008541D3">
      <w:pPr>
        <w:bidi w:val="0"/>
        <w:spacing w:after="0" w:line="240" w:lineRule="auto"/>
        <w:jc w:val="center"/>
        <w:rPr>
          <w:rFonts w:asciiTheme="majorBidi" w:hAnsiTheme="majorBidi" w:cstheme="majorBidi"/>
          <w:b/>
          <w:bCs/>
          <w:sz w:val="28"/>
          <w:szCs w:val="28"/>
          <w:lang w:bidi="ar-EG"/>
        </w:rPr>
      </w:pPr>
    </w:p>
    <w:p w:rsidR="008541D3" w:rsidRPr="008541D3" w:rsidRDefault="008541D3" w:rsidP="008541D3">
      <w:pPr>
        <w:bidi w:val="0"/>
        <w:spacing w:after="0" w:line="240" w:lineRule="auto"/>
        <w:jc w:val="center"/>
        <w:rPr>
          <w:rFonts w:asciiTheme="majorBidi" w:hAnsiTheme="majorBidi" w:cstheme="majorBidi"/>
          <w:b/>
          <w:bCs/>
          <w:sz w:val="28"/>
          <w:szCs w:val="28"/>
          <w:lang w:bidi="ar-EG"/>
        </w:rPr>
      </w:pPr>
      <w:r w:rsidRPr="008541D3">
        <w:rPr>
          <w:rFonts w:asciiTheme="majorBidi" w:hAnsiTheme="majorBidi" w:cstheme="majorBidi"/>
          <w:b/>
          <w:bCs/>
          <w:sz w:val="28"/>
          <w:szCs w:val="28"/>
          <w:lang w:bidi="ar-EG"/>
        </w:rPr>
        <w:t>IN PARTIAL FULFILLMENT OF THE REQUIREMENTS FOR THE AWARD OF NATIONAL CERTIFICATE IN EDUCATION (NCE)</w:t>
      </w:r>
    </w:p>
    <w:p w:rsidR="008541D3" w:rsidRDefault="008541D3" w:rsidP="008541D3">
      <w:pPr>
        <w:bidi w:val="0"/>
        <w:spacing w:after="0" w:line="240" w:lineRule="auto"/>
        <w:jc w:val="center"/>
        <w:rPr>
          <w:rFonts w:ascii="Traditional Arabic" w:hAnsi="Traditional Arabic" w:cs="Traditional Arabic"/>
          <w:b/>
          <w:bCs/>
          <w:sz w:val="36"/>
          <w:szCs w:val="36"/>
          <w:lang w:bidi="ar-EG"/>
        </w:rPr>
      </w:pPr>
    </w:p>
    <w:p w:rsidR="008541D3" w:rsidRDefault="008541D3" w:rsidP="008541D3">
      <w:pPr>
        <w:bidi w:val="0"/>
        <w:spacing w:after="0" w:line="240" w:lineRule="auto"/>
        <w:jc w:val="right"/>
        <w:rPr>
          <w:rFonts w:ascii="Bookman Old Style" w:hAnsi="Bookman Old Style" w:cs="Traditional Arabic"/>
          <w:b/>
          <w:bCs/>
          <w:sz w:val="36"/>
          <w:szCs w:val="36"/>
          <w:lang w:bidi="ar-EG"/>
        </w:rPr>
      </w:pPr>
    </w:p>
    <w:p w:rsidR="008541D3" w:rsidRDefault="008541D3" w:rsidP="008541D3">
      <w:pPr>
        <w:bidi w:val="0"/>
        <w:spacing w:after="0" w:line="240" w:lineRule="auto"/>
        <w:jc w:val="right"/>
        <w:rPr>
          <w:rFonts w:ascii="Bookman Old Style" w:hAnsi="Bookman Old Style" w:cs="Traditional Arabic"/>
          <w:b/>
          <w:bCs/>
          <w:sz w:val="36"/>
          <w:szCs w:val="36"/>
          <w:lang w:bidi="ar-EG"/>
        </w:rPr>
      </w:pPr>
    </w:p>
    <w:p w:rsidR="008541D3" w:rsidRPr="008541D3" w:rsidRDefault="00ED3733" w:rsidP="008541D3">
      <w:pPr>
        <w:bidi w:val="0"/>
        <w:spacing w:after="0" w:line="240" w:lineRule="auto"/>
        <w:jc w:val="right"/>
        <w:rPr>
          <w:rFonts w:ascii="Bookman Old Style" w:hAnsi="Bookman Old Style" w:cs="Traditional Arabic"/>
          <w:b/>
          <w:bCs/>
          <w:sz w:val="36"/>
          <w:szCs w:val="36"/>
          <w:lang w:bidi="ar-EG"/>
        </w:rPr>
      </w:pPr>
      <w:r>
        <w:rPr>
          <w:rFonts w:ascii="Bookman Old Style" w:hAnsi="Bookman Old Style" w:cs="Traditional Arabic"/>
          <w:b/>
          <w:bCs/>
          <w:noProof/>
          <w:sz w:val="36"/>
          <w:szCs w:val="36"/>
        </w:rPr>
        <w:pict>
          <v:rect id="Rectangle 2" o:spid="_x0000_s1027" style="position:absolute;left:0;text-align:left;margin-left:196.5pt;margin-top:44.25pt;width:27pt;height:30.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" stroked="f"/>
        </w:pict>
      </w:r>
      <w:r w:rsidR="008541D3" w:rsidRPr="008541D3">
        <w:rPr>
          <w:rFonts w:ascii="Bookman Old Style" w:hAnsi="Bookman Old Style" w:cs="Traditional Arabic"/>
          <w:b/>
          <w:bCs/>
          <w:sz w:val="36"/>
          <w:szCs w:val="36"/>
          <w:lang w:bidi="ar-EG"/>
        </w:rPr>
        <w:t>OCTOBER, 2025.</w:t>
      </w:r>
    </w:p>
    <w:sectPr w:rsidR="008541D3" w:rsidRPr="008541D3" w:rsidSect="00EE2ECF">
      <w:pgSz w:w="11909" w:h="14400" w:code="9"/>
      <w:pgMar w:top="1440" w:right="1800" w:bottom="1440" w:left="1800" w:header="706" w:footer="706"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567" w:rsidRDefault="00E00567" w:rsidP="001F3B92">
      <w:pPr>
        <w:spacing w:after="0" w:line="240" w:lineRule="auto"/>
      </w:pPr>
      <w:r>
        <w:separator/>
      </w:r>
    </w:p>
  </w:endnote>
  <w:endnote w:type="continuationSeparator" w:id="0">
    <w:p w:rsidR="00E00567" w:rsidRDefault="00E00567" w:rsidP="001F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enguiat Bk BT">
    <w:altName w:val="Bookman Old Style"/>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92" w:rsidRDefault="00ED3733" w:rsidP="00EE2ECF">
    <w:pPr>
      <w:pStyle w:val="Footer"/>
      <w:framePr w:wrap="around" w:vAnchor="text" w:hAnchor="text" w:xAlign="center" w:y="1"/>
      <w:rPr>
        <w:rStyle w:val="PageNumber"/>
      </w:rPr>
    </w:pPr>
    <w:r>
      <w:rPr>
        <w:rStyle w:val="PageNumber"/>
        <w:rtl/>
      </w:rPr>
      <w:fldChar w:fldCharType="begin"/>
    </w:r>
    <w:r w:rsidR="001F3B92">
      <w:rPr>
        <w:rStyle w:val="PageNumber"/>
      </w:rPr>
      <w:instrText xml:space="preserve">PAGE  </w:instrText>
    </w:r>
    <w:r>
      <w:rPr>
        <w:rStyle w:val="PageNumber"/>
        <w:rtl/>
      </w:rPr>
      <w:fldChar w:fldCharType="end"/>
    </w:r>
  </w:p>
  <w:p w:rsidR="001F3B92" w:rsidRDefault="001F3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92" w:rsidRDefault="00ED3733" w:rsidP="00D92001">
    <w:pPr>
      <w:pStyle w:val="Footer"/>
      <w:framePr w:wrap="around" w:vAnchor="text" w:hAnchor="text" w:xAlign="center" w:y="1"/>
      <w:bidi w:val="0"/>
      <w:rPr>
        <w:rStyle w:val="PageNumber"/>
      </w:rPr>
    </w:pPr>
    <w:r>
      <w:rPr>
        <w:rStyle w:val="PageNumber"/>
        <w:rtl/>
      </w:rPr>
      <w:fldChar w:fldCharType="begin"/>
    </w:r>
    <w:r w:rsidR="001F3B92">
      <w:rPr>
        <w:rStyle w:val="PageNumber"/>
      </w:rPr>
      <w:instrText xml:space="preserve">PAGE  </w:instrText>
    </w:r>
    <w:r>
      <w:rPr>
        <w:rStyle w:val="PageNumber"/>
        <w:rtl/>
      </w:rPr>
      <w:fldChar w:fldCharType="separate"/>
    </w:r>
    <w:r w:rsidR="00E406FE">
      <w:rPr>
        <w:rStyle w:val="PageNumber"/>
        <w:rFonts w:hint="eastAsia"/>
        <w:noProof/>
        <w:rtl/>
      </w:rPr>
      <w:t>‌ب</w:t>
    </w:r>
    <w:r>
      <w:rPr>
        <w:rStyle w:val="PageNumber"/>
        <w:rtl/>
      </w:rPr>
      <w:fldChar w:fldCharType="end"/>
    </w:r>
  </w:p>
  <w:p w:rsidR="001F3B92" w:rsidRDefault="001F3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567" w:rsidRDefault="00E00567" w:rsidP="001F3B92">
      <w:pPr>
        <w:spacing w:after="0" w:line="240" w:lineRule="auto"/>
      </w:pPr>
      <w:r>
        <w:separator/>
      </w:r>
    </w:p>
  </w:footnote>
  <w:footnote w:type="continuationSeparator" w:id="0">
    <w:p w:rsidR="00E00567" w:rsidRDefault="00E00567" w:rsidP="001F3B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B234A"/>
    <w:rsid w:val="000010B1"/>
    <w:rsid w:val="0001290B"/>
    <w:rsid w:val="00017FD1"/>
    <w:rsid w:val="00020EA3"/>
    <w:rsid w:val="0002583A"/>
    <w:rsid w:val="00027717"/>
    <w:rsid w:val="00027D9E"/>
    <w:rsid w:val="00030965"/>
    <w:rsid w:val="00040A65"/>
    <w:rsid w:val="00041650"/>
    <w:rsid w:val="000522AE"/>
    <w:rsid w:val="0007054A"/>
    <w:rsid w:val="000767BB"/>
    <w:rsid w:val="00086A78"/>
    <w:rsid w:val="000943D8"/>
    <w:rsid w:val="0009606A"/>
    <w:rsid w:val="000A0870"/>
    <w:rsid w:val="000A41BF"/>
    <w:rsid w:val="000A474D"/>
    <w:rsid w:val="000B1C58"/>
    <w:rsid w:val="000B2276"/>
    <w:rsid w:val="000B2BE0"/>
    <w:rsid w:val="000D70F8"/>
    <w:rsid w:val="000E4C92"/>
    <w:rsid w:val="001073D3"/>
    <w:rsid w:val="00111A3D"/>
    <w:rsid w:val="00116ED4"/>
    <w:rsid w:val="00134506"/>
    <w:rsid w:val="00135132"/>
    <w:rsid w:val="00140509"/>
    <w:rsid w:val="00142C37"/>
    <w:rsid w:val="00146605"/>
    <w:rsid w:val="00146E6B"/>
    <w:rsid w:val="00154F47"/>
    <w:rsid w:val="001555CC"/>
    <w:rsid w:val="00172270"/>
    <w:rsid w:val="00176989"/>
    <w:rsid w:val="0019511B"/>
    <w:rsid w:val="00195C8F"/>
    <w:rsid w:val="001B4006"/>
    <w:rsid w:val="001B5839"/>
    <w:rsid w:val="001C31B2"/>
    <w:rsid w:val="001C465A"/>
    <w:rsid w:val="001D45AB"/>
    <w:rsid w:val="001E1308"/>
    <w:rsid w:val="001F3B92"/>
    <w:rsid w:val="00202F7C"/>
    <w:rsid w:val="002536AB"/>
    <w:rsid w:val="002661B8"/>
    <w:rsid w:val="00281905"/>
    <w:rsid w:val="00283A99"/>
    <w:rsid w:val="002A492A"/>
    <w:rsid w:val="002A612D"/>
    <w:rsid w:val="002C0C2C"/>
    <w:rsid w:val="002C5E48"/>
    <w:rsid w:val="002D0D40"/>
    <w:rsid w:val="002D1A02"/>
    <w:rsid w:val="002D5D2B"/>
    <w:rsid w:val="002E7A92"/>
    <w:rsid w:val="002F2A8D"/>
    <w:rsid w:val="002F79EB"/>
    <w:rsid w:val="00301306"/>
    <w:rsid w:val="00305E44"/>
    <w:rsid w:val="00315419"/>
    <w:rsid w:val="00316885"/>
    <w:rsid w:val="00320200"/>
    <w:rsid w:val="00335B36"/>
    <w:rsid w:val="0034187A"/>
    <w:rsid w:val="00347FA0"/>
    <w:rsid w:val="0036647E"/>
    <w:rsid w:val="00387BEF"/>
    <w:rsid w:val="00391994"/>
    <w:rsid w:val="003960BD"/>
    <w:rsid w:val="003C286F"/>
    <w:rsid w:val="003C32F9"/>
    <w:rsid w:val="003D0D80"/>
    <w:rsid w:val="003D156E"/>
    <w:rsid w:val="003D3518"/>
    <w:rsid w:val="003D51B5"/>
    <w:rsid w:val="003E08C7"/>
    <w:rsid w:val="003F780D"/>
    <w:rsid w:val="00407DB1"/>
    <w:rsid w:val="004206A5"/>
    <w:rsid w:val="00443CA9"/>
    <w:rsid w:val="00455E12"/>
    <w:rsid w:val="0045614C"/>
    <w:rsid w:val="00456BDC"/>
    <w:rsid w:val="004579ED"/>
    <w:rsid w:val="004641BD"/>
    <w:rsid w:val="00466EF7"/>
    <w:rsid w:val="004726B6"/>
    <w:rsid w:val="0047660C"/>
    <w:rsid w:val="00476A0D"/>
    <w:rsid w:val="0048249E"/>
    <w:rsid w:val="004A3CA2"/>
    <w:rsid w:val="004A3DD2"/>
    <w:rsid w:val="004B40E5"/>
    <w:rsid w:val="004B6BB0"/>
    <w:rsid w:val="004C4733"/>
    <w:rsid w:val="004C5BD2"/>
    <w:rsid w:val="005031F1"/>
    <w:rsid w:val="005A1913"/>
    <w:rsid w:val="005A43EE"/>
    <w:rsid w:val="005A5FAD"/>
    <w:rsid w:val="005B24D0"/>
    <w:rsid w:val="005B2B3A"/>
    <w:rsid w:val="005B50E5"/>
    <w:rsid w:val="005C4FCA"/>
    <w:rsid w:val="005C5085"/>
    <w:rsid w:val="005C5861"/>
    <w:rsid w:val="005E0F22"/>
    <w:rsid w:val="005E1729"/>
    <w:rsid w:val="00604279"/>
    <w:rsid w:val="00606AD6"/>
    <w:rsid w:val="00607569"/>
    <w:rsid w:val="0060762E"/>
    <w:rsid w:val="00627D96"/>
    <w:rsid w:val="00637A5C"/>
    <w:rsid w:val="00664A21"/>
    <w:rsid w:val="00680A0B"/>
    <w:rsid w:val="00681E58"/>
    <w:rsid w:val="00683091"/>
    <w:rsid w:val="00684F14"/>
    <w:rsid w:val="0069282B"/>
    <w:rsid w:val="006A1202"/>
    <w:rsid w:val="006A483B"/>
    <w:rsid w:val="006A4C61"/>
    <w:rsid w:val="006A541B"/>
    <w:rsid w:val="006A5D30"/>
    <w:rsid w:val="006B6817"/>
    <w:rsid w:val="006B68D1"/>
    <w:rsid w:val="006C7698"/>
    <w:rsid w:val="006E16DC"/>
    <w:rsid w:val="006E4DA6"/>
    <w:rsid w:val="006E7708"/>
    <w:rsid w:val="006F0459"/>
    <w:rsid w:val="006F2BC3"/>
    <w:rsid w:val="00700027"/>
    <w:rsid w:val="00701D0A"/>
    <w:rsid w:val="00707E12"/>
    <w:rsid w:val="007102BA"/>
    <w:rsid w:val="00714580"/>
    <w:rsid w:val="00752F56"/>
    <w:rsid w:val="00756B52"/>
    <w:rsid w:val="00767AC8"/>
    <w:rsid w:val="0077056B"/>
    <w:rsid w:val="00770A4E"/>
    <w:rsid w:val="007837D3"/>
    <w:rsid w:val="00783AEB"/>
    <w:rsid w:val="00793339"/>
    <w:rsid w:val="00793AF9"/>
    <w:rsid w:val="007A7F4C"/>
    <w:rsid w:val="007B1CDF"/>
    <w:rsid w:val="007B234A"/>
    <w:rsid w:val="007B2C8A"/>
    <w:rsid w:val="007C10E7"/>
    <w:rsid w:val="007C31AF"/>
    <w:rsid w:val="007D11BB"/>
    <w:rsid w:val="007E26C0"/>
    <w:rsid w:val="007E3C8D"/>
    <w:rsid w:val="007E6BCF"/>
    <w:rsid w:val="007F2763"/>
    <w:rsid w:val="007F5C8E"/>
    <w:rsid w:val="007F7599"/>
    <w:rsid w:val="0080309F"/>
    <w:rsid w:val="008215D8"/>
    <w:rsid w:val="0082627C"/>
    <w:rsid w:val="00842064"/>
    <w:rsid w:val="00847714"/>
    <w:rsid w:val="008541D3"/>
    <w:rsid w:val="008573FA"/>
    <w:rsid w:val="00861CBA"/>
    <w:rsid w:val="00863128"/>
    <w:rsid w:val="008711BC"/>
    <w:rsid w:val="00896007"/>
    <w:rsid w:val="008960E8"/>
    <w:rsid w:val="008A73A5"/>
    <w:rsid w:val="008B2CC5"/>
    <w:rsid w:val="008B45B1"/>
    <w:rsid w:val="008B6083"/>
    <w:rsid w:val="008D1D63"/>
    <w:rsid w:val="008D432F"/>
    <w:rsid w:val="008F7509"/>
    <w:rsid w:val="00900EFC"/>
    <w:rsid w:val="009019E5"/>
    <w:rsid w:val="00903843"/>
    <w:rsid w:val="00917DAB"/>
    <w:rsid w:val="0092418F"/>
    <w:rsid w:val="00932F21"/>
    <w:rsid w:val="00946F7E"/>
    <w:rsid w:val="009523DF"/>
    <w:rsid w:val="00952900"/>
    <w:rsid w:val="009806B2"/>
    <w:rsid w:val="0099073A"/>
    <w:rsid w:val="009A4894"/>
    <w:rsid w:val="009B2CF9"/>
    <w:rsid w:val="009C6F39"/>
    <w:rsid w:val="009D7880"/>
    <w:rsid w:val="009E3B82"/>
    <w:rsid w:val="009E4729"/>
    <w:rsid w:val="009E705D"/>
    <w:rsid w:val="009F2208"/>
    <w:rsid w:val="009F5890"/>
    <w:rsid w:val="00A00877"/>
    <w:rsid w:val="00A10E3C"/>
    <w:rsid w:val="00A15307"/>
    <w:rsid w:val="00A203A1"/>
    <w:rsid w:val="00A26096"/>
    <w:rsid w:val="00A263BB"/>
    <w:rsid w:val="00A26411"/>
    <w:rsid w:val="00A57B84"/>
    <w:rsid w:val="00A61FDA"/>
    <w:rsid w:val="00A92574"/>
    <w:rsid w:val="00A96938"/>
    <w:rsid w:val="00AA2B41"/>
    <w:rsid w:val="00AB4985"/>
    <w:rsid w:val="00AC5BE7"/>
    <w:rsid w:val="00AC5F19"/>
    <w:rsid w:val="00AF525F"/>
    <w:rsid w:val="00B01357"/>
    <w:rsid w:val="00B02906"/>
    <w:rsid w:val="00B10AFE"/>
    <w:rsid w:val="00B1467B"/>
    <w:rsid w:val="00B252FC"/>
    <w:rsid w:val="00B30AF6"/>
    <w:rsid w:val="00B424D7"/>
    <w:rsid w:val="00B606E5"/>
    <w:rsid w:val="00B656EA"/>
    <w:rsid w:val="00B66DED"/>
    <w:rsid w:val="00B6735E"/>
    <w:rsid w:val="00B8255B"/>
    <w:rsid w:val="00BA5758"/>
    <w:rsid w:val="00BA670C"/>
    <w:rsid w:val="00BC118D"/>
    <w:rsid w:val="00BC1F13"/>
    <w:rsid w:val="00BD71D8"/>
    <w:rsid w:val="00BE07D9"/>
    <w:rsid w:val="00C012FA"/>
    <w:rsid w:val="00C05AC8"/>
    <w:rsid w:val="00C06790"/>
    <w:rsid w:val="00C07ED4"/>
    <w:rsid w:val="00C12D72"/>
    <w:rsid w:val="00C17BBB"/>
    <w:rsid w:val="00C32370"/>
    <w:rsid w:val="00C61EB4"/>
    <w:rsid w:val="00C65719"/>
    <w:rsid w:val="00C6705B"/>
    <w:rsid w:val="00C71694"/>
    <w:rsid w:val="00C74EE4"/>
    <w:rsid w:val="00C93A7F"/>
    <w:rsid w:val="00C95753"/>
    <w:rsid w:val="00CA460C"/>
    <w:rsid w:val="00CB2638"/>
    <w:rsid w:val="00CB6D49"/>
    <w:rsid w:val="00CD1B0C"/>
    <w:rsid w:val="00CD341E"/>
    <w:rsid w:val="00D1432C"/>
    <w:rsid w:val="00D1596D"/>
    <w:rsid w:val="00D256CF"/>
    <w:rsid w:val="00D26BE2"/>
    <w:rsid w:val="00D40F4F"/>
    <w:rsid w:val="00D433B2"/>
    <w:rsid w:val="00D4770C"/>
    <w:rsid w:val="00D5251F"/>
    <w:rsid w:val="00D613B9"/>
    <w:rsid w:val="00D71A84"/>
    <w:rsid w:val="00D71EF3"/>
    <w:rsid w:val="00D73AE6"/>
    <w:rsid w:val="00D76F65"/>
    <w:rsid w:val="00D842A9"/>
    <w:rsid w:val="00D84A11"/>
    <w:rsid w:val="00D84B09"/>
    <w:rsid w:val="00D85C25"/>
    <w:rsid w:val="00D879E9"/>
    <w:rsid w:val="00D92001"/>
    <w:rsid w:val="00D97929"/>
    <w:rsid w:val="00DA39AC"/>
    <w:rsid w:val="00DA4E86"/>
    <w:rsid w:val="00DC2AC3"/>
    <w:rsid w:val="00DC4E0A"/>
    <w:rsid w:val="00DD1120"/>
    <w:rsid w:val="00DD63FC"/>
    <w:rsid w:val="00DE285E"/>
    <w:rsid w:val="00DF4B46"/>
    <w:rsid w:val="00E00567"/>
    <w:rsid w:val="00E03550"/>
    <w:rsid w:val="00E132DC"/>
    <w:rsid w:val="00E15C9C"/>
    <w:rsid w:val="00E17196"/>
    <w:rsid w:val="00E17388"/>
    <w:rsid w:val="00E30BEB"/>
    <w:rsid w:val="00E406FE"/>
    <w:rsid w:val="00E420EA"/>
    <w:rsid w:val="00E5005D"/>
    <w:rsid w:val="00E52CAE"/>
    <w:rsid w:val="00E55A85"/>
    <w:rsid w:val="00E6579E"/>
    <w:rsid w:val="00E70EE6"/>
    <w:rsid w:val="00E93466"/>
    <w:rsid w:val="00EA0446"/>
    <w:rsid w:val="00EB1EA6"/>
    <w:rsid w:val="00EB3210"/>
    <w:rsid w:val="00EB550F"/>
    <w:rsid w:val="00EC0FF9"/>
    <w:rsid w:val="00EC3F26"/>
    <w:rsid w:val="00EC3F82"/>
    <w:rsid w:val="00EC5DE0"/>
    <w:rsid w:val="00ED3733"/>
    <w:rsid w:val="00ED6436"/>
    <w:rsid w:val="00ED68C5"/>
    <w:rsid w:val="00EE18BA"/>
    <w:rsid w:val="00EE2ECF"/>
    <w:rsid w:val="00EE769E"/>
    <w:rsid w:val="00EF317C"/>
    <w:rsid w:val="00EF5DBD"/>
    <w:rsid w:val="00F14705"/>
    <w:rsid w:val="00F179CB"/>
    <w:rsid w:val="00F207C2"/>
    <w:rsid w:val="00F43F36"/>
    <w:rsid w:val="00F57FED"/>
    <w:rsid w:val="00F61CF8"/>
    <w:rsid w:val="00F6583E"/>
    <w:rsid w:val="00F6586A"/>
    <w:rsid w:val="00F77E83"/>
    <w:rsid w:val="00F83724"/>
    <w:rsid w:val="00FA3245"/>
    <w:rsid w:val="00FB2A96"/>
    <w:rsid w:val="00FB3BAC"/>
    <w:rsid w:val="00FC520C"/>
    <w:rsid w:val="00FD2A62"/>
    <w:rsid w:val="00FD78B2"/>
    <w:rsid w:val="00FE21E8"/>
    <w:rsid w:val="00FF58EE"/>
    <w:rsid w:val="00FF74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6A"/>
    <w:pPr>
      <w:ind w:left="720"/>
      <w:contextualSpacing/>
    </w:pPr>
  </w:style>
  <w:style w:type="paragraph" w:styleId="Footer">
    <w:name w:val="footer"/>
    <w:basedOn w:val="Normal"/>
    <w:link w:val="FooterChar"/>
    <w:uiPriority w:val="99"/>
    <w:semiHidden/>
    <w:unhideWhenUsed/>
    <w:rsid w:val="001F3B9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F3B92"/>
  </w:style>
  <w:style w:type="character" w:styleId="PageNumber">
    <w:name w:val="page number"/>
    <w:basedOn w:val="DefaultParagraphFont"/>
    <w:uiPriority w:val="99"/>
    <w:semiHidden/>
    <w:unhideWhenUsed/>
    <w:rsid w:val="001F3B92"/>
  </w:style>
  <w:style w:type="paragraph" w:styleId="Header">
    <w:name w:val="header"/>
    <w:basedOn w:val="Normal"/>
    <w:link w:val="HeaderChar"/>
    <w:uiPriority w:val="99"/>
    <w:semiHidden/>
    <w:unhideWhenUsed/>
    <w:rsid w:val="00D920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92001"/>
  </w:style>
  <w:style w:type="paragraph" w:styleId="BalloonText">
    <w:name w:val="Balloon Text"/>
    <w:basedOn w:val="Normal"/>
    <w:link w:val="BalloonTextChar"/>
    <w:uiPriority w:val="99"/>
    <w:semiHidden/>
    <w:unhideWhenUsed/>
    <w:rsid w:val="00D1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6A"/>
    <w:pPr>
      <w:ind w:left="720"/>
      <w:contextualSpacing/>
    </w:pPr>
  </w:style>
  <w:style w:type="paragraph" w:styleId="Footer">
    <w:name w:val="footer"/>
    <w:basedOn w:val="Normal"/>
    <w:link w:val="FooterChar"/>
    <w:uiPriority w:val="99"/>
    <w:semiHidden/>
    <w:unhideWhenUsed/>
    <w:rsid w:val="001F3B9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F3B92"/>
  </w:style>
  <w:style w:type="character" w:styleId="PageNumber">
    <w:name w:val="page number"/>
    <w:basedOn w:val="DefaultParagraphFont"/>
    <w:uiPriority w:val="99"/>
    <w:semiHidden/>
    <w:unhideWhenUsed/>
    <w:rsid w:val="001F3B92"/>
  </w:style>
  <w:style w:type="paragraph" w:styleId="Header">
    <w:name w:val="header"/>
    <w:basedOn w:val="Normal"/>
    <w:link w:val="HeaderChar"/>
    <w:uiPriority w:val="99"/>
    <w:semiHidden/>
    <w:unhideWhenUsed/>
    <w:rsid w:val="00D920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92001"/>
  </w:style>
  <w:style w:type="paragraph" w:styleId="BalloonText">
    <w:name w:val="Balloon Text"/>
    <w:basedOn w:val="Normal"/>
    <w:link w:val="BalloonTextChar"/>
    <w:uiPriority w:val="99"/>
    <w:semiHidden/>
    <w:unhideWhenUsed/>
    <w:rsid w:val="00D1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3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40</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2009-01-03T14:53:00Z</cp:lastPrinted>
  <dcterms:created xsi:type="dcterms:W3CDTF">2009-01-03T15:04:00Z</dcterms:created>
  <dcterms:modified xsi:type="dcterms:W3CDTF">2025-11-03T11:50:00Z</dcterms:modified>
</cp:coreProperties>
</file>