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C7A" w:rsidRPr="00D05506" w:rsidRDefault="00DE3C7A" w:rsidP="00DE3C7A">
      <w:pPr>
        <w:tabs>
          <w:tab w:val="left" w:pos="0"/>
        </w:tabs>
        <w:ind w:left="-180" w:hanging="90"/>
        <w:jc w:val="center"/>
        <w:rPr>
          <w:rFonts w:ascii="Berlin Sans FB Demi" w:hAnsi="Berlin Sans FB Demi"/>
          <w:b/>
          <w:sz w:val="52"/>
          <w:szCs w:val="52"/>
        </w:rPr>
      </w:pPr>
    </w:p>
    <w:p w:rsidR="00DE3C7A" w:rsidRDefault="00DE3C7A" w:rsidP="00DE3C7A">
      <w:pPr>
        <w:spacing w:line="240" w:lineRule="auto"/>
        <w:jc w:val="center"/>
        <w:rPr>
          <w:rFonts w:ascii="Berlin Sans FB Demi" w:hAnsi="Berlin Sans FB Demi" w:cs="Times New Roman"/>
          <w:b/>
          <w:sz w:val="44"/>
          <w:szCs w:val="44"/>
        </w:rPr>
      </w:pPr>
      <w:r w:rsidRPr="00D05506">
        <w:rPr>
          <w:rFonts w:ascii="Berlin Sans FB Demi" w:hAnsi="Berlin Sans FB Demi" w:cs="Times New Roman"/>
          <w:b/>
          <w:sz w:val="44"/>
          <w:szCs w:val="44"/>
        </w:rPr>
        <w:t xml:space="preserve">FACTOR RESPONSIBLE FOR LOW ENROLMENT </w:t>
      </w:r>
    </w:p>
    <w:p w:rsidR="00DE3C7A" w:rsidRDefault="00DE3C7A" w:rsidP="00DE3C7A">
      <w:pPr>
        <w:spacing w:line="240" w:lineRule="auto"/>
        <w:jc w:val="center"/>
        <w:rPr>
          <w:rFonts w:ascii="Berlin Sans FB Demi" w:hAnsi="Berlin Sans FB Demi" w:cs="Times New Roman"/>
          <w:b/>
          <w:sz w:val="44"/>
          <w:szCs w:val="44"/>
        </w:rPr>
      </w:pPr>
      <w:r w:rsidRPr="00D05506">
        <w:rPr>
          <w:rFonts w:ascii="Berlin Sans FB Demi" w:hAnsi="Berlin Sans FB Demi" w:cs="Times New Roman"/>
          <w:b/>
          <w:sz w:val="44"/>
          <w:szCs w:val="44"/>
        </w:rPr>
        <w:t>OF FINE ARTS STUDENT</w:t>
      </w:r>
      <w:r>
        <w:rPr>
          <w:rFonts w:ascii="Berlin Sans FB Demi" w:hAnsi="Berlin Sans FB Demi" w:cs="Times New Roman"/>
          <w:b/>
          <w:sz w:val="44"/>
          <w:szCs w:val="44"/>
        </w:rPr>
        <w:t xml:space="preserve"> </w:t>
      </w:r>
      <w:r w:rsidRPr="00D05506">
        <w:rPr>
          <w:rFonts w:ascii="Berlin Sans FB Demi" w:hAnsi="Berlin Sans FB Demi" w:cs="Times New Roman"/>
          <w:b/>
          <w:sz w:val="44"/>
          <w:szCs w:val="44"/>
        </w:rPr>
        <w:t xml:space="preserve">IN SENIOR SECONDARY SCHOOL IN IFELODUN LOCAL GOVERNMENT </w:t>
      </w:r>
    </w:p>
    <w:p w:rsidR="00DE3C7A" w:rsidRPr="00D05506" w:rsidRDefault="00DE3C7A" w:rsidP="00DE3C7A">
      <w:pPr>
        <w:spacing w:line="240" w:lineRule="auto"/>
        <w:jc w:val="center"/>
        <w:rPr>
          <w:rFonts w:ascii="Berlin Sans FB Demi" w:hAnsi="Berlin Sans FB Demi" w:cs="Times New Roman"/>
          <w:b/>
          <w:sz w:val="44"/>
          <w:szCs w:val="44"/>
        </w:rPr>
      </w:pPr>
      <w:r w:rsidRPr="00D05506">
        <w:rPr>
          <w:rFonts w:ascii="Berlin Sans FB Demi" w:hAnsi="Berlin Sans FB Demi" w:cs="Times New Roman"/>
          <w:b/>
          <w:sz w:val="44"/>
          <w:szCs w:val="44"/>
        </w:rPr>
        <w:t>AREA OF KWARA STATE</w:t>
      </w:r>
    </w:p>
    <w:p w:rsidR="00DE3C7A" w:rsidRDefault="00DE3C7A" w:rsidP="00DE3C7A">
      <w:pPr>
        <w:spacing w:line="240" w:lineRule="auto"/>
        <w:ind w:left="-180" w:hanging="90"/>
        <w:jc w:val="center"/>
        <w:rPr>
          <w:rFonts w:ascii="Bookman Old Style" w:hAnsi="Bookman Old Style"/>
          <w:b/>
          <w:sz w:val="40"/>
          <w:szCs w:val="40"/>
        </w:rPr>
      </w:pPr>
    </w:p>
    <w:p w:rsidR="00DE3C7A" w:rsidRDefault="00DE3C7A" w:rsidP="00DE3C7A">
      <w:pPr>
        <w:spacing w:line="240" w:lineRule="auto"/>
        <w:ind w:left="-180" w:hanging="90"/>
        <w:jc w:val="center"/>
        <w:rPr>
          <w:rFonts w:ascii="Bookman Old Style" w:hAnsi="Bookman Old Style"/>
          <w:b/>
          <w:sz w:val="32"/>
          <w:szCs w:val="32"/>
        </w:rPr>
      </w:pPr>
    </w:p>
    <w:p w:rsidR="00DE3C7A" w:rsidRPr="00B766FA" w:rsidRDefault="00DE3C7A" w:rsidP="00DE3C7A">
      <w:pPr>
        <w:spacing w:line="240" w:lineRule="auto"/>
        <w:ind w:left="-180" w:hanging="90"/>
        <w:jc w:val="center"/>
        <w:rPr>
          <w:rFonts w:ascii="Bookman Old Style" w:hAnsi="Bookman Old Style"/>
          <w:b/>
          <w:sz w:val="32"/>
          <w:szCs w:val="32"/>
        </w:rPr>
      </w:pPr>
    </w:p>
    <w:p w:rsidR="00DE3C7A" w:rsidRPr="004344AA" w:rsidRDefault="00DE3C7A" w:rsidP="00DE3C7A">
      <w:pPr>
        <w:jc w:val="center"/>
        <w:rPr>
          <w:rFonts w:ascii="Tahoma" w:hAnsi="Tahoma" w:cs="Tahoma"/>
          <w:b/>
          <w:sz w:val="36"/>
          <w:szCs w:val="36"/>
        </w:rPr>
      </w:pPr>
      <w:r w:rsidRPr="002D3C8A">
        <w:rPr>
          <w:rFonts w:ascii="Tahoma" w:hAnsi="Tahoma" w:cs="Tahoma"/>
          <w:b/>
          <w:sz w:val="36"/>
          <w:szCs w:val="36"/>
        </w:rPr>
        <w:t>BY</w:t>
      </w:r>
    </w:p>
    <w:p w:rsidR="00DE3C7A" w:rsidRDefault="00DE3C7A" w:rsidP="00DE3C7A">
      <w:pPr>
        <w:rPr>
          <w:rFonts w:ascii="Times New Roman" w:hAnsi="Times New Roman" w:cs="Times New Roman"/>
          <w:sz w:val="10"/>
          <w:szCs w:val="28"/>
        </w:rPr>
      </w:pPr>
    </w:p>
    <w:p w:rsidR="00DE3C7A" w:rsidRDefault="00DE3C7A" w:rsidP="00DE3C7A">
      <w:pPr>
        <w:rPr>
          <w:rFonts w:ascii="Times New Roman" w:hAnsi="Times New Roman" w:cs="Times New Roman"/>
          <w:sz w:val="10"/>
          <w:szCs w:val="28"/>
        </w:rPr>
      </w:pPr>
    </w:p>
    <w:p w:rsidR="00DE3C7A" w:rsidRPr="004344AA" w:rsidRDefault="00DE3C7A" w:rsidP="00DE3C7A">
      <w:pPr>
        <w:rPr>
          <w:rFonts w:ascii="Times New Roman" w:hAnsi="Times New Roman" w:cs="Times New Roman"/>
          <w:sz w:val="10"/>
          <w:szCs w:val="28"/>
        </w:rPr>
      </w:pPr>
    </w:p>
    <w:p w:rsidR="00DE3C7A" w:rsidRPr="00CC1EE1" w:rsidRDefault="00DE3C7A" w:rsidP="00DE3C7A">
      <w:pPr>
        <w:spacing w:after="0"/>
        <w:jc w:val="center"/>
        <w:rPr>
          <w:rFonts w:ascii="Bookman Old Style" w:hAnsi="Bookman Old Style" w:cs="Times New Roman"/>
          <w:b/>
          <w:sz w:val="40"/>
          <w:szCs w:val="40"/>
        </w:rPr>
      </w:pPr>
      <w:r>
        <w:rPr>
          <w:rFonts w:ascii="Bookman Old Style" w:hAnsi="Bookman Old Style" w:cs="Times New Roman"/>
          <w:b/>
          <w:sz w:val="40"/>
          <w:szCs w:val="40"/>
        </w:rPr>
        <w:t>AJIBOYE FIKAYO COVENANT</w:t>
      </w:r>
    </w:p>
    <w:p w:rsidR="00DE3C7A" w:rsidRPr="00CC1EE1" w:rsidRDefault="00DE3C7A" w:rsidP="00DE3C7A">
      <w:pPr>
        <w:spacing w:after="0"/>
        <w:jc w:val="center"/>
        <w:rPr>
          <w:rFonts w:ascii="Bookman Old Style" w:hAnsi="Bookman Old Style" w:cs="Times New Roman"/>
          <w:b/>
          <w:sz w:val="40"/>
          <w:szCs w:val="40"/>
        </w:rPr>
      </w:pPr>
      <w:r>
        <w:rPr>
          <w:rFonts w:ascii="Bookman Old Style" w:hAnsi="Bookman Old Style" w:cs="Times New Roman"/>
          <w:b/>
          <w:sz w:val="40"/>
          <w:szCs w:val="40"/>
        </w:rPr>
        <w:t>MATRIC NO: 2022/1188</w:t>
      </w:r>
    </w:p>
    <w:p w:rsidR="00DE3C7A" w:rsidRDefault="00DE3C7A" w:rsidP="00DE3C7A">
      <w:pPr>
        <w:rPr>
          <w:rFonts w:ascii="Times New Roman" w:hAnsi="Times New Roman" w:cs="Times New Roman"/>
          <w:sz w:val="28"/>
          <w:szCs w:val="28"/>
        </w:rPr>
      </w:pPr>
    </w:p>
    <w:p w:rsidR="00DE3C7A" w:rsidRDefault="00DE3C7A" w:rsidP="00DE3C7A">
      <w:pPr>
        <w:spacing w:after="0" w:line="240" w:lineRule="auto"/>
        <w:rPr>
          <w:rFonts w:ascii="Times New Roman" w:hAnsi="Times New Roman" w:cs="Times New Roman"/>
          <w:sz w:val="28"/>
          <w:szCs w:val="28"/>
        </w:rPr>
      </w:pPr>
    </w:p>
    <w:p w:rsidR="00DE3C7A" w:rsidRPr="000923BB" w:rsidRDefault="00DE3C7A" w:rsidP="00DE3C7A">
      <w:pPr>
        <w:spacing w:after="0" w:line="360" w:lineRule="auto"/>
        <w:jc w:val="center"/>
        <w:rPr>
          <w:rFonts w:ascii="Tahoma" w:hAnsi="Tahoma" w:cs="Tahoma"/>
          <w:b/>
          <w:sz w:val="26"/>
          <w:szCs w:val="26"/>
        </w:rPr>
      </w:pPr>
      <w:r w:rsidRPr="000923BB">
        <w:rPr>
          <w:rFonts w:ascii="Tahoma" w:hAnsi="Tahoma" w:cs="Tahoma"/>
          <w:b/>
          <w:sz w:val="26"/>
          <w:szCs w:val="26"/>
        </w:rPr>
        <w:t xml:space="preserve">A REASERCH PROJECT SUBMITTED TO THE DEPARTMENT </w:t>
      </w:r>
    </w:p>
    <w:p w:rsidR="00DE3C7A" w:rsidRDefault="00DE3C7A" w:rsidP="00DE3C7A">
      <w:pPr>
        <w:spacing w:after="0" w:line="360" w:lineRule="auto"/>
        <w:jc w:val="center"/>
        <w:rPr>
          <w:rFonts w:ascii="Tahoma" w:hAnsi="Tahoma" w:cs="Tahoma"/>
          <w:b/>
          <w:sz w:val="26"/>
          <w:szCs w:val="26"/>
        </w:rPr>
      </w:pPr>
      <w:r w:rsidRPr="000923BB">
        <w:rPr>
          <w:rFonts w:ascii="Tahoma" w:hAnsi="Tahoma" w:cs="Tahoma"/>
          <w:b/>
          <w:sz w:val="26"/>
          <w:szCs w:val="26"/>
        </w:rPr>
        <w:t>OF FINE AND APPLIED ARTS EDUCATION, SCHOOL OF VOCATIONAL</w:t>
      </w:r>
    </w:p>
    <w:p w:rsidR="00DE3C7A" w:rsidRPr="000923BB" w:rsidRDefault="00DE3C7A" w:rsidP="00DE3C7A">
      <w:pPr>
        <w:spacing w:after="0" w:line="360" w:lineRule="auto"/>
        <w:jc w:val="center"/>
        <w:rPr>
          <w:rFonts w:ascii="Tahoma" w:hAnsi="Tahoma" w:cs="Tahoma"/>
          <w:b/>
          <w:sz w:val="26"/>
          <w:szCs w:val="26"/>
        </w:rPr>
      </w:pPr>
      <w:r w:rsidRPr="000923BB">
        <w:rPr>
          <w:rFonts w:ascii="Tahoma" w:hAnsi="Tahoma" w:cs="Tahoma"/>
          <w:b/>
          <w:sz w:val="26"/>
          <w:szCs w:val="26"/>
        </w:rPr>
        <w:t xml:space="preserve"> </w:t>
      </w:r>
      <w:proofErr w:type="gramStart"/>
      <w:r w:rsidRPr="000923BB">
        <w:rPr>
          <w:rFonts w:ascii="Tahoma" w:hAnsi="Tahoma" w:cs="Tahoma"/>
          <w:b/>
          <w:sz w:val="26"/>
          <w:szCs w:val="26"/>
        </w:rPr>
        <w:t>TECHNICAL EDUCATION, KWARA STATE COLLEGE OF EDUCATION, ILORIN.</w:t>
      </w:r>
      <w:proofErr w:type="gramEnd"/>
    </w:p>
    <w:p w:rsidR="00DE3C7A" w:rsidRPr="00C7471A" w:rsidRDefault="00DE3C7A" w:rsidP="00DE3C7A">
      <w:pPr>
        <w:spacing w:after="0" w:line="360" w:lineRule="auto"/>
        <w:jc w:val="center"/>
        <w:rPr>
          <w:rFonts w:ascii="Tahoma" w:hAnsi="Tahoma" w:cs="Tahoma"/>
          <w:b/>
          <w:sz w:val="28"/>
          <w:szCs w:val="28"/>
        </w:rPr>
      </w:pPr>
    </w:p>
    <w:p w:rsidR="00DE3C7A" w:rsidRDefault="00DE3C7A" w:rsidP="00DE3C7A">
      <w:pPr>
        <w:spacing w:after="0" w:line="360" w:lineRule="auto"/>
        <w:jc w:val="center"/>
        <w:rPr>
          <w:rFonts w:ascii="Tahoma" w:hAnsi="Tahoma" w:cs="Tahoma"/>
          <w:b/>
          <w:sz w:val="24"/>
          <w:szCs w:val="24"/>
        </w:rPr>
      </w:pPr>
      <w:r w:rsidRPr="000923BB">
        <w:rPr>
          <w:rFonts w:ascii="Tahoma" w:hAnsi="Tahoma" w:cs="Tahoma"/>
          <w:b/>
          <w:sz w:val="24"/>
          <w:szCs w:val="24"/>
        </w:rPr>
        <w:t xml:space="preserve">IN PARTIAL FULFILMENT OF THE </w:t>
      </w:r>
      <w:proofErr w:type="gramStart"/>
      <w:r w:rsidRPr="000923BB">
        <w:rPr>
          <w:rFonts w:ascii="Tahoma" w:hAnsi="Tahoma" w:cs="Tahoma"/>
          <w:b/>
          <w:sz w:val="24"/>
          <w:szCs w:val="24"/>
        </w:rPr>
        <w:t xml:space="preserve">REQUIREMENT </w:t>
      </w:r>
      <w:r>
        <w:rPr>
          <w:rFonts w:ascii="Tahoma" w:hAnsi="Tahoma" w:cs="Tahoma"/>
          <w:b/>
          <w:sz w:val="24"/>
          <w:szCs w:val="24"/>
        </w:rPr>
        <w:t xml:space="preserve"> </w:t>
      </w:r>
      <w:r w:rsidRPr="000923BB">
        <w:rPr>
          <w:rFonts w:ascii="Tahoma" w:hAnsi="Tahoma" w:cs="Tahoma"/>
          <w:b/>
          <w:sz w:val="24"/>
          <w:szCs w:val="24"/>
        </w:rPr>
        <w:t>FOR</w:t>
      </w:r>
      <w:proofErr w:type="gramEnd"/>
      <w:r w:rsidRPr="000923BB">
        <w:rPr>
          <w:rFonts w:ascii="Tahoma" w:hAnsi="Tahoma" w:cs="Tahoma"/>
          <w:b/>
          <w:sz w:val="24"/>
          <w:szCs w:val="24"/>
        </w:rPr>
        <w:t xml:space="preserve"> THE</w:t>
      </w:r>
    </w:p>
    <w:p w:rsidR="00DE3C7A" w:rsidRPr="000923BB" w:rsidRDefault="00DE3C7A" w:rsidP="00DE3C7A">
      <w:pPr>
        <w:spacing w:after="0" w:line="360" w:lineRule="auto"/>
        <w:jc w:val="center"/>
        <w:rPr>
          <w:rFonts w:ascii="Tahoma" w:hAnsi="Tahoma" w:cs="Tahoma"/>
          <w:b/>
          <w:sz w:val="24"/>
          <w:szCs w:val="24"/>
        </w:rPr>
      </w:pPr>
      <w:r w:rsidRPr="000923BB">
        <w:rPr>
          <w:rFonts w:ascii="Tahoma" w:hAnsi="Tahoma" w:cs="Tahoma"/>
          <w:b/>
          <w:sz w:val="24"/>
          <w:szCs w:val="24"/>
        </w:rPr>
        <w:t xml:space="preserve"> AWARD OF NIGERIA </w:t>
      </w:r>
      <w:proofErr w:type="gramStart"/>
      <w:r w:rsidRPr="000923BB">
        <w:rPr>
          <w:rFonts w:ascii="Tahoma" w:hAnsi="Tahoma" w:cs="Tahoma"/>
          <w:b/>
          <w:sz w:val="24"/>
          <w:szCs w:val="24"/>
        </w:rPr>
        <w:t xml:space="preserve">CERTIFICATE </w:t>
      </w:r>
      <w:r>
        <w:rPr>
          <w:rFonts w:ascii="Tahoma" w:hAnsi="Tahoma" w:cs="Tahoma"/>
          <w:b/>
          <w:sz w:val="24"/>
          <w:szCs w:val="24"/>
        </w:rPr>
        <w:t xml:space="preserve"> </w:t>
      </w:r>
      <w:r w:rsidRPr="000923BB">
        <w:rPr>
          <w:rFonts w:ascii="Tahoma" w:hAnsi="Tahoma" w:cs="Tahoma"/>
          <w:b/>
          <w:sz w:val="24"/>
          <w:szCs w:val="24"/>
        </w:rPr>
        <w:t>IN</w:t>
      </w:r>
      <w:proofErr w:type="gramEnd"/>
      <w:r w:rsidRPr="000923BB">
        <w:rPr>
          <w:rFonts w:ascii="Tahoma" w:hAnsi="Tahoma" w:cs="Tahoma"/>
          <w:b/>
          <w:sz w:val="24"/>
          <w:szCs w:val="24"/>
        </w:rPr>
        <w:t xml:space="preserve"> EDUCATION (NCE).</w:t>
      </w:r>
    </w:p>
    <w:p w:rsidR="00DE3C7A" w:rsidRPr="00637637" w:rsidRDefault="00DE3C7A" w:rsidP="00DE3C7A">
      <w:pPr>
        <w:spacing w:after="100"/>
        <w:jc w:val="center"/>
        <w:rPr>
          <w:rFonts w:ascii="Tahoma" w:hAnsi="Tahoma" w:cs="Tahoma"/>
          <w:b/>
          <w:sz w:val="32"/>
          <w:szCs w:val="32"/>
        </w:rPr>
      </w:pPr>
    </w:p>
    <w:p w:rsidR="00DE3C7A" w:rsidRDefault="00DE3C7A" w:rsidP="00DE3C7A">
      <w:pPr>
        <w:rPr>
          <w:rFonts w:ascii="Times New Roman" w:hAnsi="Times New Roman" w:cs="Times New Roman"/>
          <w:sz w:val="28"/>
          <w:szCs w:val="28"/>
        </w:rPr>
      </w:pPr>
    </w:p>
    <w:p w:rsidR="00DE3C7A" w:rsidRDefault="00DE3C7A" w:rsidP="00DE3C7A">
      <w:pPr>
        <w:ind w:left="6480"/>
        <w:rPr>
          <w:rFonts w:ascii="Arial Black" w:hAnsi="Arial Black" w:cs="Aharoni"/>
          <w:b/>
          <w:sz w:val="36"/>
          <w:szCs w:val="36"/>
        </w:rPr>
      </w:pPr>
      <w:r>
        <w:rPr>
          <w:rFonts w:ascii="Arial Black" w:hAnsi="Arial Black" w:cs="Aharoni"/>
          <w:b/>
          <w:sz w:val="36"/>
          <w:szCs w:val="36"/>
        </w:rPr>
        <w:t>AUGUST, 2025</w:t>
      </w:r>
    </w:p>
    <w:p w:rsidR="00DE3C7A" w:rsidRPr="003D42A3" w:rsidRDefault="00DE3C7A" w:rsidP="00DE3C7A">
      <w:pPr>
        <w:spacing w:after="0" w:line="480" w:lineRule="auto"/>
        <w:rPr>
          <w:rFonts w:ascii="Arial" w:hAnsi="Arial" w:cs="Arial"/>
          <w:sz w:val="40"/>
          <w:szCs w:val="40"/>
        </w:rPr>
      </w:pPr>
    </w:p>
    <w:p w:rsidR="00DE3C7A" w:rsidRDefault="00DE3C7A" w:rsidP="00DE3C7A">
      <w:pPr>
        <w:spacing w:after="0" w:line="480" w:lineRule="auto"/>
        <w:jc w:val="center"/>
        <w:rPr>
          <w:rFonts w:ascii="Arial" w:hAnsi="Arial" w:cs="Arial"/>
          <w:b/>
          <w:sz w:val="28"/>
          <w:szCs w:val="28"/>
        </w:rPr>
      </w:pPr>
    </w:p>
    <w:p w:rsidR="00DE3C7A" w:rsidRPr="001F3AE8" w:rsidRDefault="00DE3C7A" w:rsidP="00DE3C7A">
      <w:pPr>
        <w:spacing w:after="0" w:line="480" w:lineRule="auto"/>
        <w:jc w:val="center"/>
        <w:rPr>
          <w:rFonts w:ascii="Times New Roman" w:hAnsi="Times New Roman" w:cs="Times New Roman"/>
          <w:sz w:val="40"/>
          <w:szCs w:val="40"/>
        </w:rPr>
      </w:pPr>
      <w:r w:rsidRPr="001F3AE8">
        <w:rPr>
          <w:rFonts w:ascii="Times New Roman" w:hAnsi="Times New Roman" w:cs="Times New Roman"/>
          <w:b/>
          <w:sz w:val="28"/>
          <w:szCs w:val="28"/>
        </w:rPr>
        <w:t>CERTIFICATION</w:t>
      </w:r>
    </w:p>
    <w:p w:rsidR="00DE3C7A" w:rsidRPr="001F3AE8" w:rsidRDefault="00DE3C7A" w:rsidP="00DE3C7A">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ab/>
        <w:t>This project has been read and approved as meeting the requirement of department of Fine and Applied Arts, Kwara State College of Education, Ilorin for the Award of Nigeria Certificate Education (NCE).</w:t>
      </w:r>
    </w:p>
    <w:p w:rsidR="00DE3C7A" w:rsidRPr="001F3AE8" w:rsidRDefault="00DE3C7A" w:rsidP="00DE3C7A">
      <w:pPr>
        <w:spacing w:after="0" w:line="480" w:lineRule="auto"/>
        <w:rPr>
          <w:rFonts w:ascii="Times New Roman" w:hAnsi="Times New Roman" w:cs="Times New Roman"/>
          <w:sz w:val="28"/>
          <w:szCs w:val="28"/>
        </w:rPr>
      </w:pPr>
    </w:p>
    <w:p w:rsidR="00DE3C7A" w:rsidRPr="001F3AE8" w:rsidRDefault="00DE3C7A" w:rsidP="00DE3C7A">
      <w:pPr>
        <w:spacing w:after="0" w:line="480" w:lineRule="auto"/>
        <w:rPr>
          <w:rFonts w:ascii="Times New Roman" w:hAnsi="Times New Roman" w:cs="Times New Roman"/>
          <w:sz w:val="28"/>
          <w:szCs w:val="28"/>
        </w:rPr>
      </w:pPr>
    </w:p>
    <w:p w:rsidR="00DE3C7A" w:rsidRPr="001F3AE8" w:rsidRDefault="00DE3C7A" w:rsidP="00DE3C7A">
      <w:pPr>
        <w:spacing w:after="0" w:line="240" w:lineRule="auto"/>
        <w:rPr>
          <w:rFonts w:ascii="Times New Roman" w:hAnsi="Times New Roman" w:cs="Times New Roman"/>
          <w:sz w:val="28"/>
          <w:szCs w:val="28"/>
        </w:rPr>
      </w:pPr>
      <w:r w:rsidRPr="001F3AE8">
        <w:rPr>
          <w:rFonts w:ascii="Times New Roman" w:hAnsi="Times New Roman" w:cs="Times New Roman"/>
          <w:sz w:val="28"/>
          <w:szCs w:val="28"/>
        </w:rPr>
        <w:t xml:space="preserve">  </w:t>
      </w:r>
      <w:r w:rsidRPr="001F3AE8">
        <w:rPr>
          <w:rFonts w:ascii="Times New Roman" w:hAnsi="Times New Roman" w:cs="Times New Roman"/>
          <w:b/>
          <w:sz w:val="28"/>
          <w:szCs w:val="28"/>
        </w:rPr>
        <w:t xml:space="preserve">Mr. </w:t>
      </w:r>
      <w:proofErr w:type="spellStart"/>
      <w:r w:rsidRPr="001F3AE8">
        <w:rPr>
          <w:rFonts w:ascii="Times New Roman" w:hAnsi="Times New Roman" w:cs="Times New Roman"/>
          <w:b/>
          <w:sz w:val="28"/>
          <w:szCs w:val="28"/>
        </w:rPr>
        <w:t>Salihu</w:t>
      </w:r>
      <w:proofErr w:type="spellEnd"/>
      <w:r w:rsidRPr="001F3AE8">
        <w:rPr>
          <w:rFonts w:ascii="Times New Roman" w:hAnsi="Times New Roman" w:cs="Times New Roman"/>
          <w:b/>
          <w:sz w:val="28"/>
          <w:szCs w:val="28"/>
        </w:rPr>
        <w:t xml:space="preserve"> </w:t>
      </w:r>
      <w:proofErr w:type="spellStart"/>
      <w:r w:rsidRPr="001F3AE8">
        <w:rPr>
          <w:rFonts w:ascii="Times New Roman" w:hAnsi="Times New Roman" w:cs="Times New Roman"/>
          <w:b/>
          <w:sz w:val="28"/>
          <w:szCs w:val="28"/>
        </w:rPr>
        <w:t>Umar</w:t>
      </w:r>
      <w:proofErr w:type="spellEnd"/>
      <w:r w:rsidRPr="001F3AE8">
        <w:rPr>
          <w:rFonts w:ascii="Times New Roman" w:hAnsi="Times New Roman" w:cs="Times New Roman"/>
          <w:b/>
          <w:sz w:val="28"/>
          <w:szCs w:val="28"/>
        </w:rPr>
        <w:t xml:space="preserve"> </w:t>
      </w:r>
      <w:proofErr w:type="spellStart"/>
      <w:r w:rsidRPr="001F3AE8">
        <w:rPr>
          <w:rFonts w:ascii="Times New Roman" w:hAnsi="Times New Roman" w:cs="Times New Roman"/>
          <w:b/>
          <w:sz w:val="28"/>
          <w:szCs w:val="28"/>
        </w:rPr>
        <w:t>Olaitan</w:t>
      </w:r>
      <w:proofErr w:type="spellEnd"/>
      <w:r w:rsidRPr="001F3AE8">
        <w:rPr>
          <w:rFonts w:ascii="Times New Roman" w:hAnsi="Times New Roman" w:cs="Times New Roman"/>
          <w:b/>
          <w:sz w:val="28"/>
          <w:szCs w:val="28"/>
        </w:rPr>
        <w:tab/>
      </w:r>
      <w:r w:rsidRPr="001F3AE8">
        <w:rPr>
          <w:rFonts w:ascii="Times New Roman" w:hAnsi="Times New Roman" w:cs="Times New Roman"/>
          <w:b/>
          <w:sz w:val="28"/>
          <w:szCs w:val="28"/>
        </w:rPr>
        <w:tab/>
      </w:r>
      <w:r w:rsidRPr="001F3AE8">
        <w:rPr>
          <w:rFonts w:ascii="Times New Roman" w:hAnsi="Times New Roman" w:cs="Times New Roman"/>
          <w:sz w:val="28"/>
          <w:szCs w:val="28"/>
        </w:rPr>
        <w:t>_______________           _____________</w:t>
      </w:r>
    </w:p>
    <w:p w:rsidR="00DE3C7A" w:rsidRPr="001F3AE8" w:rsidRDefault="00DE3C7A" w:rsidP="00DE3C7A">
      <w:pPr>
        <w:spacing w:after="0" w:line="240" w:lineRule="auto"/>
        <w:rPr>
          <w:rFonts w:ascii="Times New Roman" w:hAnsi="Times New Roman" w:cs="Times New Roman"/>
          <w:sz w:val="28"/>
          <w:szCs w:val="28"/>
        </w:rPr>
      </w:pPr>
      <w:r w:rsidRPr="001F3AE8">
        <w:rPr>
          <w:rFonts w:ascii="Times New Roman" w:hAnsi="Times New Roman" w:cs="Times New Roman"/>
          <w:sz w:val="28"/>
          <w:szCs w:val="28"/>
        </w:rPr>
        <w:t xml:space="preserve">    Project Supervisor</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t>Signature</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t xml:space="preserve">   Date</w:t>
      </w:r>
    </w:p>
    <w:p w:rsidR="00DE3C7A" w:rsidRPr="001F3AE8" w:rsidRDefault="00DE3C7A" w:rsidP="00DE3C7A">
      <w:pPr>
        <w:spacing w:after="0" w:line="240" w:lineRule="auto"/>
        <w:rPr>
          <w:rFonts w:ascii="Times New Roman" w:hAnsi="Times New Roman" w:cs="Times New Roman"/>
          <w:sz w:val="28"/>
          <w:szCs w:val="28"/>
        </w:rPr>
      </w:pP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p>
    <w:p w:rsidR="00DE3C7A" w:rsidRPr="001F3AE8" w:rsidRDefault="00DE3C7A" w:rsidP="00DE3C7A">
      <w:pPr>
        <w:spacing w:after="0" w:line="240" w:lineRule="auto"/>
        <w:rPr>
          <w:rFonts w:ascii="Times New Roman" w:hAnsi="Times New Roman" w:cs="Times New Roman"/>
          <w:sz w:val="28"/>
          <w:szCs w:val="28"/>
        </w:rPr>
      </w:pPr>
    </w:p>
    <w:p w:rsidR="00DE3C7A" w:rsidRPr="001F3AE8" w:rsidRDefault="00DE3C7A" w:rsidP="00DE3C7A">
      <w:pPr>
        <w:spacing w:after="0" w:line="240" w:lineRule="auto"/>
        <w:rPr>
          <w:rFonts w:ascii="Times New Roman" w:hAnsi="Times New Roman" w:cs="Times New Roman"/>
          <w:sz w:val="28"/>
          <w:szCs w:val="28"/>
        </w:rPr>
      </w:pPr>
    </w:p>
    <w:p w:rsidR="00DE3C7A" w:rsidRPr="001F3AE8" w:rsidRDefault="00DE3C7A" w:rsidP="00DE3C7A">
      <w:pPr>
        <w:spacing w:after="0" w:line="240" w:lineRule="auto"/>
        <w:rPr>
          <w:rFonts w:ascii="Times New Roman" w:hAnsi="Times New Roman" w:cs="Times New Roman"/>
          <w:sz w:val="28"/>
          <w:szCs w:val="28"/>
        </w:rPr>
      </w:pPr>
    </w:p>
    <w:p w:rsidR="00DE3C7A" w:rsidRPr="001F3AE8" w:rsidRDefault="00DE3C7A" w:rsidP="00DE3C7A">
      <w:pPr>
        <w:spacing w:after="0" w:line="240" w:lineRule="auto"/>
        <w:rPr>
          <w:rFonts w:ascii="Times New Roman" w:hAnsi="Times New Roman" w:cs="Times New Roman"/>
          <w:sz w:val="28"/>
          <w:szCs w:val="28"/>
        </w:rPr>
      </w:pPr>
    </w:p>
    <w:p w:rsidR="00DE3C7A" w:rsidRPr="001F3AE8" w:rsidRDefault="00DE3C7A" w:rsidP="00DE3C7A">
      <w:pPr>
        <w:spacing w:after="0" w:line="240" w:lineRule="auto"/>
        <w:rPr>
          <w:rFonts w:ascii="Times New Roman" w:hAnsi="Times New Roman" w:cs="Times New Roman"/>
          <w:sz w:val="28"/>
          <w:szCs w:val="28"/>
        </w:rPr>
      </w:pPr>
      <w:r w:rsidRPr="001F3AE8">
        <w:rPr>
          <w:rFonts w:ascii="Times New Roman" w:hAnsi="Times New Roman" w:cs="Times New Roman"/>
          <w:b/>
          <w:sz w:val="28"/>
          <w:szCs w:val="28"/>
        </w:rPr>
        <w:t xml:space="preserve">Mr. </w:t>
      </w:r>
      <w:proofErr w:type="spellStart"/>
      <w:r w:rsidRPr="001F3AE8">
        <w:rPr>
          <w:rFonts w:ascii="Times New Roman" w:hAnsi="Times New Roman" w:cs="Times New Roman"/>
          <w:b/>
          <w:sz w:val="28"/>
          <w:szCs w:val="28"/>
        </w:rPr>
        <w:t>Salihu</w:t>
      </w:r>
      <w:proofErr w:type="spellEnd"/>
      <w:r w:rsidRPr="001F3AE8">
        <w:rPr>
          <w:rFonts w:ascii="Times New Roman" w:hAnsi="Times New Roman" w:cs="Times New Roman"/>
          <w:b/>
          <w:sz w:val="28"/>
          <w:szCs w:val="28"/>
        </w:rPr>
        <w:t xml:space="preserve"> </w:t>
      </w:r>
      <w:proofErr w:type="spellStart"/>
      <w:r w:rsidRPr="001F3AE8">
        <w:rPr>
          <w:rFonts w:ascii="Times New Roman" w:hAnsi="Times New Roman" w:cs="Times New Roman"/>
          <w:b/>
          <w:sz w:val="28"/>
          <w:szCs w:val="28"/>
        </w:rPr>
        <w:t>Umar</w:t>
      </w:r>
      <w:proofErr w:type="spellEnd"/>
      <w:r w:rsidRPr="001F3AE8">
        <w:rPr>
          <w:rFonts w:ascii="Times New Roman" w:hAnsi="Times New Roman" w:cs="Times New Roman"/>
          <w:b/>
          <w:sz w:val="28"/>
          <w:szCs w:val="28"/>
        </w:rPr>
        <w:t xml:space="preserve"> </w:t>
      </w:r>
      <w:proofErr w:type="spellStart"/>
      <w:r w:rsidRPr="001F3AE8">
        <w:rPr>
          <w:rFonts w:ascii="Times New Roman" w:hAnsi="Times New Roman" w:cs="Times New Roman"/>
          <w:b/>
          <w:sz w:val="28"/>
          <w:szCs w:val="28"/>
        </w:rPr>
        <w:t>Olaitan</w:t>
      </w:r>
      <w:proofErr w:type="spellEnd"/>
      <w:r w:rsidRPr="001F3AE8">
        <w:rPr>
          <w:rFonts w:ascii="Times New Roman" w:hAnsi="Times New Roman" w:cs="Times New Roman"/>
          <w:sz w:val="28"/>
          <w:szCs w:val="28"/>
        </w:rPr>
        <w:tab/>
      </w:r>
      <w:r w:rsidRPr="001F3AE8">
        <w:rPr>
          <w:rFonts w:ascii="Times New Roman" w:hAnsi="Times New Roman" w:cs="Times New Roman"/>
          <w:sz w:val="28"/>
          <w:szCs w:val="28"/>
        </w:rPr>
        <w:tab/>
        <w:t>_______________           _____________</w:t>
      </w:r>
    </w:p>
    <w:p w:rsidR="00DE3C7A" w:rsidRPr="001F3AE8" w:rsidRDefault="00DE3C7A" w:rsidP="00DE3C7A">
      <w:pPr>
        <w:spacing w:after="0" w:line="240" w:lineRule="auto"/>
        <w:rPr>
          <w:rFonts w:ascii="Times New Roman" w:hAnsi="Times New Roman" w:cs="Times New Roman"/>
          <w:sz w:val="28"/>
          <w:szCs w:val="28"/>
        </w:rPr>
      </w:pPr>
      <w:r w:rsidRPr="001F3AE8">
        <w:rPr>
          <w:rFonts w:ascii="Times New Roman" w:hAnsi="Times New Roman" w:cs="Times New Roman"/>
          <w:sz w:val="28"/>
          <w:szCs w:val="28"/>
        </w:rPr>
        <w:t xml:space="preserve">    Head of Department</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t>Signature</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t xml:space="preserve">   Date</w:t>
      </w:r>
    </w:p>
    <w:p w:rsidR="00DE3C7A" w:rsidRPr="001F3AE8" w:rsidRDefault="00DE3C7A" w:rsidP="00DE3C7A">
      <w:pPr>
        <w:spacing w:after="0" w:line="240" w:lineRule="auto"/>
        <w:rPr>
          <w:rFonts w:ascii="Times New Roman" w:hAnsi="Times New Roman" w:cs="Times New Roman"/>
          <w:sz w:val="28"/>
          <w:szCs w:val="28"/>
        </w:rPr>
      </w:pP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p>
    <w:p w:rsidR="00DE3C7A" w:rsidRPr="001F3AE8" w:rsidRDefault="00DE3C7A" w:rsidP="00DE3C7A">
      <w:pPr>
        <w:spacing w:after="0" w:line="240" w:lineRule="auto"/>
        <w:rPr>
          <w:rFonts w:ascii="Times New Roman" w:hAnsi="Times New Roman" w:cs="Times New Roman"/>
          <w:sz w:val="28"/>
          <w:szCs w:val="28"/>
        </w:rPr>
      </w:pPr>
    </w:p>
    <w:p w:rsidR="00DE3C7A" w:rsidRPr="001F3AE8" w:rsidRDefault="00DE3C7A" w:rsidP="00DE3C7A">
      <w:pPr>
        <w:spacing w:after="0" w:line="240" w:lineRule="auto"/>
        <w:rPr>
          <w:rFonts w:ascii="Times New Roman" w:hAnsi="Times New Roman" w:cs="Times New Roman"/>
          <w:sz w:val="28"/>
          <w:szCs w:val="28"/>
        </w:rPr>
      </w:pPr>
    </w:p>
    <w:p w:rsidR="00DE3C7A" w:rsidRPr="001F3AE8" w:rsidRDefault="00DE3C7A" w:rsidP="00DE3C7A">
      <w:pPr>
        <w:spacing w:after="0" w:line="240" w:lineRule="auto"/>
        <w:rPr>
          <w:rFonts w:ascii="Times New Roman" w:hAnsi="Times New Roman" w:cs="Times New Roman"/>
          <w:sz w:val="28"/>
          <w:szCs w:val="28"/>
        </w:rPr>
      </w:pPr>
    </w:p>
    <w:p w:rsidR="00DE3C7A" w:rsidRPr="001F3AE8" w:rsidRDefault="00DE3C7A" w:rsidP="00DE3C7A">
      <w:pPr>
        <w:spacing w:after="0" w:line="240" w:lineRule="auto"/>
        <w:rPr>
          <w:rFonts w:ascii="Times New Roman" w:hAnsi="Times New Roman" w:cs="Times New Roman"/>
          <w:sz w:val="28"/>
          <w:szCs w:val="28"/>
        </w:rPr>
      </w:pPr>
    </w:p>
    <w:p w:rsidR="00DE3C7A" w:rsidRPr="001F3AE8" w:rsidRDefault="00DE3C7A" w:rsidP="00DE3C7A">
      <w:pPr>
        <w:spacing w:after="0" w:line="240" w:lineRule="auto"/>
        <w:rPr>
          <w:rFonts w:ascii="Times New Roman" w:hAnsi="Times New Roman" w:cs="Times New Roman"/>
          <w:sz w:val="28"/>
          <w:szCs w:val="28"/>
        </w:rPr>
      </w:pPr>
      <w:r w:rsidRPr="001F3AE8">
        <w:rPr>
          <w:rFonts w:ascii="Times New Roman" w:hAnsi="Times New Roman" w:cs="Times New Roman"/>
          <w:sz w:val="28"/>
          <w:szCs w:val="28"/>
        </w:rPr>
        <w:t>__________________</w:t>
      </w:r>
      <w:r w:rsidRPr="001F3AE8">
        <w:rPr>
          <w:rFonts w:ascii="Times New Roman" w:hAnsi="Times New Roman" w:cs="Times New Roman"/>
          <w:sz w:val="28"/>
          <w:szCs w:val="28"/>
        </w:rPr>
        <w:tab/>
      </w:r>
      <w:r w:rsidRPr="001F3AE8">
        <w:rPr>
          <w:rFonts w:ascii="Times New Roman" w:hAnsi="Times New Roman" w:cs="Times New Roman"/>
          <w:sz w:val="28"/>
          <w:szCs w:val="28"/>
        </w:rPr>
        <w:tab/>
        <w:t>______________          ______________</w:t>
      </w:r>
    </w:p>
    <w:p w:rsidR="00DE3C7A" w:rsidRPr="001F3AE8" w:rsidRDefault="00DE3C7A" w:rsidP="00DE3C7A">
      <w:pPr>
        <w:spacing w:after="0" w:line="240" w:lineRule="auto"/>
        <w:rPr>
          <w:rFonts w:ascii="Times New Roman" w:hAnsi="Times New Roman" w:cs="Times New Roman"/>
          <w:sz w:val="28"/>
          <w:szCs w:val="28"/>
        </w:rPr>
      </w:pPr>
      <w:r w:rsidRPr="001F3AE8">
        <w:rPr>
          <w:rFonts w:ascii="Times New Roman" w:hAnsi="Times New Roman" w:cs="Times New Roman"/>
          <w:sz w:val="28"/>
          <w:szCs w:val="28"/>
        </w:rPr>
        <w:t>(Project Co-ordinator)</w:t>
      </w:r>
      <w:r w:rsidRPr="001F3AE8">
        <w:rPr>
          <w:rFonts w:ascii="Times New Roman" w:hAnsi="Times New Roman" w:cs="Times New Roman"/>
          <w:sz w:val="28"/>
          <w:szCs w:val="28"/>
        </w:rPr>
        <w:tab/>
      </w:r>
      <w:r w:rsidRPr="001F3AE8">
        <w:rPr>
          <w:rFonts w:ascii="Times New Roman" w:hAnsi="Times New Roman" w:cs="Times New Roman"/>
          <w:sz w:val="28"/>
          <w:szCs w:val="28"/>
        </w:rPr>
        <w:tab/>
        <w:t xml:space="preserve">        Signature</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t xml:space="preserve">   Date</w:t>
      </w:r>
    </w:p>
    <w:p w:rsidR="00DE3C7A" w:rsidRPr="001F3AE8" w:rsidRDefault="00DE3C7A" w:rsidP="00DE3C7A">
      <w:pPr>
        <w:spacing w:after="0" w:line="240" w:lineRule="auto"/>
        <w:rPr>
          <w:rFonts w:ascii="Times New Roman" w:hAnsi="Times New Roman" w:cs="Times New Roman"/>
          <w:sz w:val="28"/>
          <w:szCs w:val="28"/>
        </w:rPr>
      </w:pPr>
      <w:r w:rsidRPr="001F3AE8">
        <w:rPr>
          <w:rFonts w:ascii="Times New Roman" w:hAnsi="Times New Roman" w:cs="Times New Roman"/>
          <w:sz w:val="28"/>
          <w:szCs w:val="28"/>
        </w:rPr>
        <w:lastRenderedPageBreak/>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p>
    <w:p w:rsidR="00DE3C7A" w:rsidRPr="001F3AE8" w:rsidRDefault="00DE3C7A" w:rsidP="00DE3C7A">
      <w:pPr>
        <w:spacing w:after="0" w:line="480" w:lineRule="auto"/>
        <w:rPr>
          <w:rFonts w:ascii="Times New Roman" w:hAnsi="Times New Roman" w:cs="Times New Roman"/>
          <w:sz w:val="28"/>
          <w:szCs w:val="28"/>
        </w:rPr>
      </w:pPr>
    </w:p>
    <w:p w:rsidR="00DE3C7A" w:rsidRPr="001F3AE8" w:rsidRDefault="00DE3C7A" w:rsidP="00DE3C7A">
      <w:pPr>
        <w:spacing w:after="0" w:line="480" w:lineRule="auto"/>
        <w:rPr>
          <w:rFonts w:ascii="Times New Roman" w:hAnsi="Times New Roman" w:cs="Times New Roman"/>
          <w:sz w:val="28"/>
          <w:szCs w:val="28"/>
        </w:rPr>
      </w:pPr>
    </w:p>
    <w:p w:rsidR="00DE3C7A" w:rsidRPr="001F3AE8" w:rsidRDefault="00DE3C7A" w:rsidP="00DE3C7A">
      <w:pPr>
        <w:spacing w:after="0" w:line="480" w:lineRule="auto"/>
        <w:rPr>
          <w:rFonts w:ascii="Times New Roman" w:hAnsi="Times New Roman" w:cs="Times New Roman"/>
          <w:sz w:val="28"/>
          <w:szCs w:val="28"/>
        </w:rPr>
      </w:pPr>
    </w:p>
    <w:p w:rsidR="00DE3C7A" w:rsidRDefault="00DE3C7A" w:rsidP="00DE3C7A">
      <w:pPr>
        <w:spacing w:after="0" w:line="480" w:lineRule="auto"/>
        <w:jc w:val="center"/>
        <w:rPr>
          <w:rFonts w:ascii="Times New Roman" w:hAnsi="Times New Roman" w:cs="Times New Roman"/>
          <w:b/>
          <w:sz w:val="28"/>
          <w:szCs w:val="28"/>
        </w:rPr>
      </w:pPr>
    </w:p>
    <w:p w:rsidR="00DE3C7A" w:rsidRDefault="00DE3C7A" w:rsidP="00DE3C7A">
      <w:pPr>
        <w:spacing w:after="0" w:line="480" w:lineRule="auto"/>
        <w:jc w:val="center"/>
        <w:rPr>
          <w:rFonts w:ascii="Times New Roman" w:hAnsi="Times New Roman" w:cs="Times New Roman"/>
          <w:b/>
          <w:sz w:val="28"/>
          <w:szCs w:val="28"/>
        </w:rPr>
      </w:pPr>
    </w:p>
    <w:p w:rsidR="00DE3C7A" w:rsidRDefault="00DE3C7A" w:rsidP="00DE3C7A">
      <w:pPr>
        <w:spacing w:after="0" w:line="480" w:lineRule="auto"/>
        <w:jc w:val="center"/>
        <w:rPr>
          <w:rFonts w:ascii="Times New Roman" w:hAnsi="Times New Roman" w:cs="Times New Roman"/>
          <w:b/>
          <w:sz w:val="28"/>
          <w:szCs w:val="28"/>
        </w:rPr>
      </w:pPr>
    </w:p>
    <w:p w:rsidR="00DE3C7A" w:rsidRDefault="00DE3C7A" w:rsidP="00DE3C7A">
      <w:pPr>
        <w:spacing w:after="0" w:line="480" w:lineRule="auto"/>
        <w:jc w:val="center"/>
        <w:rPr>
          <w:rFonts w:ascii="Times New Roman" w:hAnsi="Times New Roman" w:cs="Times New Roman"/>
          <w:b/>
          <w:sz w:val="28"/>
          <w:szCs w:val="28"/>
        </w:rPr>
      </w:pPr>
    </w:p>
    <w:p w:rsidR="00DE3C7A" w:rsidRPr="001F3AE8" w:rsidRDefault="00DE3C7A" w:rsidP="00DE3C7A">
      <w:pPr>
        <w:spacing w:after="0" w:line="480" w:lineRule="auto"/>
        <w:jc w:val="center"/>
        <w:rPr>
          <w:rFonts w:ascii="Times New Roman" w:hAnsi="Times New Roman" w:cs="Times New Roman"/>
          <w:b/>
          <w:sz w:val="28"/>
          <w:szCs w:val="28"/>
        </w:rPr>
      </w:pPr>
      <w:r w:rsidRPr="001F3AE8">
        <w:rPr>
          <w:rFonts w:ascii="Times New Roman" w:hAnsi="Times New Roman" w:cs="Times New Roman"/>
          <w:b/>
          <w:sz w:val="28"/>
          <w:szCs w:val="28"/>
        </w:rPr>
        <w:t>DEDICATION</w:t>
      </w:r>
    </w:p>
    <w:p w:rsidR="00DE3C7A" w:rsidRPr="001F3AE8" w:rsidRDefault="00DE3C7A" w:rsidP="00DE3C7A">
      <w:pPr>
        <w:spacing w:after="0" w:line="480" w:lineRule="auto"/>
        <w:jc w:val="both"/>
        <w:rPr>
          <w:rFonts w:ascii="Times New Roman" w:hAnsi="Times New Roman" w:cs="Times New Roman"/>
          <w:sz w:val="28"/>
          <w:szCs w:val="28"/>
        </w:rPr>
      </w:pPr>
      <w:r w:rsidRPr="001F3AE8">
        <w:rPr>
          <w:rFonts w:ascii="Times New Roman" w:hAnsi="Times New Roman" w:cs="Times New Roman"/>
          <w:sz w:val="28"/>
          <w:szCs w:val="28"/>
        </w:rPr>
        <w:tab/>
        <w:t xml:space="preserve">This research project is dedicated to Almighty God the author and the finisher of our faith. It is also dedicated to my parent in the person of Mr. </w:t>
      </w:r>
      <w:proofErr w:type="gramStart"/>
      <w:r w:rsidRPr="001F3AE8">
        <w:rPr>
          <w:rFonts w:ascii="Times New Roman" w:hAnsi="Times New Roman" w:cs="Times New Roman"/>
          <w:sz w:val="28"/>
          <w:szCs w:val="28"/>
        </w:rPr>
        <w:t>&amp;  Mrs</w:t>
      </w:r>
      <w:proofErr w:type="gramEnd"/>
      <w:r w:rsidRPr="001F3AE8">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Ajiboye</w:t>
      </w:r>
      <w:proofErr w:type="spellEnd"/>
      <w:r w:rsidRPr="001F3AE8">
        <w:rPr>
          <w:rFonts w:ascii="Times New Roman" w:hAnsi="Times New Roman" w:cs="Times New Roman"/>
          <w:sz w:val="28"/>
          <w:szCs w:val="28"/>
        </w:rPr>
        <w:t xml:space="preserve"> and to the progress of all my entire family members.</w:t>
      </w:r>
    </w:p>
    <w:p w:rsidR="00DE3C7A" w:rsidRPr="001F3AE8" w:rsidRDefault="00DE3C7A" w:rsidP="00DE3C7A">
      <w:pPr>
        <w:spacing w:after="0" w:line="480" w:lineRule="auto"/>
        <w:jc w:val="center"/>
        <w:rPr>
          <w:rFonts w:ascii="Times New Roman" w:hAnsi="Times New Roman" w:cs="Times New Roman"/>
          <w:b/>
          <w:sz w:val="28"/>
          <w:szCs w:val="28"/>
        </w:rPr>
      </w:pPr>
    </w:p>
    <w:p w:rsidR="00DE3C7A" w:rsidRPr="001F3AE8" w:rsidRDefault="00DE3C7A" w:rsidP="00DE3C7A">
      <w:pPr>
        <w:spacing w:after="0" w:line="480" w:lineRule="auto"/>
        <w:jc w:val="center"/>
        <w:rPr>
          <w:rFonts w:ascii="Times New Roman" w:hAnsi="Times New Roman" w:cs="Times New Roman"/>
          <w:b/>
          <w:sz w:val="28"/>
          <w:szCs w:val="28"/>
        </w:rPr>
      </w:pPr>
    </w:p>
    <w:p w:rsidR="00DE3C7A" w:rsidRPr="001F3AE8" w:rsidRDefault="00DE3C7A" w:rsidP="00DE3C7A">
      <w:pPr>
        <w:spacing w:after="0" w:line="480" w:lineRule="auto"/>
        <w:jc w:val="center"/>
        <w:rPr>
          <w:rFonts w:ascii="Times New Roman" w:hAnsi="Times New Roman" w:cs="Times New Roman"/>
          <w:b/>
          <w:sz w:val="28"/>
          <w:szCs w:val="28"/>
        </w:rPr>
      </w:pPr>
    </w:p>
    <w:p w:rsidR="00DE3C7A" w:rsidRPr="001F3AE8" w:rsidRDefault="00DE3C7A" w:rsidP="00DE3C7A">
      <w:pPr>
        <w:spacing w:after="0" w:line="480" w:lineRule="auto"/>
        <w:jc w:val="center"/>
        <w:rPr>
          <w:rFonts w:ascii="Times New Roman" w:hAnsi="Times New Roman" w:cs="Times New Roman"/>
          <w:b/>
          <w:sz w:val="28"/>
          <w:szCs w:val="28"/>
        </w:rPr>
      </w:pPr>
    </w:p>
    <w:p w:rsidR="00DE3C7A" w:rsidRPr="001F3AE8" w:rsidRDefault="00DE3C7A" w:rsidP="00DE3C7A">
      <w:pPr>
        <w:spacing w:after="0" w:line="480" w:lineRule="auto"/>
        <w:jc w:val="center"/>
        <w:rPr>
          <w:rFonts w:ascii="Times New Roman" w:hAnsi="Times New Roman" w:cs="Times New Roman"/>
          <w:b/>
          <w:sz w:val="28"/>
          <w:szCs w:val="28"/>
        </w:rPr>
      </w:pPr>
    </w:p>
    <w:p w:rsidR="00DE3C7A" w:rsidRPr="001F3AE8" w:rsidRDefault="00DE3C7A" w:rsidP="00DE3C7A">
      <w:pPr>
        <w:spacing w:after="0" w:line="480" w:lineRule="auto"/>
        <w:jc w:val="center"/>
        <w:rPr>
          <w:rFonts w:ascii="Times New Roman" w:hAnsi="Times New Roman" w:cs="Times New Roman"/>
          <w:b/>
          <w:sz w:val="28"/>
          <w:szCs w:val="28"/>
        </w:rPr>
      </w:pPr>
    </w:p>
    <w:p w:rsidR="00DE3C7A" w:rsidRPr="001F3AE8" w:rsidRDefault="00DE3C7A" w:rsidP="00DE3C7A">
      <w:pPr>
        <w:spacing w:after="0" w:line="480" w:lineRule="auto"/>
        <w:jc w:val="center"/>
        <w:rPr>
          <w:rFonts w:ascii="Times New Roman" w:hAnsi="Times New Roman" w:cs="Times New Roman"/>
          <w:b/>
          <w:sz w:val="28"/>
          <w:szCs w:val="28"/>
        </w:rPr>
      </w:pPr>
    </w:p>
    <w:p w:rsidR="00DE3C7A" w:rsidRPr="001F3AE8" w:rsidRDefault="00DE3C7A" w:rsidP="00DE3C7A">
      <w:pPr>
        <w:spacing w:after="0" w:line="480" w:lineRule="auto"/>
        <w:jc w:val="center"/>
        <w:rPr>
          <w:rFonts w:ascii="Times New Roman" w:hAnsi="Times New Roman" w:cs="Times New Roman"/>
          <w:b/>
          <w:sz w:val="28"/>
          <w:szCs w:val="28"/>
        </w:rPr>
      </w:pPr>
    </w:p>
    <w:p w:rsidR="00DE3C7A" w:rsidRPr="001F3AE8" w:rsidRDefault="00DE3C7A" w:rsidP="00DE3C7A">
      <w:pPr>
        <w:spacing w:after="0" w:line="480" w:lineRule="auto"/>
        <w:jc w:val="center"/>
        <w:rPr>
          <w:rFonts w:ascii="Times New Roman" w:hAnsi="Times New Roman" w:cs="Times New Roman"/>
          <w:b/>
          <w:sz w:val="28"/>
          <w:szCs w:val="28"/>
        </w:rPr>
      </w:pPr>
    </w:p>
    <w:p w:rsidR="00DE3C7A" w:rsidRPr="001F3AE8" w:rsidRDefault="00DE3C7A" w:rsidP="00DE3C7A">
      <w:pPr>
        <w:spacing w:after="0" w:line="480" w:lineRule="auto"/>
        <w:jc w:val="center"/>
        <w:rPr>
          <w:rFonts w:ascii="Times New Roman" w:hAnsi="Times New Roman" w:cs="Times New Roman"/>
          <w:b/>
          <w:sz w:val="28"/>
          <w:szCs w:val="28"/>
        </w:rPr>
      </w:pPr>
    </w:p>
    <w:p w:rsidR="00DE3C7A" w:rsidRPr="001F3AE8" w:rsidRDefault="00DE3C7A" w:rsidP="00DE3C7A">
      <w:pPr>
        <w:spacing w:after="0" w:line="480" w:lineRule="auto"/>
        <w:jc w:val="center"/>
        <w:rPr>
          <w:rFonts w:ascii="Times New Roman" w:hAnsi="Times New Roman" w:cs="Times New Roman"/>
          <w:b/>
          <w:sz w:val="28"/>
          <w:szCs w:val="28"/>
        </w:rPr>
      </w:pPr>
    </w:p>
    <w:p w:rsidR="00DE3C7A" w:rsidRPr="001F3AE8" w:rsidRDefault="00DE3C7A" w:rsidP="00DE3C7A">
      <w:pPr>
        <w:spacing w:after="0" w:line="480" w:lineRule="auto"/>
        <w:jc w:val="center"/>
        <w:rPr>
          <w:rFonts w:ascii="Times New Roman" w:hAnsi="Times New Roman" w:cs="Times New Roman"/>
          <w:b/>
          <w:sz w:val="28"/>
          <w:szCs w:val="28"/>
        </w:rPr>
      </w:pPr>
    </w:p>
    <w:p w:rsidR="00DE3C7A" w:rsidRPr="001F3AE8" w:rsidRDefault="00DE3C7A" w:rsidP="00DE3C7A">
      <w:pPr>
        <w:spacing w:after="0" w:line="480" w:lineRule="auto"/>
        <w:jc w:val="center"/>
        <w:rPr>
          <w:rFonts w:ascii="Times New Roman" w:hAnsi="Times New Roman" w:cs="Times New Roman"/>
          <w:b/>
          <w:sz w:val="28"/>
          <w:szCs w:val="28"/>
        </w:rPr>
      </w:pPr>
    </w:p>
    <w:p w:rsidR="00DE3C7A" w:rsidRPr="001F3AE8" w:rsidRDefault="00DE3C7A" w:rsidP="00DE3C7A">
      <w:pPr>
        <w:spacing w:after="0" w:line="480" w:lineRule="auto"/>
        <w:jc w:val="center"/>
        <w:rPr>
          <w:rFonts w:ascii="Times New Roman" w:hAnsi="Times New Roman" w:cs="Times New Roman"/>
          <w:b/>
          <w:sz w:val="28"/>
          <w:szCs w:val="28"/>
        </w:rPr>
      </w:pPr>
    </w:p>
    <w:p w:rsidR="00DE3C7A" w:rsidRPr="001F3AE8" w:rsidRDefault="00DE3C7A" w:rsidP="00DE3C7A">
      <w:pPr>
        <w:spacing w:after="0" w:line="480" w:lineRule="auto"/>
        <w:jc w:val="center"/>
        <w:rPr>
          <w:rFonts w:ascii="Times New Roman" w:hAnsi="Times New Roman" w:cs="Times New Roman"/>
          <w:b/>
          <w:sz w:val="28"/>
          <w:szCs w:val="28"/>
        </w:rPr>
      </w:pPr>
    </w:p>
    <w:p w:rsidR="00DE3C7A" w:rsidRPr="001F3AE8" w:rsidRDefault="00DE3C7A" w:rsidP="00DE3C7A">
      <w:pPr>
        <w:spacing w:after="0" w:line="480" w:lineRule="auto"/>
        <w:jc w:val="center"/>
        <w:rPr>
          <w:rFonts w:ascii="Times New Roman" w:hAnsi="Times New Roman" w:cs="Times New Roman"/>
          <w:b/>
          <w:sz w:val="28"/>
          <w:szCs w:val="28"/>
        </w:rPr>
      </w:pPr>
    </w:p>
    <w:p w:rsidR="00DE3C7A" w:rsidRDefault="00DE3C7A" w:rsidP="00DE3C7A">
      <w:pPr>
        <w:spacing w:after="0" w:line="480" w:lineRule="auto"/>
        <w:jc w:val="center"/>
        <w:rPr>
          <w:rFonts w:ascii="Times New Roman" w:hAnsi="Times New Roman" w:cs="Times New Roman"/>
          <w:b/>
          <w:sz w:val="28"/>
          <w:szCs w:val="28"/>
        </w:rPr>
      </w:pPr>
    </w:p>
    <w:p w:rsidR="00DE3C7A" w:rsidRDefault="00DE3C7A" w:rsidP="00DE3C7A">
      <w:pPr>
        <w:spacing w:line="48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DE3C7A" w:rsidRPr="003F7204" w:rsidRDefault="00DE3C7A" w:rsidP="00DE3C7A">
      <w:pPr>
        <w:spacing w:line="480" w:lineRule="auto"/>
        <w:jc w:val="center"/>
        <w:rPr>
          <w:rFonts w:ascii="Times New Roman" w:hAnsi="Times New Roman" w:cs="Times New Roman"/>
          <w:b/>
          <w:sz w:val="28"/>
          <w:szCs w:val="28"/>
        </w:rPr>
      </w:pPr>
      <w:r w:rsidRPr="003F7204">
        <w:rPr>
          <w:rFonts w:ascii="Times New Roman" w:hAnsi="Times New Roman" w:cs="Times New Roman"/>
          <w:b/>
          <w:sz w:val="28"/>
          <w:szCs w:val="28"/>
        </w:rPr>
        <w:t>ACKNOWLDGEMENT</w:t>
      </w:r>
    </w:p>
    <w:p w:rsidR="00DE3C7A" w:rsidRPr="00372BC1" w:rsidRDefault="00DE3C7A" w:rsidP="00DE3C7A">
      <w:pPr>
        <w:spacing w:line="480" w:lineRule="auto"/>
        <w:ind w:firstLine="720"/>
        <w:jc w:val="both"/>
        <w:rPr>
          <w:rFonts w:ascii="Times New Roman" w:hAnsi="Times New Roman" w:cs="Times New Roman"/>
          <w:sz w:val="28"/>
          <w:szCs w:val="28"/>
        </w:rPr>
      </w:pPr>
      <w:r w:rsidRPr="00372BC1">
        <w:rPr>
          <w:rFonts w:ascii="Times New Roman" w:hAnsi="Times New Roman" w:cs="Times New Roman"/>
          <w:sz w:val="28"/>
          <w:szCs w:val="28"/>
        </w:rPr>
        <w:t>All glory to almighty Allah for his mercy, grace and divine protection he</w:t>
      </w:r>
      <w:r>
        <w:rPr>
          <w:rFonts w:ascii="Times New Roman" w:hAnsi="Times New Roman" w:cs="Times New Roman"/>
          <w:sz w:val="28"/>
          <w:szCs w:val="28"/>
        </w:rPr>
        <w:t xml:space="preserve"> bestowed upon</w:t>
      </w:r>
      <w:r w:rsidRPr="00372BC1">
        <w:rPr>
          <w:rFonts w:ascii="Times New Roman" w:hAnsi="Times New Roman" w:cs="Times New Roman"/>
          <w:sz w:val="28"/>
          <w:szCs w:val="28"/>
        </w:rPr>
        <w:t xml:space="preserve"> me throughout my course of study.</w:t>
      </w:r>
    </w:p>
    <w:p w:rsidR="00DE3C7A" w:rsidRDefault="00DE3C7A" w:rsidP="00DE3C7A">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Also I gratefully acknowledge my project supervisor Mr. Mr. </w:t>
      </w:r>
      <w:proofErr w:type="spellStart"/>
      <w:r>
        <w:rPr>
          <w:rFonts w:ascii="Times New Roman" w:hAnsi="Times New Roman" w:cs="Times New Roman"/>
          <w:sz w:val="28"/>
          <w:szCs w:val="28"/>
        </w:rPr>
        <w:t>Salihu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Umar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Olaitan</w:t>
      </w:r>
      <w:proofErr w:type="spellEnd"/>
      <w:r>
        <w:rPr>
          <w:rFonts w:ascii="Times New Roman" w:hAnsi="Times New Roman" w:cs="Times New Roman"/>
          <w:sz w:val="28"/>
          <w:szCs w:val="28"/>
        </w:rPr>
        <w:t xml:space="preserve"> despite his tight schedule went through the manuscript and provided useful suggestion towards successful completion of this research work. I pray homage to </w:t>
      </w:r>
      <w:proofErr w:type="gramStart"/>
      <w:r>
        <w:rPr>
          <w:rFonts w:ascii="Times New Roman" w:hAnsi="Times New Roman" w:cs="Times New Roman"/>
          <w:sz w:val="28"/>
          <w:szCs w:val="28"/>
        </w:rPr>
        <w:t>all my</w:t>
      </w:r>
      <w:proofErr w:type="gramEnd"/>
      <w:r>
        <w:rPr>
          <w:rFonts w:ascii="Times New Roman" w:hAnsi="Times New Roman" w:cs="Times New Roman"/>
          <w:sz w:val="28"/>
          <w:szCs w:val="28"/>
        </w:rPr>
        <w:t xml:space="preserve"> lecturer who have equipped me intellectually in the field of Art. I wish to </w:t>
      </w:r>
      <w:proofErr w:type="gramStart"/>
      <w:r>
        <w:rPr>
          <w:rFonts w:ascii="Times New Roman" w:hAnsi="Times New Roman" w:cs="Times New Roman"/>
          <w:sz w:val="28"/>
          <w:szCs w:val="28"/>
        </w:rPr>
        <w:t>thank  Our</w:t>
      </w:r>
      <w:proofErr w:type="gramEnd"/>
      <w:r>
        <w:rPr>
          <w:rFonts w:ascii="Times New Roman" w:hAnsi="Times New Roman" w:cs="Times New Roman"/>
          <w:sz w:val="28"/>
          <w:szCs w:val="28"/>
        </w:rPr>
        <w:t xml:space="preserve"> H. O. D. Mr. </w:t>
      </w:r>
      <w:proofErr w:type="spellStart"/>
      <w:r>
        <w:rPr>
          <w:rFonts w:ascii="Times New Roman" w:hAnsi="Times New Roman" w:cs="Times New Roman"/>
          <w:sz w:val="28"/>
          <w:szCs w:val="28"/>
        </w:rPr>
        <w:t>Salihu</w:t>
      </w:r>
      <w:proofErr w:type="spellEnd"/>
      <w:r>
        <w:rPr>
          <w:rFonts w:ascii="Times New Roman" w:hAnsi="Times New Roman" w:cs="Times New Roman"/>
          <w:sz w:val="28"/>
          <w:szCs w:val="28"/>
        </w:rPr>
        <w:t xml:space="preserve"> O. U., Mr. </w:t>
      </w:r>
      <w:proofErr w:type="spellStart"/>
      <w:r>
        <w:rPr>
          <w:rFonts w:ascii="Times New Roman" w:hAnsi="Times New Roman" w:cs="Times New Roman"/>
          <w:sz w:val="28"/>
          <w:szCs w:val="28"/>
        </w:rPr>
        <w:t>Babatunde</w:t>
      </w:r>
      <w:proofErr w:type="spellEnd"/>
      <w:r>
        <w:rPr>
          <w:rFonts w:ascii="Times New Roman" w:hAnsi="Times New Roman" w:cs="Times New Roman"/>
          <w:sz w:val="28"/>
          <w:szCs w:val="28"/>
        </w:rPr>
        <w:t xml:space="preserve"> G. O., Mr. </w:t>
      </w:r>
      <w:proofErr w:type="spellStart"/>
      <w:r>
        <w:rPr>
          <w:rFonts w:ascii="Times New Roman" w:hAnsi="Times New Roman" w:cs="Times New Roman"/>
          <w:sz w:val="28"/>
          <w:szCs w:val="28"/>
        </w:rPr>
        <w:t>Omodemi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Mutiu</w:t>
      </w:r>
      <w:proofErr w:type="spellEnd"/>
      <w:r>
        <w:rPr>
          <w:rFonts w:ascii="Times New Roman" w:hAnsi="Times New Roman" w:cs="Times New Roman"/>
          <w:sz w:val="28"/>
          <w:szCs w:val="28"/>
        </w:rPr>
        <w:t xml:space="preserve">, Mr. </w:t>
      </w:r>
      <w:proofErr w:type="spellStart"/>
      <w:r>
        <w:rPr>
          <w:rFonts w:ascii="Times New Roman" w:hAnsi="Times New Roman" w:cs="Times New Roman"/>
          <w:sz w:val="28"/>
          <w:szCs w:val="28"/>
        </w:rPr>
        <w:t>Adeniyi</w:t>
      </w:r>
      <w:proofErr w:type="spellEnd"/>
      <w:r>
        <w:rPr>
          <w:rFonts w:ascii="Times New Roman" w:hAnsi="Times New Roman" w:cs="Times New Roman"/>
          <w:sz w:val="28"/>
          <w:szCs w:val="28"/>
        </w:rPr>
        <w:t xml:space="preserve"> T. </w:t>
      </w:r>
      <w:r>
        <w:rPr>
          <w:rFonts w:ascii="Times New Roman" w:hAnsi="Times New Roman" w:cs="Times New Roman"/>
          <w:sz w:val="28"/>
          <w:szCs w:val="28"/>
        </w:rPr>
        <w:lastRenderedPageBreak/>
        <w:t xml:space="preserve">J., Mrs. </w:t>
      </w:r>
      <w:proofErr w:type="spellStart"/>
      <w:r>
        <w:rPr>
          <w:rFonts w:ascii="Times New Roman" w:hAnsi="Times New Roman" w:cs="Times New Roman"/>
          <w:sz w:val="28"/>
          <w:szCs w:val="28"/>
        </w:rPr>
        <w:t>Alao-Oladipo</w:t>
      </w:r>
      <w:proofErr w:type="spellEnd"/>
      <w:r>
        <w:rPr>
          <w:rFonts w:ascii="Times New Roman" w:hAnsi="Times New Roman" w:cs="Times New Roman"/>
          <w:sz w:val="28"/>
          <w:szCs w:val="28"/>
        </w:rPr>
        <w:t xml:space="preserve"> F. A., Mr. </w:t>
      </w:r>
      <w:proofErr w:type="spellStart"/>
      <w:r>
        <w:rPr>
          <w:rFonts w:ascii="Times New Roman" w:hAnsi="Times New Roman" w:cs="Times New Roman"/>
          <w:sz w:val="28"/>
          <w:szCs w:val="28"/>
        </w:rPr>
        <w:t>Yunusa</w:t>
      </w:r>
      <w:proofErr w:type="spellEnd"/>
      <w:r>
        <w:rPr>
          <w:rFonts w:ascii="Times New Roman" w:hAnsi="Times New Roman" w:cs="Times New Roman"/>
          <w:sz w:val="28"/>
          <w:szCs w:val="28"/>
        </w:rPr>
        <w:t xml:space="preserve"> L. D. because their encouragement  cannot be qualified.</w:t>
      </w:r>
    </w:p>
    <w:p w:rsidR="00DE3C7A" w:rsidRDefault="00DE3C7A" w:rsidP="00DE3C7A">
      <w:pPr>
        <w:spacing w:line="480" w:lineRule="auto"/>
        <w:ind w:firstLine="720"/>
        <w:jc w:val="both"/>
        <w:rPr>
          <w:rFonts w:ascii="Times New Roman" w:hAnsi="Times New Roman" w:cs="Times New Roman"/>
          <w:sz w:val="28"/>
          <w:szCs w:val="28"/>
        </w:rPr>
      </w:pPr>
      <w:r w:rsidRPr="00372BC1">
        <w:rPr>
          <w:rFonts w:ascii="Times New Roman" w:hAnsi="Times New Roman" w:cs="Times New Roman"/>
          <w:sz w:val="28"/>
          <w:szCs w:val="28"/>
        </w:rPr>
        <w:t>I will not forget the effort of my</w:t>
      </w:r>
      <w:r w:rsidRPr="0094062E">
        <w:rPr>
          <w:rFonts w:ascii="Times New Roman" w:hAnsi="Times New Roman" w:cs="Times New Roman"/>
          <w:sz w:val="28"/>
          <w:szCs w:val="28"/>
        </w:rPr>
        <w:t xml:space="preserve"> </w:t>
      </w:r>
      <w:r>
        <w:rPr>
          <w:rFonts w:ascii="Times New Roman" w:hAnsi="Times New Roman" w:cs="Times New Roman"/>
          <w:sz w:val="28"/>
          <w:szCs w:val="28"/>
        </w:rPr>
        <w:t>Parent Mr. and M</w:t>
      </w:r>
      <w:r w:rsidRPr="00372BC1">
        <w:rPr>
          <w:rFonts w:ascii="Times New Roman" w:hAnsi="Times New Roman" w:cs="Times New Roman"/>
          <w:sz w:val="28"/>
          <w:szCs w:val="28"/>
        </w:rPr>
        <w:t>rs</w:t>
      </w:r>
      <w:r>
        <w:rPr>
          <w:rFonts w:ascii="Times New Roman" w:hAnsi="Times New Roman" w:cs="Times New Roman"/>
          <w:sz w:val="28"/>
          <w:szCs w:val="28"/>
        </w:rPr>
        <w:t>.</w:t>
      </w:r>
      <w:r w:rsidRPr="00372BC1">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Ajiboye</w:t>
      </w:r>
      <w:proofErr w:type="spellEnd"/>
      <w:r>
        <w:rPr>
          <w:rFonts w:ascii="Times New Roman" w:hAnsi="Times New Roman" w:cs="Times New Roman"/>
          <w:sz w:val="28"/>
          <w:szCs w:val="28"/>
        </w:rPr>
        <w:t xml:space="preserve"> </w:t>
      </w:r>
      <w:r w:rsidRPr="00372BC1">
        <w:rPr>
          <w:rFonts w:ascii="Times New Roman" w:hAnsi="Times New Roman" w:cs="Times New Roman"/>
          <w:sz w:val="28"/>
          <w:szCs w:val="28"/>
        </w:rPr>
        <w:t xml:space="preserve"> </w:t>
      </w:r>
      <w:r w:rsidRPr="003F7204">
        <w:rPr>
          <w:rFonts w:ascii="Times New Roman" w:hAnsi="Times New Roman" w:cs="Times New Roman"/>
          <w:sz w:val="28"/>
          <w:szCs w:val="28"/>
        </w:rPr>
        <w:t>who</w:t>
      </w:r>
      <w:proofErr w:type="gramEnd"/>
      <w:r w:rsidRPr="003F7204">
        <w:rPr>
          <w:rFonts w:ascii="Times New Roman" w:hAnsi="Times New Roman" w:cs="Times New Roman"/>
          <w:sz w:val="28"/>
          <w:szCs w:val="28"/>
        </w:rPr>
        <w:t xml:space="preserve"> do not relent in assisting financially, spiritually and morally throughout my course of study</w:t>
      </w:r>
      <w:r>
        <w:rPr>
          <w:rFonts w:ascii="Times New Roman" w:hAnsi="Times New Roman" w:cs="Times New Roman"/>
          <w:sz w:val="28"/>
          <w:szCs w:val="28"/>
        </w:rPr>
        <w:t xml:space="preserve"> May Almighty God continue to bless you.</w:t>
      </w:r>
    </w:p>
    <w:p w:rsidR="00DE3C7A" w:rsidRPr="00372BC1" w:rsidRDefault="00DE3C7A" w:rsidP="00DE3C7A">
      <w:pPr>
        <w:spacing w:line="480" w:lineRule="auto"/>
        <w:ind w:firstLine="720"/>
        <w:jc w:val="both"/>
        <w:rPr>
          <w:rFonts w:ascii="Times New Roman" w:hAnsi="Times New Roman" w:cs="Times New Roman"/>
          <w:sz w:val="28"/>
          <w:szCs w:val="28"/>
        </w:rPr>
      </w:pPr>
      <w:r w:rsidRPr="00372BC1">
        <w:rPr>
          <w:rFonts w:ascii="Times New Roman" w:hAnsi="Times New Roman" w:cs="Times New Roman"/>
          <w:sz w:val="28"/>
          <w:szCs w:val="28"/>
        </w:rPr>
        <w:t xml:space="preserve"> Finally, I appreciate the effort of my colleagues for their support  towards this project .moreover, my sincere gratitude goes to all my colleagues in fine and applied art department and also to my intimate friends</w:t>
      </w:r>
      <w:r>
        <w:rPr>
          <w:rFonts w:ascii="Times New Roman" w:hAnsi="Times New Roman" w:cs="Times New Roman"/>
          <w:sz w:val="28"/>
          <w:szCs w:val="28"/>
        </w:rPr>
        <w:t>.</w:t>
      </w:r>
      <w:r w:rsidRPr="00372BC1">
        <w:rPr>
          <w:rFonts w:ascii="Times New Roman" w:hAnsi="Times New Roman" w:cs="Times New Roman"/>
          <w:sz w:val="28"/>
          <w:szCs w:val="28"/>
        </w:rPr>
        <w:t xml:space="preserve"> </w:t>
      </w:r>
    </w:p>
    <w:p w:rsidR="00DE3C7A" w:rsidRPr="00372BC1" w:rsidRDefault="00DE3C7A" w:rsidP="00DE3C7A">
      <w:pPr>
        <w:rPr>
          <w:rFonts w:ascii="Times New Roman" w:hAnsi="Times New Roman" w:cs="Times New Roman"/>
          <w:sz w:val="28"/>
          <w:szCs w:val="28"/>
        </w:rPr>
      </w:pPr>
    </w:p>
    <w:p w:rsidR="00DE3C7A" w:rsidRDefault="00DE3C7A" w:rsidP="00DE3C7A">
      <w:pPr>
        <w:autoSpaceDE w:val="0"/>
        <w:autoSpaceDN w:val="0"/>
        <w:adjustRightInd w:val="0"/>
        <w:spacing w:after="0" w:line="240" w:lineRule="auto"/>
        <w:jc w:val="both"/>
        <w:rPr>
          <w:rFonts w:ascii="Times New Roman" w:hAnsi="Times New Roman" w:cs="Times New Roman"/>
          <w:color w:val="000000"/>
          <w:sz w:val="28"/>
          <w:szCs w:val="28"/>
        </w:rPr>
      </w:pPr>
    </w:p>
    <w:p w:rsidR="00DE3C7A" w:rsidRDefault="00DE3C7A" w:rsidP="00DE3C7A">
      <w:pPr>
        <w:autoSpaceDE w:val="0"/>
        <w:autoSpaceDN w:val="0"/>
        <w:adjustRightInd w:val="0"/>
        <w:spacing w:after="0" w:line="240" w:lineRule="auto"/>
        <w:jc w:val="center"/>
        <w:rPr>
          <w:rFonts w:ascii="Times New Roman" w:hAnsi="Times New Roman" w:cs="Times New Roman"/>
          <w:b/>
          <w:bCs/>
          <w:i/>
          <w:color w:val="000000"/>
          <w:sz w:val="28"/>
          <w:szCs w:val="28"/>
        </w:rPr>
      </w:pPr>
    </w:p>
    <w:p w:rsidR="00DE3C7A" w:rsidRDefault="00DE3C7A" w:rsidP="00DE3C7A">
      <w:pPr>
        <w:autoSpaceDE w:val="0"/>
        <w:autoSpaceDN w:val="0"/>
        <w:adjustRightInd w:val="0"/>
        <w:spacing w:after="0" w:line="240" w:lineRule="auto"/>
        <w:jc w:val="center"/>
        <w:rPr>
          <w:rFonts w:ascii="Times New Roman" w:hAnsi="Times New Roman" w:cs="Times New Roman"/>
          <w:b/>
          <w:bCs/>
          <w:i/>
          <w:color w:val="000000"/>
          <w:sz w:val="28"/>
          <w:szCs w:val="28"/>
        </w:rPr>
      </w:pPr>
    </w:p>
    <w:p w:rsidR="00DE3C7A" w:rsidRDefault="00DE3C7A" w:rsidP="00DE3C7A">
      <w:pPr>
        <w:autoSpaceDE w:val="0"/>
        <w:autoSpaceDN w:val="0"/>
        <w:adjustRightInd w:val="0"/>
        <w:spacing w:after="0" w:line="240" w:lineRule="auto"/>
        <w:jc w:val="center"/>
        <w:rPr>
          <w:rFonts w:ascii="Times New Roman" w:hAnsi="Times New Roman" w:cs="Times New Roman"/>
          <w:b/>
          <w:bCs/>
          <w:i/>
          <w:color w:val="000000"/>
          <w:sz w:val="28"/>
          <w:szCs w:val="28"/>
        </w:rPr>
      </w:pPr>
    </w:p>
    <w:p w:rsidR="00DE3C7A" w:rsidRDefault="00DE3C7A" w:rsidP="00DE3C7A">
      <w:pPr>
        <w:autoSpaceDE w:val="0"/>
        <w:autoSpaceDN w:val="0"/>
        <w:adjustRightInd w:val="0"/>
        <w:spacing w:after="0" w:line="240" w:lineRule="auto"/>
        <w:jc w:val="center"/>
        <w:rPr>
          <w:rFonts w:ascii="Times New Roman" w:hAnsi="Times New Roman" w:cs="Times New Roman"/>
          <w:b/>
          <w:bCs/>
          <w:i/>
          <w:color w:val="000000"/>
          <w:sz w:val="28"/>
          <w:szCs w:val="28"/>
        </w:rPr>
      </w:pPr>
    </w:p>
    <w:p w:rsidR="00DE3C7A" w:rsidRDefault="00DE3C7A" w:rsidP="00DE3C7A">
      <w:pPr>
        <w:autoSpaceDE w:val="0"/>
        <w:autoSpaceDN w:val="0"/>
        <w:adjustRightInd w:val="0"/>
        <w:spacing w:after="0" w:line="240" w:lineRule="auto"/>
        <w:jc w:val="center"/>
        <w:rPr>
          <w:rFonts w:ascii="Times New Roman" w:hAnsi="Times New Roman" w:cs="Times New Roman"/>
          <w:b/>
          <w:bCs/>
          <w:i/>
          <w:color w:val="000000"/>
          <w:sz w:val="28"/>
          <w:szCs w:val="28"/>
        </w:rPr>
      </w:pPr>
    </w:p>
    <w:p w:rsidR="00DE3C7A" w:rsidRPr="003F7204" w:rsidRDefault="00DE3C7A" w:rsidP="00DE3C7A">
      <w:pPr>
        <w:autoSpaceDE w:val="0"/>
        <w:autoSpaceDN w:val="0"/>
        <w:adjustRightInd w:val="0"/>
        <w:spacing w:after="0" w:line="240" w:lineRule="auto"/>
        <w:jc w:val="center"/>
        <w:rPr>
          <w:rFonts w:ascii="Times New Roman" w:hAnsi="Times New Roman" w:cs="Times New Roman"/>
          <w:i/>
          <w:color w:val="000000"/>
          <w:sz w:val="28"/>
          <w:szCs w:val="28"/>
        </w:rPr>
      </w:pPr>
      <w:r w:rsidRPr="003F7204">
        <w:rPr>
          <w:rFonts w:ascii="Times New Roman" w:hAnsi="Times New Roman" w:cs="Times New Roman"/>
          <w:b/>
          <w:bCs/>
          <w:i/>
          <w:color w:val="000000"/>
          <w:sz w:val="28"/>
          <w:szCs w:val="28"/>
        </w:rPr>
        <w:t>ABSTRACT</w:t>
      </w:r>
    </w:p>
    <w:p w:rsidR="00DE3C7A" w:rsidRPr="00350FEB" w:rsidRDefault="00DE3C7A" w:rsidP="00DE3C7A">
      <w:pPr>
        <w:ind w:firstLine="720"/>
        <w:jc w:val="both"/>
        <w:rPr>
          <w:rFonts w:ascii="Times New Roman" w:hAnsi="Times New Roman" w:cs="Times New Roman"/>
          <w:color w:val="000000"/>
          <w:sz w:val="12"/>
          <w:szCs w:val="28"/>
        </w:rPr>
      </w:pPr>
      <w:r w:rsidRPr="00350FEB">
        <w:rPr>
          <w:rFonts w:ascii="Times New Roman" w:hAnsi="Times New Roman" w:cs="Times New Roman"/>
          <w:bCs/>
          <w:i/>
          <w:iCs/>
          <w:sz w:val="28"/>
          <w:szCs w:val="28"/>
        </w:rPr>
        <w:t xml:space="preserve">The study was design to investigate the low enrolment of Fine Art students as a subject in senior secondary schools in </w:t>
      </w:r>
      <w:proofErr w:type="spellStart"/>
      <w:r>
        <w:rPr>
          <w:rFonts w:ascii="Times New Roman" w:hAnsi="Times New Roman" w:cs="Times New Roman"/>
          <w:bCs/>
          <w:i/>
          <w:iCs/>
          <w:sz w:val="28"/>
          <w:szCs w:val="28"/>
        </w:rPr>
        <w:t>Ifelodun</w:t>
      </w:r>
      <w:proofErr w:type="spellEnd"/>
      <w:r>
        <w:rPr>
          <w:rFonts w:ascii="Times New Roman" w:hAnsi="Times New Roman" w:cs="Times New Roman"/>
          <w:bCs/>
          <w:i/>
          <w:iCs/>
          <w:sz w:val="28"/>
          <w:szCs w:val="28"/>
        </w:rPr>
        <w:t xml:space="preserve"> Local Government,</w:t>
      </w:r>
      <w:r w:rsidRPr="00350FEB">
        <w:rPr>
          <w:rFonts w:ascii="Times New Roman" w:hAnsi="Times New Roman" w:cs="Times New Roman"/>
          <w:bCs/>
          <w:i/>
          <w:iCs/>
          <w:sz w:val="28"/>
          <w:szCs w:val="28"/>
        </w:rPr>
        <w:t xml:space="preserve"> Kwara state.  A multistage sample technique was used for this study. The purpose of this study is to investigate factors responsible for low enrolment of students for fine arts in senior secondary schools in </w:t>
      </w:r>
      <w:proofErr w:type="spellStart"/>
      <w:r>
        <w:rPr>
          <w:rFonts w:ascii="Times New Roman" w:hAnsi="Times New Roman" w:cs="Times New Roman"/>
          <w:bCs/>
          <w:i/>
          <w:iCs/>
          <w:sz w:val="28"/>
          <w:szCs w:val="28"/>
        </w:rPr>
        <w:t>Ifelodun</w:t>
      </w:r>
      <w:proofErr w:type="spellEnd"/>
      <w:r>
        <w:rPr>
          <w:rFonts w:ascii="Times New Roman" w:hAnsi="Times New Roman" w:cs="Times New Roman"/>
          <w:bCs/>
          <w:i/>
          <w:iCs/>
          <w:sz w:val="28"/>
          <w:szCs w:val="28"/>
        </w:rPr>
        <w:t xml:space="preserve"> Local Government,</w:t>
      </w:r>
      <w:r w:rsidRPr="00350FEB">
        <w:rPr>
          <w:rFonts w:ascii="Times New Roman" w:hAnsi="Times New Roman" w:cs="Times New Roman"/>
          <w:bCs/>
          <w:i/>
          <w:iCs/>
          <w:sz w:val="28"/>
          <w:szCs w:val="28"/>
        </w:rPr>
        <w:t xml:space="preserve"> Kwara state. The sample research design was adopted. A sa</w:t>
      </w:r>
      <w:r>
        <w:rPr>
          <w:rFonts w:ascii="Times New Roman" w:hAnsi="Times New Roman" w:cs="Times New Roman"/>
          <w:bCs/>
          <w:i/>
          <w:iCs/>
          <w:sz w:val="28"/>
          <w:szCs w:val="28"/>
        </w:rPr>
        <w:t>mple consisted of one hundred (1</w:t>
      </w:r>
      <w:r w:rsidRPr="00350FEB">
        <w:rPr>
          <w:rFonts w:ascii="Times New Roman" w:hAnsi="Times New Roman" w:cs="Times New Roman"/>
          <w:bCs/>
          <w:i/>
          <w:iCs/>
          <w:sz w:val="28"/>
          <w:szCs w:val="28"/>
        </w:rPr>
        <w:t xml:space="preserve">00) Teachers and Students who were randomly selected from various senior secondary schools across the </w:t>
      </w:r>
      <w:proofErr w:type="spellStart"/>
      <w:r>
        <w:rPr>
          <w:rFonts w:ascii="Times New Roman" w:hAnsi="Times New Roman" w:cs="Times New Roman"/>
          <w:bCs/>
          <w:i/>
          <w:iCs/>
          <w:sz w:val="28"/>
          <w:szCs w:val="28"/>
        </w:rPr>
        <w:t>Ifelodun</w:t>
      </w:r>
      <w:proofErr w:type="spellEnd"/>
      <w:r w:rsidRPr="00350FEB">
        <w:rPr>
          <w:rFonts w:ascii="Times New Roman" w:hAnsi="Times New Roman" w:cs="Times New Roman"/>
          <w:bCs/>
          <w:i/>
          <w:iCs/>
          <w:sz w:val="28"/>
          <w:szCs w:val="28"/>
        </w:rPr>
        <w:t xml:space="preserve"> local government of Kwara state. A structured questionnaire was adopted for data collection. Simple percentage was used for data analysis. The result shows that teachers of fine art need to be resourceful, smart, accommodating and honesty in </w:t>
      </w:r>
      <w:r w:rsidRPr="00350FEB">
        <w:rPr>
          <w:rFonts w:ascii="Times New Roman" w:hAnsi="Times New Roman" w:cs="Times New Roman"/>
          <w:bCs/>
          <w:i/>
          <w:iCs/>
          <w:sz w:val="28"/>
          <w:szCs w:val="28"/>
        </w:rPr>
        <w:lastRenderedPageBreak/>
        <w:t xml:space="preserve">his/her daily activities. Poor funding, lack of qualified art teacher are discovered that, Fine art should be taught in a </w:t>
      </w:r>
      <w:proofErr w:type="gramStart"/>
      <w:r w:rsidRPr="00350FEB">
        <w:rPr>
          <w:rFonts w:ascii="Times New Roman" w:hAnsi="Times New Roman" w:cs="Times New Roman"/>
          <w:bCs/>
          <w:i/>
          <w:iCs/>
          <w:sz w:val="28"/>
          <w:szCs w:val="28"/>
        </w:rPr>
        <w:t>conducive</w:t>
      </w:r>
      <w:proofErr w:type="gramEnd"/>
      <w:r w:rsidRPr="00350FEB">
        <w:rPr>
          <w:rFonts w:ascii="Times New Roman" w:hAnsi="Times New Roman" w:cs="Times New Roman"/>
          <w:bCs/>
          <w:i/>
          <w:iCs/>
          <w:sz w:val="28"/>
          <w:szCs w:val="28"/>
        </w:rPr>
        <w:t xml:space="preserve"> environment. One of the major </w:t>
      </w:r>
      <w:proofErr w:type="gramStart"/>
      <w:r w:rsidRPr="00350FEB">
        <w:rPr>
          <w:rFonts w:ascii="Times New Roman" w:hAnsi="Times New Roman" w:cs="Times New Roman"/>
          <w:bCs/>
          <w:i/>
          <w:iCs/>
          <w:sz w:val="28"/>
          <w:szCs w:val="28"/>
        </w:rPr>
        <w:t>recommendation</w:t>
      </w:r>
      <w:proofErr w:type="gramEnd"/>
      <w:r w:rsidRPr="00350FEB">
        <w:rPr>
          <w:rFonts w:ascii="Times New Roman" w:hAnsi="Times New Roman" w:cs="Times New Roman"/>
          <w:bCs/>
          <w:i/>
          <w:iCs/>
          <w:sz w:val="28"/>
          <w:szCs w:val="28"/>
        </w:rPr>
        <w:t xml:space="preserve"> is that the Government should make Fine arts a compulsory subject at SS in junior secondary level.</w:t>
      </w:r>
    </w:p>
    <w:p w:rsidR="00DE3C7A" w:rsidRPr="00350FEB" w:rsidRDefault="00DE3C7A" w:rsidP="00DE3C7A">
      <w:pPr>
        <w:spacing w:after="0" w:line="480" w:lineRule="auto"/>
        <w:jc w:val="both"/>
        <w:rPr>
          <w:rFonts w:ascii="Times New Roman" w:hAnsi="Times New Roman" w:cs="Times New Roman"/>
          <w:sz w:val="28"/>
          <w:szCs w:val="28"/>
        </w:rPr>
      </w:pPr>
    </w:p>
    <w:p w:rsidR="00DE3C7A" w:rsidRPr="001F3AE8" w:rsidRDefault="00DE3C7A" w:rsidP="00DE3C7A">
      <w:pPr>
        <w:spacing w:after="0" w:line="480" w:lineRule="auto"/>
        <w:jc w:val="both"/>
        <w:rPr>
          <w:rFonts w:ascii="Times New Roman" w:hAnsi="Times New Roman" w:cs="Times New Roman"/>
          <w:sz w:val="28"/>
          <w:szCs w:val="28"/>
        </w:rPr>
      </w:pPr>
    </w:p>
    <w:p w:rsidR="00DE3C7A" w:rsidRPr="001F3AE8" w:rsidRDefault="00DE3C7A" w:rsidP="00DE3C7A">
      <w:pPr>
        <w:spacing w:after="0" w:line="480" w:lineRule="auto"/>
        <w:jc w:val="both"/>
        <w:rPr>
          <w:rFonts w:ascii="Times New Roman" w:hAnsi="Times New Roman" w:cs="Times New Roman"/>
          <w:sz w:val="28"/>
          <w:szCs w:val="28"/>
        </w:rPr>
      </w:pPr>
    </w:p>
    <w:p w:rsidR="00DE3C7A" w:rsidRPr="001F3AE8" w:rsidRDefault="00DE3C7A" w:rsidP="00DE3C7A">
      <w:pPr>
        <w:spacing w:after="0" w:line="480" w:lineRule="auto"/>
        <w:jc w:val="both"/>
        <w:rPr>
          <w:rFonts w:ascii="Times New Roman" w:hAnsi="Times New Roman" w:cs="Times New Roman"/>
          <w:sz w:val="28"/>
          <w:szCs w:val="28"/>
        </w:rPr>
      </w:pPr>
    </w:p>
    <w:p w:rsidR="00DE3C7A" w:rsidRPr="001F3AE8" w:rsidRDefault="00DE3C7A" w:rsidP="00DE3C7A">
      <w:pPr>
        <w:spacing w:after="0" w:line="480" w:lineRule="auto"/>
        <w:jc w:val="both"/>
        <w:rPr>
          <w:rFonts w:ascii="Times New Roman" w:hAnsi="Times New Roman" w:cs="Times New Roman"/>
          <w:sz w:val="28"/>
          <w:szCs w:val="28"/>
        </w:rPr>
      </w:pPr>
    </w:p>
    <w:p w:rsidR="00DE3C7A" w:rsidRPr="001F3AE8" w:rsidRDefault="00DE3C7A" w:rsidP="00DE3C7A">
      <w:pPr>
        <w:spacing w:after="0" w:line="480" w:lineRule="auto"/>
        <w:jc w:val="both"/>
        <w:rPr>
          <w:rFonts w:ascii="Times New Roman" w:hAnsi="Times New Roman" w:cs="Times New Roman"/>
          <w:b/>
          <w:sz w:val="28"/>
          <w:szCs w:val="28"/>
        </w:rPr>
      </w:pPr>
    </w:p>
    <w:p w:rsidR="00DE3C7A" w:rsidRPr="001F3AE8" w:rsidRDefault="00DE3C7A" w:rsidP="00DE3C7A">
      <w:pPr>
        <w:spacing w:after="0" w:line="480" w:lineRule="auto"/>
        <w:jc w:val="both"/>
        <w:rPr>
          <w:rFonts w:ascii="Times New Roman" w:hAnsi="Times New Roman" w:cs="Times New Roman"/>
          <w:b/>
          <w:sz w:val="28"/>
          <w:szCs w:val="28"/>
        </w:rPr>
      </w:pPr>
    </w:p>
    <w:p w:rsidR="00DE3C7A" w:rsidRPr="001F3AE8" w:rsidRDefault="00DE3C7A" w:rsidP="00DE3C7A">
      <w:pPr>
        <w:spacing w:after="0" w:line="480" w:lineRule="auto"/>
        <w:jc w:val="both"/>
        <w:rPr>
          <w:rFonts w:ascii="Times New Roman" w:hAnsi="Times New Roman" w:cs="Times New Roman"/>
          <w:b/>
          <w:sz w:val="28"/>
          <w:szCs w:val="28"/>
        </w:rPr>
      </w:pPr>
    </w:p>
    <w:p w:rsidR="00DE3C7A" w:rsidRDefault="00DE3C7A" w:rsidP="00DE3C7A">
      <w:pPr>
        <w:spacing w:after="0" w:line="480" w:lineRule="auto"/>
        <w:jc w:val="both"/>
        <w:rPr>
          <w:rFonts w:ascii="Times New Roman" w:hAnsi="Times New Roman" w:cs="Times New Roman"/>
          <w:b/>
          <w:sz w:val="28"/>
          <w:szCs w:val="28"/>
        </w:rPr>
      </w:pPr>
    </w:p>
    <w:p w:rsidR="00DE3C7A" w:rsidRDefault="00DE3C7A" w:rsidP="00DE3C7A">
      <w:pPr>
        <w:spacing w:after="0" w:line="480" w:lineRule="auto"/>
        <w:jc w:val="both"/>
        <w:rPr>
          <w:rFonts w:ascii="Times New Roman" w:hAnsi="Times New Roman" w:cs="Times New Roman"/>
          <w:b/>
          <w:sz w:val="28"/>
          <w:szCs w:val="28"/>
        </w:rPr>
      </w:pPr>
    </w:p>
    <w:p w:rsidR="00DE3C7A" w:rsidRDefault="00DE3C7A" w:rsidP="00DE3C7A">
      <w:pPr>
        <w:spacing w:after="0" w:line="480" w:lineRule="auto"/>
        <w:jc w:val="both"/>
        <w:rPr>
          <w:rFonts w:ascii="Times New Roman" w:hAnsi="Times New Roman" w:cs="Times New Roman"/>
          <w:b/>
          <w:sz w:val="28"/>
          <w:szCs w:val="28"/>
        </w:rPr>
      </w:pPr>
    </w:p>
    <w:p w:rsidR="00DE3C7A" w:rsidRDefault="00DE3C7A" w:rsidP="00DE3C7A">
      <w:pPr>
        <w:spacing w:after="0" w:line="480" w:lineRule="auto"/>
        <w:jc w:val="both"/>
        <w:rPr>
          <w:rFonts w:ascii="Times New Roman" w:hAnsi="Times New Roman" w:cs="Times New Roman"/>
          <w:b/>
          <w:sz w:val="28"/>
          <w:szCs w:val="28"/>
        </w:rPr>
      </w:pPr>
    </w:p>
    <w:p w:rsidR="00DE3C7A" w:rsidRPr="001F3AE8" w:rsidRDefault="00DE3C7A" w:rsidP="00DE3C7A">
      <w:pPr>
        <w:spacing w:after="0" w:line="480" w:lineRule="auto"/>
        <w:jc w:val="both"/>
        <w:rPr>
          <w:rFonts w:ascii="Times New Roman" w:hAnsi="Times New Roman" w:cs="Times New Roman"/>
          <w:b/>
          <w:sz w:val="28"/>
          <w:szCs w:val="28"/>
        </w:rPr>
      </w:pPr>
    </w:p>
    <w:p w:rsidR="00DE3C7A" w:rsidRDefault="00DE3C7A" w:rsidP="00DE3C7A">
      <w:pPr>
        <w:spacing w:after="0" w:line="480" w:lineRule="auto"/>
        <w:jc w:val="center"/>
        <w:rPr>
          <w:rFonts w:ascii="Times New Roman" w:hAnsi="Times New Roman" w:cs="Times New Roman"/>
          <w:b/>
          <w:sz w:val="28"/>
          <w:szCs w:val="28"/>
        </w:rPr>
      </w:pPr>
    </w:p>
    <w:p w:rsidR="00DE3C7A" w:rsidRPr="001F3AE8" w:rsidRDefault="00DE3C7A" w:rsidP="00DE3C7A">
      <w:pPr>
        <w:spacing w:after="0" w:line="480" w:lineRule="auto"/>
        <w:jc w:val="center"/>
        <w:rPr>
          <w:rFonts w:ascii="Times New Roman" w:hAnsi="Times New Roman" w:cs="Times New Roman"/>
          <w:b/>
          <w:sz w:val="28"/>
          <w:szCs w:val="28"/>
        </w:rPr>
      </w:pPr>
      <w:r w:rsidRPr="001F3AE8">
        <w:rPr>
          <w:rFonts w:ascii="Times New Roman" w:hAnsi="Times New Roman" w:cs="Times New Roman"/>
          <w:b/>
          <w:sz w:val="28"/>
          <w:szCs w:val="28"/>
        </w:rPr>
        <w:t>TABLE OF CONTENTS</w:t>
      </w:r>
    </w:p>
    <w:p w:rsidR="00DE3C7A" w:rsidRPr="001F3AE8" w:rsidRDefault="00DE3C7A" w:rsidP="00DE3C7A">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TITLE PAGE</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proofErr w:type="spellStart"/>
      <w:r w:rsidRPr="001F3AE8">
        <w:rPr>
          <w:rFonts w:ascii="Times New Roman" w:hAnsi="Times New Roman" w:cs="Times New Roman"/>
          <w:sz w:val="28"/>
          <w:szCs w:val="28"/>
        </w:rPr>
        <w:t>i</w:t>
      </w:r>
      <w:proofErr w:type="spellEnd"/>
    </w:p>
    <w:p w:rsidR="00DE3C7A" w:rsidRPr="001F3AE8" w:rsidRDefault="00DE3C7A" w:rsidP="00DE3C7A">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lastRenderedPageBreak/>
        <w:t>APPROVAL PAGE</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t>ii</w:t>
      </w:r>
    </w:p>
    <w:p w:rsidR="00DE3C7A" w:rsidRPr="001F3AE8" w:rsidRDefault="00DE3C7A" w:rsidP="00DE3C7A">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DEDICATION</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t>iii</w:t>
      </w:r>
    </w:p>
    <w:p w:rsidR="00DE3C7A" w:rsidRPr="001F3AE8" w:rsidRDefault="00DE3C7A" w:rsidP="00DE3C7A">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ACKNOWLEDGEMENTS</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proofErr w:type="gramStart"/>
      <w:r w:rsidRPr="001F3AE8">
        <w:rPr>
          <w:rFonts w:ascii="Times New Roman" w:hAnsi="Times New Roman" w:cs="Times New Roman"/>
          <w:sz w:val="28"/>
          <w:szCs w:val="28"/>
        </w:rPr>
        <w:t>iv</w:t>
      </w:r>
      <w:proofErr w:type="gramEnd"/>
    </w:p>
    <w:p w:rsidR="00DE3C7A" w:rsidRPr="001F3AE8" w:rsidRDefault="00DE3C7A" w:rsidP="00DE3C7A">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ABSTRACT</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t>v</w:t>
      </w:r>
    </w:p>
    <w:p w:rsidR="00DE3C7A" w:rsidRPr="001F3AE8" w:rsidRDefault="00DE3C7A" w:rsidP="00DE3C7A">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TABLE OF CONTENTS</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Pr>
          <w:rFonts w:ascii="Times New Roman" w:hAnsi="Times New Roman" w:cs="Times New Roman"/>
          <w:sz w:val="28"/>
          <w:szCs w:val="28"/>
        </w:rPr>
        <w:tab/>
      </w:r>
      <w:proofErr w:type="gramStart"/>
      <w:r w:rsidRPr="001F3AE8">
        <w:rPr>
          <w:rFonts w:ascii="Times New Roman" w:hAnsi="Times New Roman" w:cs="Times New Roman"/>
          <w:sz w:val="28"/>
          <w:szCs w:val="28"/>
        </w:rPr>
        <w:t>vi</w:t>
      </w:r>
      <w:proofErr w:type="gramEnd"/>
    </w:p>
    <w:p w:rsidR="00DE3C7A" w:rsidRPr="001F3AE8" w:rsidRDefault="00DE3C7A" w:rsidP="00DE3C7A">
      <w:pPr>
        <w:spacing w:after="0" w:line="480" w:lineRule="auto"/>
        <w:rPr>
          <w:rFonts w:ascii="Times New Roman" w:hAnsi="Times New Roman" w:cs="Times New Roman"/>
          <w:b/>
          <w:sz w:val="28"/>
          <w:szCs w:val="28"/>
        </w:rPr>
      </w:pPr>
      <w:r w:rsidRPr="001F3AE8">
        <w:rPr>
          <w:rFonts w:ascii="Times New Roman" w:hAnsi="Times New Roman" w:cs="Times New Roman"/>
          <w:b/>
          <w:sz w:val="28"/>
          <w:szCs w:val="28"/>
        </w:rPr>
        <w:t>CHAPTER ONE: INTRODUCTION</w:t>
      </w:r>
    </w:p>
    <w:p w:rsidR="00DE3C7A" w:rsidRPr="001F3AE8" w:rsidRDefault="00DE3C7A" w:rsidP="00DE3C7A">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Background of the Study</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Pr>
          <w:rFonts w:ascii="Times New Roman" w:hAnsi="Times New Roman" w:cs="Times New Roman"/>
          <w:sz w:val="28"/>
          <w:szCs w:val="28"/>
        </w:rPr>
        <w:tab/>
      </w:r>
      <w:r w:rsidRPr="001F3AE8">
        <w:rPr>
          <w:rFonts w:ascii="Times New Roman" w:hAnsi="Times New Roman" w:cs="Times New Roman"/>
          <w:sz w:val="28"/>
          <w:szCs w:val="28"/>
        </w:rPr>
        <w:t>1</w:t>
      </w:r>
    </w:p>
    <w:p w:rsidR="00DE3C7A" w:rsidRPr="001F3AE8" w:rsidRDefault="00DE3C7A" w:rsidP="00DE3C7A">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Statement of the Problem</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Pr>
          <w:rFonts w:ascii="Times New Roman" w:hAnsi="Times New Roman" w:cs="Times New Roman"/>
          <w:sz w:val="28"/>
          <w:szCs w:val="28"/>
        </w:rPr>
        <w:tab/>
        <w:t>3</w:t>
      </w:r>
    </w:p>
    <w:p w:rsidR="00DE3C7A" w:rsidRPr="001F3AE8" w:rsidRDefault="00DE3C7A" w:rsidP="00DE3C7A">
      <w:pPr>
        <w:spacing w:after="0" w:line="480" w:lineRule="auto"/>
        <w:rPr>
          <w:rFonts w:ascii="Times New Roman" w:hAnsi="Times New Roman" w:cs="Times New Roman"/>
          <w:sz w:val="28"/>
          <w:szCs w:val="28"/>
        </w:rPr>
      </w:pPr>
      <w:r>
        <w:rPr>
          <w:rFonts w:ascii="Times New Roman" w:hAnsi="Times New Roman" w:cs="Times New Roman"/>
          <w:sz w:val="28"/>
          <w:szCs w:val="28"/>
        </w:rPr>
        <w:t>Purpose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DE3C7A" w:rsidRPr="001F3AE8" w:rsidRDefault="00DE3C7A" w:rsidP="00DE3C7A">
      <w:pPr>
        <w:spacing w:after="0" w:line="480" w:lineRule="auto"/>
        <w:rPr>
          <w:rFonts w:ascii="Times New Roman" w:hAnsi="Times New Roman" w:cs="Times New Roman"/>
          <w:sz w:val="28"/>
          <w:szCs w:val="28"/>
        </w:rPr>
      </w:pPr>
      <w:r>
        <w:rPr>
          <w:rFonts w:ascii="Times New Roman" w:hAnsi="Times New Roman" w:cs="Times New Roman"/>
          <w:sz w:val="28"/>
          <w:szCs w:val="28"/>
        </w:rPr>
        <w:t>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DE3C7A" w:rsidRPr="001F3AE8" w:rsidRDefault="00DE3C7A" w:rsidP="00DE3C7A">
      <w:pPr>
        <w:spacing w:after="0" w:line="480" w:lineRule="auto"/>
        <w:rPr>
          <w:rFonts w:ascii="Times New Roman" w:hAnsi="Times New Roman" w:cs="Times New Roman"/>
          <w:sz w:val="28"/>
          <w:szCs w:val="28"/>
        </w:rPr>
      </w:pPr>
      <w:r>
        <w:rPr>
          <w:rFonts w:ascii="Times New Roman" w:hAnsi="Times New Roman" w:cs="Times New Roman"/>
          <w:sz w:val="28"/>
          <w:szCs w:val="28"/>
        </w:rPr>
        <w:t>Research 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DE3C7A" w:rsidRPr="001F3AE8" w:rsidRDefault="00DE3C7A" w:rsidP="00DE3C7A">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Si</w:t>
      </w:r>
      <w:r>
        <w:rPr>
          <w:rFonts w:ascii="Times New Roman" w:hAnsi="Times New Roman" w:cs="Times New Roman"/>
          <w:sz w:val="28"/>
          <w:szCs w:val="28"/>
        </w:rPr>
        <w:t>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DE3C7A" w:rsidRPr="001F3AE8" w:rsidRDefault="00DE3C7A" w:rsidP="00DE3C7A">
      <w:pPr>
        <w:spacing w:after="0" w:line="480" w:lineRule="auto"/>
        <w:rPr>
          <w:rFonts w:ascii="Times New Roman" w:hAnsi="Times New Roman" w:cs="Times New Roman"/>
          <w:sz w:val="28"/>
          <w:szCs w:val="28"/>
        </w:rPr>
      </w:pPr>
      <w:proofErr w:type="gramStart"/>
      <w:r>
        <w:rPr>
          <w:rFonts w:ascii="Times New Roman" w:hAnsi="Times New Roman" w:cs="Times New Roman"/>
          <w:sz w:val="28"/>
          <w:szCs w:val="28"/>
        </w:rPr>
        <w:t>Scope  of</w:t>
      </w:r>
      <w:proofErr w:type="gramEnd"/>
      <w:r>
        <w:rPr>
          <w:rFonts w:ascii="Times New Roman" w:hAnsi="Times New Roman" w:cs="Times New Roman"/>
          <w:sz w:val="28"/>
          <w:szCs w:val="28"/>
        </w:rPr>
        <w:t xml:space="preserve">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DE3C7A" w:rsidRPr="001F3AE8" w:rsidRDefault="00DE3C7A" w:rsidP="00DE3C7A">
      <w:pPr>
        <w:spacing w:after="0" w:line="480" w:lineRule="auto"/>
        <w:rPr>
          <w:rFonts w:ascii="Times New Roman" w:hAnsi="Times New Roman" w:cs="Times New Roman"/>
          <w:sz w:val="28"/>
          <w:szCs w:val="28"/>
        </w:rPr>
      </w:pPr>
      <w:proofErr w:type="gramStart"/>
      <w:r>
        <w:rPr>
          <w:rFonts w:ascii="Times New Roman" w:hAnsi="Times New Roman" w:cs="Times New Roman"/>
          <w:sz w:val="28"/>
          <w:szCs w:val="28"/>
        </w:rPr>
        <w:t xml:space="preserve">Limitation </w:t>
      </w:r>
      <w:r w:rsidRPr="001F3AE8">
        <w:rPr>
          <w:rFonts w:ascii="Times New Roman" w:hAnsi="Times New Roman" w:cs="Times New Roman"/>
          <w:sz w:val="28"/>
          <w:szCs w:val="28"/>
        </w:rPr>
        <w:t xml:space="preserve"> of</w:t>
      </w:r>
      <w:proofErr w:type="gramEnd"/>
      <w:r w:rsidRPr="001F3AE8">
        <w:rPr>
          <w:rFonts w:ascii="Times New Roman" w:hAnsi="Times New Roman" w:cs="Times New Roman"/>
          <w:sz w:val="28"/>
          <w:szCs w:val="28"/>
        </w:rPr>
        <w:t xml:space="preserve"> the Study</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DE3C7A" w:rsidRPr="001F3AE8" w:rsidRDefault="00DE3C7A" w:rsidP="00DE3C7A">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Operational </w:t>
      </w:r>
      <w:r w:rsidRPr="001F3AE8">
        <w:rPr>
          <w:rFonts w:ascii="Times New Roman" w:hAnsi="Times New Roman" w:cs="Times New Roman"/>
          <w:sz w:val="28"/>
          <w:szCs w:val="28"/>
        </w:rPr>
        <w:t>Definition of Terms</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DE3C7A" w:rsidRPr="001F3AE8" w:rsidRDefault="00DE3C7A" w:rsidP="00DE3C7A">
      <w:pPr>
        <w:spacing w:after="0" w:line="480" w:lineRule="auto"/>
        <w:rPr>
          <w:rFonts w:ascii="Times New Roman" w:hAnsi="Times New Roman" w:cs="Times New Roman"/>
          <w:sz w:val="28"/>
          <w:szCs w:val="28"/>
        </w:rPr>
      </w:pPr>
    </w:p>
    <w:p w:rsidR="00DE3C7A" w:rsidRPr="001F3AE8" w:rsidRDefault="00DE3C7A" w:rsidP="00DE3C7A">
      <w:pPr>
        <w:spacing w:after="0" w:line="480" w:lineRule="auto"/>
        <w:rPr>
          <w:rFonts w:ascii="Times New Roman" w:hAnsi="Times New Roman" w:cs="Times New Roman"/>
          <w:sz w:val="28"/>
          <w:szCs w:val="28"/>
        </w:rPr>
      </w:pPr>
    </w:p>
    <w:p w:rsidR="00DE3C7A" w:rsidRDefault="00DE3C7A" w:rsidP="00DE3C7A">
      <w:pPr>
        <w:spacing w:after="0" w:line="480" w:lineRule="auto"/>
        <w:rPr>
          <w:rFonts w:ascii="Times New Roman" w:hAnsi="Times New Roman" w:cs="Times New Roman"/>
          <w:b/>
          <w:sz w:val="28"/>
          <w:szCs w:val="28"/>
        </w:rPr>
      </w:pPr>
    </w:p>
    <w:p w:rsidR="00DE3C7A" w:rsidRDefault="00DE3C7A" w:rsidP="00DE3C7A">
      <w:pPr>
        <w:spacing w:after="0" w:line="480" w:lineRule="auto"/>
        <w:rPr>
          <w:rFonts w:ascii="Times New Roman" w:hAnsi="Times New Roman" w:cs="Times New Roman"/>
          <w:b/>
          <w:sz w:val="28"/>
          <w:szCs w:val="28"/>
        </w:rPr>
      </w:pPr>
    </w:p>
    <w:p w:rsidR="00DE3C7A" w:rsidRPr="001F3AE8" w:rsidRDefault="00DE3C7A" w:rsidP="00DE3C7A">
      <w:pPr>
        <w:spacing w:after="0" w:line="480" w:lineRule="auto"/>
        <w:rPr>
          <w:rFonts w:ascii="Times New Roman" w:hAnsi="Times New Roman" w:cs="Times New Roman"/>
          <w:b/>
          <w:sz w:val="28"/>
          <w:szCs w:val="28"/>
        </w:rPr>
      </w:pPr>
      <w:r w:rsidRPr="001F3AE8">
        <w:rPr>
          <w:rFonts w:ascii="Times New Roman" w:hAnsi="Times New Roman" w:cs="Times New Roman"/>
          <w:b/>
          <w:sz w:val="28"/>
          <w:szCs w:val="28"/>
        </w:rPr>
        <w:t>CHAPTER TWO: REVIEW OF RELATED LITERATURE</w:t>
      </w:r>
    </w:p>
    <w:p w:rsidR="00DE3C7A" w:rsidRPr="001F3AE8" w:rsidRDefault="00DE3C7A" w:rsidP="00DE3C7A">
      <w:pPr>
        <w:spacing w:after="0" w:line="480" w:lineRule="auto"/>
        <w:rPr>
          <w:rFonts w:ascii="Times New Roman" w:hAnsi="Times New Roman" w:cs="Times New Roman"/>
          <w:sz w:val="28"/>
          <w:szCs w:val="28"/>
        </w:rPr>
      </w:pPr>
      <w:r>
        <w:rPr>
          <w:rFonts w:ascii="Times New Roman" w:hAnsi="Times New Roman" w:cs="Times New Roman"/>
          <w:sz w:val="28"/>
          <w:szCs w:val="28"/>
        </w:rPr>
        <w:t>Concept of Clarification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DE3C7A" w:rsidRDefault="00DE3C7A" w:rsidP="00DE3C7A">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Factors Responsible for Low Enrolment of Fine Art Student in </w:t>
      </w:r>
    </w:p>
    <w:p w:rsidR="00DE3C7A" w:rsidRPr="001F3AE8" w:rsidRDefault="00DE3C7A" w:rsidP="00DE3C7A">
      <w:pPr>
        <w:spacing w:after="0" w:line="480" w:lineRule="auto"/>
        <w:rPr>
          <w:rFonts w:ascii="Times New Roman" w:hAnsi="Times New Roman" w:cs="Times New Roman"/>
          <w:sz w:val="28"/>
          <w:szCs w:val="28"/>
        </w:rPr>
      </w:pPr>
      <w:r>
        <w:rPr>
          <w:rFonts w:ascii="Times New Roman" w:hAnsi="Times New Roman" w:cs="Times New Roman"/>
          <w:sz w:val="28"/>
          <w:szCs w:val="28"/>
        </w:rPr>
        <w:t>Senior Secondary Schools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DE3C7A" w:rsidRPr="001F3AE8" w:rsidRDefault="00DE3C7A" w:rsidP="00DE3C7A">
      <w:pPr>
        <w:spacing w:after="0" w:line="480" w:lineRule="auto"/>
        <w:rPr>
          <w:rFonts w:ascii="Times New Roman" w:hAnsi="Times New Roman" w:cs="Times New Roman"/>
          <w:sz w:val="28"/>
          <w:szCs w:val="28"/>
        </w:rPr>
      </w:pPr>
      <w:r>
        <w:rPr>
          <w:rFonts w:ascii="Times New Roman" w:hAnsi="Times New Roman" w:cs="Times New Roman"/>
          <w:sz w:val="28"/>
          <w:szCs w:val="28"/>
        </w:rPr>
        <w:t>Concept of School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DE3C7A" w:rsidRPr="001F3AE8" w:rsidRDefault="00DE3C7A" w:rsidP="00DE3C7A">
      <w:pPr>
        <w:spacing w:after="0" w:line="480" w:lineRule="auto"/>
        <w:rPr>
          <w:rFonts w:ascii="Times New Roman" w:hAnsi="Times New Roman" w:cs="Times New Roman"/>
          <w:sz w:val="28"/>
          <w:szCs w:val="28"/>
        </w:rPr>
      </w:pPr>
      <w:r>
        <w:rPr>
          <w:rFonts w:ascii="Times New Roman" w:hAnsi="Times New Roman" w:cs="Times New Roman"/>
          <w:sz w:val="28"/>
          <w:szCs w:val="28"/>
        </w:rPr>
        <w:t>The Physical School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r>
        <w:rPr>
          <w:rFonts w:ascii="Times New Roman" w:hAnsi="Times New Roman" w:cs="Times New Roman"/>
          <w:sz w:val="28"/>
          <w:szCs w:val="28"/>
        </w:rPr>
        <w:tab/>
      </w:r>
    </w:p>
    <w:p w:rsidR="00DE3C7A" w:rsidRDefault="00DE3C7A" w:rsidP="00DE3C7A">
      <w:pPr>
        <w:spacing w:after="0" w:line="480" w:lineRule="auto"/>
        <w:rPr>
          <w:rFonts w:ascii="Times New Roman" w:hAnsi="Times New Roman" w:cs="Times New Roman"/>
          <w:sz w:val="28"/>
          <w:szCs w:val="28"/>
        </w:rPr>
      </w:pPr>
      <w:r>
        <w:rPr>
          <w:rFonts w:ascii="Times New Roman" w:hAnsi="Times New Roman" w:cs="Times New Roman"/>
          <w:sz w:val="28"/>
          <w:szCs w:val="28"/>
        </w:rPr>
        <w:t>The Physical School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r w:rsidRPr="001F3AE8">
        <w:rPr>
          <w:rFonts w:ascii="Times New Roman" w:hAnsi="Times New Roman" w:cs="Times New Roman"/>
          <w:sz w:val="28"/>
          <w:szCs w:val="28"/>
        </w:rPr>
        <w:tab/>
      </w:r>
    </w:p>
    <w:p w:rsidR="00DE3C7A" w:rsidRDefault="00DE3C7A" w:rsidP="00DE3C7A">
      <w:pPr>
        <w:spacing w:after="0" w:line="480" w:lineRule="auto"/>
        <w:rPr>
          <w:rFonts w:ascii="Times New Roman" w:hAnsi="Times New Roman" w:cs="Times New Roman"/>
          <w:sz w:val="28"/>
          <w:szCs w:val="28"/>
        </w:rPr>
      </w:pPr>
      <w:r>
        <w:rPr>
          <w:rFonts w:ascii="Times New Roman" w:hAnsi="Times New Roman" w:cs="Times New Roman"/>
          <w:sz w:val="28"/>
          <w:szCs w:val="28"/>
        </w:rPr>
        <w:t>The Psychological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DE3C7A" w:rsidRDefault="00DE3C7A" w:rsidP="00DE3C7A">
      <w:pPr>
        <w:spacing w:after="0" w:line="480" w:lineRule="auto"/>
        <w:rPr>
          <w:rFonts w:ascii="Times New Roman" w:hAnsi="Times New Roman" w:cs="Times New Roman"/>
          <w:sz w:val="28"/>
          <w:szCs w:val="28"/>
        </w:rPr>
      </w:pPr>
      <w:r>
        <w:rPr>
          <w:rFonts w:ascii="Times New Roman" w:hAnsi="Times New Roman" w:cs="Times New Roman"/>
          <w:sz w:val="28"/>
          <w:szCs w:val="28"/>
        </w:rPr>
        <w:t>Aims of Secondary Education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DE3C7A" w:rsidRPr="001F3AE8" w:rsidRDefault="00DE3C7A" w:rsidP="00DE3C7A">
      <w:pPr>
        <w:spacing w:after="0" w:line="480" w:lineRule="auto"/>
        <w:rPr>
          <w:rFonts w:ascii="Times New Roman" w:hAnsi="Times New Roman" w:cs="Times New Roman"/>
          <w:sz w:val="28"/>
          <w:szCs w:val="28"/>
        </w:rPr>
      </w:pPr>
      <w:r>
        <w:rPr>
          <w:rFonts w:ascii="Times New Roman" w:hAnsi="Times New Roman" w:cs="Times New Roman"/>
          <w:sz w:val="28"/>
          <w:szCs w:val="28"/>
        </w:rPr>
        <w:t>Theoretical Frame 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DE3C7A" w:rsidRPr="001F3AE8" w:rsidRDefault="00DE3C7A" w:rsidP="00DE3C7A">
      <w:pPr>
        <w:spacing w:after="0" w:line="480" w:lineRule="auto"/>
        <w:rPr>
          <w:rFonts w:ascii="Times New Roman" w:hAnsi="Times New Roman" w:cs="Times New Roman"/>
          <w:b/>
          <w:sz w:val="28"/>
          <w:szCs w:val="28"/>
        </w:rPr>
      </w:pPr>
      <w:r w:rsidRPr="001F3AE8">
        <w:rPr>
          <w:rFonts w:ascii="Times New Roman" w:hAnsi="Times New Roman" w:cs="Times New Roman"/>
          <w:b/>
          <w:sz w:val="28"/>
          <w:szCs w:val="28"/>
        </w:rPr>
        <w:t>CHAPTER THREE: Research Method</w:t>
      </w:r>
    </w:p>
    <w:p w:rsidR="00DE3C7A" w:rsidRPr="001F3AE8" w:rsidRDefault="00DE3C7A" w:rsidP="00DE3C7A">
      <w:pPr>
        <w:spacing w:after="0" w:line="480" w:lineRule="auto"/>
        <w:rPr>
          <w:rFonts w:ascii="Times New Roman" w:hAnsi="Times New Roman" w:cs="Times New Roman"/>
          <w:sz w:val="28"/>
          <w:szCs w:val="28"/>
        </w:rPr>
      </w:pPr>
      <w:r>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DE3C7A" w:rsidRPr="001F3AE8" w:rsidRDefault="00DE3C7A" w:rsidP="00DE3C7A">
      <w:pPr>
        <w:spacing w:after="0" w:line="480" w:lineRule="auto"/>
        <w:rPr>
          <w:rFonts w:ascii="Times New Roman" w:hAnsi="Times New Roman" w:cs="Times New Roman"/>
          <w:sz w:val="28"/>
          <w:szCs w:val="28"/>
        </w:rPr>
      </w:pPr>
      <w:r>
        <w:rPr>
          <w:rFonts w:ascii="Times New Roman" w:hAnsi="Times New Roman" w:cs="Times New Roman"/>
          <w:sz w:val="28"/>
          <w:szCs w:val="28"/>
        </w:rPr>
        <w:t>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DE3C7A" w:rsidRPr="001F3AE8" w:rsidRDefault="00DE3C7A" w:rsidP="00DE3C7A">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Sample</w:t>
      </w:r>
      <w:r>
        <w:rPr>
          <w:rFonts w:ascii="Times New Roman" w:hAnsi="Times New Roman" w:cs="Times New Roman"/>
          <w:sz w:val="28"/>
          <w:szCs w:val="28"/>
        </w:rPr>
        <w:t xml:space="preserve"> and 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DE3C7A" w:rsidRPr="001F3AE8" w:rsidRDefault="00DE3C7A" w:rsidP="00DE3C7A">
      <w:pPr>
        <w:spacing w:after="0" w:line="480" w:lineRule="auto"/>
        <w:rPr>
          <w:rFonts w:ascii="Times New Roman" w:hAnsi="Times New Roman" w:cs="Times New Roman"/>
          <w:sz w:val="28"/>
          <w:szCs w:val="28"/>
        </w:rPr>
      </w:pPr>
      <w:r>
        <w:rPr>
          <w:rFonts w:ascii="Times New Roman" w:hAnsi="Times New Roman" w:cs="Times New Roman"/>
          <w:sz w:val="28"/>
          <w:szCs w:val="28"/>
        </w:rPr>
        <w:t>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DE3C7A" w:rsidRPr="001F3AE8" w:rsidRDefault="00DE3C7A" w:rsidP="00DE3C7A">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Validit</w:t>
      </w:r>
      <w:r>
        <w:rPr>
          <w:rFonts w:ascii="Times New Roman" w:hAnsi="Times New Roman" w:cs="Times New Roman"/>
          <w:sz w:val="28"/>
          <w:szCs w:val="28"/>
        </w:rPr>
        <w: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DE3C7A" w:rsidRPr="001F3AE8" w:rsidRDefault="00DE3C7A" w:rsidP="00DE3C7A">
      <w:pPr>
        <w:spacing w:after="0" w:line="480" w:lineRule="auto"/>
        <w:rPr>
          <w:rFonts w:ascii="Times New Roman" w:hAnsi="Times New Roman" w:cs="Times New Roman"/>
          <w:sz w:val="28"/>
          <w:szCs w:val="28"/>
        </w:rPr>
      </w:pPr>
      <w:r>
        <w:rPr>
          <w:rFonts w:ascii="Times New Roman" w:hAnsi="Times New Roman" w:cs="Times New Roman"/>
          <w:sz w:val="28"/>
          <w:szCs w:val="28"/>
        </w:rPr>
        <w:t>Reliability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DE3C7A" w:rsidRPr="001F3AE8" w:rsidRDefault="00DE3C7A" w:rsidP="00DE3C7A">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Admin</w:t>
      </w:r>
      <w:r>
        <w:rPr>
          <w:rFonts w:ascii="Times New Roman" w:hAnsi="Times New Roman" w:cs="Times New Roman"/>
          <w:sz w:val="28"/>
          <w:szCs w:val="28"/>
        </w:rPr>
        <w:t>istration of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DE3C7A" w:rsidRPr="001F3AE8" w:rsidRDefault="00DE3C7A" w:rsidP="00DE3C7A">
      <w:pPr>
        <w:spacing w:after="0" w:line="480" w:lineRule="auto"/>
        <w:rPr>
          <w:rFonts w:ascii="Times New Roman" w:hAnsi="Times New Roman" w:cs="Times New Roman"/>
          <w:sz w:val="28"/>
          <w:szCs w:val="28"/>
        </w:rPr>
      </w:pPr>
      <w:r>
        <w:rPr>
          <w:rFonts w:ascii="Times New Roman" w:hAnsi="Times New Roman" w:cs="Times New Roman"/>
          <w:sz w:val="28"/>
          <w:szCs w:val="28"/>
        </w:rPr>
        <w:lastRenderedPageBreak/>
        <w:t xml:space="preserve">Data Analysis </w:t>
      </w:r>
      <w:proofErr w:type="spellStart"/>
      <w:r>
        <w:rPr>
          <w:rFonts w:ascii="Times New Roman" w:hAnsi="Times New Roman" w:cs="Times New Roman"/>
          <w:sz w:val="28"/>
          <w:szCs w:val="28"/>
        </w:rPr>
        <w:t>Analysis</w:t>
      </w:r>
      <w:proofErr w:type="spellEnd"/>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DE3C7A" w:rsidRDefault="00DE3C7A" w:rsidP="00DE3C7A">
      <w:pPr>
        <w:spacing w:after="0" w:line="480" w:lineRule="auto"/>
        <w:rPr>
          <w:rFonts w:ascii="Times New Roman" w:hAnsi="Times New Roman" w:cs="Times New Roman"/>
          <w:b/>
          <w:sz w:val="28"/>
          <w:szCs w:val="28"/>
        </w:rPr>
      </w:pPr>
    </w:p>
    <w:p w:rsidR="00DE3C7A" w:rsidRDefault="00DE3C7A" w:rsidP="00DE3C7A">
      <w:pPr>
        <w:spacing w:after="0" w:line="480" w:lineRule="auto"/>
        <w:rPr>
          <w:rFonts w:ascii="Times New Roman" w:hAnsi="Times New Roman" w:cs="Times New Roman"/>
          <w:b/>
          <w:sz w:val="28"/>
          <w:szCs w:val="28"/>
        </w:rPr>
      </w:pPr>
    </w:p>
    <w:p w:rsidR="00DE3C7A" w:rsidRDefault="00DE3C7A" w:rsidP="00DE3C7A">
      <w:pPr>
        <w:spacing w:after="0" w:line="480" w:lineRule="auto"/>
        <w:rPr>
          <w:rFonts w:ascii="Times New Roman" w:hAnsi="Times New Roman" w:cs="Times New Roman"/>
          <w:b/>
          <w:sz w:val="28"/>
          <w:szCs w:val="28"/>
        </w:rPr>
      </w:pPr>
    </w:p>
    <w:p w:rsidR="00DE3C7A" w:rsidRPr="001F3AE8" w:rsidRDefault="00DE3C7A" w:rsidP="00DE3C7A">
      <w:pPr>
        <w:spacing w:after="0" w:line="480" w:lineRule="auto"/>
        <w:rPr>
          <w:rFonts w:ascii="Times New Roman" w:hAnsi="Times New Roman" w:cs="Times New Roman"/>
          <w:b/>
          <w:sz w:val="28"/>
          <w:szCs w:val="28"/>
        </w:rPr>
      </w:pPr>
      <w:r w:rsidRPr="001F3AE8">
        <w:rPr>
          <w:rFonts w:ascii="Times New Roman" w:hAnsi="Times New Roman" w:cs="Times New Roman"/>
          <w:b/>
          <w:sz w:val="28"/>
          <w:szCs w:val="28"/>
        </w:rPr>
        <w:t>CHAPTER FOUR:  RESULT AND DISCUSSION</w:t>
      </w:r>
    </w:p>
    <w:p w:rsidR="00DE3C7A" w:rsidRDefault="00DE3C7A" w:rsidP="00DE3C7A">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Presentat</w:t>
      </w:r>
      <w:r>
        <w:rPr>
          <w:rFonts w:ascii="Times New Roman" w:hAnsi="Times New Roman" w:cs="Times New Roman"/>
          <w:sz w:val="28"/>
          <w:szCs w:val="28"/>
        </w:rPr>
        <w:t>ion of Result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22-26</w:t>
      </w:r>
    </w:p>
    <w:p w:rsidR="00DE3C7A" w:rsidRPr="001F3AE8" w:rsidRDefault="00DE3C7A" w:rsidP="00DE3C7A">
      <w:pPr>
        <w:spacing w:after="0" w:line="480" w:lineRule="auto"/>
        <w:rPr>
          <w:rFonts w:ascii="Times New Roman" w:hAnsi="Times New Roman" w:cs="Times New Roman"/>
          <w:sz w:val="28"/>
          <w:szCs w:val="28"/>
        </w:rPr>
      </w:pPr>
      <w:r>
        <w:rPr>
          <w:rFonts w:ascii="Times New Roman" w:hAnsi="Times New Roman" w:cs="Times New Roman"/>
          <w:sz w:val="28"/>
          <w:szCs w:val="28"/>
        </w:rPr>
        <w:t>Summary of the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 xml:space="preserve">     27</w:t>
      </w:r>
    </w:p>
    <w:p w:rsidR="00DE3C7A" w:rsidRPr="001F3AE8" w:rsidRDefault="00DE3C7A" w:rsidP="00DE3C7A">
      <w:pPr>
        <w:spacing w:after="0" w:line="480" w:lineRule="auto"/>
        <w:rPr>
          <w:rFonts w:ascii="Times New Roman" w:hAnsi="Times New Roman" w:cs="Times New Roman"/>
          <w:b/>
          <w:sz w:val="28"/>
          <w:szCs w:val="28"/>
        </w:rPr>
      </w:pPr>
      <w:r w:rsidRPr="001F3AE8">
        <w:rPr>
          <w:rFonts w:ascii="Times New Roman" w:hAnsi="Times New Roman" w:cs="Times New Roman"/>
          <w:b/>
          <w:sz w:val="28"/>
          <w:szCs w:val="28"/>
        </w:rPr>
        <w:t>CHAPTER FIVE: SUMMARY, CONCLUSION AND</w:t>
      </w:r>
    </w:p>
    <w:p w:rsidR="00DE3C7A" w:rsidRPr="001F3AE8" w:rsidRDefault="00DE3C7A" w:rsidP="00DE3C7A">
      <w:pPr>
        <w:spacing w:after="0" w:line="480" w:lineRule="auto"/>
        <w:rPr>
          <w:rFonts w:ascii="Times New Roman" w:hAnsi="Times New Roman" w:cs="Times New Roman"/>
          <w:b/>
          <w:sz w:val="28"/>
          <w:szCs w:val="28"/>
        </w:rPr>
      </w:pPr>
      <w:r w:rsidRPr="001F3AE8">
        <w:rPr>
          <w:rFonts w:ascii="Times New Roman" w:hAnsi="Times New Roman" w:cs="Times New Roman"/>
          <w:b/>
          <w:sz w:val="28"/>
          <w:szCs w:val="28"/>
        </w:rPr>
        <w:t>P RECOMMENDATIONS</w:t>
      </w:r>
    </w:p>
    <w:p w:rsidR="00DE3C7A" w:rsidRPr="001F3AE8" w:rsidRDefault="00DE3C7A" w:rsidP="00DE3C7A">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 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DE3C7A" w:rsidRPr="001F3AE8" w:rsidRDefault="00DE3C7A" w:rsidP="00DE3C7A">
      <w:pPr>
        <w:spacing w:after="0" w:line="480" w:lineRule="auto"/>
        <w:rPr>
          <w:rFonts w:ascii="Times New Roman" w:hAnsi="Times New Roman" w:cs="Times New Roman"/>
          <w:sz w:val="28"/>
          <w:szCs w:val="28"/>
        </w:rPr>
      </w:pPr>
      <w:r>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DE3C7A" w:rsidRPr="001F3AE8" w:rsidRDefault="00DE3C7A" w:rsidP="00DE3C7A">
      <w:pPr>
        <w:spacing w:after="0" w:line="480" w:lineRule="auto"/>
        <w:rPr>
          <w:rFonts w:ascii="Times New Roman" w:hAnsi="Times New Roman" w:cs="Times New Roman"/>
          <w:sz w:val="28"/>
          <w:szCs w:val="28"/>
        </w:rPr>
      </w:pPr>
      <w:r>
        <w:rPr>
          <w:rFonts w:ascii="Times New Roman" w:hAnsi="Times New Roman" w:cs="Times New Roman"/>
          <w:sz w:val="28"/>
          <w:szCs w:val="28"/>
        </w:rPr>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DE3C7A" w:rsidRPr="001F3AE8" w:rsidRDefault="00DE3C7A" w:rsidP="00DE3C7A">
      <w:pPr>
        <w:spacing w:after="0" w:line="480" w:lineRule="auto"/>
        <w:rPr>
          <w:rFonts w:ascii="Times New Roman" w:hAnsi="Times New Roman" w:cs="Times New Roman"/>
          <w:sz w:val="28"/>
          <w:szCs w:val="28"/>
        </w:rPr>
      </w:pPr>
      <w:r>
        <w:rPr>
          <w:rFonts w:ascii="Times New Roman" w:hAnsi="Times New Roman" w:cs="Times New Roman"/>
          <w:sz w:val="28"/>
          <w:szCs w:val="28"/>
        </w:rPr>
        <w:t>Suggestion for Further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DE3C7A" w:rsidRPr="001F3AE8" w:rsidRDefault="00DE3C7A" w:rsidP="00DE3C7A">
      <w:pPr>
        <w:spacing w:after="0" w:line="480" w:lineRule="auto"/>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32-34</w:t>
      </w:r>
    </w:p>
    <w:p w:rsidR="00DE3C7A" w:rsidRPr="001F3AE8" w:rsidRDefault="00DE3C7A" w:rsidP="00DE3C7A">
      <w:pPr>
        <w:spacing w:after="0" w:line="480" w:lineRule="auto"/>
        <w:rPr>
          <w:rFonts w:ascii="Times New Roman" w:hAnsi="Times New Roman" w:cs="Times New Roman"/>
          <w:sz w:val="28"/>
          <w:szCs w:val="28"/>
        </w:rPr>
      </w:pPr>
      <w:r>
        <w:rPr>
          <w:rFonts w:ascii="Times New Roman" w:hAnsi="Times New Roman" w:cs="Times New Roman"/>
          <w:sz w:val="28"/>
          <w:szCs w:val="28"/>
        </w:rPr>
        <w:t>Appendix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35-38</w:t>
      </w:r>
    </w:p>
    <w:p w:rsidR="00DE3C7A" w:rsidRPr="001F3AE8" w:rsidRDefault="00DE3C7A" w:rsidP="00DE3C7A">
      <w:pPr>
        <w:spacing w:after="0" w:line="480" w:lineRule="auto"/>
        <w:rPr>
          <w:rFonts w:ascii="Times New Roman" w:hAnsi="Times New Roman" w:cs="Times New Roman"/>
          <w:sz w:val="28"/>
          <w:szCs w:val="28"/>
        </w:rPr>
      </w:pPr>
    </w:p>
    <w:p w:rsidR="00DE3C7A" w:rsidRPr="001F3AE8" w:rsidRDefault="00DE3C7A" w:rsidP="00DE3C7A">
      <w:pPr>
        <w:spacing w:after="0" w:line="480" w:lineRule="auto"/>
        <w:rPr>
          <w:rFonts w:ascii="Times New Roman" w:hAnsi="Times New Roman" w:cs="Times New Roman"/>
        </w:rPr>
      </w:pPr>
    </w:p>
    <w:p w:rsidR="00DE3C7A" w:rsidRPr="001F3AE8" w:rsidRDefault="00DE3C7A" w:rsidP="00DE3C7A">
      <w:pPr>
        <w:rPr>
          <w:rFonts w:ascii="Times New Roman" w:hAnsi="Times New Roman" w:cs="Times New Roman"/>
        </w:rPr>
      </w:pPr>
    </w:p>
    <w:p w:rsidR="00DE3C7A" w:rsidRDefault="00DE3C7A" w:rsidP="00DE3C7A"/>
    <w:p w:rsidR="00DE3C7A" w:rsidRPr="001F3AE8" w:rsidRDefault="00DE3C7A" w:rsidP="00DE3C7A">
      <w:pPr>
        <w:rPr>
          <w:rFonts w:ascii="Times New Roman" w:hAnsi="Times New Roman" w:cs="Times New Roman"/>
        </w:rPr>
      </w:pPr>
    </w:p>
    <w:p w:rsidR="00DE3C7A" w:rsidRDefault="00DE3C7A" w:rsidP="00DE3C7A"/>
    <w:p w:rsidR="00DE3C7A" w:rsidRDefault="00DE3C7A" w:rsidP="00DE3C7A"/>
    <w:p w:rsidR="00D14D13" w:rsidRPr="00FB1485" w:rsidRDefault="00D14D13" w:rsidP="00AC3F4B">
      <w:pPr>
        <w:pStyle w:val="Default"/>
        <w:spacing w:line="480" w:lineRule="auto"/>
        <w:jc w:val="center"/>
        <w:rPr>
          <w:rFonts w:asciiTheme="majorBidi" w:hAnsiTheme="majorBidi" w:cstheme="majorBidi"/>
          <w:b/>
          <w:bCs/>
          <w:sz w:val="28"/>
          <w:szCs w:val="28"/>
        </w:rPr>
      </w:pPr>
      <w:r w:rsidRPr="00FB1485">
        <w:rPr>
          <w:rFonts w:asciiTheme="majorBidi" w:hAnsiTheme="majorBidi" w:cstheme="majorBidi"/>
          <w:b/>
          <w:bCs/>
          <w:sz w:val="28"/>
          <w:szCs w:val="28"/>
        </w:rPr>
        <w:t>CHAPTER ONE</w:t>
      </w:r>
    </w:p>
    <w:p w:rsidR="001B5786" w:rsidRPr="00FB1485" w:rsidRDefault="00D14D13" w:rsidP="00AC3F4B">
      <w:pPr>
        <w:pStyle w:val="Default"/>
        <w:spacing w:line="480" w:lineRule="auto"/>
        <w:ind w:firstLine="90"/>
        <w:jc w:val="center"/>
        <w:rPr>
          <w:rFonts w:asciiTheme="majorBidi" w:hAnsiTheme="majorBidi" w:cstheme="majorBidi"/>
          <w:b/>
          <w:bCs/>
          <w:sz w:val="28"/>
          <w:szCs w:val="28"/>
        </w:rPr>
      </w:pPr>
      <w:r w:rsidRPr="00FB1485">
        <w:rPr>
          <w:rFonts w:asciiTheme="majorBidi" w:hAnsiTheme="majorBidi" w:cstheme="majorBidi"/>
          <w:b/>
          <w:bCs/>
          <w:sz w:val="28"/>
          <w:szCs w:val="28"/>
        </w:rPr>
        <w:t>INTRODUCTION</w:t>
      </w:r>
    </w:p>
    <w:p w:rsidR="00D14D13" w:rsidRPr="00FB1485" w:rsidRDefault="00D14D13" w:rsidP="00AC3F4B">
      <w:pPr>
        <w:pStyle w:val="Default"/>
        <w:spacing w:line="480" w:lineRule="auto"/>
        <w:jc w:val="both"/>
        <w:rPr>
          <w:rFonts w:asciiTheme="majorBidi" w:hAnsiTheme="majorBidi" w:cstheme="majorBidi"/>
          <w:sz w:val="28"/>
          <w:szCs w:val="28"/>
        </w:rPr>
      </w:pPr>
      <w:r w:rsidRPr="00FB1485">
        <w:rPr>
          <w:rFonts w:asciiTheme="majorBidi" w:hAnsiTheme="majorBidi" w:cstheme="majorBidi"/>
          <w:b/>
          <w:bCs/>
          <w:sz w:val="28"/>
          <w:szCs w:val="28"/>
        </w:rPr>
        <w:t>Background to the Study</w:t>
      </w:r>
    </w:p>
    <w:p w:rsidR="001B5786" w:rsidRPr="00FB1485" w:rsidRDefault="001B5786" w:rsidP="00AC3F4B">
      <w:pPr>
        <w:pStyle w:val="Default"/>
        <w:spacing w:line="480" w:lineRule="auto"/>
        <w:ind w:firstLine="720"/>
        <w:jc w:val="both"/>
        <w:rPr>
          <w:rFonts w:asciiTheme="majorBidi" w:hAnsiTheme="majorBidi" w:cstheme="majorBidi"/>
          <w:sz w:val="28"/>
          <w:szCs w:val="28"/>
        </w:rPr>
      </w:pPr>
      <w:r w:rsidRPr="00FB1485">
        <w:rPr>
          <w:rFonts w:asciiTheme="majorBidi" w:hAnsiTheme="majorBidi" w:cstheme="majorBidi"/>
          <w:sz w:val="28"/>
          <w:szCs w:val="28"/>
        </w:rPr>
        <w:t xml:space="preserve">Art could be seen as visual objects or experience consciously created through an expression of skills or imagination. Art serves aesthetic purposes at one end and purely utilitarian purpose on the other hand. The implication there is that utilitarian purpose involves the creation of objects where the practical considerations of use are quite essential. Art can be Music, drama, dance, writing and something that is created with </w:t>
      </w:r>
      <w:proofErr w:type="gramStart"/>
      <w:r w:rsidRPr="00FB1485">
        <w:rPr>
          <w:rFonts w:asciiTheme="majorBidi" w:hAnsiTheme="majorBidi" w:cstheme="majorBidi"/>
          <w:sz w:val="28"/>
          <w:szCs w:val="28"/>
        </w:rPr>
        <w:t>imagination</w:t>
      </w:r>
      <w:proofErr w:type="gramEnd"/>
      <w:r w:rsidRPr="00FB1485">
        <w:rPr>
          <w:rFonts w:asciiTheme="majorBidi" w:hAnsiTheme="majorBidi" w:cstheme="majorBidi"/>
          <w:sz w:val="28"/>
          <w:szCs w:val="28"/>
        </w:rPr>
        <w:t xml:space="preserve"> and skill that appeals to th</w:t>
      </w:r>
      <w:r w:rsidR="003A431A" w:rsidRPr="00FB1485">
        <w:rPr>
          <w:rFonts w:asciiTheme="majorBidi" w:hAnsiTheme="majorBidi" w:cstheme="majorBidi"/>
          <w:sz w:val="28"/>
          <w:szCs w:val="28"/>
        </w:rPr>
        <w:t xml:space="preserve">e sense or emotions </w:t>
      </w:r>
      <w:proofErr w:type="spellStart"/>
      <w:r w:rsidR="003A431A" w:rsidRPr="00FB1485">
        <w:rPr>
          <w:rFonts w:asciiTheme="majorBidi" w:hAnsiTheme="majorBidi" w:cstheme="majorBidi"/>
          <w:sz w:val="28"/>
          <w:szCs w:val="28"/>
        </w:rPr>
        <w:t>Achjian</w:t>
      </w:r>
      <w:proofErr w:type="spellEnd"/>
      <w:r w:rsidR="003A431A" w:rsidRPr="00FB1485">
        <w:rPr>
          <w:rFonts w:asciiTheme="majorBidi" w:hAnsiTheme="majorBidi" w:cstheme="majorBidi"/>
          <w:sz w:val="28"/>
          <w:szCs w:val="28"/>
        </w:rPr>
        <w:t xml:space="preserve"> (2020</w:t>
      </w:r>
      <w:r w:rsidRPr="00FB1485">
        <w:rPr>
          <w:rFonts w:asciiTheme="majorBidi" w:hAnsiTheme="majorBidi" w:cstheme="majorBidi"/>
          <w:sz w:val="28"/>
          <w:szCs w:val="28"/>
        </w:rPr>
        <w:t xml:space="preserve">) </w:t>
      </w:r>
    </w:p>
    <w:p w:rsidR="001B5786" w:rsidRPr="00FB1485" w:rsidRDefault="001B5786" w:rsidP="00AC3F4B">
      <w:pPr>
        <w:pStyle w:val="Default"/>
        <w:spacing w:line="480" w:lineRule="auto"/>
        <w:ind w:firstLine="720"/>
        <w:jc w:val="both"/>
        <w:rPr>
          <w:rFonts w:asciiTheme="majorBidi" w:hAnsiTheme="majorBidi" w:cstheme="majorBidi"/>
          <w:sz w:val="28"/>
          <w:szCs w:val="28"/>
        </w:rPr>
      </w:pPr>
      <w:r w:rsidRPr="00FB1485">
        <w:rPr>
          <w:rFonts w:asciiTheme="majorBidi" w:hAnsiTheme="majorBidi" w:cstheme="majorBidi"/>
          <w:sz w:val="28"/>
          <w:szCs w:val="28"/>
        </w:rPr>
        <w:t>Fine art refers to a skill used to express the artistic creativity, or to engage the audience’s aesthetic sensibilities, or to draw the audience towards consideration of the fine things while applied art serves utilitarian function. Fine and applied arts therefore traverse artistic terrains such as drawing, painting, sculpture, photography, graphics, textiles,</w:t>
      </w:r>
      <w:r w:rsidR="003A431A" w:rsidRPr="00FB1485">
        <w:rPr>
          <w:rFonts w:asciiTheme="majorBidi" w:hAnsiTheme="majorBidi" w:cstheme="majorBidi"/>
          <w:sz w:val="28"/>
          <w:szCs w:val="28"/>
        </w:rPr>
        <w:t xml:space="preserve"> craft and ceramics (</w:t>
      </w:r>
      <w:proofErr w:type="spellStart"/>
      <w:r w:rsidR="003A431A" w:rsidRPr="00FB1485">
        <w:rPr>
          <w:rFonts w:asciiTheme="majorBidi" w:hAnsiTheme="majorBidi" w:cstheme="majorBidi"/>
          <w:sz w:val="28"/>
          <w:szCs w:val="28"/>
        </w:rPr>
        <w:t>Odike</w:t>
      </w:r>
      <w:proofErr w:type="spellEnd"/>
      <w:r w:rsidR="003A431A" w:rsidRPr="00FB1485">
        <w:rPr>
          <w:rFonts w:asciiTheme="majorBidi" w:hAnsiTheme="majorBidi" w:cstheme="majorBidi"/>
          <w:sz w:val="28"/>
          <w:szCs w:val="28"/>
        </w:rPr>
        <w:t>, 2023</w:t>
      </w:r>
      <w:r w:rsidRPr="00FB1485">
        <w:rPr>
          <w:rFonts w:asciiTheme="majorBidi" w:hAnsiTheme="majorBidi" w:cstheme="majorBidi"/>
          <w:sz w:val="28"/>
          <w:szCs w:val="28"/>
        </w:rPr>
        <w:t xml:space="preserve">). </w:t>
      </w:r>
    </w:p>
    <w:p w:rsidR="001B5786" w:rsidRPr="00FB1485" w:rsidRDefault="001B5786" w:rsidP="00AC3F4B">
      <w:pPr>
        <w:pStyle w:val="Default"/>
        <w:spacing w:line="480" w:lineRule="auto"/>
        <w:ind w:firstLine="720"/>
        <w:jc w:val="both"/>
        <w:rPr>
          <w:rFonts w:asciiTheme="majorBidi" w:hAnsiTheme="majorBidi" w:cstheme="majorBidi"/>
          <w:sz w:val="28"/>
          <w:szCs w:val="28"/>
        </w:rPr>
      </w:pPr>
      <w:r w:rsidRPr="00FB1485">
        <w:rPr>
          <w:rFonts w:asciiTheme="majorBidi" w:hAnsiTheme="majorBidi" w:cstheme="majorBidi"/>
          <w:sz w:val="28"/>
          <w:szCs w:val="28"/>
        </w:rPr>
        <w:t>A cursory look at some of the</w:t>
      </w:r>
      <w:r w:rsidR="003A431A" w:rsidRPr="00FB1485">
        <w:rPr>
          <w:rFonts w:asciiTheme="majorBidi" w:hAnsiTheme="majorBidi" w:cstheme="majorBidi"/>
          <w:sz w:val="28"/>
          <w:szCs w:val="28"/>
        </w:rPr>
        <w:t xml:space="preserve"> objectives of fine </w:t>
      </w:r>
      <w:r w:rsidRPr="00FB1485">
        <w:rPr>
          <w:rFonts w:asciiTheme="majorBidi" w:hAnsiTheme="majorBidi" w:cstheme="majorBidi"/>
          <w:sz w:val="28"/>
          <w:szCs w:val="28"/>
        </w:rPr>
        <w:t xml:space="preserve">Arts as contained in National Commission for Colleges of Education minimum standard for Nigeria Certificate in Education are as follow: </w:t>
      </w:r>
    </w:p>
    <w:p w:rsidR="001B5786" w:rsidRPr="00FB1485" w:rsidRDefault="001B5786" w:rsidP="00AC3F4B">
      <w:pPr>
        <w:pStyle w:val="Default"/>
        <w:spacing w:after="59" w:line="480" w:lineRule="auto"/>
        <w:jc w:val="both"/>
        <w:rPr>
          <w:rFonts w:asciiTheme="majorBidi" w:hAnsiTheme="majorBidi" w:cstheme="majorBidi"/>
          <w:sz w:val="28"/>
          <w:szCs w:val="28"/>
        </w:rPr>
      </w:pPr>
      <w:r w:rsidRPr="00FB1485">
        <w:rPr>
          <w:rFonts w:asciiTheme="majorBidi" w:hAnsiTheme="majorBidi" w:cstheme="majorBidi"/>
          <w:sz w:val="28"/>
          <w:szCs w:val="28"/>
        </w:rPr>
        <w:lastRenderedPageBreak/>
        <w:t>1</w:t>
      </w:r>
      <w:r w:rsidR="00154BBF" w:rsidRPr="00FB1485">
        <w:rPr>
          <w:rFonts w:asciiTheme="majorBidi" w:hAnsiTheme="majorBidi" w:cstheme="majorBidi"/>
          <w:sz w:val="28"/>
          <w:szCs w:val="28"/>
        </w:rPr>
        <w:t>.</w:t>
      </w:r>
      <w:r w:rsidRPr="00FB1485">
        <w:rPr>
          <w:rFonts w:asciiTheme="majorBidi" w:hAnsiTheme="majorBidi" w:cstheme="majorBidi"/>
          <w:sz w:val="28"/>
          <w:szCs w:val="28"/>
        </w:rPr>
        <w:t xml:space="preserve"> Training Professional art teachers to fill the manpower needs of the primary and junior secondary schools. </w:t>
      </w:r>
    </w:p>
    <w:p w:rsidR="001B5786" w:rsidRPr="00FB1485" w:rsidRDefault="001B5786" w:rsidP="00AC3F4B">
      <w:pPr>
        <w:pStyle w:val="Default"/>
        <w:spacing w:after="59" w:line="480" w:lineRule="auto"/>
        <w:jc w:val="both"/>
        <w:rPr>
          <w:rFonts w:asciiTheme="majorBidi" w:hAnsiTheme="majorBidi" w:cstheme="majorBidi"/>
          <w:sz w:val="28"/>
          <w:szCs w:val="28"/>
        </w:rPr>
      </w:pPr>
      <w:r w:rsidRPr="00FB1485">
        <w:rPr>
          <w:rFonts w:asciiTheme="majorBidi" w:hAnsiTheme="majorBidi" w:cstheme="majorBidi"/>
          <w:sz w:val="28"/>
          <w:szCs w:val="28"/>
        </w:rPr>
        <w:t>2</w:t>
      </w:r>
      <w:r w:rsidR="00154BBF" w:rsidRPr="00FB1485">
        <w:rPr>
          <w:rFonts w:asciiTheme="majorBidi" w:hAnsiTheme="majorBidi" w:cstheme="majorBidi"/>
          <w:sz w:val="28"/>
          <w:szCs w:val="28"/>
        </w:rPr>
        <w:t xml:space="preserve">. </w:t>
      </w:r>
      <w:r w:rsidRPr="00FB1485">
        <w:rPr>
          <w:rFonts w:asciiTheme="majorBidi" w:hAnsiTheme="majorBidi" w:cstheme="majorBidi"/>
          <w:sz w:val="28"/>
          <w:szCs w:val="28"/>
        </w:rPr>
        <w:t xml:space="preserve"> Equipping the students with necessary knowledge and skills for promotion of Nigerian and world’s artistic and cultural heritage. </w:t>
      </w:r>
    </w:p>
    <w:p w:rsidR="001B5786" w:rsidRPr="00FB1485" w:rsidRDefault="001B5786" w:rsidP="00AC3F4B">
      <w:pPr>
        <w:pStyle w:val="Default"/>
        <w:spacing w:after="59" w:line="480" w:lineRule="auto"/>
        <w:jc w:val="both"/>
        <w:rPr>
          <w:rFonts w:asciiTheme="majorBidi" w:hAnsiTheme="majorBidi" w:cstheme="majorBidi"/>
          <w:sz w:val="28"/>
          <w:szCs w:val="28"/>
        </w:rPr>
      </w:pPr>
      <w:r w:rsidRPr="00FB1485">
        <w:rPr>
          <w:rFonts w:asciiTheme="majorBidi" w:hAnsiTheme="majorBidi" w:cstheme="majorBidi"/>
          <w:sz w:val="28"/>
          <w:szCs w:val="28"/>
        </w:rPr>
        <w:t>3</w:t>
      </w:r>
      <w:r w:rsidR="00154BBF" w:rsidRPr="00FB1485">
        <w:rPr>
          <w:rFonts w:asciiTheme="majorBidi" w:hAnsiTheme="majorBidi" w:cstheme="majorBidi"/>
          <w:sz w:val="28"/>
          <w:szCs w:val="28"/>
        </w:rPr>
        <w:t xml:space="preserve">. </w:t>
      </w:r>
      <w:r w:rsidRPr="00FB1485">
        <w:rPr>
          <w:rFonts w:asciiTheme="majorBidi" w:hAnsiTheme="majorBidi" w:cstheme="majorBidi"/>
          <w:sz w:val="28"/>
          <w:szCs w:val="28"/>
        </w:rPr>
        <w:t xml:space="preserve"> Developing in the would-be teachers the ability to communicate effectively through art. </w:t>
      </w:r>
    </w:p>
    <w:p w:rsidR="001B5786" w:rsidRPr="00FB1485" w:rsidRDefault="001B5786" w:rsidP="00AC3F4B">
      <w:pPr>
        <w:pStyle w:val="Default"/>
        <w:spacing w:line="480" w:lineRule="auto"/>
        <w:jc w:val="both"/>
        <w:rPr>
          <w:rFonts w:asciiTheme="majorBidi" w:hAnsiTheme="majorBidi" w:cstheme="majorBidi"/>
          <w:sz w:val="28"/>
          <w:szCs w:val="28"/>
        </w:rPr>
      </w:pPr>
      <w:r w:rsidRPr="00FB1485">
        <w:rPr>
          <w:rFonts w:asciiTheme="majorBidi" w:hAnsiTheme="majorBidi" w:cstheme="majorBidi"/>
          <w:sz w:val="28"/>
          <w:szCs w:val="28"/>
        </w:rPr>
        <w:t>4</w:t>
      </w:r>
      <w:r w:rsidR="00154BBF" w:rsidRPr="00FB1485">
        <w:rPr>
          <w:rFonts w:asciiTheme="majorBidi" w:hAnsiTheme="majorBidi" w:cstheme="majorBidi"/>
          <w:sz w:val="28"/>
          <w:szCs w:val="28"/>
        </w:rPr>
        <w:t xml:space="preserve">. </w:t>
      </w:r>
      <w:r w:rsidRPr="00FB1485">
        <w:rPr>
          <w:rFonts w:asciiTheme="majorBidi" w:hAnsiTheme="majorBidi" w:cstheme="majorBidi"/>
          <w:sz w:val="28"/>
          <w:szCs w:val="28"/>
        </w:rPr>
        <w:t xml:space="preserve"> Equipping Nigeria Certificate in Education graduates with manipulative skills which will make them self-reliant, job generators among others (National Commissio</w:t>
      </w:r>
      <w:r w:rsidR="003A431A" w:rsidRPr="00FB1485">
        <w:rPr>
          <w:rFonts w:asciiTheme="majorBidi" w:hAnsiTheme="majorBidi" w:cstheme="majorBidi"/>
          <w:sz w:val="28"/>
          <w:szCs w:val="28"/>
        </w:rPr>
        <w:t>n for Colleges of Education 2021</w:t>
      </w:r>
      <w:r w:rsidRPr="00FB1485">
        <w:rPr>
          <w:rFonts w:asciiTheme="majorBidi" w:hAnsiTheme="majorBidi" w:cstheme="majorBidi"/>
          <w:sz w:val="28"/>
          <w:szCs w:val="28"/>
        </w:rPr>
        <w:t xml:space="preserve">). </w:t>
      </w:r>
    </w:p>
    <w:p w:rsidR="001B5786" w:rsidRPr="00FB1485" w:rsidRDefault="001B5786" w:rsidP="00154BBF">
      <w:pPr>
        <w:pStyle w:val="Default"/>
        <w:spacing w:line="480" w:lineRule="auto"/>
        <w:ind w:firstLine="720"/>
        <w:jc w:val="both"/>
        <w:rPr>
          <w:rFonts w:asciiTheme="majorBidi" w:hAnsiTheme="majorBidi" w:cstheme="majorBidi"/>
          <w:sz w:val="28"/>
          <w:szCs w:val="28"/>
        </w:rPr>
      </w:pPr>
      <w:r w:rsidRPr="00FB1485">
        <w:rPr>
          <w:rFonts w:asciiTheme="majorBidi" w:hAnsiTheme="majorBidi" w:cstheme="majorBidi"/>
          <w:sz w:val="28"/>
          <w:szCs w:val="28"/>
        </w:rPr>
        <w:t>The above objectives actually are put together in place to develop the learners’ aesthetic perception, artistic talents and expression and to stimulate interest and enquires in practical areas that will make them self-reliant in today’s global tumultuous and unsteady economy when properly harnessed. One could therefore deduce that the importance of fine and applied art lies in its ability to equip the learners with entrepreneurial skills that will make them economically independent by providing steady flow of cash also make them job providers instead of jobseekers. Stressing on the importance of fine and app</w:t>
      </w:r>
      <w:r w:rsidR="00D14D13" w:rsidRPr="00FB1485">
        <w:rPr>
          <w:rFonts w:asciiTheme="majorBidi" w:hAnsiTheme="majorBidi" w:cstheme="majorBidi"/>
          <w:sz w:val="28"/>
          <w:szCs w:val="28"/>
        </w:rPr>
        <w:t>li</w:t>
      </w:r>
      <w:r w:rsidR="003A431A" w:rsidRPr="00FB1485">
        <w:rPr>
          <w:rFonts w:asciiTheme="majorBidi" w:hAnsiTheme="majorBidi" w:cstheme="majorBidi"/>
          <w:sz w:val="28"/>
          <w:szCs w:val="28"/>
        </w:rPr>
        <w:t xml:space="preserve">ed art education, </w:t>
      </w:r>
      <w:proofErr w:type="spellStart"/>
      <w:r w:rsidR="003A431A" w:rsidRPr="00FB1485">
        <w:rPr>
          <w:rFonts w:asciiTheme="majorBidi" w:hAnsiTheme="majorBidi" w:cstheme="majorBidi"/>
          <w:sz w:val="28"/>
          <w:szCs w:val="28"/>
        </w:rPr>
        <w:t>Oloidi</w:t>
      </w:r>
      <w:proofErr w:type="spellEnd"/>
      <w:r w:rsidR="003A431A" w:rsidRPr="00FB1485">
        <w:rPr>
          <w:rFonts w:asciiTheme="majorBidi" w:hAnsiTheme="majorBidi" w:cstheme="majorBidi"/>
          <w:sz w:val="28"/>
          <w:szCs w:val="28"/>
        </w:rPr>
        <w:t xml:space="preserve"> (2024</w:t>
      </w:r>
      <w:r w:rsidRPr="00FB1485">
        <w:rPr>
          <w:rFonts w:asciiTheme="majorBidi" w:hAnsiTheme="majorBidi" w:cstheme="majorBidi"/>
          <w:sz w:val="28"/>
          <w:szCs w:val="28"/>
        </w:rPr>
        <w:t xml:space="preserve">) asserted that art works can serve social, political, religious, therapeutic, historical, educative and generally humanistic needs. The author went further to state that the relevance of art to national </w:t>
      </w:r>
      <w:r w:rsidRPr="00FB1485">
        <w:rPr>
          <w:rFonts w:asciiTheme="majorBidi" w:hAnsiTheme="majorBidi" w:cstheme="majorBidi"/>
          <w:sz w:val="28"/>
          <w:szCs w:val="28"/>
        </w:rPr>
        <w:lastRenderedPageBreak/>
        <w:t>development particularly in industrialization is more assertively echoed by applied arts. Thi</w:t>
      </w:r>
      <w:r w:rsidR="003A431A" w:rsidRPr="00FB1485">
        <w:rPr>
          <w:rFonts w:asciiTheme="majorBidi" w:hAnsiTheme="majorBidi" w:cstheme="majorBidi"/>
          <w:sz w:val="28"/>
          <w:szCs w:val="28"/>
        </w:rPr>
        <w:t>s has shown how fine</w:t>
      </w:r>
      <w:r w:rsidRPr="00FB1485">
        <w:rPr>
          <w:rFonts w:asciiTheme="majorBidi" w:hAnsiTheme="majorBidi" w:cstheme="majorBidi"/>
          <w:sz w:val="28"/>
          <w:szCs w:val="28"/>
        </w:rPr>
        <w:t xml:space="preserve"> art is indispensably relevant to the circulatory system of modern development. </w:t>
      </w:r>
    </w:p>
    <w:p w:rsidR="001B5786" w:rsidRPr="00FB1485" w:rsidRDefault="001B5786" w:rsidP="00AC3F4B">
      <w:pPr>
        <w:pStyle w:val="Default"/>
        <w:spacing w:line="480" w:lineRule="auto"/>
        <w:ind w:firstLine="720"/>
        <w:jc w:val="both"/>
        <w:rPr>
          <w:rFonts w:asciiTheme="majorBidi" w:hAnsiTheme="majorBidi" w:cstheme="majorBidi"/>
          <w:sz w:val="28"/>
          <w:szCs w:val="28"/>
        </w:rPr>
      </w:pPr>
      <w:r w:rsidRPr="00FB1485">
        <w:rPr>
          <w:rFonts w:asciiTheme="majorBidi" w:hAnsiTheme="majorBidi" w:cstheme="majorBidi"/>
          <w:sz w:val="28"/>
          <w:szCs w:val="28"/>
        </w:rPr>
        <w:t>Despite the entrepreneuria</w:t>
      </w:r>
      <w:r w:rsidR="003A431A" w:rsidRPr="00FB1485">
        <w:rPr>
          <w:rFonts w:asciiTheme="majorBidi" w:hAnsiTheme="majorBidi" w:cstheme="majorBidi"/>
          <w:sz w:val="28"/>
          <w:szCs w:val="28"/>
        </w:rPr>
        <w:t>l importance of Fine</w:t>
      </w:r>
      <w:r w:rsidRPr="00FB1485">
        <w:rPr>
          <w:rFonts w:asciiTheme="majorBidi" w:hAnsiTheme="majorBidi" w:cstheme="majorBidi"/>
          <w:sz w:val="28"/>
          <w:szCs w:val="28"/>
        </w:rPr>
        <w:t xml:space="preserve"> Arts in job creation, there has been low </w:t>
      </w:r>
      <w:r w:rsidR="00D14D13" w:rsidRPr="00FB1485">
        <w:rPr>
          <w:rFonts w:asciiTheme="majorBidi" w:hAnsiTheme="majorBidi" w:cstheme="majorBidi"/>
          <w:sz w:val="28"/>
          <w:szCs w:val="28"/>
        </w:rPr>
        <w:t>enrolment</w:t>
      </w:r>
      <w:r w:rsidRPr="00FB1485">
        <w:rPr>
          <w:rFonts w:asciiTheme="majorBidi" w:hAnsiTheme="majorBidi" w:cstheme="majorBidi"/>
          <w:sz w:val="28"/>
          <w:szCs w:val="28"/>
        </w:rPr>
        <w:t xml:space="preserve"> of students into the </w:t>
      </w:r>
      <w:r w:rsidR="003A431A" w:rsidRPr="00FB1485">
        <w:rPr>
          <w:rFonts w:asciiTheme="majorBidi" w:hAnsiTheme="majorBidi" w:cstheme="majorBidi"/>
          <w:sz w:val="28"/>
          <w:szCs w:val="28"/>
        </w:rPr>
        <w:t xml:space="preserve">departments of Fine </w:t>
      </w:r>
      <w:r w:rsidRPr="00FB1485">
        <w:rPr>
          <w:rFonts w:asciiTheme="majorBidi" w:hAnsiTheme="majorBidi" w:cstheme="majorBidi"/>
          <w:sz w:val="28"/>
          <w:szCs w:val="28"/>
        </w:rPr>
        <w:t xml:space="preserve">Arts with particular reference to the existing </w:t>
      </w:r>
      <w:r w:rsidR="00D14D13" w:rsidRPr="00FB1485">
        <w:rPr>
          <w:rFonts w:asciiTheme="majorBidi" w:hAnsiTheme="majorBidi" w:cstheme="majorBidi"/>
          <w:sz w:val="28"/>
          <w:szCs w:val="28"/>
        </w:rPr>
        <w:t xml:space="preserve">senior secondary school in </w:t>
      </w:r>
      <w:proofErr w:type="spellStart"/>
      <w:r w:rsidR="00D14D13" w:rsidRPr="00FB1485">
        <w:rPr>
          <w:rFonts w:asciiTheme="majorBidi" w:hAnsiTheme="majorBidi" w:cstheme="majorBidi"/>
          <w:sz w:val="28"/>
          <w:szCs w:val="28"/>
        </w:rPr>
        <w:t>Ifelodun</w:t>
      </w:r>
      <w:proofErr w:type="spellEnd"/>
      <w:r w:rsidR="00D14D13" w:rsidRPr="00FB1485">
        <w:rPr>
          <w:rFonts w:asciiTheme="majorBidi" w:hAnsiTheme="majorBidi" w:cstheme="majorBidi"/>
          <w:sz w:val="28"/>
          <w:szCs w:val="28"/>
        </w:rPr>
        <w:t xml:space="preserve"> Local Government Area of Kwara State. The enrol</w:t>
      </w:r>
      <w:r w:rsidRPr="00FB1485">
        <w:rPr>
          <w:rFonts w:asciiTheme="majorBidi" w:hAnsiTheme="majorBidi" w:cstheme="majorBidi"/>
          <w:sz w:val="28"/>
          <w:szCs w:val="28"/>
        </w:rPr>
        <w:t>ment of students fluctuates and is not very encouraging due to a number of reasons. The most noticed cause is cost of art materials which most students find hard to meet up with. Others include negative attitude of parents towards art education and social ignorance of value of art education. Stressing further on t</w:t>
      </w:r>
      <w:r w:rsidR="003A431A" w:rsidRPr="00FB1485">
        <w:rPr>
          <w:rFonts w:asciiTheme="majorBidi" w:hAnsiTheme="majorBidi" w:cstheme="majorBidi"/>
          <w:sz w:val="28"/>
          <w:szCs w:val="28"/>
        </w:rPr>
        <w:t xml:space="preserve">he above reasons </w:t>
      </w:r>
      <w:proofErr w:type="spellStart"/>
      <w:r w:rsidR="003A431A" w:rsidRPr="00FB1485">
        <w:rPr>
          <w:rFonts w:asciiTheme="majorBidi" w:hAnsiTheme="majorBidi" w:cstheme="majorBidi"/>
          <w:sz w:val="28"/>
          <w:szCs w:val="28"/>
        </w:rPr>
        <w:t>Onwuzo</w:t>
      </w:r>
      <w:proofErr w:type="spellEnd"/>
      <w:r w:rsidR="003A431A" w:rsidRPr="00FB1485">
        <w:rPr>
          <w:rFonts w:asciiTheme="majorBidi" w:hAnsiTheme="majorBidi" w:cstheme="majorBidi"/>
          <w:sz w:val="28"/>
          <w:szCs w:val="28"/>
        </w:rPr>
        <w:t xml:space="preserve"> (2022</w:t>
      </w:r>
      <w:r w:rsidRPr="00FB1485">
        <w:rPr>
          <w:rFonts w:asciiTheme="majorBidi" w:hAnsiTheme="majorBidi" w:cstheme="majorBidi"/>
          <w:sz w:val="28"/>
          <w:szCs w:val="28"/>
        </w:rPr>
        <w:t>) stated that some of the artistically uninformed learners have poo</w:t>
      </w:r>
      <w:r w:rsidR="003A431A" w:rsidRPr="00FB1485">
        <w:rPr>
          <w:rFonts w:asciiTheme="majorBidi" w:hAnsiTheme="majorBidi" w:cstheme="majorBidi"/>
          <w:sz w:val="28"/>
          <w:szCs w:val="28"/>
        </w:rPr>
        <w:t>r perception of Fine</w:t>
      </w:r>
      <w:r w:rsidRPr="00FB1485">
        <w:rPr>
          <w:rFonts w:asciiTheme="majorBidi" w:hAnsiTheme="majorBidi" w:cstheme="majorBidi"/>
          <w:sz w:val="28"/>
          <w:szCs w:val="28"/>
        </w:rPr>
        <w:t xml:space="preserve"> Art which </w:t>
      </w:r>
      <w:r w:rsidR="00DB4EE3" w:rsidRPr="00FB1485">
        <w:rPr>
          <w:rFonts w:asciiTheme="majorBidi" w:hAnsiTheme="majorBidi" w:cstheme="majorBidi"/>
          <w:sz w:val="28"/>
          <w:szCs w:val="28"/>
        </w:rPr>
        <w:t xml:space="preserve">resulted in </w:t>
      </w:r>
      <w:proofErr w:type="gramStart"/>
      <w:r w:rsidR="00DB4EE3" w:rsidRPr="00FB1485">
        <w:rPr>
          <w:rFonts w:asciiTheme="majorBidi" w:hAnsiTheme="majorBidi" w:cstheme="majorBidi"/>
          <w:sz w:val="28"/>
          <w:szCs w:val="28"/>
        </w:rPr>
        <w:t>students</w:t>
      </w:r>
      <w:proofErr w:type="gramEnd"/>
      <w:r w:rsidR="00DB4EE3" w:rsidRPr="00FB1485">
        <w:rPr>
          <w:rFonts w:asciiTheme="majorBidi" w:hAnsiTheme="majorBidi" w:cstheme="majorBidi"/>
          <w:sz w:val="28"/>
          <w:szCs w:val="28"/>
        </w:rPr>
        <w:t xml:space="preserve"> low enrol</w:t>
      </w:r>
      <w:r w:rsidR="003A431A" w:rsidRPr="00FB1485">
        <w:rPr>
          <w:rFonts w:asciiTheme="majorBidi" w:hAnsiTheme="majorBidi" w:cstheme="majorBidi"/>
          <w:sz w:val="28"/>
          <w:szCs w:val="28"/>
        </w:rPr>
        <w:t xml:space="preserve">ment in Fine Art education. </w:t>
      </w:r>
      <w:proofErr w:type="spellStart"/>
      <w:r w:rsidR="003A431A" w:rsidRPr="00FB1485">
        <w:rPr>
          <w:rFonts w:asciiTheme="majorBidi" w:hAnsiTheme="majorBidi" w:cstheme="majorBidi"/>
          <w:sz w:val="28"/>
          <w:szCs w:val="28"/>
        </w:rPr>
        <w:t>Okpala</w:t>
      </w:r>
      <w:proofErr w:type="spellEnd"/>
      <w:r w:rsidR="003A431A" w:rsidRPr="00FB1485">
        <w:rPr>
          <w:rFonts w:asciiTheme="majorBidi" w:hAnsiTheme="majorBidi" w:cstheme="majorBidi"/>
          <w:sz w:val="28"/>
          <w:szCs w:val="28"/>
        </w:rPr>
        <w:t xml:space="preserve"> (2019</w:t>
      </w:r>
      <w:r w:rsidRPr="00FB1485">
        <w:rPr>
          <w:rFonts w:asciiTheme="majorBidi" w:hAnsiTheme="majorBidi" w:cstheme="majorBidi"/>
          <w:sz w:val="28"/>
          <w:szCs w:val="28"/>
        </w:rPr>
        <w:t>), supporting the statement stated that many would be art students were discouraged by persons who do not really understand what visua</w:t>
      </w:r>
      <w:r w:rsidR="006D0F8A" w:rsidRPr="00FB1485">
        <w:rPr>
          <w:rFonts w:asciiTheme="majorBidi" w:hAnsiTheme="majorBidi" w:cstheme="majorBidi"/>
          <w:sz w:val="28"/>
          <w:szCs w:val="28"/>
        </w:rPr>
        <w:t xml:space="preserve">l art is all about. </w:t>
      </w:r>
      <w:proofErr w:type="spellStart"/>
      <w:r w:rsidR="006D0F8A" w:rsidRPr="00FB1485">
        <w:rPr>
          <w:rFonts w:asciiTheme="majorBidi" w:hAnsiTheme="majorBidi" w:cstheme="majorBidi"/>
          <w:sz w:val="28"/>
          <w:szCs w:val="28"/>
        </w:rPr>
        <w:t>Uzoagba</w:t>
      </w:r>
      <w:proofErr w:type="spellEnd"/>
      <w:r w:rsidR="006D0F8A" w:rsidRPr="00FB1485">
        <w:rPr>
          <w:rFonts w:asciiTheme="majorBidi" w:hAnsiTheme="majorBidi" w:cstheme="majorBidi"/>
          <w:sz w:val="28"/>
          <w:szCs w:val="28"/>
        </w:rPr>
        <w:t xml:space="preserve"> (20</w:t>
      </w:r>
      <w:r w:rsidRPr="00FB1485">
        <w:rPr>
          <w:rFonts w:asciiTheme="majorBidi" w:hAnsiTheme="majorBidi" w:cstheme="majorBidi"/>
          <w:sz w:val="28"/>
          <w:szCs w:val="28"/>
        </w:rPr>
        <w:t>2</w:t>
      </w:r>
      <w:r w:rsidR="006D0F8A" w:rsidRPr="00FB1485">
        <w:rPr>
          <w:rFonts w:asciiTheme="majorBidi" w:hAnsiTheme="majorBidi" w:cstheme="majorBidi"/>
          <w:sz w:val="28"/>
          <w:szCs w:val="28"/>
        </w:rPr>
        <w:t>1</w:t>
      </w:r>
      <w:r w:rsidRPr="00FB1485">
        <w:rPr>
          <w:rFonts w:asciiTheme="majorBidi" w:hAnsiTheme="majorBidi" w:cstheme="majorBidi"/>
          <w:sz w:val="28"/>
          <w:szCs w:val="28"/>
        </w:rPr>
        <w:t xml:space="preserve">) also stated that a new approach to study of art must be made in other to develop a sound art philosophy so that the students will appreciate the relationship of art to the whole structure of the growth of our society. </w:t>
      </w:r>
    </w:p>
    <w:p w:rsidR="001B5786" w:rsidRPr="00FB1485" w:rsidRDefault="001B5786" w:rsidP="00AC3F4B">
      <w:pPr>
        <w:pStyle w:val="Default"/>
        <w:spacing w:line="480" w:lineRule="auto"/>
        <w:jc w:val="both"/>
        <w:rPr>
          <w:rFonts w:asciiTheme="majorBidi" w:hAnsiTheme="majorBidi" w:cstheme="majorBidi"/>
          <w:sz w:val="28"/>
          <w:szCs w:val="28"/>
        </w:rPr>
      </w:pPr>
      <w:r w:rsidRPr="00FB1485">
        <w:rPr>
          <w:rFonts w:asciiTheme="majorBidi" w:hAnsiTheme="majorBidi" w:cstheme="majorBidi"/>
          <w:b/>
          <w:bCs/>
          <w:sz w:val="28"/>
          <w:szCs w:val="28"/>
        </w:rPr>
        <w:t xml:space="preserve">Statement of the Problem </w:t>
      </w:r>
    </w:p>
    <w:p w:rsidR="001B5786" w:rsidRPr="00FB1485" w:rsidRDefault="001B5786" w:rsidP="00AC3F4B">
      <w:pPr>
        <w:pStyle w:val="Default"/>
        <w:spacing w:line="480" w:lineRule="auto"/>
        <w:ind w:firstLine="720"/>
        <w:jc w:val="both"/>
        <w:rPr>
          <w:rFonts w:asciiTheme="majorBidi" w:hAnsiTheme="majorBidi" w:cstheme="majorBidi"/>
          <w:sz w:val="28"/>
          <w:szCs w:val="28"/>
        </w:rPr>
      </w:pPr>
      <w:r w:rsidRPr="00FB1485">
        <w:rPr>
          <w:rFonts w:asciiTheme="majorBidi" w:hAnsiTheme="majorBidi" w:cstheme="majorBidi"/>
          <w:sz w:val="28"/>
          <w:szCs w:val="28"/>
        </w:rPr>
        <w:lastRenderedPageBreak/>
        <w:t xml:space="preserve">Students’ </w:t>
      </w:r>
      <w:r w:rsidR="00DC7ABD" w:rsidRPr="00FB1485">
        <w:rPr>
          <w:rFonts w:asciiTheme="majorBidi" w:hAnsiTheme="majorBidi" w:cstheme="majorBidi"/>
          <w:sz w:val="28"/>
          <w:szCs w:val="28"/>
        </w:rPr>
        <w:t xml:space="preserve">low </w:t>
      </w:r>
      <w:r w:rsidR="00E07BE7" w:rsidRPr="00FB1485">
        <w:rPr>
          <w:rFonts w:asciiTheme="majorBidi" w:hAnsiTheme="majorBidi" w:cstheme="majorBidi"/>
          <w:sz w:val="28"/>
          <w:szCs w:val="28"/>
        </w:rPr>
        <w:t>enrol</w:t>
      </w:r>
      <w:r w:rsidRPr="00FB1485">
        <w:rPr>
          <w:rFonts w:asciiTheme="majorBidi" w:hAnsiTheme="majorBidi" w:cstheme="majorBidi"/>
          <w:sz w:val="28"/>
          <w:szCs w:val="28"/>
        </w:rPr>
        <w:t>ment to</w:t>
      </w:r>
      <w:r w:rsidR="003A431A" w:rsidRPr="00FB1485">
        <w:rPr>
          <w:rFonts w:asciiTheme="majorBidi" w:hAnsiTheme="majorBidi" w:cstheme="majorBidi"/>
          <w:sz w:val="28"/>
          <w:szCs w:val="28"/>
        </w:rPr>
        <w:t xml:space="preserve"> study fine </w:t>
      </w:r>
      <w:r w:rsidR="00DC7ABD" w:rsidRPr="00FB1485">
        <w:rPr>
          <w:rFonts w:asciiTheme="majorBidi" w:hAnsiTheme="majorBidi" w:cstheme="majorBidi"/>
          <w:sz w:val="28"/>
          <w:szCs w:val="28"/>
        </w:rPr>
        <w:t xml:space="preserve">Arts in </w:t>
      </w:r>
      <w:proofErr w:type="gramStart"/>
      <w:r w:rsidR="00DC7ABD" w:rsidRPr="00FB1485">
        <w:rPr>
          <w:rFonts w:asciiTheme="majorBidi" w:hAnsiTheme="majorBidi" w:cstheme="majorBidi"/>
          <w:sz w:val="28"/>
          <w:szCs w:val="28"/>
        </w:rPr>
        <w:t>senior  secondary</w:t>
      </w:r>
      <w:proofErr w:type="gramEnd"/>
      <w:r w:rsidR="00DC7ABD" w:rsidRPr="00FB1485">
        <w:rPr>
          <w:rFonts w:asciiTheme="majorBidi" w:hAnsiTheme="majorBidi" w:cstheme="majorBidi"/>
          <w:sz w:val="28"/>
          <w:szCs w:val="28"/>
        </w:rPr>
        <w:t xml:space="preserve"> school </w:t>
      </w:r>
      <w:r w:rsidRPr="00FB1485">
        <w:rPr>
          <w:rFonts w:asciiTheme="majorBidi" w:hAnsiTheme="majorBidi" w:cstheme="majorBidi"/>
          <w:sz w:val="28"/>
          <w:szCs w:val="28"/>
        </w:rPr>
        <w:t xml:space="preserve">is significantly declining over a period of time. There is an urgent need for </w:t>
      </w:r>
      <w:r w:rsidR="003A431A" w:rsidRPr="00FB1485">
        <w:rPr>
          <w:rFonts w:asciiTheme="majorBidi" w:hAnsiTheme="majorBidi" w:cstheme="majorBidi"/>
          <w:sz w:val="28"/>
          <w:szCs w:val="28"/>
        </w:rPr>
        <w:t>the teachers of Fine</w:t>
      </w:r>
      <w:r w:rsidRPr="00FB1485">
        <w:rPr>
          <w:rFonts w:asciiTheme="majorBidi" w:hAnsiTheme="majorBidi" w:cstheme="majorBidi"/>
          <w:sz w:val="28"/>
          <w:szCs w:val="28"/>
        </w:rPr>
        <w:t xml:space="preserve"> Art to encounter the challenges posed by this situation to avert future damages on entrepreneurial benefits derived from this important course of study to individuals and society at large. The question now is what are the strategies on the part of teachers to be ad</w:t>
      </w:r>
      <w:r w:rsidR="00DC7ABD" w:rsidRPr="00FB1485">
        <w:rPr>
          <w:rFonts w:asciiTheme="majorBidi" w:hAnsiTheme="majorBidi" w:cstheme="majorBidi"/>
          <w:sz w:val="28"/>
          <w:szCs w:val="28"/>
        </w:rPr>
        <w:t xml:space="preserve">opted to improve </w:t>
      </w:r>
      <w:proofErr w:type="gramStart"/>
      <w:r w:rsidR="00DC7ABD" w:rsidRPr="00FB1485">
        <w:rPr>
          <w:rFonts w:asciiTheme="majorBidi" w:hAnsiTheme="majorBidi" w:cstheme="majorBidi"/>
          <w:sz w:val="28"/>
          <w:szCs w:val="28"/>
        </w:rPr>
        <w:t>students</w:t>
      </w:r>
      <w:proofErr w:type="gramEnd"/>
      <w:r w:rsidR="00DC7ABD" w:rsidRPr="00FB1485">
        <w:rPr>
          <w:rFonts w:asciiTheme="majorBidi" w:hAnsiTheme="majorBidi" w:cstheme="majorBidi"/>
          <w:sz w:val="28"/>
          <w:szCs w:val="28"/>
        </w:rPr>
        <w:t xml:space="preserve"> low enrol</w:t>
      </w:r>
      <w:r w:rsidRPr="00FB1485">
        <w:rPr>
          <w:rFonts w:asciiTheme="majorBidi" w:hAnsiTheme="majorBidi" w:cstheme="majorBidi"/>
          <w:sz w:val="28"/>
          <w:szCs w:val="28"/>
        </w:rPr>
        <w:t xml:space="preserve">ment in the </w:t>
      </w:r>
      <w:r w:rsidR="00C93137" w:rsidRPr="00FB1485">
        <w:rPr>
          <w:rFonts w:asciiTheme="majorBidi" w:hAnsiTheme="majorBidi" w:cstheme="majorBidi"/>
          <w:sz w:val="28"/>
          <w:szCs w:val="28"/>
        </w:rPr>
        <w:t>study of fine and applied arts.</w:t>
      </w:r>
    </w:p>
    <w:p w:rsidR="00C93137" w:rsidRPr="00FB1485" w:rsidRDefault="00C93137" w:rsidP="00AC3F4B">
      <w:pPr>
        <w:autoSpaceDE w:val="0"/>
        <w:autoSpaceDN w:val="0"/>
        <w:adjustRightInd w:val="0"/>
        <w:spacing w:after="0" w:line="480" w:lineRule="auto"/>
        <w:jc w:val="both"/>
        <w:rPr>
          <w:rFonts w:asciiTheme="majorBidi" w:hAnsiTheme="majorBidi" w:cstheme="majorBidi"/>
          <w:sz w:val="28"/>
          <w:szCs w:val="28"/>
        </w:rPr>
      </w:pPr>
      <w:r w:rsidRPr="00FB1485">
        <w:rPr>
          <w:rFonts w:asciiTheme="majorBidi" w:hAnsiTheme="majorBidi" w:cstheme="majorBidi"/>
          <w:sz w:val="28"/>
          <w:szCs w:val="28"/>
        </w:rPr>
        <w:t xml:space="preserve">Also The enrolment of students into </w:t>
      </w:r>
      <w:r w:rsidR="00C15B8A" w:rsidRPr="00FB1485">
        <w:rPr>
          <w:rFonts w:asciiTheme="majorBidi" w:hAnsiTheme="majorBidi" w:cstheme="majorBidi"/>
          <w:sz w:val="28"/>
          <w:szCs w:val="28"/>
        </w:rPr>
        <w:t>Fine</w:t>
      </w:r>
      <w:r w:rsidR="003A431A" w:rsidRPr="00FB1485">
        <w:rPr>
          <w:rFonts w:asciiTheme="majorBidi" w:hAnsiTheme="majorBidi" w:cstheme="majorBidi"/>
          <w:sz w:val="28"/>
          <w:szCs w:val="28"/>
        </w:rPr>
        <w:t xml:space="preserve"> </w:t>
      </w:r>
      <w:r w:rsidRPr="00FB1485">
        <w:rPr>
          <w:rFonts w:asciiTheme="majorBidi" w:hAnsiTheme="majorBidi" w:cstheme="majorBidi"/>
          <w:sz w:val="28"/>
          <w:szCs w:val="28"/>
        </w:rPr>
        <w:t xml:space="preserve">arts programmes in senior secondary school in </w:t>
      </w:r>
      <w:proofErr w:type="spellStart"/>
      <w:r w:rsidRPr="00FB1485">
        <w:rPr>
          <w:rFonts w:asciiTheme="majorBidi" w:hAnsiTheme="majorBidi" w:cstheme="majorBidi"/>
          <w:sz w:val="28"/>
          <w:szCs w:val="28"/>
        </w:rPr>
        <w:t>Ifelodun</w:t>
      </w:r>
      <w:proofErr w:type="spellEnd"/>
      <w:r w:rsidRPr="00FB1485">
        <w:rPr>
          <w:rFonts w:asciiTheme="majorBidi" w:hAnsiTheme="majorBidi" w:cstheme="majorBidi"/>
          <w:sz w:val="28"/>
          <w:szCs w:val="28"/>
        </w:rPr>
        <w:t xml:space="preserve"> Local Government in Kwara State  have dwindled over the years due to: cost of material and equipment procurement; lack of O‟ level background,</w:t>
      </w:r>
    </w:p>
    <w:p w:rsidR="00C93137" w:rsidRPr="00FB1485" w:rsidRDefault="00C93137" w:rsidP="00AC3F4B">
      <w:pPr>
        <w:autoSpaceDE w:val="0"/>
        <w:autoSpaceDN w:val="0"/>
        <w:adjustRightInd w:val="0"/>
        <w:spacing w:after="0" w:line="480" w:lineRule="auto"/>
        <w:jc w:val="both"/>
        <w:rPr>
          <w:rFonts w:asciiTheme="majorBidi" w:hAnsiTheme="majorBidi" w:cstheme="majorBidi"/>
          <w:sz w:val="28"/>
          <w:szCs w:val="28"/>
        </w:rPr>
      </w:pPr>
      <w:proofErr w:type="gramStart"/>
      <w:r w:rsidRPr="00FB1485">
        <w:rPr>
          <w:rFonts w:asciiTheme="majorBidi" w:hAnsiTheme="majorBidi" w:cstheme="majorBidi"/>
          <w:sz w:val="28"/>
          <w:szCs w:val="28"/>
        </w:rPr>
        <w:t>knowledge</w:t>
      </w:r>
      <w:proofErr w:type="gramEnd"/>
      <w:r w:rsidRPr="00FB1485">
        <w:rPr>
          <w:rFonts w:asciiTheme="majorBidi" w:hAnsiTheme="majorBidi" w:cstheme="majorBidi"/>
          <w:sz w:val="28"/>
          <w:szCs w:val="28"/>
        </w:rPr>
        <w:t xml:space="preserve"> of the subjects; admission policies of the </w:t>
      </w:r>
      <w:r w:rsidR="00C15B8A" w:rsidRPr="00FB1485">
        <w:rPr>
          <w:rFonts w:asciiTheme="majorBidi" w:hAnsiTheme="majorBidi" w:cstheme="majorBidi"/>
          <w:sz w:val="28"/>
          <w:szCs w:val="28"/>
        </w:rPr>
        <w:t>secondary school</w:t>
      </w:r>
      <w:r w:rsidRPr="00FB1485">
        <w:rPr>
          <w:rFonts w:asciiTheme="majorBidi" w:hAnsiTheme="majorBidi" w:cstheme="majorBidi"/>
          <w:sz w:val="28"/>
          <w:szCs w:val="28"/>
        </w:rPr>
        <w:t>, financial handicap of the sponsors of students undertaking the programme, to</w:t>
      </w:r>
      <w:r w:rsidR="008A690A" w:rsidRPr="00FB1485">
        <w:rPr>
          <w:rFonts w:asciiTheme="majorBidi" w:hAnsiTheme="majorBidi" w:cstheme="majorBidi"/>
          <w:sz w:val="28"/>
          <w:szCs w:val="28"/>
        </w:rPr>
        <w:t xml:space="preserve"> </w:t>
      </w:r>
      <w:r w:rsidRPr="00FB1485">
        <w:rPr>
          <w:rFonts w:asciiTheme="majorBidi" w:hAnsiTheme="majorBidi" w:cstheme="majorBidi"/>
          <w:sz w:val="28"/>
          <w:szCs w:val="28"/>
        </w:rPr>
        <w:t>mention a few.</w:t>
      </w:r>
      <w:r w:rsidR="008A690A" w:rsidRPr="00FB1485">
        <w:rPr>
          <w:rFonts w:asciiTheme="majorBidi" w:hAnsiTheme="majorBidi" w:cstheme="majorBidi"/>
          <w:sz w:val="28"/>
          <w:szCs w:val="28"/>
        </w:rPr>
        <w:t xml:space="preserve"> </w:t>
      </w:r>
      <w:r w:rsidRPr="00FB1485">
        <w:rPr>
          <w:rFonts w:asciiTheme="majorBidi" w:hAnsiTheme="majorBidi" w:cstheme="majorBidi"/>
          <w:sz w:val="28"/>
          <w:szCs w:val="28"/>
        </w:rPr>
        <w:t>Students undertaking the study are not too</w:t>
      </w:r>
      <w:r w:rsidR="008A690A" w:rsidRPr="00FB1485">
        <w:rPr>
          <w:rFonts w:asciiTheme="majorBidi" w:hAnsiTheme="majorBidi" w:cstheme="majorBidi"/>
          <w:sz w:val="28"/>
          <w:szCs w:val="28"/>
        </w:rPr>
        <w:t xml:space="preserve"> </w:t>
      </w:r>
      <w:r w:rsidRPr="00FB1485">
        <w:rPr>
          <w:rFonts w:asciiTheme="majorBidi" w:hAnsiTheme="majorBidi" w:cstheme="majorBidi"/>
          <w:sz w:val="28"/>
          <w:szCs w:val="28"/>
        </w:rPr>
        <w:t>comfortable because of the closure of companies and</w:t>
      </w:r>
      <w:r w:rsidR="008A690A" w:rsidRPr="00FB1485">
        <w:rPr>
          <w:rFonts w:asciiTheme="majorBidi" w:hAnsiTheme="majorBidi" w:cstheme="majorBidi"/>
          <w:sz w:val="28"/>
          <w:szCs w:val="28"/>
        </w:rPr>
        <w:t xml:space="preserve"> </w:t>
      </w:r>
      <w:r w:rsidRPr="00FB1485">
        <w:rPr>
          <w:rFonts w:asciiTheme="majorBidi" w:hAnsiTheme="majorBidi" w:cstheme="majorBidi"/>
          <w:sz w:val="28"/>
          <w:szCs w:val="28"/>
        </w:rPr>
        <w:t>industries.</w:t>
      </w:r>
      <w:r w:rsidR="008A690A" w:rsidRPr="00FB1485">
        <w:rPr>
          <w:rFonts w:asciiTheme="majorBidi" w:hAnsiTheme="majorBidi" w:cstheme="majorBidi"/>
          <w:sz w:val="28"/>
          <w:szCs w:val="28"/>
        </w:rPr>
        <w:t xml:space="preserve"> </w:t>
      </w:r>
      <w:r w:rsidRPr="00FB1485">
        <w:rPr>
          <w:rFonts w:asciiTheme="majorBidi" w:hAnsiTheme="majorBidi" w:cstheme="majorBidi"/>
          <w:sz w:val="28"/>
          <w:szCs w:val="28"/>
        </w:rPr>
        <w:t>Th</w:t>
      </w:r>
      <w:r w:rsidR="003A431A" w:rsidRPr="00FB1485">
        <w:rPr>
          <w:rFonts w:asciiTheme="majorBidi" w:hAnsiTheme="majorBidi" w:cstheme="majorBidi"/>
          <w:sz w:val="28"/>
          <w:szCs w:val="28"/>
        </w:rPr>
        <w:t>ese makes the study of arts</w:t>
      </w:r>
      <w:r w:rsidRPr="00FB1485">
        <w:rPr>
          <w:rFonts w:asciiTheme="majorBidi" w:hAnsiTheme="majorBidi" w:cstheme="majorBidi"/>
          <w:sz w:val="28"/>
          <w:szCs w:val="28"/>
        </w:rPr>
        <w:t xml:space="preserve"> in </w:t>
      </w:r>
      <w:r w:rsidR="00C15B8A" w:rsidRPr="00FB1485">
        <w:rPr>
          <w:rFonts w:asciiTheme="majorBidi" w:hAnsiTheme="majorBidi" w:cstheme="majorBidi"/>
          <w:sz w:val="28"/>
          <w:szCs w:val="28"/>
        </w:rPr>
        <w:t>Kwara</w:t>
      </w:r>
      <w:r w:rsidRPr="00FB1485">
        <w:rPr>
          <w:rFonts w:asciiTheme="majorBidi" w:hAnsiTheme="majorBidi" w:cstheme="majorBidi"/>
          <w:sz w:val="28"/>
          <w:szCs w:val="28"/>
        </w:rPr>
        <w:t xml:space="preserve"> State </w:t>
      </w:r>
      <w:r w:rsidR="00C15B8A" w:rsidRPr="00FB1485">
        <w:rPr>
          <w:rFonts w:asciiTheme="majorBidi" w:hAnsiTheme="majorBidi" w:cstheme="majorBidi"/>
          <w:sz w:val="28"/>
          <w:szCs w:val="28"/>
        </w:rPr>
        <w:t>secondary school</w:t>
      </w:r>
      <w:r w:rsidRPr="00FB1485">
        <w:rPr>
          <w:rFonts w:asciiTheme="majorBidi" w:hAnsiTheme="majorBidi" w:cstheme="majorBidi"/>
          <w:sz w:val="28"/>
          <w:szCs w:val="28"/>
        </w:rPr>
        <w:t xml:space="preserve"> stunted</w:t>
      </w:r>
      <w:r w:rsidR="008A690A" w:rsidRPr="00FB1485">
        <w:rPr>
          <w:rFonts w:asciiTheme="majorBidi" w:hAnsiTheme="majorBidi" w:cstheme="majorBidi"/>
          <w:sz w:val="28"/>
          <w:szCs w:val="28"/>
        </w:rPr>
        <w:t xml:space="preserve"> </w:t>
      </w:r>
      <w:r w:rsidRPr="00FB1485">
        <w:rPr>
          <w:rFonts w:asciiTheme="majorBidi" w:hAnsiTheme="majorBidi" w:cstheme="majorBidi"/>
          <w:sz w:val="28"/>
          <w:szCs w:val="28"/>
        </w:rPr>
        <w:t>with very few studying the programme thus making</w:t>
      </w:r>
      <w:r w:rsidR="008A690A" w:rsidRPr="00FB1485">
        <w:rPr>
          <w:rFonts w:asciiTheme="majorBidi" w:hAnsiTheme="majorBidi" w:cstheme="majorBidi"/>
          <w:sz w:val="28"/>
          <w:szCs w:val="28"/>
        </w:rPr>
        <w:t xml:space="preserve"> </w:t>
      </w:r>
      <w:r w:rsidR="00C15B8A" w:rsidRPr="00FB1485">
        <w:rPr>
          <w:rFonts w:asciiTheme="majorBidi" w:hAnsiTheme="majorBidi" w:cstheme="majorBidi"/>
          <w:sz w:val="28"/>
          <w:szCs w:val="28"/>
        </w:rPr>
        <w:t>the research study into the low</w:t>
      </w:r>
      <w:r w:rsidRPr="00FB1485">
        <w:rPr>
          <w:rFonts w:asciiTheme="majorBidi" w:hAnsiTheme="majorBidi" w:cstheme="majorBidi"/>
          <w:sz w:val="28"/>
          <w:szCs w:val="28"/>
        </w:rPr>
        <w:t xml:space="preserve"> enrolment of students</w:t>
      </w:r>
      <w:r w:rsidR="008A690A" w:rsidRPr="00FB1485">
        <w:rPr>
          <w:rFonts w:asciiTheme="majorBidi" w:hAnsiTheme="majorBidi" w:cstheme="majorBidi"/>
          <w:sz w:val="28"/>
          <w:szCs w:val="28"/>
        </w:rPr>
        <w:t xml:space="preserve"> </w:t>
      </w:r>
      <w:r w:rsidRPr="00FB1485">
        <w:rPr>
          <w:rFonts w:asciiTheme="majorBidi" w:hAnsiTheme="majorBidi" w:cstheme="majorBidi"/>
          <w:sz w:val="28"/>
          <w:szCs w:val="28"/>
        </w:rPr>
        <w:t>into the programme very expedient. Despite the</w:t>
      </w:r>
      <w:r w:rsidR="008A690A" w:rsidRPr="00FB1485">
        <w:rPr>
          <w:rFonts w:asciiTheme="majorBidi" w:hAnsiTheme="majorBidi" w:cstheme="majorBidi"/>
          <w:sz w:val="28"/>
          <w:szCs w:val="28"/>
        </w:rPr>
        <w:t xml:space="preserve"> </w:t>
      </w:r>
      <w:r w:rsidRPr="00FB1485">
        <w:rPr>
          <w:rFonts w:asciiTheme="majorBidi" w:hAnsiTheme="majorBidi" w:cstheme="majorBidi"/>
          <w:sz w:val="28"/>
          <w:szCs w:val="28"/>
        </w:rPr>
        <w:t xml:space="preserve">entrepreneurial opportunities in </w:t>
      </w:r>
      <w:r w:rsidR="003A431A" w:rsidRPr="00FB1485">
        <w:rPr>
          <w:rFonts w:asciiTheme="majorBidi" w:hAnsiTheme="majorBidi" w:cstheme="majorBidi"/>
          <w:sz w:val="28"/>
          <w:szCs w:val="28"/>
        </w:rPr>
        <w:t>Fine</w:t>
      </w:r>
      <w:r w:rsidR="00C15B8A" w:rsidRPr="00FB1485">
        <w:rPr>
          <w:rFonts w:asciiTheme="majorBidi" w:hAnsiTheme="majorBidi" w:cstheme="majorBidi"/>
          <w:sz w:val="28"/>
          <w:szCs w:val="28"/>
        </w:rPr>
        <w:t xml:space="preserve"> Arts</w:t>
      </w:r>
      <w:r w:rsidRPr="00FB1485">
        <w:rPr>
          <w:rFonts w:asciiTheme="majorBidi" w:hAnsiTheme="majorBidi" w:cstheme="majorBidi"/>
          <w:sz w:val="28"/>
          <w:szCs w:val="28"/>
        </w:rPr>
        <w:t>, the</w:t>
      </w:r>
      <w:r w:rsidR="008A690A" w:rsidRPr="00FB1485">
        <w:rPr>
          <w:rFonts w:asciiTheme="majorBidi" w:hAnsiTheme="majorBidi" w:cstheme="majorBidi"/>
          <w:sz w:val="28"/>
          <w:szCs w:val="28"/>
        </w:rPr>
        <w:t xml:space="preserve"> </w:t>
      </w:r>
      <w:r w:rsidRPr="00FB1485">
        <w:rPr>
          <w:rFonts w:asciiTheme="majorBidi" w:hAnsiTheme="majorBidi" w:cstheme="majorBidi"/>
          <w:sz w:val="28"/>
          <w:szCs w:val="28"/>
        </w:rPr>
        <w:t>enrolment is poor year to year or declining. This</w:t>
      </w:r>
      <w:r w:rsidR="008A690A" w:rsidRPr="00FB1485">
        <w:rPr>
          <w:rFonts w:asciiTheme="majorBidi" w:hAnsiTheme="majorBidi" w:cstheme="majorBidi"/>
          <w:sz w:val="28"/>
          <w:szCs w:val="28"/>
        </w:rPr>
        <w:t xml:space="preserve"> </w:t>
      </w:r>
      <w:r w:rsidRPr="00FB1485">
        <w:rPr>
          <w:rFonts w:asciiTheme="majorBidi" w:hAnsiTheme="majorBidi" w:cstheme="majorBidi"/>
          <w:sz w:val="28"/>
          <w:szCs w:val="28"/>
        </w:rPr>
        <w:t xml:space="preserve">study therefore will undertake </w:t>
      </w:r>
      <w:proofErr w:type="gramStart"/>
      <w:r w:rsidRPr="00FB1485">
        <w:rPr>
          <w:rFonts w:asciiTheme="majorBidi" w:hAnsiTheme="majorBidi" w:cstheme="majorBidi"/>
          <w:sz w:val="28"/>
          <w:szCs w:val="28"/>
        </w:rPr>
        <w:t>a comprehensive</w:t>
      </w:r>
      <w:r w:rsidR="008A690A" w:rsidRPr="00FB1485">
        <w:rPr>
          <w:rFonts w:asciiTheme="majorBidi" w:hAnsiTheme="majorBidi" w:cstheme="majorBidi"/>
          <w:sz w:val="28"/>
          <w:szCs w:val="28"/>
        </w:rPr>
        <w:t xml:space="preserve"> </w:t>
      </w:r>
      <w:r w:rsidRPr="00FB1485">
        <w:rPr>
          <w:rFonts w:asciiTheme="majorBidi" w:hAnsiTheme="majorBidi" w:cstheme="majorBidi"/>
          <w:sz w:val="28"/>
          <w:szCs w:val="28"/>
        </w:rPr>
        <w:t>factors</w:t>
      </w:r>
      <w:proofErr w:type="gramEnd"/>
      <w:r w:rsidRPr="00FB1485">
        <w:rPr>
          <w:rFonts w:asciiTheme="majorBidi" w:hAnsiTheme="majorBidi" w:cstheme="majorBidi"/>
          <w:sz w:val="28"/>
          <w:szCs w:val="28"/>
        </w:rPr>
        <w:t xml:space="preserve"> </w:t>
      </w:r>
      <w:r w:rsidR="00C15B8A" w:rsidRPr="00FB1485">
        <w:rPr>
          <w:rFonts w:asciiTheme="majorBidi" w:hAnsiTheme="majorBidi" w:cstheme="majorBidi"/>
          <w:sz w:val="28"/>
          <w:szCs w:val="28"/>
        </w:rPr>
        <w:t xml:space="preserve">responsible for </w:t>
      </w:r>
      <w:r w:rsidRPr="00FB1485">
        <w:rPr>
          <w:rFonts w:asciiTheme="majorBidi" w:hAnsiTheme="majorBidi" w:cstheme="majorBidi"/>
          <w:sz w:val="28"/>
          <w:szCs w:val="28"/>
        </w:rPr>
        <w:t xml:space="preserve">Students </w:t>
      </w:r>
      <w:r w:rsidR="00C15B8A" w:rsidRPr="00FB1485">
        <w:rPr>
          <w:rFonts w:asciiTheme="majorBidi" w:hAnsiTheme="majorBidi" w:cstheme="majorBidi"/>
          <w:sz w:val="28"/>
          <w:szCs w:val="28"/>
        </w:rPr>
        <w:t xml:space="preserve">low </w:t>
      </w:r>
      <w:r w:rsidRPr="00FB1485">
        <w:rPr>
          <w:rFonts w:asciiTheme="majorBidi" w:hAnsiTheme="majorBidi" w:cstheme="majorBidi"/>
          <w:sz w:val="28"/>
          <w:szCs w:val="28"/>
        </w:rPr>
        <w:t>enrolment in the</w:t>
      </w:r>
      <w:r w:rsidR="008A690A" w:rsidRPr="00FB1485">
        <w:rPr>
          <w:rFonts w:asciiTheme="majorBidi" w:hAnsiTheme="majorBidi" w:cstheme="majorBidi"/>
          <w:sz w:val="28"/>
          <w:szCs w:val="28"/>
        </w:rPr>
        <w:t xml:space="preserve"> </w:t>
      </w:r>
      <w:r w:rsidR="00C15B8A" w:rsidRPr="00FB1485">
        <w:rPr>
          <w:rFonts w:asciiTheme="majorBidi" w:hAnsiTheme="majorBidi" w:cstheme="majorBidi"/>
          <w:sz w:val="28"/>
          <w:szCs w:val="28"/>
        </w:rPr>
        <w:t xml:space="preserve">senior secondary school in </w:t>
      </w:r>
      <w:proofErr w:type="spellStart"/>
      <w:r w:rsidR="00C15B8A" w:rsidRPr="00FB1485">
        <w:rPr>
          <w:rFonts w:asciiTheme="majorBidi" w:hAnsiTheme="majorBidi" w:cstheme="majorBidi"/>
          <w:sz w:val="28"/>
          <w:szCs w:val="28"/>
        </w:rPr>
        <w:t>Ifelodun</w:t>
      </w:r>
      <w:proofErr w:type="spellEnd"/>
      <w:r w:rsidR="00C15B8A" w:rsidRPr="00FB1485">
        <w:rPr>
          <w:rFonts w:asciiTheme="majorBidi" w:hAnsiTheme="majorBidi" w:cstheme="majorBidi"/>
          <w:sz w:val="28"/>
          <w:szCs w:val="28"/>
        </w:rPr>
        <w:t xml:space="preserve"> Local Government in Kwara State</w:t>
      </w:r>
      <w:r w:rsidRPr="00FB1485">
        <w:rPr>
          <w:rFonts w:asciiTheme="majorBidi" w:hAnsiTheme="majorBidi" w:cstheme="majorBidi"/>
          <w:sz w:val="28"/>
          <w:szCs w:val="28"/>
        </w:rPr>
        <w:t xml:space="preserve"> with ways of finding</w:t>
      </w:r>
      <w:r w:rsidR="00C15B8A" w:rsidRPr="00FB1485">
        <w:rPr>
          <w:rFonts w:asciiTheme="majorBidi" w:hAnsiTheme="majorBidi" w:cstheme="majorBidi"/>
          <w:sz w:val="28"/>
          <w:szCs w:val="28"/>
        </w:rPr>
        <w:t xml:space="preserve"> </w:t>
      </w:r>
      <w:r w:rsidRPr="00FB1485">
        <w:rPr>
          <w:rFonts w:asciiTheme="majorBidi" w:hAnsiTheme="majorBidi" w:cstheme="majorBidi"/>
          <w:sz w:val="28"/>
          <w:szCs w:val="28"/>
        </w:rPr>
        <w:t>solutions to their problems.</w:t>
      </w:r>
    </w:p>
    <w:p w:rsidR="00C15B8A" w:rsidRPr="00FB1485" w:rsidRDefault="00C15B8A" w:rsidP="00AC3F4B">
      <w:pPr>
        <w:pStyle w:val="Default"/>
        <w:spacing w:line="480" w:lineRule="auto"/>
        <w:jc w:val="both"/>
        <w:rPr>
          <w:rFonts w:asciiTheme="majorBidi" w:hAnsiTheme="majorBidi" w:cstheme="majorBidi"/>
          <w:b/>
          <w:bCs/>
          <w:sz w:val="28"/>
          <w:szCs w:val="28"/>
        </w:rPr>
      </w:pPr>
    </w:p>
    <w:p w:rsidR="00154BBF" w:rsidRPr="00FB1485" w:rsidRDefault="00154BBF" w:rsidP="00AC3F4B">
      <w:pPr>
        <w:pStyle w:val="Default"/>
        <w:spacing w:line="480" w:lineRule="auto"/>
        <w:jc w:val="both"/>
        <w:rPr>
          <w:rFonts w:asciiTheme="majorBidi" w:hAnsiTheme="majorBidi" w:cstheme="majorBidi"/>
          <w:b/>
          <w:bCs/>
          <w:sz w:val="28"/>
          <w:szCs w:val="28"/>
        </w:rPr>
      </w:pPr>
    </w:p>
    <w:p w:rsidR="001B5786" w:rsidRPr="00FB1485" w:rsidRDefault="00154BBF" w:rsidP="00AC3F4B">
      <w:pPr>
        <w:pStyle w:val="Default"/>
        <w:spacing w:line="480" w:lineRule="auto"/>
        <w:jc w:val="both"/>
        <w:rPr>
          <w:rFonts w:asciiTheme="majorBidi" w:hAnsiTheme="majorBidi" w:cstheme="majorBidi"/>
          <w:sz w:val="28"/>
          <w:szCs w:val="28"/>
        </w:rPr>
      </w:pPr>
      <w:r w:rsidRPr="00FB1485">
        <w:rPr>
          <w:rFonts w:asciiTheme="majorBidi" w:hAnsiTheme="majorBidi" w:cstheme="majorBidi"/>
          <w:b/>
          <w:bCs/>
          <w:sz w:val="28"/>
          <w:szCs w:val="28"/>
        </w:rPr>
        <w:t>Purpose of S</w:t>
      </w:r>
      <w:r w:rsidR="001B5786" w:rsidRPr="00FB1485">
        <w:rPr>
          <w:rFonts w:asciiTheme="majorBidi" w:hAnsiTheme="majorBidi" w:cstheme="majorBidi"/>
          <w:b/>
          <w:bCs/>
          <w:sz w:val="28"/>
          <w:szCs w:val="28"/>
        </w:rPr>
        <w:t xml:space="preserve">tudy </w:t>
      </w:r>
    </w:p>
    <w:p w:rsidR="001B5786" w:rsidRPr="00FB1485" w:rsidRDefault="001B5786" w:rsidP="00AC3F4B">
      <w:pPr>
        <w:pStyle w:val="Default"/>
        <w:spacing w:line="480" w:lineRule="auto"/>
        <w:jc w:val="both"/>
        <w:rPr>
          <w:rFonts w:asciiTheme="majorBidi" w:hAnsiTheme="majorBidi" w:cstheme="majorBidi"/>
          <w:sz w:val="28"/>
          <w:szCs w:val="28"/>
        </w:rPr>
      </w:pPr>
      <w:r w:rsidRPr="00FB1485">
        <w:rPr>
          <w:rFonts w:asciiTheme="majorBidi" w:hAnsiTheme="majorBidi" w:cstheme="majorBidi"/>
          <w:sz w:val="28"/>
          <w:szCs w:val="28"/>
        </w:rPr>
        <w:t xml:space="preserve">The aim of the study is to find out the strategies for improving </w:t>
      </w:r>
      <w:r w:rsidR="00C15B8A" w:rsidRPr="00FB1485">
        <w:rPr>
          <w:rFonts w:asciiTheme="majorBidi" w:hAnsiTheme="majorBidi" w:cstheme="majorBidi"/>
          <w:sz w:val="28"/>
          <w:szCs w:val="28"/>
        </w:rPr>
        <w:t>low enrol</w:t>
      </w:r>
      <w:r w:rsidRPr="00FB1485">
        <w:rPr>
          <w:rFonts w:asciiTheme="majorBidi" w:hAnsiTheme="majorBidi" w:cstheme="majorBidi"/>
          <w:sz w:val="28"/>
          <w:szCs w:val="28"/>
        </w:rPr>
        <w:t>ment</w:t>
      </w:r>
      <w:r w:rsidR="003A431A" w:rsidRPr="00FB1485">
        <w:rPr>
          <w:rFonts w:asciiTheme="majorBidi" w:hAnsiTheme="majorBidi" w:cstheme="majorBidi"/>
          <w:sz w:val="28"/>
          <w:szCs w:val="28"/>
        </w:rPr>
        <w:t xml:space="preserve"> of students in Fine</w:t>
      </w:r>
      <w:r w:rsidRPr="00FB1485">
        <w:rPr>
          <w:rFonts w:asciiTheme="majorBidi" w:hAnsiTheme="majorBidi" w:cstheme="majorBidi"/>
          <w:sz w:val="28"/>
          <w:szCs w:val="28"/>
        </w:rPr>
        <w:t xml:space="preserve"> Art with particular reference of </w:t>
      </w:r>
      <w:r w:rsidR="00C15B8A" w:rsidRPr="00FB1485">
        <w:rPr>
          <w:rFonts w:asciiTheme="majorBidi" w:hAnsiTheme="majorBidi" w:cstheme="majorBidi"/>
          <w:sz w:val="28"/>
          <w:szCs w:val="28"/>
        </w:rPr>
        <w:t xml:space="preserve">senior secondary school in </w:t>
      </w:r>
      <w:proofErr w:type="spellStart"/>
      <w:r w:rsidR="00C15B8A" w:rsidRPr="00FB1485">
        <w:rPr>
          <w:rFonts w:asciiTheme="majorBidi" w:hAnsiTheme="majorBidi" w:cstheme="majorBidi"/>
          <w:sz w:val="28"/>
          <w:szCs w:val="28"/>
        </w:rPr>
        <w:t>Ifelodun</w:t>
      </w:r>
      <w:proofErr w:type="spellEnd"/>
      <w:r w:rsidR="00C15B8A" w:rsidRPr="00FB1485">
        <w:rPr>
          <w:rFonts w:asciiTheme="majorBidi" w:hAnsiTheme="majorBidi" w:cstheme="majorBidi"/>
          <w:sz w:val="28"/>
          <w:szCs w:val="28"/>
        </w:rPr>
        <w:t xml:space="preserve"> Local Government in Kwara State</w:t>
      </w:r>
      <w:r w:rsidRPr="00FB1485">
        <w:rPr>
          <w:rFonts w:asciiTheme="majorBidi" w:hAnsiTheme="majorBidi" w:cstheme="majorBidi"/>
          <w:sz w:val="28"/>
          <w:szCs w:val="28"/>
        </w:rPr>
        <w:t xml:space="preserve"> Specifically the study intends to: </w:t>
      </w:r>
    </w:p>
    <w:p w:rsidR="001B5786" w:rsidRPr="00FB1485" w:rsidRDefault="001B5786" w:rsidP="00AC3F4B">
      <w:pPr>
        <w:pStyle w:val="Default"/>
        <w:spacing w:after="59" w:line="480" w:lineRule="auto"/>
        <w:jc w:val="both"/>
        <w:rPr>
          <w:rFonts w:asciiTheme="majorBidi" w:hAnsiTheme="majorBidi" w:cstheme="majorBidi"/>
          <w:sz w:val="28"/>
          <w:szCs w:val="28"/>
        </w:rPr>
      </w:pPr>
      <w:r w:rsidRPr="00FB1485">
        <w:rPr>
          <w:rFonts w:asciiTheme="majorBidi" w:hAnsiTheme="majorBidi" w:cstheme="majorBidi"/>
          <w:sz w:val="28"/>
          <w:szCs w:val="28"/>
        </w:rPr>
        <w:t xml:space="preserve">1. Find out the present state of students </w:t>
      </w:r>
      <w:r w:rsidR="00C15B8A" w:rsidRPr="00FB1485">
        <w:rPr>
          <w:rFonts w:asciiTheme="majorBidi" w:hAnsiTheme="majorBidi" w:cstheme="majorBidi"/>
          <w:sz w:val="28"/>
          <w:szCs w:val="28"/>
        </w:rPr>
        <w:t>l</w:t>
      </w:r>
      <w:r w:rsidR="003A431A" w:rsidRPr="00FB1485">
        <w:rPr>
          <w:rFonts w:asciiTheme="majorBidi" w:hAnsiTheme="majorBidi" w:cstheme="majorBidi"/>
          <w:sz w:val="28"/>
          <w:szCs w:val="28"/>
        </w:rPr>
        <w:t>ow enrolment in Fine</w:t>
      </w:r>
      <w:r w:rsidR="00C15B8A" w:rsidRPr="00FB1485">
        <w:rPr>
          <w:rFonts w:asciiTheme="majorBidi" w:hAnsiTheme="majorBidi" w:cstheme="majorBidi"/>
          <w:sz w:val="28"/>
          <w:szCs w:val="28"/>
        </w:rPr>
        <w:t xml:space="preserve"> Art in senior secondary school in </w:t>
      </w:r>
      <w:proofErr w:type="spellStart"/>
      <w:r w:rsidR="00C15B8A" w:rsidRPr="00FB1485">
        <w:rPr>
          <w:rFonts w:asciiTheme="majorBidi" w:hAnsiTheme="majorBidi" w:cstheme="majorBidi"/>
          <w:sz w:val="28"/>
          <w:szCs w:val="28"/>
        </w:rPr>
        <w:t>Ifelodun</w:t>
      </w:r>
      <w:proofErr w:type="spellEnd"/>
      <w:r w:rsidR="00C15B8A" w:rsidRPr="00FB1485">
        <w:rPr>
          <w:rFonts w:asciiTheme="majorBidi" w:hAnsiTheme="majorBidi" w:cstheme="majorBidi"/>
          <w:sz w:val="28"/>
          <w:szCs w:val="28"/>
        </w:rPr>
        <w:t xml:space="preserve"> Local Government in Kwara State</w:t>
      </w:r>
    </w:p>
    <w:p w:rsidR="001B5786" w:rsidRPr="00FB1485" w:rsidRDefault="001B5786" w:rsidP="00AC3F4B">
      <w:pPr>
        <w:pStyle w:val="Default"/>
        <w:spacing w:after="59" w:line="480" w:lineRule="auto"/>
        <w:jc w:val="both"/>
        <w:rPr>
          <w:rFonts w:asciiTheme="majorBidi" w:hAnsiTheme="majorBidi" w:cstheme="majorBidi"/>
          <w:sz w:val="28"/>
          <w:szCs w:val="28"/>
        </w:rPr>
      </w:pPr>
      <w:r w:rsidRPr="00FB1485">
        <w:rPr>
          <w:rFonts w:asciiTheme="majorBidi" w:hAnsiTheme="majorBidi" w:cstheme="majorBidi"/>
          <w:sz w:val="28"/>
          <w:szCs w:val="28"/>
        </w:rPr>
        <w:t xml:space="preserve">2. Find out the factors responsible for poor students </w:t>
      </w:r>
      <w:r w:rsidR="00C15B8A" w:rsidRPr="00FB1485">
        <w:rPr>
          <w:rFonts w:asciiTheme="majorBidi" w:hAnsiTheme="majorBidi" w:cstheme="majorBidi"/>
          <w:sz w:val="28"/>
          <w:szCs w:val="28"/>
        </w:rPr>
        <w:t>l</w:t>
      </w:r>
      <w:r w:rsidR="003A431A" w:rsidRPr="00FB1485">
        <w:rPr>
          <w:rFonts w:asciiTheme="majorBidi" w:hAnsiTheme="majorBidi" w:cstheme="majorBidi"/>
          <w:sz w:val="28"/>
          <w:szCs w:val="28"/>
        </w:rPr>
        <w:t>ow enrolment in Fine</w:t>
      </w:r>
      <w:r w:rsidR="00C15B8A" w:rsidRPr="00FB1485">
        <w:rPr>
          <w:rFonts w:asciiTheme="majorBidi" w:hAnsiTheme="majorBidi" w:cstheme="majorBidi"/>
          <w:sz w:val="28"/>
          <w:szCs w:val="28"/>
        </w:rPr>
        <w:t xml:space="preserve"> Art in senior secondary school in </w:t>
      </w:r>
      <w:proofErr w:type="spellStart"/>
      <w:r w:rsidR="00C15B8A" w:rsidRPr="00FB1485">
        <w:rPr>
          <w:rFonts w:asciiTheme="majorBidi" w:hAnsiTheme="majorBidi" w:cstheme="majorBidi"/>
          <w:sz w:val="28"/>
          <w:szCs w:val="28"/>
        </w:rPr>
        <w:t>Ifelodun</w:t>
      </w:r>
      <w:proofErr w:type="spellEnd"/>
      <w:r w:rsidR="00C15B8A" w:rsidRPr="00FB1485">
        <w:rPr>
          <w:rFonts w:asciiTheme="majorBidi" w:hAnsiTheme="majorBidi" w:cstheme="majorBidi"/>
          <w:sz w:val="28"/>
          <w:szCs w:val="28"/>
        </w:rPr>
        <w:t xml:space="preserve"> Local Government in Kwara State</w:t>
      </w:r>
    </w:p>
    <w:p w:rsidR="001B5786" w:rsidRPr="00FB1485" w:rsidRDefault="001B5786" w:rsidP="00AC3F4B">
      <w:pPr>
        <w:pStyle w:val="Default"/>
        <w:spacing w:line="480" w:lineRule="auto"/>
        <w:jc w:val="both"/>
        <w:rPr>
          <w:rFonts w:asciiTheme="majorBidi" w:hAnsiTheme="majorBidi" w:cstheme="majorBidi"/>
          <w:sz w:val="28"/>
          <w:szCs w:val="28"/>
        </w:rPr>
      </w:pPr>
      <w:r w:rsidRPr="00FB1485">
        <w:rPr>
          <w:rFonts w:asciiTheme="majorBidi" w:hAnsiTheme="majorBidi" w:cstheme="majorBidi"/>
          <w:sz w:val="28"/>
          <w:szCs w:val="28"/>
        </w:rPr>
        <w:t xml:space="preserve">3. Determine teacher based strategies for improving students’ </w:t>
      </w:r>
      <w:r w:rsidR="00C15B8A" w:rsidRPr="00FB1485">
        <w:rPr>
          <w:rFonts w:asciiTheme="majorBidi" w:hAnsiTheme="majorBidi" w:cstheme="majorBidi"/>
          <w:sz w:val="28"/>
          <w:szCs w:val="28"/>
        </w:rPr>
        <w:t xml:space="preserve">low enrolment in Fine Art in senior secondary school in </w:t>
      </w:r>
      <w:proofErr w:type="spellStart"/>
      <w:r w:rsidR="00C15B8A" w:rsidRPr="00FB1485">
        <w:rPr>
          <w:rFonts w:asciiTheme="majorBidi" w:hAnsiTheme="majorBidi" w:cstheme="majorBidi"/>
          <w:sz w:val="28"/>
          <w:szCs w:val="28"/>
        </w:rPr>
        <w:t>Ifelodun</w:t>
      </w:r>
      <w:proofErr w:type="spellEnd"/>
      <w:r w:rsidR="00C15B8A" w:rsidRPr="00FB1485">
        <w:rPr>
          <w:rFonts w:asciiTheme="majorBidi" w:hAnsiTheme="majorBidi" w:cstheme="majorBidi"/>
          <w:sz w:val="28"/>
          <w:szCs w:val="28"/>
        </w:rPr>
        <w:t xml:space="preserve"> Local Government in Kwara State</w:t>
      </w:r>
    </w:p>
    <w:p w:rsidR="00FF39E0" w:rsidRPr="00FB1485" w:rsidRDefault="00FF39E0" w:rsidP="00AC3F4B">
      <w:pPr>
        <w:pStyle w:val="Default"/>
        <w:spacing w:line="480" w:lineRule="auto"/>
        <w:jc w:val="both"/>
        <w:rPr>
          <w:sz w:val="28"/>
          <w:szCs w:val="28"/>
        </w:rPr>
      </w:pPr>
      <w:r w:rsidRPr="00FB1485">
        <w:rPr>
          <w:b/>
          <w:bCs/>
          <w:sz w:val="28"/>
          <w:szCs w:val="28"/>
        </w:rPr>
        <w:t xml:space="preserve">Research Questions </w:t>
      </w:r>
    </w:p>
    <w:p w:rsidR="00A90EFC" w:rsidRPr="00FB1485" w:rsidRDefault="00FF39E0" w:rsidP="00AC3F4B">
      <w:pPr>
        <w:pStyle w:val="Default"/>
        <w:spacing w:line="480" w:lineRule="auto"/>
        <w:jc w:val="both"/>
        <w:rPr>
          <w:sz w:val="28"/>
          <w:szCs w:val="28"/>
        </w:rPr>
      </w:pPr>
      <w:r w:rsidRPr="00FB1485">
        <w:rPr>
          <w:sz w:val="28"/>
          <w:szCs w:val="28"/>
        </w:rPr>
        <w:t xml:space="preserve">The following questions were posed to guide the study: </w:t>
      </w:r>
    </w:p>
    <w:p w:rsidR="00156067" w:rsidRPr="00FB1485" w:rsidRDefault="00156067" w:rsidP="00AC3F4B">
      <w:pPr>
        <w:pStyle w:val="Default"/>
        <w:numPr>
          <w:ilvl w:val="0"/>
          <w:numId w:val="1"/>
        </w:numPr>
        <w:spacing w:after="62" w:line="480" w:lineRule="auto"/>
        <w:jc w:val="both"/>
        <w:rPr>
          <w:sz w:val="28"/>
          <w:szCs w:val="28"/>
        </w:rPr>
      </w:pPr>
      <w:r w:rsidRPr="00FB1485">
        <w:rPr>
          <w:sz w:val="28"/>
          <w:szCs w:val="28"/>
        </w:rPr>
        <w:t xml:space="preserve">What </w:t>
      </w:r>
      <w:r w:rsidR="00A90EFC" w:rsidRPr="00FB1485">
        <w:rPr>
          <w:sz w:val="28"/>
          <w:szCs w:val="28"/>
        </w:rPr>
        <w:t xml:space="preserve">are the student’s low enrolment records </w:t>
      </w:r>
      <w:r w:rsidR="003A431A" w:rsidRPr="00FB1485">
        <w:rPr>
          <w:sz w:val="28"/>
          <w:szCs w:val="28"/>
        </w:rPr>
        <w:t>in Fine</w:t>
      </w:r>
      <w:r w:rsidRPr="00FB1485">
        <w:rPr>
          <w:sz w:val="28"/>
          <w:szCs w:val="28"/>
        </w:rPr>
        <w:t xml:space="preserve"> Art </w:t>
      </w:r>
      <w:r w:rsidRPr="00FB1485">
        <w:rPr>
          <w:rFonts w:asciiTheme="majorBidi" w:hAnsiTheme="majorBidi" w:cstheme="majorBidi"/>
          <w:sz w:val="28"/>
          <w:szCs w:val="28"/>
        </w:rPr>
        <w:t xml:space="preserve">in senior secondary school in </w:t>
      </w:r>
      <w:proofErr w:type="spellStart"/>
      <w:r w:rsidRPr="00FB1485">
        <w:rPr>
          <w:rFonts w:asciiTheme="majorBidi" w:hAnsiTheme="majorBidi" w:cstheme="majorBidi"/>
          <w:sz w:val="28"/>
          <w:szCs w:val="28"/>
        </w:rPr>
        <w:t>Ifelodun</w:t>
      </w:r>
      <w:proofErr w:type="spellEnd"/>
      <w:r w:rsidRPr="00FB1485">
        <w:rPr>
          <w:rFonts w:asciiTheme="majorBidi" w:hAnsiTheme="majorBidi" w:cstheme="majorBidi"/>
          <w:sz w:val="28"/>
          <w:szCs w:val="28"/>
        </w:rPr>
        <w:t xml:space="preserve"> Local Government in Kwara State?</w:t>
      </w:r>
      <w:r w:rsidRPr="00FB1485">
        <w:rPr>
          <w:sz w:val="28"/>
          <w:szCs w:val="28"/>
        </w:rPr>
        <w:t xml:space="preserve"> </w:t>
      </w:r>
    </w:p>
    <w:p w:rsidR="00FF39E0" w:rsidRPr="00FB1485" w:rsidRDefault="00FF39E0" w:rsidP="00AC3F4B">
      <w:pPr>
        <w:pStyle w:val="Default"/>
        <w:numPr>
          <w:ilvl w:val="0"/>
          <w:numId w:val="1"/>
        </w:numPr>
        <w:spacing w:after="62" w:line="480" w:lineRule="auto"/>
        <w:jc w:val="both"/>
        <w:rPr>
          <w:sz w:val="28"/>
          <w:szCs w:val="28"/>
        </w:rPr>
      </w:pPr>
      <w:r w:rsidRPr="00FB1485">
        <w:rPr>
          <w:sz w:val="28"/>
          <w:szCs w:val="28"/>
        </w:rPr>
        <w:t xml:space="preserve">What are </w:t>
      </w:r>
      <w:r w:rsidR="00935A2C" w:rsidRPr="00FB1485">
        <w:rPr>
          <w:sz w:val="28"/>
          <w:szCs w:val="28"/>
        </w:rPr>
        <w:t>the factors responsible for low enrol</w:t>
      </w:r>
      <w:r w:rsidRPr="00FB1485">
        <w:rPr>
          <w:sz w:val="28"/>
          <w:szCs w:val="28"/>
        </w:rPr>
        <w:t>ment</w:t>
      </w:r>
      <w:r w:rsidR="003A431A" w:rsidRPr="00FB1485">
        <w:rPr>
          <w:sz w:val="28"/>
          <w:szCs w:val="28"/>
        </w:rPr>
        <w:t xml:space="preserve"> of students in Fine</w:t>
      </w:r>
      <w:r w:rsidRPr="00FB1485">
        <w:rPr>
          <w:sz w:val="28"/>
          <w:szCs w:val="28"/>
        </w:rPr>
        <w:t xml:space="preserve"> Art </w:t>
      </w:r>
      <w:r w:rsidR="00935A2C" w:rsidRPr="00FB1485">
        <w:rPr>
          <w:rFonts w:asciiTheme="majorBidi" w:hAnsiTheme="majorBidi" w:cstheme="majorBidi"/>
          <w:sz w:val="28"/>
          <w:szCs w:val="28"/>
        </w:rPr>
        <w:t xml:space="preserve">in senior secondary school in </w:t>
      </w:r>
      <w:proofErr w:type="spellStart"/>
      <w:r w:rsidR="00935A2C" w:rsidRPr="00FB1485">
        <w:rPr>
          <w:rFonts w:asciiTheme="majorBidi" w:hAnsiTheme="majorBidi" w:cstheme="majorBidi"/>
          <w:sz w:val="28"/>
          <w:szCs w:val="28"/>
        </w:rPr>
        <w:t>Ifelodun</w:t>
      </w:r>
      <w:proofErr w:type="spellEnd"/>
      <w:r w:rsidR="00935A2C" w:rsidRPr="00FB1485">
        <w:rPr>
          <w:rFonts w:asciiTheme="majorBidi" w:hAnsiTheme="majorBidi" w:cstheme="majorBidi"/>
          <w:sz w:val="28"/>
          <w:szCs w:val="28"/>
        </w:rPr>
        <w:t xml:space="preserve"> Local Government in Kwara State</w:t>
      </w:r>
      <w:r w:rsidRPr="00FB1485">
        <w:rPr>
          <w:sz w:val="28"/>
          <w:szCs w:val="28"/>
        </w:rPr>
        <w:t xml:space="preserve">? </w:t>
      </w:r>
    </w:p>
    <w:p w:rsidR="00FF39E0" w:rsidRPr="00FB1485" w:rsidRDefault="00FF39E0" w:rsidP="00AC3F4B">
      <w:pPr>
        <w:pStyle w:val="Default"/>
        <w:numPr>
          <w:ilvl w:val="0"/>
          <w:numId w:val="1"/>
        </w:numPr>
        <w:spacing w:line="480" w:lineRule="auto"/>
        <w:jc w:val="both"/>
        <w:rPr>
          <w:sz w:val="28"/>
          <w:szCs w:val="28"/>
        </w:rPr>
      </w:pPr>
      <w:r w:rsidRPr="00FB1485">
        <w:rPr>
          <w:b/>
          <w:bCs/>
          <w:sz w:val="28"/>
          <w:szCs w:val="28"/>
        </w:rPr>
        <w:lastRenderedPageBreak/>
        <w:t xml:space="preserve"> </w:t>
      </w:r>
      <w:r w:rsidRPr="00FB1485">
        <w:rPr>
          <w:sz w:val="28"/>
          <w:szCs w:val="28"/>
        </w:rPr>
        <w:t xml:space="preserve">What </w:t>
      </w:r>
      <w:proofErr w:type="gramStart"/>
      <w:r w:rsidRPr="00FB1485">
        <w:rPr>
          <w:sz w:val="28"/>
          <w:szCs w:val="28"/>
        </w:rPr>
        <w:t>are the teacher</w:t>
      </w:r>
      <w:proofErr w:type="gramEnd"/>
      <w:r w:rsidRPr="00FB1485">
        <w:rPr>
          <w:sz w:val="28"/>
          <w:szCs w:val="28"/>
        </w:rPr>
        <w:t xml:space="preserve"> based strategies for improving students </w:t>
      </w:r>
      <w:r w:rsidR="00935A2C" w:rsidRPr="00FB1485">
        <w:rPr>
          <w:sz w:val="28"/>
          <w:szCs w:val="28"/>
        </w:rPr>
        <w:t>low enrol</w:t>
      </w:r>
      <w:r w:rsidRPr="00FB1485">
        <w:rPr>
          <w:sz w:val="28"/>
          <w:szCs w:val="28"/>
        </w:rPr>
        <w:t>ment</w:t>
      </w:r>
      <w:r w:rsidR="00935A2C" w:rsidRPr="00FB1485">
        <w:rPr>
          <w:sz w:val="28"/>
          <w:szCs w:val="28"/>
        </w:rPr>
        <w:t xml:space="preserve"> </w:t>
      </w:r>
      <w:r w:rsidR="00935A2C" w:rsidRPr="00FB1485">
        <w:rPr>
          <w:rFonts w:asciiTheme="majorBidi" w:hAnsiTheme="majorBidi" w:cstheme="majorBidi"/>
          <w:sz w:val="28"/>
          <w:szCs w:val="28"/>
        </w:rPr>
        <w:t xml:space="preserve">in senior secondary school in </w:t>
      </w:r>
      <w:proofErr w:type="spellStart"/>
      <w:r w:rsidR="00935A2C" w:rsidRPr="00FB1485">
        <w:rPr>
          <w:rFonts w:asciiTheme="majorBidi" w:hAnsiTheme="majorBidi" w:cstheme="majorBidi"/>
          <w:sz w:val="28"/>
          <w:szCs w:val="28"/>
        </w:rPr>
        <w:t>Ifelodun</w:t>
      </w:r>
      <w:proofErr w:type="spellEnd"/>
      <w:r w:rsidR="00935A2C" w:rsidRPr="00FB1485">
        <w:rPr>
          <w:rFonts w:asciiTheme="majorBidi" w:hAnsiTheme="majorBidi" w:cstheme="majorBidi"/>
          <w:sz w:val="28"/>
          <w:szCs w:val="28"/>
        </w:rPr>
        <w:t xml:space="preserve"> Local Government in Kwara State</w:t>
      </w:r>
      <w:r w:rsidRPr="00FB1485">
        <w:rPr>
          <w:sz w:val="28"/>
          <w:szCs w:val="28"/>
        </w:rPr>
        <w:t xml:space="preserve">? </w:t>
      </w:r>
    </w:p>
    <w:p w:rsidR="00C842F1" w:rsidRPr="00FB1485" w:rsidRDefault="00C842F1" w:rsidP="00AC3F4B">
      <w:pPr>
        <w:pStyle w:val="Default"/>
        <w:spacing w:line="480" w:lineRule="auto"/>
        <w:jc w:val="both"/>
        <w:rPr>
          <w:sz w:val="28"/>
          <w:szCs w:val="28"/>
        </w:rPr>
      </w:pPr>
    </w:p>
    <w:p w:rsidR="00C842F1" w:rsidRPr="00FB1485" w:rsidRDefault="00C842F1" w:rsidP="00AC3F4B">
      <w:pPr>
        <w:pStyle w:val="Default"/>
        <w:spacing w:line="480" w:lineRule="auto"/>
        <w:jc w:val="both"/>
        <w:rPr>
          <w:b/>
          <w:bCs/>
          <w:sz w:val="28"/>
          <w:szCs w:val="28"/>
        </w:rPr>
      </w:pPr>
      <w:r w:rsidRPr="00FB1485">
        <w:rPr>
          <w:b/>
          <w:bCs/>
          <w:sz w:val="28"/>
          <w:szCs w:val="28"/>
        </w:rPr>
        <w:t>Research Hypothesis</w:t>
      </w:r>
    </w:p>
    <w:p w:rsidR="00C842F1" w:rsidRPr="00FB1485" w:rsidRDefault="00C842F1" w:rsidP="00AC3F4B">
      <w:pPr>
        <w:pStyle w:val="Default"/>
        <w:numPr>
          <w:ilvl w:val="0"/>
          <w:numId w:val="2"/>
        </w:numPr>
        <w:spacing w:line="480" w:lineRule="auto"/>
        <w:jc w:val="both"/>
        <w:rPr>
          <w:sz w:val="28"/>
          <w:szCs w:val="28"/>
        </w:rPr>
      </w:pPr>
      <w:r w:rsidRPr="00FB1485">
        <w:rPr>
          <w:sz w:val="28"/>
          <w:szCs w:val="28"/>
        </w:rPr>
        <w:t xml:space="preserve">There is no significant </w:t>
      </w:r>
      <w:r w:rsidR="00257174" w:rsidRPr="00FB1485">
        <w:rPr>
          <w:sz w:val="28"/>
          <w:szCs w:val="28"/>
        </w:rPr>
        <w:t>relationship between</w:t>
      </w:r>
      <w:r w:rsidRPr="00FB1485">
        <w:rPr>
          <w:sz w:val="28"/>
          <w:szCs w:val="28"/>
        </w:rPr>
        <w:t xml:space="preserve"> student’s low enrolment in Fine Art and student’s record</w:t>
      </w:r>
      <w:r w:rsidRPr="00FB1485">
        <w:rPr>
          <w:rFonts w:asciiTheme="majorBidi" w:hAnsiTheme="majorBidi" w:cstheme="majorBidi"/>
          <w:sz w:val="28"/>
          <w:szCs w:val="28"/>
        </w:rPr>
        <w:t xml:space="preserve"> in senior secondary school in </w:t>
      </w:r>
      <w:proofErr w:type="spellStart"/>
      <w:r w:rsidRPr="00FB1485">
        <w:rPr>
          <w:rFonts w:asciiTheme="majorBidi" w:hAnsiTheme="majorBidi" w:cstheme="majorBidi"/>
          <w:sz w:val="28"/>
          <w:szCs w:val="28"/>
        </w:rPr>
        <w:t>Ifelodun</w:t>
      </w:r>
      <w:proofErr w:type="spellEnd"/>
      <w:r w:rsidRPr="00FB1485">
        <w:rPr>
          <w:rFonts w:asciiTheme="majorBidi" w:hAnsiTheme="majorBidi" w:cstheme="majorBidi"/>
          <w:sz w:val="28"/>
          <w:szCs w:val="28"/>
        </w:rPr>
        <w:t xml:space="preserve"> Local Government in Kwara State?</w:t>
      </w:r>
      <w:r w:rsidRPr="00FB1485">
        <w:rPr>
          <w:sz w:val="28"/>
          <w:szCs w:val="28"/>
        </w:rPr>
        <w:t xml:space="preserve"> </w:t>
      </w:r>
    </w:p>
    <w:p w:rsidR="00C842F1" w:rsidRPr="00FB1485" w:rsidRDefault="00C842F1" w:rsidP="00AC3F4B">
      <w:pPr>
        <w:pStyle w:val="Default"/>
        <w:numPr>
          <w:ilvl w:val="0"/>
          <w:numId w:val="2"/>
        </w:numPr>
        <w:spacing w:after="62" w:line="480" w:lineRule="auto"/>
        <w:jc w:val="both"/>
        <w:rPr>
          <w:sz w:val="28"/>
          <w:szCs w:val="28"/>
        </w:rPr>
      </w:pPr>
      <w:r w:rsidRPr="00FB1485">
        <w:rPr>
          <w:sz w:val="28"/>
          <w:szCs w:val="28"/>
        </w:rPr>
        <w:t>There is no significant difference on low enrol</w:t>
      </w:r>
      <w:r w:rsidR="009F7B06" w:rsidRPr="00FB1485">
        <w:rPr>
          <w:sz w:val="28"/>
          <w:szCs w:val="28"/>
        </w:rPr>
        <w:t xml:space="preserve">ment of students in Fine </w:t>
      </w:r>
      <w:r w:rsidRPr="00FB1485">
        <w:rPr>
          <w:sz w:val="28"/>
          <w:szCs w:val="28"/>
        </w:rPr>
        <w:t xml:space="preserve">Art </w:t>
      </w:r>
      <w:r w:rsidRPr="00FB1485">
        <w:rPr>
          <w:rFonts w:asciiTheme="majorBidi" w:hAnsiTheme="majorBidi" w:cstheme="majorBidi"/>
          <w:sz w:val="28"/>
          <w:szCs w:val="28"/>
        </w:rPr>
        <w:t xml:space="preserve">in senior secondary school in </w:t>
      </w:r>
      <w:proofErr w:type="spellStart"/>
      <w:r w:rsidRPr="00FB1485">
        <w:rPr>
          <w:rFonts w:asciiTheme="majorBidi" w:hAnsiTheme="majorBidi" w:cstheme="majorBidi"/>
          <w:sz w:val="28"/>
          <w:szCs w:val="28"/>
        </w:rPr>
        <w:t>Ifelodun</w:t>
      </w:r>
      <w:proofErr w:type="spellEnd"/>
      <w:r w:rsidRPr="00FB1485">
        <w:rPr>
          <w:rFonts w:asciiTheme="majorBidi" w:hAnsiTheme="majorBidi" w:cstheme="majorBidi"/>
          <w:sz w:val="28"/>
          <w:szCs w:val="28"/>
        </w:rPr>
        <w:t xml:space="preserve"> Local Government in Kwara State</w:t>
      </w:r>
      <w:r w:rsidRPr="00FB1485">
        <w:rPr>
          <w:sz w:val="28"/>
          <w:szCs w:val="28"/>
        </w:rPr>
        <w:t xml:space="preserve">? </w:t>
      </w:r>
    </w:p>
    <w:p w:rsidR="00C842F1" w:rsidRPr="00FB1485" w:rsidRDefault="00C842F1" w:rsidP="00AC3F4B">
      <w:pPr>
        <w:pStyle w:val="Default"/>
        <w:numPr>
          <w:ilvl w:val="0"/>
          <w:numId w:val="2"/>
        </w:numPr>
        <w:spacing w:line="480" w:lineRule="auto"/>
        <w:jc w:val="both"/>
        <w:rPr>
          <w:sz w:val="28"/>
          <w:szCs w:val="28"/>
        </w:rPr>
      </w:pPr>
      <w:r w:rsidRPr="00FB1485">
        <w:rPr>
          <w:sz w:val="28"/>
          <w:szCs w:val="28"/>
        </w:rPr>
        <w:t>Th</w:t>
      </w:r>
      <w:r w:rsidR="00257174" w:rsidRPr="00FB1485">
        <w:rPr>
          <w:sz w:val="28"/>
          <w:szCs w:val="28"/>
        </w:rPr>
        <w:t>ere is no significant relationship between student’s low enrolment and</w:t>
      </w:r>
      <w:r w:rsidRPr="00FB1485">
        <w:rPr>
          <w:sz w:val="28"/>
          <w:szCs w:val="28"/>
        </w:rPr>
        <w:t xml:space="preserve"> teacher based strategies for improving </w:t>
      </w:r>
      <w:r w:rsidRPr="00FB1485">
        <w:rPr>
          <w:rFonts w:asciiTheme="majorBidi" w:hAnsiTheme="majorBidi" w:cstheme="majorBidi"/>
          <w:sz w:val="28"/>
          <w:szCs w:val="28"/>
        </w:rPr>
        <w:t xml:space="preserve">in senior secondary school in </w:t>
      </w:r>
      <w:proofErr w:type="spellStart"/>
      <w:r w:rsidRPr="00FB1485">
        <w:rPr>
          <w:rFonts w:asciiTheme="majorBidi" w:hAnsiTheme="majorBidi" w:cstheme="majorBidi"/>
          <w:sz w:val="28"/>
          <w:szCs w:val="28"/>
        </w:rPr>
        <w:t>Ifelodun</w:t>
      </w:r>
      <w:proofErr w:type="spellEnd"/>
      <w:r w:rsidRPr="00FB1485">
        <w:rPr>
          <w:rFonts w:asciiTheme="majorBidi" w:hAnsiTheme="majorBidi" w:cstheme="majorBidi"/>
          <w:sz w:val="28"/>
          <w:szCs w:val="28"/>
        </w:rPr>
        <w:t xml:space="preserve"> Local Government in Kwara State</w:t>
      </w:r>
      <w:r w:rsidRPr="00FB1485">
        <w:rPr>
          <w:sz w:val="28"/>
          <w:szCs w:val="28"/>
        </w:rPr>
        <w:t xml:space="preserve">? </w:t>
      </w:r>
    </w:p>
    <w:p w:rsidR="00655839" w:rsidRPr="00FB1485" w:rsidRDefault="00655839" w:rsidP="00AC3F4B">
      <w:pPr>
        <w:pStyle w:val="Default"/>
        <w:spacing w:line="480" w:lineRule="auto"/>
        <w:jc w:val="both"/>
        <w:rPr>
          <w:sz w:val="28"/>
          <w:szCs w:val="28"/>
        </w:rPr>
      </w:pPr>
      <w:r w:rsidRPr="00FB1485">
        <w:rPr>
          <w:b/>
          <w:bCs/>
          <w:sz w:val="28"/>
          <w:szCs w:val="28"/>
        </w:rPr>
        <w:t xml:space="preserve">Scope of the study </w:t>
      </w:r>
    </w:p>
    <w:p w:rsidR="00655839" w:rsidRPr="00FB1485" w:rsidRDefault="00655839" w:rsidP="00AC3F4B">
      <w:pPr>
        <w:pStyle w:val="Default"/>
        <w:spacing w:line="480" w:lineRule="auto"/>
        <w:ind w:firstLine="720"/>
        <w:jc w:val="both"/>
        <w:rPr>
          <w:sz w:val="28"/>
          <w:szCs w:val="28"/>
        </w:rPr>
      </w:pPr>
      <w:r w:rsidRPr="00FB1485">
        <w:rPr>
          <w:sz w:val="28"/>
          <w:szCs w:val="28"/>
        </w:rPr>
        <w:t xml:space="preserve">The study was carried out to determine the factors responsible for low </w:t>
      </w:r>
      <w:proofErr w:type="gramStart"/>
      <w:r w:rsidRPr="00FB1485">
        <w:rPr>
          <w:sz w:val="28"/>
          <w:szCs w:val="28"/>
        </w:rPr>
        <w:t xml:space="preserve">enrolment  </w:t>
      </w:r>
      <w:r w:rsidRPr="00FB1485">
        <w:rPr>
          <w:rFonts w:asciiTheme="majorBidi" w:hAnsiTheme="majorBidi" w:cstheme="majorBidi"/>
          <w:sz w:val="28"/>
          <w:szCs w:val="28"/>
        </w:rPr>
        <w:t>senior</w:t>
      </w:r>
      <w:proofErr w:type="gramEnd"/>
      <w:r w:rsidRPr="00FB1485">
        <w:rPr>
          <w:rFonts w:asciiTheme="majorBidi" w:hAnsiTheme="majorBidi" w:cstheme="majorBidi"/>
          <w:sz w:val="28"/>
          <w:szCs w:val="28"/>
        </w:rPr>
        <w:t xml:space="preserve"> secondary school in </w:t>
      </w:r>
      <w:proofErr w:type="spellStart"/>
      <w:r w:rsidRPr="00FB1485">
        <w:rPr>
          <w:rFonts w:asciiTheme="majorBidi" w:hAnsiTheme="majorBidi" w:cstheme="majorBidi"/>
          <w:sz w:val="28"/>
          <w:szCs w:val="28"/>
        </w:rPr>
        <w:t>Ifelodun</w:t>
      </w:r>
      <w:proofErr w:type="spellEnd"/>
      <w:r w:rsidRPr="00FB1485">
        <w:rPr>
          <w:rFonts w:asciiTheme="majorBidi" w:hAnsiTheme="majorBidi" w:cstheme="majorBidi"/>
          <w:sz w:val="28"/>
          <w:szCs w:val="28"/>
        </w:rPr>
        <w:t xml:space="preserve"> Local Government in Kwara State</w:t>
      </w:r>
      <w:r w:rsidRPr="00FB1485">
        <w:rPr>
          <w:sz w:val="28"/>
          <w:szCs w:val="28"/>
        </w:rPr>
        <w:t xml:space="preserve">. The population size of the study included all secondary school students in </w:t>
      </w:r>
      <w:proofErr w:type="spellStart"/>
      <w:r w:rsidRPr="00FB1485">
        <w:rPr>
          <w:sz w:val="28"/>
          <w:szCs w:val="28"/>
        </w:rPr>
        <w:t>Ifelodun</w:t>
      </w:r>
      <w:proofErr w:type="spellEnd"/>
      <w:r w:rsidRPr="00FB1485">
        <w:rPr>
          <w:sz w:val="28"/>
          <w:szCs w:val="28"/>
        </w:rPr>
        <w:t>, Kwara State.</w:t>
      </w:r>
    </w:p>
    <w:p w:rsidR="000C0454" w:rsidRPr="00FB1485" w:rsidRDefault="000C0454" w:rsidP="00AC3F4B">
      <w:pPr>
        <w:pStyle w:val="Default"/>
        <w:spacing w:line="480" w:lineRule="auto"/>
        <w:jc w:val="both"/>
        <w:rPr>
          <w:sz w:val="28"/>
          <w:szCs w:val="28"/>
        </w:rPr>
      </w:pPr>
      <w:r w:rsidRPr="00FB1485">
        <w:rPr>
          <w:b/>
          <w:bCs/>
          <w:sz w:val="28"/>
          <w:szCs w:val="28"/>
        </w:rPr>
        <w:t xml:space="preserve">Significance of the Study </w:t>
      </w:r>
    </w:p>
    <w:p w:rsidR="000C0454" w:rsidRPr="00FB1485" w:rsidRDefault="000C0454" w:rsidP="00AC3F4B">
      <w:pPr>
        <w:pStyle w:val="Default"/>
        <w:spacing w:line="480" w:lineRule="auto"/>
        <w:jc w:val="both"/>
        <w:rPr>
          <w:sz w:val="28"/>
          <w:szCs w:val="28"/>
        </w:rPr>
      </w:pPr>
      <w:r w:rsidRPr="00FB1485">
        <w:rPr>
          <w:sz w:val="28"/>
          <w:szCs w:val="28"/>
        </w:rPr>
        <w:t xml:space="preserve">The result of the study will be of enormous helps to lectures, students and society in general. The study will uncover the past enrolment record of students in Fine Art </w:t>
      </w:r>
      <w:r w:rsidRPr="00FB1485">
        <w:rPr>
          <w:sz w:val="28"/>
          <w:szCs w:val="28"/>
        </w:rPr>
        <w:lastRenderedPageBreak/>
        <w:t xml:space="preserve">department so that new measures will be put in place to increase the number. The number of students that will acquire entrepreneurial skills for self-reliance </w:t>
      </w:r>
      <w:r w:rsidR="009F7B06" w:rsidRPr="00FB1485">
        <w:rPr>
          <w:sz w:val="28"/>
          <w:szCs w:val="28"/>
        </w:rPr>
        <w:t>and empowerment in Fine</w:t>
      </w:r>
      <w:r w:rsidRPr="00FB1485">
        <w:rPr>
          <w:sz w:val="28"/>
          <w:szCs w:val="28"/>
        </w:rPr>
        <w:t xml:space="preserve"> Art will increase. Teacher will have job </w:t>
      </w:r>
      <w:proofErr w:type="spellStart"/>
      <w:r w:rsidRPr="00FB1485">
        <w:rPr>
          <w:sz w:val="28"/>
          <w:szCs w:val="28"/>
        </w:rPr>
        <w:t>fulfillment</w:t>
      </w:r>
      <w:proofErr w:type="spellEnd"/>
      <w:r w:rsidRPr="00FB1485">
        <w:rPr>
          <w:sz w:val="28"/>
          <w:szCs w:val="28"/>
        </w:rPr>
        <w:t xml:space="preserve"> in teaching and learn</w:t>
      </w:r>
      <w:r w:rsidR="009F7B06" w:rsidRPr="00FB1485">
        <w:rPr>
          <w:sz w:val="28"/>
          <w:szCs w:val="28"/>
        </w:rPr>
        <w:t xml:space="preserve">ing process in Fine </w:t>
      </w:r>
      <w:r w:rsidRPr="00FB1485">
        <w:rPr>
          <w:sz w:val="28"/>
          <w:szCs w:val="28"/>
        </w:rPr>
        <w:t>Arts and government will be attracted to provide learning facili</w:t>
      </w:r>
      <w:r w:rsidR="009F7B06" w:rsidRPr="00FB1485">
        <w:rPr>
          <w:sz w:val="28"/>
          <w:szCs w:val="28"/>
        </w:rPr>
        <w:t xml:space="preserve">ties lacking in </w:t>
      </w:r>
      <w:proofErr w:type="gramStart"/>
      <w:r w:rsidR="009F7B06" w:rsidRPr="00FB1485">
        <w:rPr>
          <w:sz w:val="28"/>
          <w:szCs w:val="28"/>
        </w:rPr>
        <w:t xml:space="preserve">Fine </w:t>
      </w:r>
      <w:r w:rsidRPr="00FB1485">
        <w:rPr>
          <w:sz w:val="28"/>
          <w:szCs w:val="28"/>
        </w:rPr>
        <w:t xml:space="preserve"> Art</w:t>
      </w:r>
      <w:proofErr w:type="gramEnd"/>
      <w:r w:rsidRPr="00FB1485">
        <w:rPr>
          <w:sz w:val="28"/>
          <w:szCs w:val="28"/>
        </w:rPr>
        <w:t xml:space="preserve">. The society in general will gain because if students acquire entrepreneurial skills in art education, they become valuable individuals in the society. </w:t>
      </w:r>
    </w:p>
    <w:p w:rsidR="00655839" w:rsidRPr="00FB1485" w:rsidRDefault="00655839" w:rsidP="00AC3F4B">
      <w:pPr>
        <w:pStyle w:val="Default"/>
        <w:spacing w:line="480" w:lineRule="auto"/>
        <w:jc w:val="both"/>
        <w:rPr>
          <w:sz w:val="28"/>
          <w:szCs w:val="28"/>
        </w:rPr>
      </w:pPr>
      <w:r w:rsidRPr="00FB1485">
        <w:rPr>
          <w:b/>
          <w:bCs/>
          <w:sz w:val="28"/>
          <w:szCs w:val="28"/>
        </w:rPr>
        <w:t xml:space="preserve">Limitation of the Study </w:t>
      </w:r>
    </w:p>
    <w:p w:rsidR="00655839" w:rsidRPr="00FB1485" w:rsidRDefault="00655839" w:rsidP="00AC3F4B">
      <w:pPr>
        <w:pStyle w:val="Default"/>
        <w:spacing w:line="480" w:lineRule="auto"/>
        <w:ind w:firstLine="720"/>
        <w:jc w:val="both"/>
        <w:rPr>
          <w:sz w:val="28"/>
          <w:szCs w:val="28"/>
        </w:rPr>
      </w:pPr>
      <w:r w:rsidRPr="00FB1485">
        <w:rPr>
          <w:sz w:val="28"/>
          <w:szCs w:val="28"/>
        </w:rPr>
        <w:t xml:space="preserve">As a result of time factor, financial constraint and relevant data, these study will not examine other sub-systems of the society such as home, the peer group, the mass media and the community, even though they are important agencies responsible for influencing the </w:t>
      </w:r>
      <w:proofErr w:type="spellStart"/>
      <w:r w:rsidRPr="00FB1485">
        <w:rPr>
          <w:sz w:val="28"/>
          <w:szCs w:val="28"/>
        </w:rPr>
        <w:t>behavior</w:t>
      </w:r>
      <w:proofErr w:type="spellEnd"/>
      <w:r w:rsidRPr="00FB1485">
        <w:rPr>
          <w:sz w:val="28"/>
          <w:szCs w:val="28"/>
        </w:rPr>
        <w:t>, attitude and academic quality of students.</w:t>
      </w:r>
    </w:p>
    <w:p w:rsidR="0007221F" w:rsidRPr="00FB1485" w:rsidRDefault="00655839" w:rsidP="00AC3F4B">
      <w:pPr>
        <w:pStyle w:val="Default"/>
        <w:spacing w:after="100" w:line="480" w:lineRule="auto"/>
        <w:jc w:val="both"/>
        <w:rPr>
          <w:b/>
          <w:bCs/>
          <w:sz w:val="28"/>
          <w:szCs w:val="28"/>
        </w:rPr>
      </w:pPr>
      <w:r w:rsidRPr="00FB1485">
        <w:rPr>
          <w:sz w:val="28"/>
          <w:szCs w:val="28"/>
        </w:rPr>
        <w:t>The study will therefore examine the site of the school, the buildings, classroom condition, laboratory, school library, the availability of instructional material aid availability of qualified teachers which is referred to as school environment for the purpose of this study.</w:t>
      </w:r>
      <w:r w:rsidR="000C0454" w:rsidRPr="00FB1485">
        <w:rPr>
          <w:b/>
          <w:bCs/>
          <w:sz w:val="28"/>
          <w:szCs w:val="28"/>
        </w:rPr>
        <w:t xml:space="preserve"> </w:t>
      </w:r>
    </w:p>
    <w:p w:rsidR="00E11605" w:rsidRPr="00FB1485" w:rsidRDefault="00E11605" w:rsidP="00AC3F4B">
      <w:pPr>
        <w:autoSpaceDE w:val="0"/>
        <w:autoSpaceDN w:val="0"/>
        <w:adjustRightInd w:val="0"/>
        <w:spacing w:after="0" w:line="480" w:lineRule="auto"/>
        <w:jc w:val="both"/>
        <w:rPr>
          <w:rFonts w:asciiTheme="majorBidi" w:hAnsiTheme="majorBidi" w:cstheme="majorBidi"/>
          <w:b/>
          <w:bCs/>
          <w:sz w:val="28"/>
          <w:szCs w:val="28"/>
        </w:rPr>
      </w:pPr>
      <w:r w:rsidRPr="00FB1485">
        <w:rPr>
          <w:rFonts w:asciiTheme="majorBidi" w:hAnsiTheme="majorBidi" w:cstheme="majorBidi"/>
          <w:b/>
          <w:bCs/>
          <w:sz w:val="28"/>
          <w:szCs w:val="28"/>
        </w:rPr>
        <w:t>Definition of Terms</w:t>
      </w:r>
    </w:p>
    <w:p w:rsidR="00E11605" w:rsidRPr="00FB1485" w:rsidRDefault="00E11605" w:rsidP="00AC3F4B">
      <w:pPr>
        <w:shd w:val="clear" w:color="auto" w:fill="FFFFFF"/>
        <w:spacing w:line="480" w:lineRule="auto"/>
        <w:jc w:val="both"/>
        <w:rPr>
          <w:rFonts w:asciiTheme="majorBidi" w:eastAsia="Times New Roman" w:hAnsiTheme="majorBidi" w:cstheme="majorBidi"/>
          <w:color w:val="1F1F1F"/>
          <w:sz w:val="28"/>
          <w:szCs w:val="28"/>
          <w:lang w:eastAsia="en-GB"/>
        </w:rPr>
      </w:pPr>
      <w:r w:rsidRPr="00FB1485">
        <w:rPr>
          <w:rFonts w:asciiTheme="majorBidi" w:hAnsiTheme="majorBidi" w:cstheme="majorBidi"/>
          <w:b/>
          <w:bCs/>
          <w:sz w:val="28"/>
          <w:szCs w:val="28"/>
        </w:rPr>
        <w:lastRenderedPageBreak/>
        <w:t xml:space="preserve">Factor: </w:t>
      </w:r>
      <w:r w:rsidRPr="00FB1485">
        <w:rPr>
          <w:rFonts w:asciiTheme="majorBidi" w:hAnsiTheme="majorBidi" w:cstheme="majorBidi"/>
          <w:sz w:val="28"/>
          <w:szCs w:val="28"/>
        </w:rPr>
        <w:t xml:space="preserve">A Circumstance, fact or influence that contributes to a result or situation or </w:t>
      </w:r>
      <w:proofErr w:type="gramStart"/>
      <w:r w:rsidRPr="00FB1485">
        <w:rPr>
          <w:rFonts w:asciiTheme="majorBidi" w:eastAsia="Times New Roman" w:hAnsiTheme="majorBidi" w:cstheme="majorBidi"/>
          <w:color w:val="1F1F1F"/>
          <w:sz w:val="28"/>
          <w:szCs w:val="28"/>
          <w:lang w:eastAsia="en-GB"/>
        </w:rPr>
        <w:t>A</w:t>
      </w:r>
      <w:proofErr w:type="gramEnd"/>
      <w:r w:rsidRPr="00FB1485">
        <w:rPr>
          <w:rFonts w:asciiTheme="majorBidi" w:eastAsia="Times New Roman" w:hAnsiTheme="majorBidi" w:cstheme="majorBidi"/>
          <w:color w:val="1F1F1F"/>
          <w:sz w:val="28"/>
          <w:szCs w:val="28"/>
          <w:lang w:eastAsia="en-GB"/>
        </w:rPr>
        <w:t xml:space="preserve"> factor is </w:t>
      </w:r>
      <w:r w:rsidRPr="00FB1485">
        <w:rPr>
          <w:rFonts w:asciiTheme="majorBidi" w:eastAsia="Times New Roman" w:hAnsiTheme="majorBidi" w:cstheme="majorBidi"/>
          <w:color w:val="767676"/>
          <w:sz w:val="28"/>
          <w:szCs w:val="28"/>
          <w:lang w:eastAsia="en-GB"/>
        </w:rPr>
        <w:t>an element that influences something</w:t>
      </w:r>
      <w:r w:rsidRPr="00FB1485">
        <w:rPr>
          <w:rFonts w:asciiTheme="majorBidi" w:eastAsia="Times New Roman" w:hAnsiTheme="majorBidi" w:cstheme="majorBidi"/>
          <w:color w:val="1F1F1F"/>
          <w:sz w:val="28"/>
          <w:szCs w:val="28"/>
          <w:lang w:eastAsia="en-GB"/>
        </w:rPr>
        <w:t>, like many factors that contribute to global warming. To factor means to consider something relevant</w:t>
      </w:r>
    </w:p>
    <w:p w:rsidR="00E11605" w:rsidRPr="00FB1485" w:rsidRDefault="00E11605" w:rsidP="00AC3F4B">
      <w:pPr>
        <w:shd w:val="clear" w:color="auto" w:fill="FFFFFF"/>
        <w:spacing w:line="480" w:lineRule="auto"/>
        <w:jc w:val="both"/>
        <w:rPr>
          <w:rFonts w:asciiTheme="majorBidi" w:eastAsia="Times New Roman" w:hAnsiTheme="majorBidi" w:cstheme="majorBidi"/>
          <w:color w:val="1F1F1F"/>
          <w:sz w:val="28"/>
          <w:szCs w:val="28"/>
          <w:lang w:eastAsia="en-GB"/>
        </w:rPr>
      </w:pPr>
      <w:r w:rsidRPr="00FB1485">
        <w:rPr>
          <w:rFonts w:asciiTheme="majorBidi" w:eastAsia="Times New Roman" w:hAnsiTheme="majorBidi" w:cstheme="majorBidi"/>
          <w:b/>
          <w:bCs/>
          <w:color w:val="1F1F1F"/>
          <w:sz w:val="28"/>
          <w:szCs w:val="28"/>
          <w:lang w:eastAsia="en-GB"/>
        </w:rPr>
        <w:t>Fine Art</w:t>
      </w:r>
      <w:r w:rsidRPr="00FB1485">
        <w:rPr>
          <w:rFonts w:asciiTheme="majorBidi" w:eastAsia="Times New Roman" w:hAnsiTheme="majorBidi" w:cstheme="majorBidi"/>
          <w:color w:val="1F1F1F"/>
          <w:sz w:val="28"/>
          <w:szCs w:val="28"/>
          <w:lang w:eastAsia="en-GB"/>
        </w:rPr>
        <w:t>: refers to any form of visual art that cannot be used for commercial or practical purposes. The fine arts typically include mediums such as painting, drawing, and sculpture. On the contrary, applied art refers to </w:t>
      </w:r>
      <w:r w:rsidRPr="00FB1485">
        <w:rPr>
          <w:rFonts w:asciiTheme="majorBidi" w:eastAsia="Times New Roman" w:hAnsiTheme="majorBidi" w:cstheme="majorBidi"/>
          <w:color w:val="040C28"/>
          <w:sz w:val="28"/>
          <w:szCs w:val="28"/>
          <w:lang w:eastAsia="en-GB"/>
        </w:rPr>
        <w:t>artwork created for a valuable end product such as design or decoration</w:t>
      </w:r>
      <w:r w:rsidRPr="00FB1485">
        <w:rPr>
          <w:rFonts w:asciiTheme="majorBidi" w:eastAsia="Times New Roman" w:hAnsiTheme="majorBidi" w:cstheme="majorBidi"/>
          <w:color w:val="1F1F1F"/>
          <w:sz w:val="28"/>
          <w:szCs w:val="28"/>
          <w:lang w:eastAsia="en-GB"/>
        </w:rPr>
        <w:t> (e.g., fabric design).</w:t>
      </w:r>
    </w:p>
    <w:p w:rsidR="00E11605" w:rsidRPr="00FB1485" w:rsidRDefault="00E11605" w:rsidP="00AC3F4B">
      <w:pPr>
        <w:autoSpaceDE w:val="0"/>
        <w:autoSpaceDN w:val="0"/>
        <w:adjustRightInd w:val="0"/>
        <w:spacing w:after="0" w:line="480" w:lineRule="auto"/>
        <w:jc w:val="both"/>
        <w:rPr>
          <w:rFonts w:asciiTheme="majorBidi" w:hAnsiTheme="majorBidi" w:cstheme="majorBidi"/>
          <w:sz w:val="28"/>
          <w:szCs w:val="28"/>
        </w:rPr>
      </w:pPr>
      <w:r w:rsidRPr="00FB1485">
        <w:rPr>
          <w:rFonts w:asciiTheme="majorBidi" w:hAnsiTheme="majorBidi" w:cstheme="majorBidi"/>
          <w:b/>
          <w:bCs/>
          <w:sz w:val="28"/>
          <w:szCs w:val="28"/>
        </w:rPr>
        <w:t>Art</w:t>
      </w:r>
      <w:r w:rsidRPr="00FB1485">
        <w:rPr>
          <w:rFonts w:asciiTheme="majorBidi" w:hAnsiTheme="majorBidi" w:cstheme="majorBidi"/>
          <w:sz w:val="28"/>
          <w:szCs w:val="28"/>
        </w:rPr>
        <w:t>: Is the creation or expression of what is beautiful especially when it can be seen with the eye.</w:t>
      </w:r>
    </w:p>
    <w:p w:rsidR="00E11605" w:rsidRPr="00FB1485" w:rsidRDefault="00E11605" w:rsidP="00AC3F4B">
      <w:pPr>
        <w:autoSpaceDE w:val="0"/>
        <w:autoSpaceDN w:val="0"/>
        <w:adjustRightInd w:val="0"/>
        <w:spacing w:after="0" w:line="480" w:lineRule="auto"/>
        <w:jc w:val="both"/>
        <w:rPr>
          <w:rFonts w:asciiTheme="majorBidi" w:hAnsiTheme="majorBidi" w:cstheme="majorBidi"/>
          <w:sz w:val="28"/>
          <w:szCs w:val="28"/>
        </w:rPr>
      </w:pPr>
      <w:r w:rsidRPr="00FB1485">
        <w:rPr>
          <w:rFonts w:asciiTheme="majorBidi" w:hAnsiTheme="majorBidi" w:cstheme="majorBidi"/>
          <w:b/>
          <w:bCs/>
          <w:sz w:val="28"/>
          <w:szCs w:val="28"/>
        </w:rPr>
        <w:t xml:space="preserve">Enrolment: </w:t>
      </w:r>
      <w:r w:rsidRPr="00FB1485">
        <w:rPr>
          <w:rFonts w:asciiTheme="majorBidi" w:hAnsiTheme="majorBidi" w:cstheme="majorBidi"/>
          <w:sz w:val="28"/>
          <w:szCs w:val="28"/>
        </w:rPr>
        <w:t>The process of being enlisted or become a member of a body.</w:t>
      </w:r>
    </w:p>
    <w:p w:rsidR="00E11605" w:rsidRPr="00FB1485" w:rsidRDefault="00E11605" w:rsidP="00AC3F4B">
      <w:pPr>
        <w:autoSpaceDE w:val="0"/>
        <w:autoSpaceDN w:val="0"/>
        <w:adjustRightInd w:val="0"/>
        <w:spacing w:after="0" w:line="480" w:lineRule="auto"/>
        <w:jc w:val="both"/>
        <w:rPr>
          <w:rFonts w:asciiTheme="majorBidi" w:hAnsiTheme="majorBidi" w:cstheme="majorBidi"/>
          <w:sz w:val="28"/>
          <w:szCs w:val="28"/>
        </w:rPr>
      </w:pPr>
      <w:r w:rsidRPr="00FB1485">
        <w:rPr>
          <w:rFonts w:asciiTheme="majorBidi" w:hAnsiTheme="majorBidi" w:cstheme="majorBidi"/>
          <w:b/>
          <w:bCs/>
          <w:sz w:val="28"/>
          <w:szCs w:val="28"/>
        </w:rPr>
        <w:t>Student:</w:t>
      </w:r>
      <w:r w:rsidRPr="00FB1485">
        <w:rPr>
          <w:rFonts w:asciiTheme="majorBidi" w:hAnsiTheme="majorBidi" w:cstheme="majorBidi"/>
          <w:sz w:val="28"/>
          <w:szCs w:val="28"/>
        </w:rPr>
        <w:t xml:space="preserve"> A person who is studying as a college, polytechnic or University or anyone who is devoted to the acquisition of knowledge.</w:t>
      </w:r>
    </w:p>
    <w:p w:rsidR="00E11605" w:rsidRPr="00FB1485" w:rsidRDefault="00E11605" w:rsidP="00AC3F4B">
      <w:pPr>
        <w:autoSpaceDE w:val="0"/>
        <w:autoSpaceDN w:val="0"/>
        <w:adjustRightInd w:val="0"/>
        <w:spacing w:after="0" w:line="480" w:lineRule="auto"/>
        <w:jc w:val="both"/>
        <w:rPr>
          <w:rFonts w:asciiTheme="majorBidi" w:hAnsiTheme="majorBidi" w:cstheme="majorBidi"/>
          <w:sz w:val="28"/>
          <w:szCs w:val="28"/>
        </w:rPr>
      </w:pPr>
      <w:r w:rsidRPr="00FB1485">
        <w:rPr>
          <w:rFonts w:asciiTheme="majorBidi" w:hAnsiTheme="majorBidi" w:cstheme="majorBidi"/>
          <w:b/>
          <w:bCs/>
          <w:sz w:val="28"/>
          <w:szCs w:val="28"/>
        </w:rPr>
        <w:t>Secondary School:</w:t>
      </w:r>
      <w:r w:rsidRPr="00FB1485">
        <w:rPr>
          <w:rFonts w:asciiTheme="majorBidi" w:hAnsiTheme="majorBidi" w:cstheme="majorBidi"/>
          <w:sz w:val="28"/>
          <w:szCs w:val="28"/>
        </w:rPr>
        <w:t xml:space="preserve"> A centre of learning after primary school such as secondary college of education, polytechnic or university.</w:t>
      </w:r>
    </w:p>
    <w:p w:rsidR="009F7B06" w:rsidRPr="00FB1485" w:rsidRDefault="009F7B06" w:rsidP="00AC3F4B">
      <w:pPr>
        <w:autoSpaceDE w:val="0"/>
        <w:autoSpaceDN w:val="0"/>
        <w:adjustRightInd w:val="0"/>
        <w:spacing w:after="0" w:line="480" w:lineRule="auto"/>
        <w:jc w:val="center"/>
        <w:rPr>
          <w:rFonts w:asciiTheme="majorBidi" w:hAnsiTheme="majorBidi" w:cstheme="majorBidi"/>
          <w:b/>
          <w:bCs/>
          <w:sz w:val="28"/>
          <w:szCs w:val="28"/>
        </w:rPr>
      </w:pPr>
    </w:p>
    <w:p w:rsidR="009F7B06" w:rsidRPr="00FB1485" w:rsidRDefault="009F7B06" w:rsidP="00AC3F4B">
      <w:pPr>
        <w:autoSpaceDE w:val="0"/>
        <w:autoSpaceDN w:val="0"/>
        <w:adjustRightInd w:val="0"/>
        <w:spacing w:after="0" w:line="480" w:lineRule="auto"/>
        <w:jc w:val="center"/>
        <w:rPr>
          <w:rFonts w:asciiTheme="majorBidi" w:hAnsiTheme="majorBidi" w:cstheme="majorBidi"/>
          <w:b/>
          <w:bCs/>
          <w:sz w:val="28"/>
          <w:szCs w:val="28"/>
        </w:rPr>
      </w:pPr>
    </w:p>
    <w:p w:rsidR="009F7B06" w:rsidRPr="00FB1485" w:rsidRDefault="009F7B06" w:rsidP="00AC3F4B">
      <w:pPr>
        <w:autoSpaceDE w:val="0"/>
        <w:autoSpaceDN w:val="0"/>
        <w:adjustRightInd w:val="0"/>
        <w:spacing w:after="0" w:line="480" w:lineRule="auto"/>
        <w:jc w:val="center"/>
        <w:rPr>
          <w:rFonts w:asciiTheme="majorBidi" w:hAnsiTheme="majorBidi" w:cstheme="majorBidi"/>
          <w:b/>
          <w:bCs/>
          <w:sz w:val="28"/>
          <w:szCs w:val="28"/>
        </w:rPr>
      </w:pPr>
    </w:p>
    <w:p w:rsidR="009F7B06" w:rsidRPr="00FB1485" w:rsidRDefault="009F7B06" w:rsidP="00AC3F4B">
      <w:pPr>
        <w:autoSpaceDE w:val="0"/>
        <w:autoSpaceDN w:val="0"/>
        <w:adjustRightInd w:val="0"/>
        <w:spacing w:after="0" w:line="480" w:lineRule="auto"/>
        <w:jc w:val="center"/>
        <w:rPr>
          <w:rFonts w:asciiTheme="majorBidi" w:hAnsiTheme="majorBidi" w:cstheme="majorBidi"/>
          <w:b/>
          <w:bCs/>
          <w:sz w:val="28"/>
          <w:szCs w:val="28"/>
        </w:rPr>
      </w:pPr>
    </w:p>
    <w:p w:rsidR="00154BBF" w:rsidRPr="00FB1485" w:rsidRDefault="00154BBF" w:rsidP="00AC3F4B">
      <w:pPr>
        <w:autoSpaceDE w:val="0"/>
        <w:autoSpaceDN w:val="0"/>
        <w:adjustRightInd w:val="0"/>
        <w:spacing w:after="0" w:line="480" w:lineRule="auto"/>
        <w:jc w:val="center"/>
        <w:rPr>
          <w:rFonts w:asciiTheme="majorBidi" w:hAnsiTheme="majorBidi" w:cstheme="majorBidi"/>
          <w:b/>
          <w:bCs/>
          <w:sz w:val="28"/>
          <w:szCs w:val="28"/>
        </w:rPr>
      </w:pPr>
    </w:p>
    <w:p w:rsidR="00154BBF" w:rsidRPr="00FB1485" w:rsidRDefault="00154BBF" w:rsidP="00AC3F4B">
      <w:pPr>
        <w:autoSpaceDE w:val="0"/>
        <w:autoSpaceDN w:val="0"/>
        <w:adjustRightInd w:val="0"/>
        <w:spacing w:after="0" w:line="480" w:lineRule="auto"/>
        <w:jc w:val="center"/>
        <w:rPr>
          <w:rFonts w:asciiTheme="majorBidi" w:hAnsiTheme="majorBidi" w:cstheme="majorBidi"/>
          <w:b/>
          <w:bCs/>
          <w:sz w:val="28"/>
          <w:szCs w:val="28"/>
        </w:rPr>
      </w:pPr>
    </w:p>
    <w:p w:rsidR="00154BBF" w:rsidRPr="00FB1485" w:rsidRDefault="00154BBF" w:rsidP="00AC3F4B">
      <w:pPr>
        <w:autoSpaceDE w:val="0"/>
        <w:autoSpaceDN w:val="0"/>
        <w:adjustRightInd w:val="0"/>
        <w:spacing w:after="0" w:line="480" w:lineRule="auto"/>
        <w:jc w:val="center"/>
        <w:rPr>
          <w:rFonts w:asciiTheme="majorBidi" w:hAnsiTheme="majorBidi" w:cstheme="majorBidi"/>
          <w:b/>
          <w:bCs/>
          <w:sz w:val="28"/>
          <w:szCs w:val="28"/>
        </w:rPr>
      </w:pPr>
    </w:p>
    <w:p w:rsidR="009F7B06" w:rsidRPr="00FB1485" w:rsidRDefault="009F7B06" w:rsidP="00AC3F4B">
      <w:pPr>
        <w:autoSpaceDE w:val="0"/>
        <w:autoSpaceDN w:val="0"/>
        <w:adjustRightInd w:val="0"/>
        <w:spacing w:after="0" w:line="480" w:lineRule="auto"/>
        <w:jc w:val="center"/>
        <w:rPr>
          <w:rFonts w:asciiTheme="majorBidi" w:hAnsiTheme="majorBidi" w:cstheme="majorBidi"/>
          <w:b/>
          <w:bCs/>
          <w:sz w:val="28"/>
          <w:szCs w:val="28"/>
        </w:rPr>
      </w:pPr>
    </w:p>
    <w:p w:rsidR="00FB1485" w:rsidRDefault="00FB1485" w:rsidP="00AC3F4B">
      <w:pPr>
        <w:autoSpaceDE w:val="0"/>
        <w:autoSpaceDN w:val="0"/>
        <w:adjustRightInd w:val="0"/>
        <w:spacing w:after="0" w:line="480" w:lineRule="auto"/>
        <w:jc w:val="center"/>
        <w:rPr>
          <w:rFonts w:asciiTheme="majorBidi" w:hAnsiTheme="majorBidi" w:cstheme="majorBidi"/>
          <w:b/>
          <w:bCs/>
          <w:sz w:val="28"/>
          <w:szCs w:val="28"/>
        </w:rPr>
      </w:pPr>
    </w:p>
    <w:p w:rsidR="00FB1485" w:rsidRDefault="00FB1485" w:rsidP="00AC3F4B">
      <w:pPr>
        <w:autoSpaceDE w:val="0"/>
        <w:autoSpaceDN w:val="0"/>
        <w:adjustRightInd w:val="0"/>
        <w:spacing w:after="0" w:line="480" w:lineRule="auto"/>
        <w:jc w:val="center"/>
        <w:rPr>
          <w:rFonts w:asciiTheme="majorBidi" w:hAnsiTheme="majorBidi" w:cstheme="majorBidi"/>
          <w:b/>
          <w:bCs/>
          <w:sz w:val="28"/>
          <w:szCs w:val="28"/>
        </w:rPr>
      </w:pPr>
    </w:p>
    <w:p w:rsidR="00A37F3A" w:rsidRPr="00FB1485" w:rsidRDefault="00A37F3A" w:rsidP="00AC3F4B">
      <w:pPr>
        <w:autoSpaceDE w:val="0"/>
        <w:autoSpaceDN w:val="0"/>
        <w:adjustRightInd w:val="0"/>
        <w:spacing w:after="0" w:line="480" w:lineRule="auto"/>
        <w:jc w:val="center"/>
        <w:rPr>
          <w:rFonts w:asciiTheme="majorBidi" w:hAnsiTheme="majorBidi" w:cstheme="majorBidi"/>
          <w:b/>
          <w:bCs/>
          <w:sz w:val="28"/>
          <w:szCs w:val="28"/>
        </w:rPr>
      </w:pPr>
      <w:r w:rsidRPr="00FB1485">
        <w:rPr>
          <w:rFonts w:asciiTheme="majorBidi" w:hAnsiTheme="majorBidi" w:cstheme="majorBidi"/>
          <w:b/>
          <w:bCs/>
          <w:sz w:val="28"/>
          <w:szCs w:val="28"/>
        </w:rPr>
        <w:t>CHAPTER TWO</w:t>
      </w:r>
    </w:p>
    <w:p w:rsidR="00A37F3A" w:rsidRPr="00FB1485" w:rsidRDefault="00A37F3A" w:rsidP="00AC3F4B">
      <w:pPr>
        <w:autoSpaceDE w:val="0"/>
        <w:autoSpaceDN w:val="0"/>
        <w:adjustRightInd w:val="0"/>
        <w:spacing w:after="0" w:line="480" w:lineRule="auto"/>
        <w:jc w:val="center"/>
        <w:rPr>
          <w:rFonts w:asciiTheme="majorBidi" w:hAnsiTheme="majorBidi" w:cstheme="majorBidi"/>
          <w:b/>
          <w:bCs/>
          <w:sz w:val="28"/>
          <w:szCs w:val="28"/>
        </w:rPr>
      </w:pPr>
      <w:r w:rsidRPr="00FB1485">
        <w:rPr>
          <w:rFonts w:asciiTheme="majorBidi" w:hAnsiTheme="majorBidi" w:cstheme="majorBidi"/>
          <w:b/>
          <w:bCs/>
          <w:sz w:val="28"/>
          <w:szCs w:val="28"/>
        </w:rPr>
        <w:t>LITERATURE REVIEW</w:t>
      </w:r>
    </w:p>
    <w:p w:rsidR="00A37F3A" w:rsidRPr="00FB1485" w:rsidRDefault="00A37F3A" w:rsidP="00AC3F4B">
      <w:pPr>
        <w:autoSpaceDE w:val="0"/>
        <w:autoSpaceDN w:val="0"/>
        <w:adjustRightInd w:val="0"/>
        <w:spacing w:after="0" w:line="480" w:lineRule="auto"/>
        <w:jc w:val="both"/>
        <w:rPr>
          <w:rFonts w:asciiTheme="majorBidi" w:hAnsiTheme="majorBidi" w:cstheme="majorBidi"/>
          <w:b/>
          <w:bCs/>
          <w:sz w:val="28"/>
          <w:szCs w:val="28"/>
        </w:rPr>
      </w:pPr>
      <w:r w:rsidRPr="00FB1485">
        <w:rPr>
          <w:rFonts w:asciiTheme="majorBidi" w:hAnsiTheme="majorBidi" w:cstheme="majorBidi"/>
          <w:b/>
          <w:bCs/>
          <w:sz w:val="28"/>
          <w:szCs w:val="28"/>
        </w:rPr>
        <w:t>Concept Clarification</w:t>
      </w:r>
    </w:p>
    <w:p w:rsidR="00A37F3A" w:rsidRPr="00FB1485" w:rsidRDefault="00A37F3A" w:rsidP="00AC3F4B">
      <w:pPr>
        <w:autoSpaceDE w:val="0"/>
        <w:autoSpaceDN w:val="0"/>
        <w:adjustRightInd w:val="0"/>
        <w:spacing w:after="0" w:line="480" w:lineRule="auto"/>
        <w:jc w:val="both"/>
        <w:rPr>
          <w:rFonts w:asciiTheme="majorBidi" w:hAnsiTheme="majorBidi" w:cstheme="majorBidi"/>
          <w:sz w:val="28"/>
          <w:szCs w:val="28"/>
        </w:rPr>
      </w:pPr>
      <w:r w:rsidRPr="00FB1485">
        <w:rPr>
          <w:rFonts w:asciiTheme="majorBidi" w:hAnsiTheme="majorBidi" w:cstheme="majorBidi"/>
          <w:sz w:val="28"/>
          <w:szCs w:val="28"/>
        </w:rPr>
        <w:t xml:space="preserve">Any attempt to define art cannot adequately embrace all that art can stand for. To the Greeks and Romans, art stood for not only aesthetics skills but also utilitarian ones such as agriculture, mining, medicine and war. Some people speak of liberal arts to include history, geography, literature and philosophy. Language arts refer to skills in listening, speaking, reading and writing. There are many arts as many as there are kinds of specialized activities of human beings. Art can therefore be defined as a means of self expression but for the expression to be really artistic, it must create pleasing forms – forms which satisfy our sense of beauty in a broad sense. Art is a human conception made manifest by the skilful use of a medium. It signifies a doing, a making, a fashion or putting together, and it usually implies that the thing is accomplished by human skill. </w:t>
      </w:r>
      <w:r w:rsidRPr="00FB1485">
        <w:rPr>
          <w:rFonts w:asciiTheme="majorBidi" w:hAnsiTheme="majorBidi" w:cstheme="majorBidi"/>
          <w:sz w:val="28"/>
          <w:szCs w:val="28"/>
        </w:rPr>
        <w:lastRenderedPageBreak/>
        <w:t xml:space="preserve">They may have other functions as utilitarian, religious and political ends; but they are classed as „arts‟ in as far as they aim at beauty, visual interest or some other aesthetic values </w:t>
      </w:r>
      <w:proofErr w:type="spellStart"/>
      <w:r w:rsidRPr="00FB1485">
        <w:rPr>
          <w:rFonts w:asciiTheme="majorBidi" w:hAnsiTheme="majorBidi" w:cstheme="majorBidi"/>
          <w:sz w:val="28"/>
          <w:szCs w:val="28"/>
        </w:rPr>
        <w:t>Uzoagbe</w:t>
      </w:r>
      <w:proofErr w:type="spellEnd"/>
      <w:r w:rsidRPr="00FB1485">
        <w:rPr>
          <w:rFonts w:asciiTheme="majorBidi" w:hAnsiTheme="majorBidi" w:cstheme="majorBidi"/>
          <w:sz w:val="28"/>
          <w:szCs w:val="28"/>
        </w:rPr>
        <w:t xml:space="preserve">, </w:t>
      </w:r>
      <w:r w:rsidR="009F7B06" w:rsidRPr="00FB1485">
        <w:rPr>
          <w:rFonts w:asciiTheme="majorBidi" w:hAnsiTheme="majorBidi" w:cstheme="majorBidi"/>
          <w:sz w:val="28"/>
          <w:szCs w:val="28"/>
        </w:rPr>
        <w:t>(2024</w:t>
      </w:r>
      <w:r w:rsidRPr="00FB1485">
        <w:rPr>
          <w:rFonts w:asciiTheme="majorBidi" w:hAnsiTheme="majorBidi" w:cstheme="majorBidi"/>
          <w:sz w:val="28"/>
          <w:szCs w:val="28"/>
        </w:rPr>
        <w:t>).</w:t>
      </w:r>
    </w:p>
    <w:p w:rsidR="00A37F3A" w:rsidRPr="00FB1485" w:rsidRDefault="00A37F3A" w:rsidP="00AC3F4B">
      <w:pPr>
        <w:autoSpaceDE w:val="0"/>
        <w:autoSpaceDN w:val="0"/>
        <w:adjustRightInd w:val="0"/>
        <w:spacing w:after="0" w:line="480" w:lineRule="auto"/>
        <w:ind w:firstLine="720"/>
        <w:jc w:val="both"/>
        <w:rPr>
          <w:rFonts w:asciiTheme="majorBidi" w:hAnsiTheme="majorBidi" w:cstheme="majorBidi"/>
          <w:sz w:val="28"/>
          <w:szCs w:val="28"/>
        </w:rPr>
      </w:pPr>
      <w:r w:rsidRPr="00FB1485">
        <w:rPr>
          <w:rFonts w:asciiTheme="majorBidi" w:hAnsiTheme="majorBidi" w:cstheme="majorBidi"/>
          <w:sz w:val="28"/>
          <w:szCs w:val="28"/>
        </w:rPr>
        <w:t xml:space="preserve">The artistic impulse is inborn as can be seen from children drawing in sand and doing moulds with mud. Art serves as a window onto human thoughts and emotions. In adults, creating art is a continuation and development of the </w:t>
      </w:r>
      <w:proofErr w:type="spellStart"/>
      <w:r w:rsidRPr="00FB1485">
        <w:rPr>
          <w:rFonts w:asciiTheme="majorBidi" w:hAnsiTheme="majorBidi" w:cstheme="majorBidi"/>
          <w:sz w:val="28"/>
          <w:szCs w:val="28"/>
        </w:rPr>
        <w:t>child‟s</w:t>
      </w:r>
      <w:proofErr w:type="spellEnd"/>
      <w:r w:rsidRPr="00FB1485">
        <w:rPr>
          <w:rFonts w:asciiTheme="majorBidi" w:hAnsiTheme="majorBidi" w:cstheme="majorBidi"/>
          <w:sz w:val="28"/>
          <w:szCs w:val="28"/>
        </w:rPr>
        <w:t xml:space="preserve"> impulse to play. </w:t>
      </w:r>
      <w:proofErr w:type="gramStart"/>
      <w:r w:rsidRPr="00FB1485">
        <w:rPr>
          <w:rFonts w:asciiTheme="majorBidi" w:hAnsiTheme="majorBidi" w:cstheme="majorBidi"/>
          <w:sz w:val="28"/>
          <w:szCs w:val="28"/>
        </w:rPr>
        <w:t xml:space="preserve">Adams, </w:t>
      </w:r>
      <w:r w:rsidR="009F7B06" w:rsidRPr="00FB1485">
        <w:rPr>
          <w:rFonts w:asciiTheme="majorBidi" w:hAnsiTheme="majorBidi" w:cstheme="majorBidi"/>
          <w:sz w:val="28"/>
          <w:szCs w:val="28"/>
        </w:rPr>
        <w:t>(2021</w:t>
      </w:r>
      <w:r w:rsidRPr="00FB1485">
        <w:rPr>
          <w:rFonts w:asciiTheme="majorBidi" w:hAnsiTheme="majorBidi" w:cstheme="majorBidi"/>
          <w:sz w:val="28"/>
          <w:szCs w:val="28"/>
        </w:rPr>
        <w:t>).</w:t>
      </w:r>
      <w:proofErr w:type="gramEnd"/>
      <w:r w:rsidRPr="00FB1485">
        <w:rPr>
          <w:rFonts w:asciiTheme="majorBidi" w:hAnsiTheme="majorBidi" w:cstheme="majorBidi"/>
          <w:sz w:val="28"/>
          <w:szCs w:val="28"/>
        </w:rPr>
        <w:t xml:space="preserve"> </w:t>
      </w:r>
    </w:p>
    <w:p w:rsidR="009F7B06" w:rsidRPr="00FB1485" w:rsidRDefault="00A37F3A" w:rsidP="00AC3F4B">
      <w:pPr>
        <w:autoSpaceDE w:val="0"/>
        <w:autoSpaceDN w:val="0"/>
        <w:adjustRightInd w:val="0"/>
        <w:spacing w:after="0" w:line="480" w:lineRule="auto"/>
        <w:ind w:firstLine="720"/>
        <w:jc w:val="both"/>
        <w:rPr>
          <w:rFonts w:asciiTheme="majorBidi" w:hAnsiTheme="majorBidi" w:cstheme="majorBidi"/>
          <w:sz w:val="28"/>
          <w:szCs w:val="28"/>
        </w:rPr>
      </w:pPr>
      <w:proofErr w:type="spellStart"/>
      <w:r w:rsidRPr="00FB1485">
        <w:rPr>
          <w:rFonts w:asciiTheme="majorBidi" w:hAnsiTheme="majorBidi" w:cstheme="majorBidi"/>
          <w:sz w:val="28"/>
          <w:szCs w:val="28"/>
        </w:rPr>
        <w:t>Hornby</w:t>
      </w:r>
      <w:proofErr w:type="spellEnd"/>
      <w:r w:rsidRPr="00FB1485">
        <w:rPr>
          <w:rFonts w:asciiTheme="majorBidi" w:hAnsiTheme="majorBidi" w:cstheme="majorBidi"/>
          <w:sz w:val="28"/>
          <w:szCs w:val="28"/>
        </w:rPr>
        <w:t xml:space="preserve"> (2015) defines art as the creation or expression of what is beautiful especially in visual form. He exemplifies fine art to include drawing, painting, sculpture, architecture and music. Art is a wide human activity involving some skills. It is imaginative, creative and aesthetic in nature. One un-controversial </w:t>
      </w:r>
      <w:proofErr w:type="gramStart"/>
      <w:r w:rsidRPr="00FB1485">
        <w:rPr>
          <w:rFonts w:asciiTheme="majorBidi" w:hAnsiTheme="majorBidi" w:cstheme="majorBidi"/>
          <w:sz w:val="28"/>
          <w:szCs w:val="28"/>
        </w:rPr>
        <w:t>things</w:t>
      </w:r>
      <w:proofErr w:type="gramEnd"/>
      <w:r w:rsidRPr="00FB1485">
        <w:rPr>
          <w:rFonts w:asciiTheme="majorBidi" w:hAnsiTheme="majorBidi" w:cstheme="majorBidi"/>
          <w:sz w:val="28"/>
          <w:szCs w:val="28"/>
        </w:rPr>
        <w:t xml:space="preserve"> about art is that, it affects almost every aspect of </w:t>
      </w:r>
      <w:proofErr w:type="spellStart"/>
      <w:r w:rsidRPr="00FB1485">
        <w:rPr>
          <w:rFonts w:asciiTheme="majorBidi" w:hAnsiTheme="majorBidi" w:cstheme="majorBidi"/>
          <w:sz w:val="28"/>
          <w:szCs w:val="28"/>
        </w:rPr>
        <w:t>man‟s</w:t>
      </w:r>
      <w:proofErr w:type="spellEnd"/>
      <w:r w:rsidRPr="00FB1485">
        <w:rPr>
          <w:rFonts w:asciiTheme="majorBidi" w:hAnsiTheme="majorBidi" w:cstheme="majorBidi"/>
          <w:sz w:val="28"/>
          <w:szCs w:val="28"/>
        </w:rPr>
        <w:t xml:space="preserve"> life </w:t>
      </w:r>
      <w:proofErr w:type="spellStart"/>
      <w:r w:rsidRPr="00FB1485">
        <w:rPr>
          <w:rFonts w:asciiTheme="majorBidi" w:hAnsiTheme="majorBidi" w:cstheme="majorBidi"/>
          <w:sz w:val="28"/>
          <w:szCs w:val="28"/>
        </w:rPr>
        <w:t>Banjoko</w:t>
      </w:r>
      <w:proofErr w:type="spellEnd"/>
      <w:r w:rsidRPr="00FB1485">
        <w:rPr>
          <w:rFonts w:asciiTheme="majorBidi" w:hAnsiTheme="majorBidi" w:cstheme="majorBidi"/>
          <w:sz w:val="28"/>
          <w:szCs w:val="28"/>
        </w:rPr>
        <w:t>, (202</w:t>
      </w:r>
      <w:r w:rsidR="009F7B06" w:rsidRPr="00FB1485">
        <w:rPr>
          <w:rFonts w:asciiTheme="majorBidi" w:hAnsiTheme="majorBidi" w:cstheme="majorBidi"/>
          <w:sz w:val="28"/>
          <w:szCs w:val="28"/>
        </w:rPr>
        <w:t>3</w:t>
      </w:r>
      <w:r w:rsidRPr="00FB1485">
        <w:rPr>
          <w:rFonts w:asciiTheme="majorBidi" w:hAnsiTheme="majorBidi" w:cstheme="majorBidi"/>
          <w:sz w:val="28"/>
          <w:szCs w:val="28"/>
        </w:rPr>
        <w:t xml:space="preserve">). The word „Art‟ originated from the </w:t>
      </w:r>
      <w:proofErr w:type="spellStart"/>
      <w:r w:rsidRPr="00FB1485">
        <w:rPr>
          <w:rFonts w:asciiTheme="majorBidi" w:hAnsiTheme="majorBidi" w:cstheme="majorBidi"/>
          <w:sz w:val="28"/>
          <w:szCs w:val="28"/>
        </w:rPr>
        <w:t>latin</w:t>
      </w:r>
      <w:proofErr w:type="spellEnd"/>
      <w:r w:rsidRPr="00FB1485">
        <w:rPr>
          <w:rFonts w:asciiTheme="majorBidi" w:hAnsiTheme="majorBidi" w:cstheme="majorBidi"/>
          <w:sz w:val="28"/>
          <w:szCs w:val="28"/>
        </w:rPr>
        <w:t xml:space="preserve"> word „Arts‟ which means „to do well‟. Art activities could be traced back to the early man, who wrote and drew on cave walls, rock surfaces, wood and hides </w:t>
      </w:r>
      <w:proofErr w:type="spellStart"/>
      <w:r w:rsidRPr="00FB1485">
        <w:rPr>
          <w:rFonts w:asciiTheme="majorBidi" w:hAnsiTheme="majorBidi" w:cstheme="majorBidi"/>
          <w:sz w:val="28"/>
          <w:szCs w:val="28"/>
        </w:rPr>
        <w:t>Banjoko</w:t>
      </w:r>
      <w:proofErr w:type="spellEnd"/>
      <w:r w:rsidRPr="00FB1485">
        <w:rPr>
          <w:rFonts w:asciiTheme="majorBidi" w:hAnsiTheme="majorBidi" w:cstheme="majorBidi"/>
          <w:sz w:val="28"/>
          <w:szCs w:val="28"/>
        </w:rPr>
        <w:t>, (202</w:t>
      </w:r>
      <w:r w:rsidR="009F7B06" w:rsidRPr="00FB1485">
        <w:rPr>
          <w:rFonts w:asciiTheme="majorBidi" w:hAnsiTheme="majorBidi" w:cstheme="majorBidi"/>
          <w:sz w:val="28"/>
          <w:szCs w:val="28"/>
        </w:rPr>
        <w:t>2</w:t>
      </w:r>
      <w:r w:rsidRPr="00FB1485">
        <w:rPr>
          <w:rFonts w:asciiTheme="majorBidi" w:hAnsiTheme="majorBidi" w:cstheme="majorBidi"/>
          <w:sz w:val="28"/>
          <w:szCs w:val="28"/>
        </w:rPr>
        <w:t xml:space="preserve">). The various techniques used in representing objects on such surfaces include scratching and engraving. We study the arts and their history because they teach us about our own creative expressions and those of our past. Adams, </w:t>
      </w:r>
      <w:r w:rsidR="00FE70FD" w:rsidRPr="00FB1485">
        <w:rPr>
          <w:rFonts w:asciiTheme="majorBidi" w:hAnsiTheme="majorBidi" w:cstheme="majorBidi"/>
          <w:sz w:val="28"/>
          <w:szCs w:val="28"/>
        </w:rPr>
        <w:t>(2021</w:t>
      </w:r>
      <w:r w:rsidRPr="00FB1485">
        <w:rPr>
          <w:rFonts w:asciiTheme="majorBidi" w:hAnsiTheme="majorBidi" w:cstheme="majorBidi"/>
          <w:sz w:val="28"/>
          <w:szCs w:val="28"/>
        </w:rPr>
        <w:t xml:space="preserve">) </w:t>
      </w:r>
    </w:p>
    <w:p w:rsidR="00A37F3A" w:rsidRPr="00FB1485" w:rsidRDefault="00A37F3A" w:rsidP="00154BBF">
      <w:pPr>
        <w:autoSpaceDE w:val="0"/>
        <w:autoSpaceDN w:val="0"/>
        <w:adjustRightInd w:val="0"/>
        <w:spacing w:after="0" w:line="480" w:lineRule="auto"/>
        <w:ind w:firstLine="720"/>
        <w:jc w:val="both"/>
        <w:rPr>
          <w:rFonts w:asciiTheme="majorBidi" w:hAnsiTheme="majorBidi" w:cstheme="majorBidi"/>
          <w:sz w:val="28"/>
          <w:szCs w:val="28"/>
        </w:rPr>
      </w:pPr>
      <w:r w:rsidRPr="00FB1485">
        <w:rPr>
          <w:rFonts w:asciiTheme="majorBidi" w:hAnsiTheme="majorBidi" w:cstheme="majorBidi"/>
          <w:sz w:val="28"/>
          <w:szCs w:val="28"/>
        </w:rPr>
        <w:t>He further stated “studying the history of Art is one way of exploring human cultures - both ancient and modern. The values of a work of art are not only by</w:t>
      </w:r>
    </w:p>
    <w:p w:rsidR="00A37F3A" w:rsidRPr="00FB1485" w:rsidRDefault="00A37F3A" w:rsidP="00AC3F4B">
      <w:pPr>
        <w:autoSpaceDE w:val="0"/>
        <w:autoSpaceDN w:val="0"/>
        <w:adjustRightInd w:val="0"/>
        <w:spacing w:after="0" w:line="480" w:lineRule="auto"/>
        <w:jc w:val="both"/>
        <w:rPr>
          <w:rFonts w:asciiTheme="majorBidi" w:hAnsiTheme="majorBidi" w:cstheme="majorBidi"/>
          <w:sz w:val="28"/>
          <w:szCs w:val="28"/>
        </w:rPr>
      </w:pPr>
      <w:proofErr w:type="gramStart"/>
      <w:r w:rsidRPr="00FB1485">
        <w:rPr>
          <w:rFonts w:asciiTheme="majorBidi" w:hAnsiTheme="majorBidi" w:cstheme="majorBidi"/>
          <w:sz w:val="28"/>
          <w:szCs w:val="28"/>
        </w:rPr>
        <w:lastRenderedPageBreak/>
        <w:t>artist</w:t>
      </w:r>
      <w:proofErr w:type="gramEnd"/>
      <w:r w:rsidRPr="00FB1485">
        <w:rPr>
          <w:rFonts w:asciiTheme="majorBidi" w:hAnsiTheme="majorBidi" w:cstheme="majorBidi"/>
          <w:sz w:val="28"/>
          <w:szCs w:val="28"/>
        </w:rPr>
        <w:t xml:space="preserve"> and patrons but also by the entire cultures. The material value of art may be because they are made of a precious material. Gold for instance, was used in</w:t>
      </w:r>
      <w:r w:rsidR="00FE70FD" w:rsidRPr="00FB1485">
        <w:rPr>
          <w:rFonts w:asciiTheme="majorBidi" w:hAnsiTheme="majorBidi" w:cstheme="majorBidi"/>
          <w:sz w:val="28"/>
          <w:szCs w:val="28"/>
        </w:rPr>
        <w:t xml:space="preserve"> </w:t>
      </w:r>
      <w:r w:rsidRPr="00FB1485">
        <w:rPr>
          <w:rFonts w:asciiTheme="majorBidi" w:hAnsiTheme="majorBidi" w:cstheme="majorBidi"/>
          <w:sz w:val="28"/>
          <w:szCs w:val="28"/>
        </w:rPr>
        <w:t xml:space="preserve">Egyptian art to represent divinity and the sun. </w:t>
      </w:r>
      <w:proofErr w:type="gramStart"/>
      <w:r w:rsidRPr="00FB1485">
        <w:rPr>
          <w:rFonts w:asciiTheme="majorBidi" w:hAnsiTheme="majorBidi" w:cstheme="majorBidi"/>
          <w:sz w:val="28"/>
          <w:szCs w:val="28"/>
        </w:rPr>
        <w:t>Adams (20</w:t>
      </w:r>
      <w:r w:rsidR="00FE70FD" w:rsidRPr="00FB1485">
        <w:rPr>
          <w:rFonts w:asciiTheme="majorBidi" w:hAnsiTheme="majorBidi" w:cstheme="majorBidi"/>
          <w:sz w:val="28"/>
          <w:szCs w:val="28"/>
        </w:rPr>
        <w:t>2</w:t>
      </w:r>
      <w:r w:rsidRPr="00FB1485">
        <w:rPr>
          <w:rFonts w:asciiTheme="majorBidi" w:hAnsiTheme="majorBidi" w:cstheme="majorBidi"/>
          <w:sz w:val="28"/>
          <w:szCs w:val="28"/>
        </w:rPr>
        <w:t>1) states that the intrinsic values depends largely on the general assessment of the Artist who created the art work and its own aesthetic character.</w:t>
      </w:r>
      <w:proofErr w:type="gramEnd"/>
      <w:r w:rsidRPr="00FB1485">
        <w:rPr>
          <w:rFonts w:asciiTheme="majorBidi" w:hAnsiTheme="majorBidi" w:cstheme="majorBidi"/>
          <w:sz w:val="28"/>
          <w:szCs w:val="28"/>
        </w:rPr>
        <w:t xml:space="preserve"> Other than the above, art equally have religious values. Adams (2017) in his contribution opined “painting and sculptures depict gods and goddesses. Temples and churches have served as symbolic dwelling places of gods.” One important way of communicating bible stories and legends of saints to a largely illiterate audience was through sculptures, paintings, mosaics, wall hangings and stained glass</w:t>
      </w:r>
      <w:r w:rsidR="00154BBF" w:rsidRPr="00FB1485">
        <w:rPr>
          <w:rFonts w:asciiTheme="majorBidi" w:hAnsiTheme="majorBidi" w:cstheme="majorBidi"/>
          <w:sz w:val="28"/>
          <w:szCs w:val="28"/>
        </w:rPr>
        <w:t xml:space="preserve"> </w:t>
      </w:r>
      <w:r w:rsidRPr="00FB1485">
        <w:rPr>
          <w:rFonts w:asciiTheme="majorBidi" w:hAnsiTheme="majorBidi" w:cstheme="majorBidi"/>
          <w:sz w:val="28"/>
          <w:szCs w:val="28"/>
        </w:rPr>
        <w:t xml:space="preserve">windows in Churches Adams, </w:t>
      </w:r>
      <w:r w:rsidR="00FE70FD" w:rsidRPr="00FB1485">
        <w:rPr>
          <w:rFonts w:asciiTheme="majorBidi" w:hAnsiTheme="majorBidi" w:cstheme="majorBidi"/>
          <w:sz w:val="28"/>
          <w:szCs w:val="28"/>
        </w:rPr>
        <w:t>(2021</w:t>
      </w:r>
      <w:r w:rsidRPr="00FB1485">
        <w:rPr>
          <w:rFonts w:asciiTheme="majorBidi" w:hAnsiTheme="majorBidi" w:cstheme="majorBidi"/>
          <w:sz w:val="28"/>
          <w:szCs w:val="28"/>
        </w:rPr>
        <w:t>).</w:t>
      </w:r>
    </w:p>
    <w:p w:rsidR="00A37F3A" w:rsidRPr="00FB1485" w:rsidRDefault="00A37F3A" w:rsidP="00AC3F4B">
      <w:pPr>
        <w:spacing w:line="480" w:lineRule="auto"/>
        <w:jc w:val="both"/>
        <w:rPr>
          <w:rFonts w:asciiTheme="majorBidi" w:hAnsiTheme="majorBidi" w:cstheme="majorBidi"/>
          <w:b/>
          <w:sz w:val="28"/>
          <w:szCs w:val="28"/>
        </w:rPr>
      </w:pPr>
      <w:r w:rsidRPr="00FB1485">
        <w:rPr>
          <w:rFonts w:asciiTheme="majorBidi" w:hAnsiTheme="majorBidi" w:cstheme="majorBidi"/>
          <w:b/>
          <w:sz w:val="28"/>
          <w:szCs w:val="28"/>
        </w:rPr>
        <w:t xml:space="preserve">Factors responsible for low enrolment of fine art Student in Senior Secondary Schools  </w:t>
      </w:r>
    </w:p>
    <w:p w:rsidR="00A37F3A" w:rsidRPr="00FB1485" w:rsidRDefault="00A37F3A" w:rsidP="00AC3F4B">
      <w:pPr>
        <w:spacing w:line="480" w:lineRule="auto"/>
        <w:ind w:leftChars="-1" w:hanging="2"/>
        <w:jc w:val="both"/>
        <w:rPr>
          <w:rFonts w:asciiTheme="majorBidi" w:hAnsiTheme="majorBidi" w:cstheme="majorBidi"/>
          <w:sz w:val="28"/>
          <w:szCs w:val="28"/>
        </w:rPr>
      </w:pPr>
      <w:r w:rsidRPr="00FB1485">
        <w:rPr>
          <w:rFonts w:asciiTheme="majorBidi" w:hAnsiTheme="majorBidi" w:cstheme="majorBidi"/>
          <w:sz w:val="28"/>
          <w:szCs w:val="28"/>
        </w:rPr>
        <w:t>Several factors have been attributes to the low enrolment of students in fine art education by scholars and some prominent people of Nigeria. In</w:t>
      </w:r>
      <w:r w:rsidR="00FE70FD" w:rsidRPr="00FB1485">
        <w:rPr>
          <w:rFonts w:asciiTheme="majorBidi" w:hAnsiTheme="majorBidi" w:cstheme="majorBidi"/>
          <w:sz w:val="28"/>
          <w:szCs w:val="28"/>
        </w:rPr>
        <w:t xml:space="preserve"> his own opinion </w:t>
      </w:r>
      <w:proofErr w:type="spellStart"/>
      <w:r w:rsidR="00FE70FD" w:rsidRPr="00FB1485">
        <w:rPr>
          <w:rFonts w:asciiTheme="majorBidi" w:hAnsiTheme="majorBidi" w:cstheme="majorBidi"/>
          <w:sz w:val="28"/>
          <w:szCs w:val="28"/>
        </w:rPr>
        <w:t>Awotunde</w:t>
      </w:r>
      <w:proofErr w:type="spellEnd"/>
      <w:r w:rsidR="00FE70FD" w:rsidRPr="00FB1485">
        <w:rPr>
          <w:rFonts w:asciiTheme="majorBidi" w:hAnsiTheme="majorBidi" w:cstheme="majorBidi"/>
          <w:sz w:val="28"/>
          <w:szCs w:val="28"/>
        </w:rPr>
        <w:t>, (2022</w:t>
      </w:r>
      <w:r w:rsidRPr="00FB1485">
        <w:rPr>
          <w:rFonts w:asciiTheme="majorBidi" w:hAnsiTheme="majorBidi" w:cstheme="majorBidi"/>
          <w:sz w:val="28"/>
          <w:szCs w:val="28"/>
        </w:rPr>
        <w:t>) gave the practice of sending students out of classroom for not know how to draw as a factors for low enrolment in fine art education.</w:t>
      </w:r>
    </w:p>
    <w:p w:rsidR="00A37F3A" w:rsidRPr="00FB1485" w:rsidRDefault="00A37F3A" w:rsidP="00AC3F4B">
      <w:pPr>
        <w:spacing w:line="480" w:lineRule="auto"/>
        <w:ind w:leftChars="-1" w:hanging="2"/>
        <w:jc w:val="both"/>
        <w:rPr>
          <w:rFonts w:asciiTheme="majorBidi" w:hAnsiTheme="majorBidi" w:cstheme="majorBidi"/>
          <w:sz w:val="28"/>
          <w:szCs w:val="28"/>
        </w:rPr>
      </w:pPr>
      <w:r w:rsidRPr="00FB1485">
        <w:rPr>
          <w:rFonts w:asciiTheme="majorBidi" w:hAnsiTheme="majorBidi" w:cstheme="majorBidi"/>
          <w:sz w:val="28"/>
          <w:szCs w:val="28"/>
        </w:rPr>
        <w:lastRenderedPageBreak/>
        <w:t xml:space="preserve">  A similar view was expressed by </w:t>
      </w:r>
      <w:proofErr w:type="spellStart"/>
      <w:r w:rsidRPr="00FB1485">
        <w:rPr>
          <w:rFonts w:asciiTheme="majorBidi" w:hAnsiTheme="majorBidi" w:cstheme="majorBidi"/>
          <w:sz w:val="28"/>
          <w:szCs w:val="28"/>
        </w:rPr>
        <w:t>Tsado</w:t>
      </w:r>
      <w:proofErr w:type="spellEnd"/>
      <w:r w:rsidRPr="00FB1485">
        <w:rPr>
          <w:rFonts w:asciiTheme="majorBidi" w:hAnsiTheme="majorBidi" w:cstheme="majorBidi"/>
          <w:sz w:val="28"/>
          <w:szCs w:val="28"/>
        </w:rPr>
        <w:t xml:space="preserve">, (2021) in his own speech delivered at the art exhibition/seminar organized at Federal College Education, </w:t>
      </w:r>
      <w:proofErr w:type="spellStart"/>
      <w:r w:rsidRPr="00FB1485">
        <w:rPr>
          <w:rFonts w:asciiTheme="majorBidi" w:hAnsiTheme="majorBidi" w:cstheme="majorBidi"/>
          <w:sz w:val="28"/>
          <w:szCs w:val="28"/>
        </w:rPr>
        <w:t>Kotangora</w:t>
      </w:r>
      <w:proofErr w:type="spellEnd"/>
      <w:r w:rsidRPr="00FB1485">
        <w:rPr>
          <w:rFonts w:asciiTheme="majorBidi" w:hAnsiTheme="majorBidi" w:cstheme="majorBidi"/>
          <w:sz w:val="28"/>
          <w:szCs w:val="28"/>
        </w:rPr>
        <w:t xml:space="preserve">. </w:t>
      </w:r>
      <w:proofErr w:type="gramStart"/>
      <w:r w:rsidRPr="00FB1485">
        <w:rPr>
          <w:rFonts w:asciiTheme="majorBidi" w:hAnsiTheme="majorBidi" w:cstheme="majorBidi"/>
          <w:sz w:val="28"/>
          <w:szCs w:val="28"/>
        </w:rPr>
        <w:t>The ideal of discouraging students not to do fine art subject of future and financial expenses of it.</w:t>
      </w:r>
      <w:proofErr w:type="gramEnd"/>
    </w:p>
    <w:p w:rsidR="00A37F3A" w:rsidRPr="00FB1485" w:rsidRDefault="00A37F3A" w:rsidP="00AC3F4B">
      <w:pPr>
        <w:spacing w:line="480" w:lineRule="auto"/>
        <w:ind w:leftChars="-1" w:hanging="2"/>
        <w:jc w:val="both"/>
        <w:rPr>
          <w:rFonts w:asciiTheme="majorBidi" w:hAnsiTheme="majorBidi" w:cstheme="majorBidi"/>
          <w:sz w:val="28"/>
          <w:szCs w:val="28"/>
        </w:rPr>
      </w:pPr>
      <w:r w:rsidRPr="00FB1485">
        <w:rPr>
          <w:rFonts w:asciiTheme="majorBidi" w:hAnsiTheme="majorBidi" w:cstheme="majorBidi"/>
          <w:sz w:val="28"/>
          <w:szCs w:val="28"/>
        </w:rPr>
        <w:t xml:space="preserve">    Bello-Baba, (2023) stated that the attitude of teachers is major factors of low enrolment of student in fine art i.e. mode of dressing, materials used while working. Art teachers should be honest, obedient, neat, smart and kind in his daily duties.</w:t>
      </w:r>
    </w:p>
    <w:p w:rsidR="00A37F3A" w:rsidRPr="00FB1485" w:rsidRDefault="00A37F3A" w:rsidP="00AC3F4B">
      <w:pPr>
        <w:spacing w:line="480" w:lineRule="auto"/>
        <w:ind w:leftChars="-1" w:hanging="2"/>
        <w:jc w:val="both"/>
        <w:rPr>
          <w:rFonts w:asciiTheme="majorBidi" w:hAnsiTheme="majorBidi" w:cstheme="majorBidi"/>
          <w:sz w:val="28"/>
          <w:szCs w:val="28"/>
        </w:rPr>
      </w:pPr>
      <w:r w:rsidRPr="00FB1485">
        <w:rPr>
          <w:rFonts w:asciiTheme="majorBidi" w:hAnsiTheme="majorBidi" w:cstheme="majorBidi"/>
          <w:sz w:val="28"/>
          <w:szCs w:val="28"/>
        </w:rPr>
        <w:t xml:space="preserve">    Also because of the value, belief, attitude of people to Islam which has become part and parcel of the people culture, art education was seen as a wonderful venture and act since it would delay so much time.</w:t>
      </w:r>
    </w:p>
    <w:p w:rsidR="00A37F3A" w:rsidRPr="00FB1485" w:rsidRDefault="00A37F3A" w:rsidP="00AC3F4B">
      <w:pPr>
        <w:spacing w:line="480" w:lineRule="auto"/>
        <w:ind w:leftChars="-1" w:hanging="2"/>
        <w:jc w:val="both"/>
        <w:rPr>
          <w:rFonts w:asciiTheme="majorBidi" w:hAnsiTheme="majorBidi" w:cstheme="majorBidi"/>
          <w:sz w:val="28"/>
          <w:szCs w:val="28"/>
        </w:rPr>
      </w:pPr>
      <w:r w:rsidRPr="00FB1485">
        <w:rPr>
          <w:rFonts w:asciiTheme="majorBidi" w:hAnsiTheme="majorBidi" w:cstheme="majorBidi"/>
          <w:sz w:val="28"/>
          <w:szCs w:val="28"/>
        </w:rPr>
        <w:t xml:space="preserve">     </w:t>
      </w:r>
      <w:proofErr w:type="gramStart"/>
      <w:r w:rsidRPr="00FB1485">
        <w:rPr>
          <w:rFonts w:asciiTheme="majorBidi" w:hAnsiTheme="majorBidi" w:cstheme="majorBidi"/>
          <w:sz w:val="28"/>
          <w:szCs w:val="28"/>
        </w:rPr>
        <w:t>Some parent belief that only backwards students can study fine art as a course, while some related it to poverty.</w:t>
      </w:r>
      <w:proofErr w:type="gramEnd"/>
      <w:r w:rsidRPr="00FB1485">
        <w:rPr>
          <w:rFonts w:asciiTheme="majorBidi" w:hAnsiTheme="majorBidi" w:cstheme="majorBidi"/>
          <w:sz w:val="28"/>
          <w:szCs w:val="28"/>
        </w:rPr>
        <w:t xml:space="preserve"> </w:t>
      </w:r>
      <w:proofErr w:type="gramStart"/>
      <w:r w:rsidRPr="00FB1485">
        <w:rPr>
          <w:rFonts w:asciiTheme="majorBidi" w:hAnsiTheme="majorBidi" w:cstheme="majorBidi"/>
          <w:sz w:val="28"/>
          <w:szCs w:val="28"/>
        </w:rPr>
        <w:t>Jacob (2022).</w:t>
      </w:r>
      <w:proofErr w:type="gramEnd"/>
      <w:r w:rsidRPr="00FB1485">
        <w:rPr>
          <w:rFonts w:asciiTheme="majorBidi" w:hAnsiTheme="majorBidi" w:cstheme="majorBidi"/>
          <w:sz w:val="28"/>
          <w:szCs w:val="28"/>
        </w:rPr>
        <w:t xml:space="preserve"> Said that some people aim that due to parental poor, educational background that was why their students study art as a subject. Hence, </w:t>
      </w:r>
      <w:proofErr w:type="spellStart"/>
      <w:r w:rsidRPr="00FB1485">
        <w:rPr>
          <w:rFonts w:asciiTheme="majorBidi" w:hAnsiTheme="majorBidi" w:cstheme="majorBidi"/>
          <w:sz w:val="28"/>
          <w:szCs w:val="28"/>
        </w:rPr>
        <w:t>Yakub</w:t>
      </w:r>
      <w:proofErr w:type="spellEnd"/>
      <w:r w:rsidRPr="00FB1485">
        <w:rPr>
          <w:rFonts w:asciiTheme="majorBidi" w:hAnsiTheme="majorBidi" w:cstheme="majorBidi"/>
          <w:sz w:val="28"/>
          <w:szCs w:val="28"/>
        </w:rPr>
        <w:t xml:space="preserve"> (2020) at the campaign on education enlightenment for parents solicited for co-operation of their Students in sending them back to school for further studies after their elementary educations.</w:t>
      </w:r>
    </w:p>
    <w:p w:rsidR="00A37F3A" w:rsidRPr="00FB1485" w:rsidRDefault="00A37F3A" w:rsidP="00AC3F4B">
      <w:pPr>
        <w:pStyle w:val="Default"/>
        <w:spacing w:line="480" w:lineRule="auto"/>
        <w:jc w:val="both"/>
        <w:rPr>
          <w:sz w:val="28"/>
          <w:szCs w:val="28"/>
        </w:rPr>
      </w:pPr>
      <w:r w:rsidRPr="00FB1485">
        <w:rPr>
          <w:b/>
          <w:bCs/>
          <w:sz w:val="28"/>
          <w:szCs w:val="28"/>
        </w:rPr>
        <w:t xml:space="preserve">Concept of school environment </w:t>
      </w:r>
    </w:p>
    <w:p w:rsidR="00A37F3A" w:rsidRPr="00FB1485" w:rsidRDefault="00A37F3A" w:rsidP="00AC3F4B">
      <w:pPr>
        <w:pStyle w:val="Default"/>
        <w:spacing w:line="480" w:lineRule="auto"/>
        <w:ind w:firstLine="720"/>
        <w:jc w:val="both"/>
        <w:rPr>
          <w:sz w:val="28"/>
          <w:szCs w:val="28"/>
        </w:rPr>
      </w:pPr>
      <w:r w:rsidRPr="00FB1485">
        <w:rPr>
          <w:sz w:val="28"/>
          <w:szCs w:val="28"/>
        </w:rPr>
        <w:t xml:space="preserve">The school environment otherwise known as the learning environment can be defined as the immediate surroundings of students in the school. It includes all the </w:t>
      </w:r>
      <w:r w:rsidRPr="00FB1485">
        <w:rPr>
          <w:sz w:val="28"/>
          <w:szCs w:val="28"/>
        </w:rPr>
        <w:lastRenderedPageBreak/>
        <w:t>living and non-living things in the school setting. Accor</w:t>
      </w:r>
      <w:r w:rsidR="005A03F4" w:rsidRPr="00FB1485">
        <w:rPr>
          <w:sz w:val="28"/>
          <w:szCs w:val="28"/>
        </w:rPr>
        <w:t xml:space="preserve">ding to </w:t>
      </w:r>
      <w:proofErr w:type="spellStart"/>
      <w:r w:rsidR="005A03F4" w:rsidRPr="00FB1485">
        <w:rPr>
          <w:sz w:val="28"/>
          <w:szCs w:val="28"/>
        </w:rPr>
        <w:t>Usman</w:t>
      </w:r>
      <w:proofErr w:type="spellEnd"/>
      <w:r w:rsidR="005A03F4" w:rsidRPr="00FB1485">
        <w:rPr>
          <w:sz w:val="28"/>
          <w:szCs w:val="28"/>
        </w:rPr>
        <w:t xml:space="preserve"> and </w:t>
      </w:r>
      <w:proofErr w:type="spellStart"/>
      <w:r w:rsidR="005A03F4" w:rsidRPr="00FB1485">
        <w:rPr>
          <w:sz w:val="28"/>
          <w:szCs w:val="28"/>
        </w:rPr>
        <w:t>Madudili</w:t>
      </w:r>
      <w:proofErr w:type="spellEnd"/>
      <w:r w:rsidR="005A03F4" w:rsidRPr="00FB1485">
        <w:rPr>
          <w:sz w:val="28"/>
          <w:szCs w:val="28"/>
        </w:rPr>
        <w:t xml:space="preserve"> (2022</w:t>
      </w:r>
      <w:r w:rsidRPr="00FB1485">
        <w:rPr>
          <w:sz w:val="28"/>
          <w:szCs w:val="28"/>
        </w:rPr>
        <w:t xml:space="preserve">), learning environment encompasses learning resources and technology, means of teaching, modes of learning and connection to social and global context. It also includes human </w:t>
      </w:r>
      <w:proofErr w:type="spellStart"/>
      <w:r w:rsidRPr="00FB1485">
        <w:rPr>
          <w:sz w:val="28"/>
          <w:szCs w:val="28"/>
        </w:rPr>
        <w:t>behavioral</w:t>
      </w:r>
      <w:proofErr w:type="spellEnd"/>
      <w:r w:rsidRPr="00FB1485">
        <w:rPr>
          <w:sz w:val="28"/>
          <w:szCs w:val="28"/>
        </w:rPr>
        <w:t xml:space="preserve"> and cultural dimensions, including the vital role of emotion (motivation) in learning. Basically, school environment refers to the things that surround the location where learning takes place. It also includes everything located within and around the school such as the classrooms, the laboratories, the library, the offices, sports facilities and surrounding buildings and structures. School environment may also be defined as a place where teachers impact knowledge of the various subjects to students thereby bringing them up morally and guiding them as regards to career choice (</w:t>
      </w:r>
      <w:proofErr w:type="spellStart"/>
      <w:r w:rsidRPr="00FB1485">
        <w:rPr>
          <w:sz w:val="28"/>
          <w:szCs w:val="28"/>
        </w:rPr>
        <w:t>Aliade</w:t>
      </w:r>
      <w:proofErr w:type="spellEnd"/>
      <w:r w:rsidR="005A03F4" w:rsidRPr="00FB1485">
        <w:rPr>
          <w:sz w:val="28"/>
          <w:szCs w:val="28"/>
        </w:rPr>
        <w:t>, 201</w:t>
      </w:r>
      <w:r w:rsidRPr="00FB1485">
        <w:rPr>
          <w:sz w:val="28"/>
          <w:szCs w:val="28"/>
        </w:rPr>
        <w:t>8</w:t>
      </w:r>
      <w:r w:rsidR="005A03F4" w:rsidRPr="00FB1485">
        <w:rPr>
          <w:sz w:val="28"/>
          <w:szCs w:val="28"/>
        </w:rPr>
        <w:t xml:space="preserve">; </w:t>
      </w:r>
      <w:proofErr w:type="spellStart"/>
      <w:r w:rsidR="005A03F4" w:rsidRPr="00FB1485">
        <w:rPr>
          <w:sz w:val="28"/>
          <w:szCs w:val="28"/>
        </w:rPr>
        <w:t>Odeh</w:t>
      </w:r>
      <w:proofErr w:type="spellEnd"/>
      <w:r w:rsidR="005A03F4" w:rsidRPr="00FB1485">
        <w:rPr>
          <w:sz w:val="28"/>
          <w:szCs w:val="28"/>
        </w:rPr>
        <w:t xml:space="preserve">, </w:t>
      </w:r>
      <w:proofErr w:type="spellStart"/>
      <w:r w:rsidR="005A03F4" w:rsidRPr="00FB1485">
        <w:rPr>
          <w:sz w:val="28"/>
          <w:szCs w:val="28"/>
        </w:rPr>
        <w:t>Oguche</w:t>
      </w:r>
      <w:proofErr w:type="spellEnd"/>
      <w:r w:rsidR="005A03F4" w:rsidRPr="00FB1485">
        <w:rPr>
          <w:sz w:val="28"/>
          <w:szCs w:val="28"/>
        </w:rPr>
        <w:t xml:space="preserve"> and </w:t>
      </w:r>
      <w:proofErr w:type="spellStart"/>
      <w:r w:rsidR="005A03F4" w:rsidRPr="00FB1485">
        <w:rPr>
          <w:sz w:val="28"/>
          <w:szCs w:val="28"/>
        </w:rPr>
        <w:t>Ivaghar</w:t>
      </w:r>
      <w:proofErr w:type="spellEnd"/>
      <w:r w:rsidR="005A03F4" w:rsidRPr="00FB1485">
        <w:rPr>
          <w:sz w:val="28"/>
          <w:szCs w:val="28"/>
        </w:rPr>
        <w:t>, 2018</w:t>
      </w:r>
      <w:r w:rsidRPr="00FB1485">
        <w:rPr>
          <w:sz w:val="28"/>
          <w:szCs w:val="28"/>
        </w:rPr>
        <w:t>). School environment may also mean the extent to which school settings promote student safety and health which may include topics such as physical plants, the academic environment, available physical and mental health supports and services, and the fairness and adequacy of disciplinary procedures supported by relevant research and an as</w:t>
      </w:r>
      <w:r w:rsidR="005A03F4" w:rsidRPr="00FB1485">
        <w:rPr>
          <w:sz w:val="28"/>
          <w:szCs w:val="28"/>
        </w:rPr>
        <w:t>sessment of validity (</w:t>
      </w:r>
      <w:proofErr w:type="spellStart"/>
      <w:r w:rsidR="005A03F4" w:rsidRPr="00FB1485">
        <w:rPr>
          <w:sz w:val="28"/>
          <w:szCs w:val="28"/>
        </w:rPr>
        <w:t>Zais</w:t>
      </w:r>
      <w:proofErr w:type="spellEnd"/>
      <w:r w:rsidR="005A03F4" w:rsidRPr="00FB1485">
        <w:rPr>
          <w:sz w:val="28"/>
          <w:szCs w:val="28"/>
        </w:rPr>
        <w:t xml:space="preserve">, 2019; Lawrence &amp; </w:t>
      </w:r>
      <w:proofErr w:type="spellStart"/>
      <w:r w:rsidR="005A03F4" w:rsidRPr="00FB1485">
        <w:rPr>
          <w:sz w:val="28"/>
          <w:szCs w:val="28"/>
        </w:rPr>
        <w:t>Vimala</w:t>
      </w:r>
      <w:proofErr w:type="spellEnd"/>
      <w:r w:rsidR="005A03F4" w:rsidRPr="00FB1485">
        <w:rPr>
          <w:sz w:val="28"/>
          <w:szCs w:val="28"/>
        </w:rPr>
        <w:t>, 20</w:t>
      </w:r>
      <w:r w:rsidRPr="00FB1485">
        <w:rPr>
          <w:sz w:val="28"/>
          <w:szCs w:val="28"/>
        </w:rPr>
        <w:t>2</w:t>
      </w:r>
      <w:r w:rsidR="005A03F4" w:rsidRPr="00FB1485">
        <w:rPr>
          <w:sz w:val="28"/>
          <w:szCs w:val="28"/>
        </w:rPr>
        <w:t>0</w:t>
      </w:r>
      <w:r w:rsidRPr="00FB1485">
        <w:rPr>
          <w:sz w:val="28"/>
          <w:szCs w:val="28"/>
        </w:rPr>
        <w:t>)</w:t>
      </w:r>
      <w:r w:rsidR="005A03F4" w:rsidRPr="00FB1485">
        <w:rPr>
          <w:sz w:val="28"/>
          <w:szCs w:val="28"/>
        </w:rPr>
        <w:t>.</w:t>
      </w:r>
      <w:r w:rsidRPr="00FB1485">
        <w:rPr>
          <w:sz w:val="28"/>
          <w:szCs w:val="28"/>
        </w:rPr>
        <w:t xml:space="preserve"> </w:t>
      </w:r>
    </w:p>
    <w:p w:rsidR="00A37F3A" w:rsidRPr="00FB1485" w:rsidRDefault="00A37F3A" w:rsidP="00AC3F4B">
      <w:pPr>
        <w:pStyle w:val="Default"/>
        <w:spacing w:line="480" w:lineRule="auto"/>
        <w:ind w:firstLine="720"/>
        <w:jc w:val="both"/>
        <w:rPr>
          <w:sz w:val="28"/>
          <w:szCs w:val="28"/>
        </w:rPr>
      </w:pPr>
      <w:r w:rsidRPr="00FB1485">
        <w:rPr>
          <w:sz w:val="28"/>
          <w:szCs w:val="28"/>
        </w:rPr>
        <w:t>The location of the school is very crucial. The location may be in rural areas or urban areas (</w:t>
      </w:r>
      <w:proofErr w:type="spellStart"/>
      <w:r w:rsidR="005A03F4" w:rsidRPr="00FB1485">
        <w:rPr>
          <w:sz w:val="28"/>
          <w:szCs w:val="28"/>
        </w:rPr>
        <w:t>Iwuagwu</w:t>
      </w:r>
      <w:proofErr w:type="spellEnd"/>
      <w:r w:rsidR="005A03F4" w:rsidRPr="00FB1485">
        <w:rPr>
          <w:sz w:val="28"/>
          <w:szCs w:val="28"/>
        </w:rPr>
        <w:t xml:space="preserve">, </w:t>
      </w:r>
      <w:proofErr w:type="gramStart"/>
      <w:r w:rsidR="005A03F4" w:rsidRPr="00FB1485">
        <w:rPr>
          <w:sz w:val="28"/>
          <w:szCs w:val="28"/>
        </w:rPr>
        <w:t>Don &amp;</w:t>
      </w:r>
      <w:proofErr w:type="gramEnd"/>
      <w:r w:rsidR="005A03F4" w:rsidRPr="00FB1485">
        <w:rPr>
          <w:sz w:val="28"/>
          <w:szCs w:val="28"/>
        </w:rPr>
        <w:t xml:space="preserve"> </w:t>
      </w:r>
      <w:proofErr w:type="spellStart"/>
      <w:r w:rsidR="005A03F4" w:rsidRPr="00FB1485">
        <w:rPr>
          <w:sz w:val="28"/>
          <w:szCs w:val="28"/>
        </w:rPr>
        <w:t>Ojemhenkele</w:t>
      </w:r>
      <w:proofErr w:type="spellEnd"/>
      <w:r w:rsidR="005A03F4" w:rsidRPr="00FB1485">
        <w:rPr>
          <w:sz w:val="28"/>
          <w:szCs w:val="28"/>
        </w:rPr>
        <w:t>, 2020</w:t>
      </w:r>
      <w:r w:rsidRPr="00FB1485">
        <w:rPr>
          <w:sz w:val="28"/>
          <w:szCs w:val="28"/>
        </w:rPr>
        <w:t xml:space="preserve">). As stated in </w:t>
      </w:r>
      <w:proofErr w:type="spellStart"/>
      <w:r w:rsidRPr="00FB1485">
        <w:rPr>
          <w:sz w:val="28"/>
          <w:szCs w:val="28"/>
        </w:rPr>
        <w:t>Iw</w:t>
      </w:r>
      <w:r w:rsidR="005A03F4" w:rsidRPr="00FB1485">
        <w:rPr>
          <w:sz w:val="28"/>
          <w:szCs w:val="28"/>
        </w:rPr>
        <w:t>uagwu</w:t>
      </w:r>
      <w:proofErr w:type="spellEnd"/>
      <w:r w:rsidR="005A03F4" w:rsidRPr="00FB1485">
        <w:rPr>
          <w:sz w:val="28"/>
          <w:szCs w:val="28"/>
        </w:rPr>
        <w:t xml:space="preserve">, Don and </w:t>
      </w:r>
      <w:proofErr w:type="spellStart"/>
      <w:r w:rsidR="005A03F4" w:rsidRPr="00FB1485">
        <w:rPr>
          <w:sz w:val="28"/>
          <w:szCs w:val="28"/>
        </w:rPr>
        <w:t>Ojemhenkele</w:t>
      </w:r>
      <w:proofErr w:type="spellEnd"/>
      <w:r w:rsidR="005A03F4" w:rsidRPr="00FB1485">
        <w:rPr>
          <w:sz w:val="28"/>
          <w:szCs w:val="28"/>
        </w:rPr>
        <w:t xml:space="preserve"> (2019</w:t>
      </w:r>
      <w:r w:rsidRPr="00FB1485">
        <w:rPr>
          <w:sz w:val="28"/>
          <w:szCs w:val="28"/>
        </w:rPr>
        <w:t xml:space="preserve">), most schools located in urban areas are more populated with </w:t>
      </w:r>
      <w:r w:rsidRPr="00FB1485">
        <w:rPr>
          <w:sz w:val="28"/>
          <w:szCs w:val="28"/>
        </w:rPr>
        <w:lastRenderedPageBreak/>
        <w:t xml:space="preserve">teachers and students while schools located in rural areas tend to occupy large areas of land of which most are underdeveloped. It is also very common that schools located in rural areas are far from the community </w:t>
      </w:r>
      <w:proofErr w:type="spellStart"/>
      <w:r w:rsidRPr="00FB1485">
        <w:rPr>
          <w:sz w:val="28"/>
          <w:szCs w:val="28"/>
        </w:rPr>
        <w:t>center</w:t>
      </w:r>
      <w:proofErr w:type="spellEnd"/>
      <w:r w:rsidRPr="00FB1485">
        <w:rPr>
          <w:sz w:val="28"/>
          <w:szCs w:val="28"/>
        </w:rPr>
        <w:t xml:space="preserve"> and only a few students and staff can go to school regularly. </w:t>
      </w:r>
    </w:p>
    <w:p w:rsidR="00A37F3A" w:rsidRPr="00FB1485" w:rsidRDefault="00A37F3A" w:rsidP="00AC3F4B">
      <w:pPr>
        <w:autoSpaceDE w:val="0"/>
        <w:autoSpaceDN w:val="0"/>
        <w:adjustRightInd w:val="0"/>
        <w:spacing w:after="0" w:line="480" w:lineRule="auto"/>
        <w:jc w:val="both"/>
        <w:rPr>
          <w:rFonts w:asciiTheme="majorBidi" w:hAnsiTheme="majorBidi" w:cstheme="majorBidi"/>
          <w:sz w:val="28"/>
          <w:szCs w:val="28"/>
          <w:lang w:val="en-US"/>
        </w:rPr>
      </w:pPr>
    </w:p>
    <w:p w:rsidR="00154BBF" w:rsidRPr="00FB1485" w:rsidRDefault="00154BBF" w:rsidP="00AC3F4B">
      <w:pPr>
        <w:pStyle w:val="Default"/>
        <w:spacing w:line="480" w:lineRule="auto"/>
        <w:jc w:val="both"/>
        <w:rPr>
          <w:b/>
          <w:bCs/>
          <w:sz w:val="28"/>
          <w:szCs w:val="28"/>
        </w:rPr>
      </w:pPr>
    </w:p>
    <w:p w:rsidR="00A37F3A" w:rsidRPr="00FB1485" w:rsidRDefault="00A37F3A" w:rsidP="00AC3F4B">
      <w:pPr>
        <w:pStyle w:val="Default"/>
        <w:spacing w:line="480" w:lineRule="auto"/>
        <w:jc w:val="both"/>
        <w:rPr>
          <w:sz w:val="28"/>
          <w:szCs w:val="28"/>
        </w:rPr>
      </w:pPr>
      <w:r w:rsidRPr="00FB1485">
        <w:rPr>
          <w:b/>
          <w:bCs/>
          <w:sz w:val="28"/>
          <w:szCs w:val="28"/>
        </w:rPr>
        <w:t xml:space="preserve">The Physical School Environment </w:t>
      </w:r>
    </w:p>
    <w:p w:rsidR="00A37F3A" w:rsidRPr="00FB1485" w:rsidRDefault="00A37F3A" w:rsidP="00AC3F4B">
      <w:pPr>
        <w:pStyle w:val="Default"/>
        <w:spacing w:line="480" w:lineRule="auto"/>
        <w:ind w:firstLine="720"/>
        <w:jc w:val="both"/>
        <w:rPr>
          <w:sz w:val="28"/>
          <w:szCs w:val="28"/>
        </w:rPr>
      </w:pPr>
      <w:r w:rsidRPr="00FB1485">
        <w:rPr>
          <w:sz w:val="28"/>
          <w:szCs w:val="28"/>
        </w:rPr>
        <w:t>The physical school environment as the name implies includes all the visible resources and facilities that are available and effective in the school/educational setting. It includes all the natural and artificial resources that have been put in place by the school administration (either private or public) in order to facilitate student low enrolment in t</w:t>
      </w:r>
      <w:r w:rsidR="005A03F4" w:rsidRPr="00FB1485">
        <w:rPr>
          <w:sz w:val="28"/>
          <w:szCs w:val="28"/>
        </w:rPr>
        <w:t xml:space="preserve">he school. </w:t>
      </w:r>
      <w:proofErr w:type="spellStart"/>
      <w:proofErr w:type="gramStart"/>
      <w:r w:rsidR="005A03F4" w:rsidRPr="00FB1485">
        <w:rPr>
          <w:sz w:val="28"/>
          <w:szCs w:val="28"/>
        </w:rPr>
        <w:t>Ene-</w:t>
      </w:r>
      <w:proofErr w:type="gramEnd"/>
      <w:r w:rsidR="005A03F4" w:rsidRPr="00FB1485">
        <w:rPr>
          <w:sz w:val="28"/>
          <w:szCs w:val="28"/>
        </w:rPr>
        <w:t>Obong</w:t>
      </w:r>
      <w:proofErr w:type="spellEnd"/>
      <w:r w:rsidR="005A03F4" w:rsidRPr="00FB1485">
        <w:rPr>
          <w:sz w:val="28"/>
          <w:szCs w:val="28"/>
        </w:rPr>
        <w:t xml:space="preserve"> et al (2019</w:t>
      </w:r>
      <w:r w:rsidRPr="00FB1485">
        <w:rPr>
          <w:sz w:val="28"/>
          <w:szCs w:val="28"/>
        </w:rPr>
        <w:t xml:space="preserve">); </w:t>
      </w:r>
      <w:proofErr w:type="spellStart"/>
      <w:r w:rsidRPr="00FB1485">
        <w:rPr>
          <w:sz w:val="28"/>
          <w:szCs w:val="28"/>
        </w:rPr>
        <w:t>Baafi</w:t>
      </w:r>
      <w:proofErr w:type="spellEnd"/>
      <w:r w:rsidRPr="00FB1485">
        <w:rPr>
          <w:sz w:val="28"/>
          <w:szCs w:val="28"/>
        </w:rPr>
        <w:t xml:space="preserve"> (2020) states that physical environment include buildings, classroom furniture, equipment, instructional materials, laboratories, libraries, playgrounds etc.  The physical school environment is made up of different aspects, they include: the classrooms, the school location, the school facilities such as school library, school laboratory, sports facilities and so on. </w:t>
      </w:r>
    </w:p>
    <w:p w:rsidR="00A37F3A" w:rsidRPr="00FB1485" w:rsidRDefault="00A37F3A" w:rsidP="00AC3F4B">
      <w:pPr>
        <w:pStyle w:val="Default"/>
        <w:spacing w:line="480" w:lineRule="auto"/>
        <w:jc w:val="both"/>
        <w:rPr>
          <w:sz w:val="28"/>
          <w:szCs w:val="28"/>
        </w:rPr>
      </w:pPr>
      <w:r w:rsidRPr="00FB1485">
        <w:rPr>
          <w:b/>
          <w:bCs/>
          <w:iCs/>
          <w:sz w:val="28"/>
          <w:szCs w:val="28"/>
        </w:rPr>
        <w:t xml:space="preserve">-The classroom </w:t>
      </w:r>
      <w:proofErr w:type="gramStart"/>
      <w:r w:rsidRPr="00FB1485">
        <w:rPr>
          <w:sz w:val="28"/>
          <w:szCs w:val="28"/>
        </w:rPr>
        <w:t>The</w:t>
      </w:r>
      <w:proofErr w:type="gramEnd"/>
      <w:r w:rsidRPr="00FB1485">
        <w:rPr>
          <w:sz w:val="28"/>
          <w:szCs w:val="28"/>
        </w:rPr>
        <w:t xml:space="preserve"> classroom is a major and essential component of any school setting, be it primary, secondary or tertiary. It is the power house and the brain box of the school system. Just as the brain and spinal cord are the major component of the </w:t>
      </w:r>
      <w:r w:rsidRPr="00FB1485">
        <w:rPr>
          <w:sz w:val="28"/>
          <w:szCs w:val="28"/>
        </w:rPr>
        <w:lastRenderedPageBreak/>
        <w:t xml:space="preserve">central nervous system that coordinate the physical and mental functionality of man, so is the classroom in the school setting. An educational </w:t>
      </w:r>
      <w:proofErr w:type="spellStart"/>
      <w:r w:rsidRPr="00FB1485">
        <w:rPr>
          <w:sz w:val="28"/>
          <w:szCs w:val="28"/>
        </w:rPr>
        <w:t>center</w:t>
      </w:r>
      <w:proofErr w:type="spellEnd"/>
      <w:r w:rsidRPr="00FB1485">
        <w:rPr>
          <w:sz w:val="28"/>
          <w:szCs w:val="28"/>
        </w:rPr>
        <w:t xml:space="preserve">/setting without classrooms is like storm without rain because the classroom is where all the major activities of the learning process take </w:t>
      </w:r>
      <w:r w:rsidR="005A03F4" w:rsidRPr="00FB1485">
        <w:rPr>
          <w:sz w:val="28"/>
          <w:szCs w:val="28"/>
        </w:rPr>
        <w:t xml:space="preserve">place. </w:t>
      </w:r>
      <w:proofErr w:type="gramStart"/>
      <w:r w:rsidR="005A03F4" w:rsidRPr="00FB1485">
        <w:rPr>
          <w:sz w:val="28"/>
          <w:szCs w:val="28"/>
        </w:rPr>
        <w:t>(</w:t>
      </w:r>
      <w:proofErr w:type="spellStart"/>
      <w:r w:rsidR="005A03F4" w:rsidRPr="00FB1485">
        <w:rPr>
          <w:sz w:val="28"/>
          <w:szCs w:val="28"/>
        </w:rPr>
        <w:t>Akomolafe</w:t>
      </w:r>
      <w:proofErr w:type="spellEnd"/>
      <w:r w:rsidR="005A03F4" w:rsidRPr="00FB1485">
        <w:rPr>
          <w:sz w:val="28"/>
          <w:szCs w:val="28"/>
        </w:rPr>
        <w:t xml:space="preserve"> &amp; </w:t>
      </w:r>
      <w:proofErr w:type="spellStart"/>
      <w:r w:rsidR="005A03F4" w:rsidRPr="00FB1485">
        <w:rPr>
          <w:sz w:val="28"/>
          <w:szCs w:val="28"/>
        </w:rPr>
        <w:t>Adesua</w:t>
      </w:r>
      <w:proofErr w:type="spellEnd"/>
      <w:r w:rsidR="005A03F4" w:rsidRPr="00FB1485">
        <w:rPr>
          <w:sz w:val="28"/>
          <w:szCs w:val="28"/>
        </w:rPr>
        <w:t>, 2019</w:t>
      </w:r>
      <w:r w:rsidRPr="00FB1485">
        <w:rPr>
          <w:sz w:val="28"/>
          <w:szCs w:val="28"/>
        </w:rPr>
        <w:t>).</w:t>
      </w:r>
      <w:proofErr w:type="gramEnd"/>
      <w:r w:rsidRPr="00FB1485">
        <w:rPr>
          <w:sz w:val="28"/>
          <w:szCs w:val="28"/>
        </w:rPr>
        <w:t xml:space="preserve">  </w:t>
      </w:r>
    </w:p>
    <w:p w:rsidR="00A37F3A" w:rsidRPr="00FB1485" w:rsidRDefault="00A37F3A" w:rsidP="00AC3F4B">
      <w:pPr>
        <w:pStyle w:val="Default"/>
        <w:spacing w:line="480" w:lineRule="auto"/>
        <w:jc w:val="both"/>
        <w:rPr>
          <w:sz w:val="28"/>
          <w:szCs w:val="28"/>
        </w:rPr>
      </w:pPr>
      <w:r w:rsidRPr="00FB1485">
        <w:rPr>
          <w:b/>
          <w:bCs/>
          <w:iCs/>
          <w:sz w:val="28"/>
          <w:szCs w:val="28"/>
        </w:rPr>
        <w:t xml:space="preserve">-The school location </w:t>
      </w:r>
      <w:proofErr w:type="gramStart"/>
      <w:r w:rsidRPr="00FB1485">
        <w:rPr>
          <w:sz w:val="28"/>
          <w:szCs w:val="28"/>
        </w:rPr>
        <w:t>The</w:t>
      </w:r>
      <w:proofErr w:type="gramEnd"/>
      <w:r w:rsidRPr="00FB1485">
        <w:rPr>
          <w:sz w:val="28"/>
          <w:szCs w:val="28"/>
        </w:rPr>
        <w:t xml:space="preserve"> school location is a major factor that is always considered by school founders either public or private, the site where the school is located has a lot to do with regards to the establishment of a school. Many attempts have been made to define the term „school location”.  It is the place where all the human and non-humans resources that make up the school come together to carry out their stated functions. In the words </w:t>
      </w:r>
      <w:r w:rsidR="005A03F4" w:rsidRPr="00FB1485">
        <w:rPr>
          <w:sz w:val="28"/>
          <w:szCs w:val="28"/>
        </w:rPr>
        <w:t xml:space="preserve">of </w:t>
      </w:r>
      <w:proofErr w:type="spellStart"/>
      <w:r w:rsidR="005A03F4" w:rsidRPr="00FB1485">
        <w:rPr>
          <w:sz w:val="28"/>
          <w:szCs w:val="28"/>
        </w:rPr>
        <w:t>Essien</w:t>
      </w:r>
      <w:proofErr w:type="spellEnd"/>
      <w:r w:rsidR="005A03F4" w:rsidRPr="00FB1485">
        <w:rPr>
          <w:sz w:val="28"/>
          <w:szCs w:val="28"/>
        </w:rPr>
        <w:t xml:space="preserve"> (2019</w:t>
      </w:r>
      <w:r w:rsidRPr="00FB1485">
        <w:rPr>
          <w:sz w:val="28"/>
          <w:szCs w:val="28"/>
        </w:rPr>
        <w:t>) school location refers to where a given school is located. The distance between the student house and the school has a lot to do on their motivation to learn and their aca</w:t>
      </w:r>
      <w:r w:rsidR="005A03F4" w:rsidRPr="00FB1485">
        <w:rPr>
          <w:sz w:val="28"/>
          <w:szCs w:val="28"/>
        </w:rPr>
        <w:t xml:space="preserve">demic achievement. </w:t>
      </w:r>
      <w:proofErr w:type="spellStart"/>
      <w:r w:rsidR="005A03F4" w:rsidRPr="00FB1485">
        <w:rPr>
          <w:sz w:val="28"/>
          <w:szCs w:val="28"/>
        </w:rPr>
        <w:t>Mhiliwa</w:t>
      </w:r>
      <w:proofErr w:type="spellEnd"/>
      <w:r w:rsidR="005A03F4" w:rsidRPr="00FB1485">
        <w:rPr>
          <w:sz w:val="28"/>
          <w:szCs w:val="28"/>
        </w:rPr>
        <w:t xml:space="preserve"> (2019</w:t>
      </w:r>
      <w:r w:rsidRPr="00FB1485">
        <w:rPr>
          <w:sz w:val="28"/>
          <w:szCs w:val="28"/>
        </w:rPr>
        <w:t xml:space="preserve">) stated that the walking distance has been identified by several researchers to be a common factor for poor academic performance. </w:t>
      </w:r>
    </w:p>
    <w:p w:rsidR="00A37F3A" w:rsidRPr="00FB1485" w:rsidRDefault="00A37F3A" w:rsidP="00AC3F4B">
      <w:pPr>
        <w:pStyle w:val="Default"/>
        <w:spacing w:line="480" w:lineRule="auto"/>
        <w:jc w:val="both"/>
        <w:rPr>
          <w:sz w:val="28"/>
          <w:szCs w:val="28"/>
        </w:rPr>
      </w:pPr>
      <w:r w:rsidRPr="00FB1485">
        <w:rPr>
          <w:b/>
          <w:bCs/>
          <w:iCs/>
          <w:sz w:val="28"/>
          <w:szCs w:val="28"/>
        </w:rPr>
        <w:t xml:space="preserve">-The school facilities </w:t>
      </w:r>
      <w:proofErr w:type="gramStart"/>
      <w:r w:rsidRPr="00FB1485">
        <w:rPr>
          <w:sz w:val="28"/>
          <w:szCs w:val="28"/>
        </w:rPr>
        <w:t>The</w:t>
      </w:r>
      <w:proofErr w:type="gramEnd"/>
      <w:r w:rsidRPr="00FB1485">
        <w:rPr>
          <w:sz w:val="28"/>
          <w:szCs w:val="28"/>
        </w:rPr>
        <w:t xml:space="preserve"> school facilities are amenities that are available in the school to aid the teaching-learning process. They can also be defined as the human and non-human resources that are aimed at enhancing the learning process in t</w:t>
      </w:r>
      <w:r w:rsidR="005A03F4" w:rsidRPr="00FB1485">
        <w:rPr>
          <w:sz w:val="28"/>
          <w:szCs w:val="28"/>
        </w:rPr>
        <w:t xml:space="preserve">he school. </w:t>
      </w:r>
      <w:proofErr w:type="spellStart"/>
      <w:r w:rsidR="005A03F4" w:rsidRPr="00FB1485">
        <w:rPr>
          <w:sz w:val="28"/>
          <w:szCs w:val="28"/>
        </w:rPr>
        <w:t>Umar</w:t>
      </w:r>
      <w:proofErr w:type="spellEnd"/>
      <w:r w:rsidR="005A03F4" w:rsidRPr="00FB1485">
        <w:rPr>
          <w:sz w:val="28"/>
          <w:szCs w:val="28"/>
        </w:rPr>
        <w:t xml:space="preserve"> and Samuel (2021</w:t>
      </w:r>
      <w:r w:rsidRPr="00FB1485">
        <w:rPr>
          <w:sz w:val="28"/>
          <w:szCs w:val="28"/>
        </w:rPr>
        <w:t xml:space="preserve">) defined school facilities as instructional materials which give support to or comfort to the staff and students. They include buildings, equipment, </w:t>
      </w:r>
      <w:r w:rsidRPr="00FB1485">
        <w:rPr>
          <w:sz w:val="28"/>
          <w:szCs w:val="28"/>
        </w:rPr>
        <w:lastRenderedPageBreak/>
        <w:t xml:space="preserve">sporting fields and environment within the school. They further stated that they are the physical and human resources that are used in the school in order to forestall effective teaching and learning.  </w:t>
      </w:r>
    </w:p>
    <w:p w:rsidR="00A37F3A" w:rsidRPr="00FB1485" w:rsidRDefault="00A37F3A" w:rsidP="00AC3F4B">
      <w:pPr>
        <w:pStyle w:val="Default"/>
        <w:spacing w:line="480" w:lineRule="auto"/>
        <w:jc w:val="both"/>
        <w:rPr>
          <w:sz w:val="28"/>
          <w:szCs w:val="28"/>
        </w:rPr>
      </w:pPr>
      <w:r w:rsidRPr="00FB1485">
        <w:rPr>
          <w:b/>
          <w:bCs/>
          <w:iCs/>
          <w:sz w:val="28"/>
          <w:szCs w:val="28"/>
        </w:rPr>
        <w:t xml:space="preserve">-The school library </w:t>
      </w:r>
      <w:proofErr w:type="gramStart"/>
      <w:r w:rsidRPr="00FB1485">
        <w:rPr>
          <w:sz w:val="28"/>
          <w:szCs w:val="28"/>
        </w:rPr>
        <w:t>The</w:t>
      </w:r>
      <w:proofErr w:type="gramEnd"/>
      <w:r w:rsidRPr="00FB1485">
        <w:rPr>
          <w:sz w:val="28"/>
          <w:szCs w:val="28"/>
        </w:rPr>
        <w:t xml:space="preserve"> school library can be defined as a room or building where study aid materials and resources are kept for continuous use. It is a very important facility that should be p</w:t>
      </w:r>
      <w:r w:rsidR="005A03F4" w:rsidRPr="00FB1485">
        <w:rPr>
          <w:sz w:val="28"/>
          <w:szCs w:val="28"/>
        </w:rPr>
        <w:t xml:space="preserve">resent in the school. </w:t>
      </w:r>
      <w:proofErr w:type="spellStart"/>
      <w:r w:rsidR="005A03F4" w:rsidRPr="00FB1485">
        <w:rPr>
          <w:sz w:val="28"/>
          <w:szCs w:val="28"/>
        </w:rPr>
        <w:t>Okoro</w:t>
      </w:r>
      <w:proofErr w:type="spellEnd"/>
      <w:r w:rsidR="005A03F4" w:rsidRPr="00FB1485">
        <w:rPr>
          <w:sz w:val="28"/>
          <w:szCs w:val="28"/>
        </w:rPr>
        <w:t xml:space="preserve"> (2014); </w:t>
      </w:r>
      <w:proofErr w:type="spellStart"/>
      <w:r w:rsidR="005A03F4" w:rsidRPr="00FB1485">
        <w:rPr>
          <w:sz w:val="28"/>
          <w:szCs w:val="28"/>
        </w:rPr>
        <w:t>Bamidele</w:t>
      </w:r>
      <w:proofErr w:type="spellEnd"/>
      <w:r w:rsidR="005A03F4" w:rsidRPr="00FB1485">
        <w:rPr>
          <w:sz w:val="28"/>
          <w:szCs w:val="28"/>
        </w:rPr>
        <w:t xml:space="preserve"> (2019</w:t>
      </w:r>
      <w:r w:rsidRPr="00FB1485">
        <w:rPr>
          <w:sz w:val="28"/>
          <w:szCs w:val="28"/>
        </w:rPr>
        <w:t>) defined the school library as a storehouse of knowledge. A school library is a type of library that supports school program as well as the teaching and learning process. They serve student to meet their various needs and enhance th</w:t>
      </w:r>
      <w:r w:rsidR="005A03F4" w:rsidRPr="00FB1485">
        <w:rPr>
          <w:sz w:val="28"/>
          <w:szCs w:val="28"/>
        </w:rPr>
        <w:t>eir learning process. Keith (202</w:t>
      </w:r>
      <w:r w:rsidRPr="00FB1485">
        <w:rPr>
          <w:sz w:val="28"/>
          <w:szCs w:val="28"/>
        </w:rPr>
        <w:t xml:space="preserve">4); </w:t>
      </w:r>
      <w:proofErr w:type="spellStart"/>
      <w:r w:rsidRPr="00FB1485">
        <w:rPr>
          <w:sz w:val="28"/>
          <w:szCs w:val="28"/>
        </w:rPr>
        <w:t>Oyetola</w:t>
      </w:r>
      <w:proofErr w:type="spellEnd"/>
      <w:r w:rsidRPr="00FB1485">
        <w:rPr>
          <w:sz w:val="28"/>
          <w:szCs w:val="28"/>
        </w:rPr>
        <w:t xml:space="preserve"> and </w:t>
      </w:r>
      <w:proofErr w:type="spellStart"/>
      <w:r w:rsidRPr="00FB1485">
        <w:rPr>
          <w:sz w:val="28"/>
          <w:szCs w:val="28"/>
        </w:rPr>
        <w:t>Adio</w:t>
      </w:r>
      <w:proofErr w:type="spellEnd"/>
      <w:r w:rsidRPr="00FB1485">
        <w:rPr>
          <w:sz w:val="28"/>
          <w:szCs w:val="28"/>
        </w:rPr>
        <w:t xml:space="preserve"> (2020) opined that the mission of education can only be achieved through a well-equipped library and users must be educated on how to use the available library resources to meet their information needs. </w:t>
      </w:r>
    </w:p>
    <w:p w:rsidR="00A37F3A" w:rsidRPr="00FB1485" w:rsidRDefault="00A37F3A" w:rsidP="00AC3F4B">
      <w:pPr>
        <w:pStyle w:val="Default"/>
        <w:spacing w:line="480" w:lineRule="auto"/>
        <w:jc w:val="both"/>
        <w:rPr>
          <w:sz w:val="28"/>
          <w:szCs w:val="28"/>
        </w:rPr>
      </w:pPr>
      <w:r w:rsidRPr="00FB1485">
        <w:rPr>
          <w:b/>
          <w:bCs/>
          <w:iCs/>
          <w:sz w:val="28"/>
          <w:szCs w:val="28"/>
        </w:rPr>
        <w:t xml:space="preserve">-The school laboratory </w:t>
      </w:r>
      <w:r w:rsidRPr="00FB1485">
        <w:rPr>
          <w:sz w:val="28"/>
          <w:szCs w:val="28"/>
        </w:rPr>
        <w:t xml:space="preserve">Practical work has been able to promote students‟ positive attitude and enhance motivation for effective learning in science. Practical work has also been shown in some studies to help improve the communication skill of students in order to solve problems in science and thus become more motivated in science (Shana &amp; </w:t>
      </w:r>
      <w:proofErr w:type="spellStart"/>
      <w:r w:rsidRPr="00FB1485">
        <w:rPr>
          <w:sz w:val="28"/>
          <w:szCs w:val="28"/>
        </w:rPr>
        <w:t>Abulibdeh</w:t>
      </w:r>
      <w:proofErr w:type="spellEnd"/>
      <w:r w:rsidRPr="00FB1485">
        <w:rPr>
          <w:sz w:val="28"/>
          <w:szCs w:val="28"/>
        </w:rPr>
        <w:t xml:space="preserve">, 2019). </w:t>
      </w:r>
      <w:proofErr w:type="gramStart"/>
      <w:r w:rsidRPr="00FB1485">
        <w:rPr>
          <w:sz w:val="28"/>
          <w:szCs w:val="28"/>
        </w:rPr>
        <w:t>The term „practical‟ is used in preference to laboratory work because location is not a silent feature in characterizing this kind of activity (</w:t>
      </w:r>
      <w:proofErr w:type="spellStart"/>
      <w:r w:rsidRPr="00FB1485">
        <w:rPr>
          <w:sz w:val="28"/>
          <w:szCs w:val="28"/>
        </w:rPr>
        <w:t>Usman</w:t>
      </w:r>
      <w:proofErr w:type="spellEnd"/>
      <w:r w:rsidRPr="00FB1485">
        <w:rPr>
          <w:sz w:val="28"/>
          <w:szCs w:val="28"/>
        </w:rPr>
        <w:t xml:space="preserve"> &amp; </w:t>
      </w:r>
      <w:r w:rsidRPr="00FB1485">
        <w:rPr>
          <w:sz w:val="28"/>
          <w:szCs w:val="28"/>
        </w:rPr>
        <w:lastRenderedPageBreak/>
        <w:t>Sabo, 2018).</w:t>
      </w:r>
      <w:proofErr w:type="gramEnd"/>
      <w:r w:rsidRPr="00FB1485">
        <w:rPr>
          <w:sz w:val="28"/>
          <w:szCs w:val="28"/>
        </w:rPr>
        <w:t xml:space="preserve"> Practical work as useful as it is cannot be done in just any place except in well-equipped library. </w:t>
      </w:r>
    </w:p>
    <w:p w:rsidR="00417257" w:rsidRPr="00FB1485" w:rsidRDefault="00417257" w:rsidP="00AC3F4B">
      <w:pPr>
        <w:pStyle w:val="Default"/>
        <w:spacing w:line="480" w:lineRule="auto"/>
        <w:jc w:val="both"/>
        <w:rPr>
          <w:b/>
          <w:sz w:val="28"/>
          <w:szCs w:val="28"/>
        </w:rPr>
      </w:pPr>
      <w:r w:rsidRPr="00FB1485">
        <w:rPr>
          <w:b/>
          <w:bCs/>
          <w:iCs/>
          <w:sz w:val="28"/>
          <w:szCs w:val="28"/>
        </w:rPr>
        <w:t xml:space="preserve">Aims of secondary education </w:t>
      </w:r>
    </w:p>
    <w:p w:rsidR="00417257" w:rsidRPr="00FB1485" w:rsidRDefault="00417257" w:rsidP="00AC3F4B">
      <w:pPr>
        <w:pStyle w:val="Default"/>
        <w:spacing w:line="480" w:lineRule="auto"/>
        <w:ind w:firstLine="720"/>
        <w:jc w:val="both"/>
        <w:rPr>
          <w:sz w:val="28"/>
          <w:szCs w:val="28"/>
        </w:rPr>
      </w:pPr>
      <w:r w:rsidRPr="00FB1485">
        <w:rPr>
          <w:sz w:val="28"/>
          <w:szCs w:val="28"/>
        </w:rPr>
        <w:t>The National Policy on Education (usually referred to as NPE) has provided for some broad aims of secondary education as contained in section 4 s</w:t>
      </w:r>
      <w:r w:rsidR="005A03F4" w:rsidRPr="00FB1485">
        <w:rPr>
          <w:sz w:val="28"/>
          <w:szCs w:val="28"/>
        </w:rPr>
        <w:t>ubsection 18 of the policy (2018</w:t>
      </w:r>
      <w:r w:rsidRPr="00FB1485">
        <w:rPr>
          <w:sz w:val="28"/>
          <w:szCs w:val="28"/>
        </w:rPr>
        <w:t xml:space="preserve">). They include: </w:t>
      </w:r>
    </w:p>
    <w:p w:rsidR="00417257" w:rsidRPr="00FB1485" w:rsidRDefault="00417257" w:rsidP="00AC3F4B">
      <w:pPr>
        <w:pStyle w:val="Default"/>
        <w:spacing w:line="480" w:lineRule="auto"/>
        <w:jc w:val="both"/>
        <w:rPr>
          <w:sz w:val="28"/>
          <w:szCs w:val="28"/>
        </w:rPr>
      </w:pPr>
      <w:r w:rsidRPr="00FB1485">
        <w:rPr>
          <w:sz w:val="28"/>
          <w:szCs w:val="28"/>
        </w:rPr>
        <w:t xml:space="preserve">a. Provide an increasing number of people with no opportunity for education of a higher quality, irrespective of sex or social, religious and ethnic background. </w:t>
      </w:r>
    </w:p>
    <w:p w:rsidR="00417257" w:rsidRPr="00FB1485" w:rsidRDefault="00417257" w:rsidP="00AC3F4B">
      <w:pPr>
        <w:pStyle w:val="Default"/>
        <w:spacing w:line="480" w:lineRule="auto"/>
        <w:jc w:val="both"/>
        <w:rPr>
          <w:sz w:val="28"/>
          <w:szCs w:val="28"/>
        </w:rPr>
      </w:pPr>
      <w:r w:rsidRPr="00FB1485">
        <w:rPr>
          <w:sz w:val="28"/>
          <w:szCs w:val="28"/>
        </w:rPr>
        <w:t xml:space="preserve">b. Diversify its curriculum to cater for difference in talents, opportunities and roles possessed by or open to students after their secondary school course. </w:t>
      </w:r>
    </w:p>
    <w:p w:rsidR="00417257" w:rsidRPr="00FB1485" w:rsidRDefault="00417257" w:rsidP="00AC3F4B">
      <w:pPr>
        <w:pStyle w:val="Default"/>
        <w:spacing w:line="480" w:lineRule="auto"/>
        <w:jc w:val="both"/>
        <w:rPr>
          <w:sz w:val="28"/>
          <w:szCs w:val="28"/>
        </w:rPr>
      </w:pPr>
      <w:r w:rsidRPr="00FB1485">
        <w:rPr>
          <w:sz w:val="28"/>
          <w:szCs w:val="28"/>
        </w:rPr>
        <w:t xml:space="preserve">c. Equip students to live effectively in our modern age of science and technology. </w:t>
      </w:r>
    </w:p>
    <w:p w:rsidR="00417257" w:rsidRPr="00FB1485" w:rsidRDefault="00417257" w:rsidP="00AC3F4B">
      <w:pPr>
        <w:pStyle w:val="Default"/>
        <w:spacing w:line="480" w:lineRule="auto"/>
        <w:jc w:val="both"/>
        <w:rPr>
          <w:sz w:val="28"/>
          <w:szCs w:val="28"/>
        </w:rPr>
      </w:pPr>
      <w:r w:rsidRPr="00FB1485">
        <w:rPr>
          <w:sz w:val="28"/>
          <w:szCs w:val="28"/>
        </w:rPr>
        <w:t xml:space="preserve">d. Develop and project Nigerian culture, art and language as well as the </w:t>
      </w:r>
      <w:proofErr w:type="spellStart"/>
      <w:r w:rsidRPr="00FB1485">
        <w:rPr>
          <w:sz w:val="28"/>
          <w:szCs w:val="28"/>
        </w:rPr>
        <w:t>world‟s</w:t>
      </w:r>
      <w:proofErr w:type="spellEnd"/>
      <w:r w:rsidRPr="00FB1485">
        <w:rPr>
          <w:sz w:val="28"/>
          <w:szCs w:val="28"/>
        </w:rPr>
        <w:t xml:space="preserve"> cultural heritage. </w:t>
      </w:r>
    </w:p>
    <w:p w:rsidR="00417257" w:rsidRPr="00FB1485" w:rsidRDefault="00417257" w:rsidP="00AC3F4B">
      <w:pPr>
        <w:pStyle w:val="Default"/>
        <w:spacing w:line="480" w:lineRule="auto"/>
        <w:jc w:val="both"/>
        <w:rPr>
          <w:sz w:val="28"/>
          <w:szCs w:val="28"/>
        </w:rPr>
      </w:pPr>
      <w:r w:rsidRPr="00FB1485">
        <w:rPr>
          <w:sz w:val="28"/>
          <w:szCs w:val="28"/>
        </w:rPr>
        <w:t xml:space="preserve">e. Raise a generation of pupils who can think for themselves, respect the views and feelings of others, respect the dignity of </w:t>
      </w:r>
      <w:proofErr w:type="spellStart"/>
      <w:r w:rsidRPr="00FB1485">
        <w:rPr>
          <w:sz w:val="28"/>
          <w:szCs w:val="28"/>
        </w:rPr>
        <w:t>labor</w:t>
      </w:r>
      <w:proofErr w:type="spellEnd"/>
      <w:r w:rsidRPr="00FB1485">
        <w:rPr>
          <w:sz w:val="28"/>
          <w:szCs w:val="28"/>
        </w:rPr>
        <w:t xml:space="preserve">, and appreciate those values specified under our broad National aims, and live as good citizens. </w:t>
      </w:r>
    </w:p>
    <w:p w:rsidR="00417257" w:rsidRPr="00FB1485" w:rsidRDefault="00417257" w:rsidP="00AC3F4B">
      <w:pPr>
        <w:pStyle w:val="Default"/>
        <w:spacing w:line="480" w:lineRule="auto"/>
        <w:jc w:val="both"/>
        <w:rPr>
          <w:sz w:val="28"/>
          <w:szCs w:val="28"/>
        </w:rPr>
      </w:pPr>
      <w:proofErr w:type="gramStart"/>
      <w:r w:rsidRPr="00FB1485">
        <w:rPr>
          <w:sz w:val="28"/>
          <w:szCs w:val="28"/>
        </w:rPr>
        <w:t>f. Foster</w:t>
      </w:r>
      <w:proofErr w:type="gramEnd"/>
      <w:r w:rsidRPr="00FB1485">
        <w:rPr>
          <w:sz w:val="28"/>
          <w:szCs w:val="28"/>
        </w:rPr>
        <w:t xml:space="preserve"> Nigerian unity with an emphasis on the common ties that unite us in our diversity. </w:t>
      </w:r>
    </w:p>
    <w:p w:rsidR="00417257" w:rsidRPr="00FB1485" w:rsidRDefault="00417257" w:rsidP="00AC3F4B">
      <w:pPr>
        <w:pStyle w:val="Default"/>
        <w:spacing w:line="480" w:lineRule="auto"/>
        <w:jc w:val="both"/>
        <w:rPr>
          <w:b/>
          <w:bCs/>
          <w:sz w:val="28"/>
          <w:szCs w:val="28"/>
        </w:rPr>
      </w:pPr>
      <w:r w:rsidRPr="00FB1485">
        <w:rPr>
          <w:sz w:val="28"/>
          <w:szCs w:val="28"/>
        </w:rPr>
        <w:t xml:space="preserve"> </w:t>
      </w:r>
      <w:r w:rsidRPr="00FB1485">
        <w:rPr>
          <w:b/>
          <w:bCs/>
          <w:sz w:val="28"/>
          <w:szCs w:val="28"/>
        </w:rPr>
        <w:t>Theoretical Frame Work</w:t>
      </w:r>
    </w:p>
    <w:p w:rsidR="00417257" w:rsidRPr="00FB1485" w:rsidRDefault="00417257" w:rsidP="00AC3F4B">
      <w:pPr>
        <w:pStyle w:val="Default"/>
        <w:spacing w:line="480" w:lineRule="auto"/>
        <w:jc w:val="both"/>
        <w:rPr>
          <w:sz w:val="28"/>
          <w:szCs w:val="28"/>
        </w:rPr>
      </w:pPr>
      <w:r w:rsidRPr="00FB1485">
        <w:rPr>
          <w:b/>
          <w:bCs/>
          <w:sz w:val="28"/>
          <w:szCs w:val="28"/>
        </w:rPr>
        <w:lastRenderedPageBreak/>
        <w:t xml:space="preserve">Florence Nightingale’s Theory of Environment </w:t>
      </w:r>
    </w:p>
    <w:p w:rsidR="00417257" w:rsidRPr="00FB1485" w:rsidRDefault="00417257" w:rsidP="00AC3F4B">
      <w:pPr>
        <w:pStyle w:val="Default"/>
        <w:spacing w:line="480" w:lineRule="auto"/>
        <w:jc w:val="both"/>
        <w:rPr>
          <w:sz w:val="28"/>
          <w:szCs w:val="28"/>
        </w:rPr>
      </w:pPr>
      <w:r w:rsidRPr="00FB1485">
        <w:rPr>
          <w:sz w:val="28"/>
          <w:szCs w:val="28"/>
        </w:rPr>
        <w:t xml:space="preserve">The theory was propounded by Florence nightingale (1820 – 1910) and was one of the first environmental theories to be propounded. Florence Nightingale was one a nurse. She was of the opinion that nursing is an act of utilizing the </w:t>
      </w:r>
      <w:proofErr w:type="gramStart"/>
      <w:r w:rsidRPr="00FB1485">
        <w:rPr>
          <w:sz w:val="28"/>
          <w:szCs w:val="28"/>
        </w:rPr>
        <w:t>patients</w:t>
      </w:r>
      <w:proofErr w:type="gramEnd"/>
      <w:r w:rsidRPr="00FB1485">
        <w:rPr>
          <w:sz w:val="28"/>
          <w:szCs w:val="28"/>
        </w:rPr>
        <w:t xml:space="preserve"> environment to assist him in his recovery. She also stated that external factors that are associated with the </w:t>
      </w:r>
      <w:proofErr w:type="gramStart"/>
      <w:r w:rsidRPr="00FB1485">
        <w:rPr>
          <w:sz w:val="28"/>
          <w:szCs w:val="28"/>
        </w:rPr>
        <w:t>patients</w:t>
      </w:r>
      <w:proofErr w:type="gramEnd"/>
      <w:r w:rsidRPr="00FB1485">
        <w:rPr>
          <w:sz w:val="28"/>
          <w:szCs w:val="28"/>
        </w:rPr>
        <w:t xml:space="preserve"> surroundings affect his life or biologic and physiologic processes and development. </w:t>
      </w:r>
    </w:p>
    <w:p w:rsidR="00417257" w:rsidRPr="00FB1485" w:rsidRDefault="00417257" w:rsidP="00AC3F4B">
      <w:pPr>
        <w:pStyle w:val="Default"/>
        <w:spacing w:line="480" w:lineRule="auto"/>
        <w:jc w:val="both"/>
        <w:rPr>
          <w:sz w:val="28"/>
          <w:szCs w:val="28"/>
        </w:rPr>
      </w:pPr>
      <w:r w:rsidRPr="00FB1485">
        <w:rPr>
          <w:b/>
          <w:bCs/>
          <w:sz w:val="28"/>
          <w:szCs w:val="28"/>
        </w:rPr>
        <w:t xml:space="preserve">The Skinnerian Theory of Environment </w:t>
      </w:r>
    </w:p>
    <w:p w:rsidR="00417257" w:rsidRPr="00FB1485" w:rsidRDefault="00417257" w:rsidP="00AC3F4B">
      <w:pPr>
        <w:pStyle w:val="Default"/>
        <w:spacing w:line="480" w:lineRule="auto"/>
        <w:jc w:val="both"/>
        <w:rPr>
          <w:sz w:val="28"/>
          <w:szCs w:val="28"/>
        </w:rPr>
      </w:pPr>
      <w:r w:rsidRPr="00FB1485">
        <w:rPr>
          <w:sz w:val="28"/>
          <w:szCs w:val="28"/>
        </w:rPr>
        <w:t xml:space="preserve">This theory was propounded by B.F Skinner (1904 – 1990). Skinner was well-known and respected for his contribution to </w:t>
      </w:r>
      <w:proofErr w:type="spellStart"/>
      <w:r w:rsidRPr="00FB1485">
        <w:rPr>
          <w:sz w:val="28"/>
          <w:szCs w:val="28"/>
        </w:rPr>
        <w:t>behavior</w:t>
      </w:r>
      <w:proofErr w:type="spellEnd"/>
      <w:r w:rsidRPr="00FB1485">
        <w:rPr>
          <w:sz w:val="28"/>
          <w:szCs w:val="28"/>
        </w:rPr>
        <w:t xml:space="preserve"> and psychology in general as his findings has to do with </w:t>
      </w:r>
      <w:proofErr w:type="spellStart"/>
      <w:r w:rsidRPr="00FB1485">
        <w:rPr>
          <w:sz w:val="28"/>
          <w:szCs w:val="28"/>
        </w:rPr>
        <w:t>behavior</w:t>
      </w:r>
      <w:proofErr w:type="spellEnd"/>
      <w:r w:rsidRPr="00FB1485">
        <w:rPr>
          <w:sz w:val="28"/>
          <w:szCs w:val="28"/>
        </w:rPr>
        <w:t xml:space="preserve"> and the effect of reinforcement on responses. He insisted that humans were controlled by their environment which humans themselves built. His main aim in analyzing </w:t>
      </w:r>
      <w:proofErr w:type="spellStart"/>
      <w:r w:rsidRPr="00FB1485">
        <w:rPr>
          <w:sz w:val="28"/>
          <w:szCs w:val="28"/>
        </w:rPr>
        <w:t>behavior</w:t>
      </w:r>
      <w:proofErr w:type="spellEnd"/>
      <w:r w:rsidRPr="00FB1485">
        <w:rPr>
          <w:sz w:val="28"/>
          <w:szCs w:val="28"/>
        </w:rPr>
        <w:t xml:space="preserve"> was to find out the relationship between </w:t>
      </w:r>
      <w:proofErr w:type="spellStart"/>
      <w:r w:rsidRPr="00FB1485">
        <w:rPr>
          <w:sz w:val="28"/>
          <w:szCs w:val="28"/>
        </w:rPr>
        <w:t>behavior</w:t>
      </w:r>
      <w:proofErr w:type="spellEnd"/>
      <w:r w:rsidRPr="00FB1485">
        <w:rPr>
          <w:sz w:val="28"/>
          <w:szCs w:val="28"/>
        </w:rPr>
        <w:t xml:space="preserve"> and environment. </w:t>
      </w:r>
      <w:proofErr w:type="spellStart"/>
      <w:r w:rsidRPr="00FB1485">
        <w:rPr>
          <w:sz w:val="28"/>
          <w:szCs w:val="28"/>
        </w:rPr>
        <w:t>Skinner‟s</w:t>
      </w:r>
      <w:proofErr w:type="spellEnd"/>
      <w:r w:rsidRPr="00FB1485">
        <w:rPr>
          <w:sz w:val="28"/>
          <w:szCs w:val="28"/>
        </w:rPr>
        <w:t xml:space="preserve"> </w:t>
      </w:r>
      <w:proofErr w:type="spellStart"/>
      <w:r w:rsidRPr="00FB1485">
        <w:rPr>
          <w:sz w:val="28"/>
          <w:szCs w:val="28"/>
        </w:rPr>
        <w:t>behavioral</w:t>
      </w:r>
      <w:proofErr w:type="spellEnd"/>
      <w:r w:rsidRPr="00FB1485">
        <w:rPr>
          <w:sz w:val="28"/>
          <w:szCs w:val="28"/>
        </w:rPr>
        <w:t xml:space="preserve"> theory was based on two assumptions: </w:t>
      </w:r>
    </w:p>
    <w:p w:rsidR="00417257" w:rsidRPr="00FB1485" w:rsidRDefault="00417257" w:rsidP="00AC3F4B">
      <w:pPr>
        <w:pStyle w:val="Default"/>
        <w:spacing w:line="480" w:lineRule="auto"/>
        <w:jc w:val="both"/>
        <w:rPr>
          <w:sz w:val="28"/>
          <w:szCs w:val="28"/>
        </w:rPr>
      </w:pPr>
      <w:r w:rsidRPr="00FB1485">
        <w:rPr>
          <w:sz w:val="28"/>
          <w:szCs w:val="28"/>
        </w:rPr>
        <w:t xml:space="preserve">a. That human </w:t>
      </w:r>
      <w:proofErr w:type="spellStart"/>
      <w:r w:rsidRPr="00FB1485">
        <w:rPr>
          <w:sz w:val="28"/>
          <w:szCs w:val="28"/>
        </w:rPr>
        <w:t>behavior</w:t>
      </w:r>
      <w:proofErr w:type="spellEnd"/>
      <w:r w:rsidRPr="00FB1485">
        <w:rPr>
          <w:sz w:val="28"/>
          <w:szCs w:val="28"/>
        </w:rPr>
        <w:t xml:space="preserve"> follows „laws‟ and that the causes of human </w:t>
      </w:r>
      <w:proofErr w:type="spellStart"/>
      <w:r w:rsidRPr="00FB1485">
        <w:rPr>
          <w:sz w:val="28"/>
          <w:szCs w:val="28"/>
        </w:rPr>
        <w:t>behavior</w:t>
      </w:r>
      <w:proofErr w:type="spellEnd"/>
      <w:r w:rsidRPr="00FB1485">
        <w:rPr>
          <w:sz w:val="28"/>
          <w:szCs w:val="28"/>
        </w:rPr>
        <w:t xml:space="preserve"> are things outside of a person; something in their environment. </w:t>
      </w:r>
    </w:p>
    <w:p w:rsidR="00417257" w:rsidRPr="00FB1485" w:rsidRDefault="00417257" w:rsidP="00AC3F4B">
      <w:pPr>
        <w:pStyle w:val="Default"/>
        <w:spacing w:line="480" w:lineRule="auto"/>
        <w:jc w:val="both"/>
        <w:rPr>
          <w:sz w:val="28"/>
          <w:szCs w:val="28"/>
        </w:rPr>
      </w:pPr>
      <w:r w:rsidRPr="00FB1485">
        <w:rPr>
          <w:sz w:val="28"/>
          <w:szCs w:val="28"/>
        </w:rPr>
        <w:t xml:space="preserve">b. He also believed that these environmental causes of </w:t>
      </w:r>
      <w:proofErr w:type="spellStart"/>
      <w:r w:rsidRPr="00FB1485">
        <w:rPr>
          <w:sz w:val="28"/>
          <w:szCs w:val="28"/>
        </w:rPr>
        <w:t>behavior</w:t>
      </w:r>
      <w:proofErr w:type="spellEnd"/>
      <w:r w:rsidRPr="00FB1485">
        <w:rPr>
          <w:sz w:val="28"/>
          <w:szCs w:val="28"/>
        </w:rPr>
        <w:t xml:space="preserve"> could always be observed and studied. </w:t>
      </w:r>
    </w:p>
    <w:p w:rsidR="00417257" w:rsidRPr="00FB1485" w:rsidRDefault="00417257" w:rsidP="00AC3F4B">
      <w:pPr>
        <w:pStyle w:val="Default"/>
        <w:spacing w:line="480" w:lineRule="auto"/>
        <w:jc w:val="both"/>
        <w:rPr>
          <w:b/>
          <w:bCs/>
          <w:sz w:val="28"/>
          <w:szCs w:val="28"/>
        </w:rPr>
      </w:pPr>
    </w:p>
    <w:p w:rsidR="00417257" w:rsidRPr="00FB1485" w:rsidRDefault="00417257" w:rsidP="00AC3F4B">
      <w:pPr>
        <w:pStyle w:val="Default"/>
        <w:spacing w:line="480" w:lineRule="auto"/>
        <w:ind w:firstLine="720"/>
        <w:jc w:val="both"/>
        <w:rPr>
          <w:b/>
          <w:bCs/>
          <w:sz w:val="28"/>
          <w:szCs w:val="28"/>
        </w:rPr>
      </w:pPr>
    </w:p>
    <w:p w:rsidR="00417257" w:rsidRPr="00FB1485" w:rsidRDefault="00417257" w:rsidP="00AC3F4B">
      <w:pPr>
        <w:pStyle w:val="Default"/>
        <w:spacing w:line="480" w:lineRule="auto"/>
        <w:ind w:firstLine="720"/>
        <w:jc w:val="both"/>
        <w:rPr>
          <w:b/>
          <w:bCs/>
          <w:sz w:val="28"/>
          <w:szCs w:val="28"/>
        </w:rPr>
      </w:pPr>
    </w:p>
    <w:p w:rsidR="00417257" w:rsidRPr="00FB1485" w:rsidRDefault="00417257" w:rsidP="00AC3F4B">
      <w:pPr>
        <w:pStyle w:val="Default"/>
        <w:spacing w:line="480" w:lineRule="auto"/>
        <w:ind w:firstLine="720"/>
        <w:jc w:val="both"/>
        <w:rPr>
          <w:b/>
          <w:bCs/>
          <w:sz w:val="28"/>
          <w:szCs w:val="28"/>
        </w:rPr>
      </w:pPr>
    </w:p>
    <w:p w:rsidR="00417257" w:rsidRPr="00FB1485" w:rsidRDefault="00417257" w:rsidP="00AC3F4B">
      <w:pPr>
        <w:pStyle w:val="Default"/>
        <w:spacing w:line="480" w:lineRule="auto"/>
        <w:ind w:firstLine="720"/>
        <w:jc w:val="both"/>
        <w:rPr>
          <w:b/>
          <w:bCs/>
          <w:sz w:val="28"/>
          <w:szCs w:val="28"/>
        </w:rPr>
      </w:pPr>
    </w:p>
    <w:p w:rsidR="00154BBF" w:rsidRPr="00FB1485" w:rsidRDefault="00154BBF" w:rsidP="00154BBF">
      <w:pPr>
        <w:pStyle w:val="Default"/>
        <w:spacing w:line="480" w:lineRule="auto"/>
        <w:rPr>
          <w:b/>
          <w:bCs/>
          <w:sz w:val="28"/>
          <w:szCs w:val="28"/>
        </w:rPr>
      </w:pPr>
    </w:p>
    <w:p w:rsidR="00F6687E" w:rsidRPr="00FB1485" w:rsidRDefault="00F6687E" w:rsidP="00154BBF">
      <w:pPr>
        <w:pStyle w:val="Default"/>
        <w:spacing w:line="480" w:lineRule="auto"/>
        <w:jc w:val="center"/>
        <w:rPr>
          <w:rFonts w:asciiTheme="majorBidi" w:hAnsiTheme="majorBidi" w:cstheme="majorBidi"/>
          <w:b/>
          <w:bCs/>
          <w:sz w:val="28"/>
          <w:szCs w:val="28"/>
        </w:rPr>
      </w:pPr>
      <w:r w:rsidRPr="00FB1485">
        <w:rPr>
          <w:rFonts w:asciiTheme="majorBidi" w:hAnsiTheme="majorBidi" w:cstheme="majorBidi"/>
          <w:b/>
          <w:bCs/>
          <w:sz w:val="28"/>
          <w:szCs w:val="28"/>
        </w:rPr>
        <w:t>CHAPTER THREE</w:t>
      </w:r>
    </w:p>
    <w:p w:rsidR="00F6687E" w:rsidRPr="00FB1485" w:rsidRDefault="00F6687E" w:rsidP="00AC3F4B">
      <w:pPr>
        <w:pStyle w:val="Default"/>
        <w:spacing w:line="480" w:lineRule="auto"/>
        <w:jc w:val="center"/>
        <w:rPr>
          <w:rFonts w:asciiTheme="majorBidi" w:hAnsiTheme="majorBidi" w:cstheme="majorBidi"/>
          <w:sz w:val="28"/>
          <w:szCs w:val="28"/>
        </w:rPr>
      </w:pPr>
      <w:r w:rsidRPr="00FB1485">
        <w:rPr>
          <w:rFonts w:asciiTheme="majorBidi" w:hAnsiTheme="majorBidi" w:cstheme="majorBidi"/>
          <w:b/>
          <w:bCs/>
          <w:sz w:val="28"/>
          <w:szCs w:val="28"/>
        </w:rPr>
        <w:t>METHODOLOGY</w:t>
      </w:r>
    </w:p>
    <w:p w:rsidR="00F6687E" w:rsidRPr="00FB1485" w:rsidRDefault="00F6687E" w:rsidP="00AC3F4B">
      <w:pPr>
        <w:pStyle w:val="Default"/>
        <w:spacing w:line="480" w:lineRule="auto"/>
        <w:jc w:val="both"/>
        <w:rPr>
          <w:rFonts w:asciiTheme="majorBidi" w:hAnsiTheme="majorBidi" w:cstheme="majorBidi"/>
          <w:b/>
          <w:bCs/>
          <w:sz w:val="28"/>
          <w:szCs w:val="28"/>
        </w:rPr>
      </w:pPr>
      <w:r w:rsidRPr="00FB1485">
        <w:rPr>
          <w:rFonts w:asciiTheme="majorBidi" w:hAnsiTheme="majorBidi" w:cstheme="majorBidi"/>
          <w:b/>
          <w:bCs/>
          <w:sz w:val="28"/>
          <w:szCs w:val="28"/>
        </w:rPr>
        <w:t>Research Design</w:t>
      </w:r>
    </w:p>
    <w:p w:rsidR="00F6687E" w:rsidRPr="00FB1485" w:rsidRDefault="00F6687E" w:rsidP="00154BBF">
      <w:pPr>
        <w:pStyle w:val="Default"/>
        <w:spacing w:line="480" w:lineRule="auto"/>
        <w:ind w:firstLine="720"/>
        <w:jc w:val="both"/>
        <w:rPr>
          <w:rFonts w:asciiTheme="majorBidi" w:hAnsiTheme="majorBidi" w:cstheme="majorBidi"/>
          <w:sz w:val="28"/>
          <w:szCs w:val="28"/>
        </w:rPr>
      </w:pPr>
      <w:r w:rsidRPr="00FB1485">
        <w:rPr>
          <w:rFonts w:asciiTheme="majorBidi" w:hAnsiTheme="majorBidi" w:cstheme="majorBidi"/>
          <w:sz w:val="28"/>
          <w:szCs w:val="28"/>
        </w:rPr>
        <w:t>The study is a survey research design. A survey design is a descriptive study which seeks or uses the sample data of an investigation to document, describe, and explain what is in existence or non-existent, on the present status of a phenomen</w:t>
      </w:r>
      <w:r w:rsidR="00237A2C" w:rsidRPr="00FB1485">
        <w:rPr>
          <w:rFonts w:asciiTheme="majorBidi" w:hAnsiTheme="majorBidi" w:cstheme="majorBidi"/>
          <w:sz w:val="28"/>
          <w:szCs w:val="28"/>
        </w:rPr>
        <w:t>on being investigated (Ali, 2019</w:t>
      </w:r>
      <w:r w:rsidRPr="00FB1485">
        <w:rPr>
          <w:rFonts w:asciiTheme="majorBidi" w:hAnsiTheme="majorBidi" w:cstheme="majorBidi"/>
          <w:sz w:val="28"/>
          <w:szCs w:val="28"/>
        </w:rPr>
        <w:t xml:space="preserve">). </w:t>
      </w:r>
    </w:p>
    <w:p w:rsidR="00F6687E" w:rsidRPr="00FB1485" w:rsidRDefault="00154BBF" w:rsidP="00AC3F4B">
      <w:pPr>
        <w:autoSpaceDE w:val="0"/>
        <w:autoSpaceDN w:val="0"/>
        <w:adjustRightInd w:val="0"/>
        <w:spacing w:after="0" w:line="480" w:lineRule="auto"/>
        <w:rPr>
          <w:rFonts w:asciiTheme="majorBidi" w:hAnsiTheme="majorBidi" w:cstheme="majorBidi"/>
          <w:b/>
          <w:bCs/>
          <w:sz w:val="28"/>
          <w:szCs w:val="28"/>
        </w:rPr>
      </w:pPr>
      <w:r w:rsidRPr="00FB1485">
        <w:rPr>
          <w:rFonts w:asciiTheme="majorBidi" w:hAnsiTheme="majorBidi" w:cstheme="majorBidi"/>
          <w:b/>
          <w:bCs/>
          <w:color w:val="000000"/>
          <w:sz w:val="28"/>
          <w:szCs w:val="28"/>
        </w:rPr>
        <w:t xml:space="preserve">Sample and </w:t>
      </w:r>
      <w:r w:rsidR="00F6687E" w:rsidRPr="00FB1485">
        <w:rPr>
          <w:rFonts w:asciiTheme="majorBidi" w:hAnsiTheme="majorBidi" w:cstheme="majorBidi"/>
          <w:b/>
          <w:bCs/>
          <w:sz w:val="28"/>
          <w:szCs w:val="28"/>
        </w:rPr>
        <w:t>Sampling Technique:</w:t>
      </w:r>
    </w:p>
    <w:p w:rsidR="00F6687E" w:rsidRPr="00FB1485" w:rsidRDefault="00F6687E" w:rsidP="00154BBF">
      <w:pPr>
        <w:autoSpaceDE w:val="0"/>
        <w:autoSpaceDN w:val="0"/>
        <w:adjustRightInd w:val="0"/>
        <w:spacing w:after="0" w:line="480" w:lineRule="auto"/>
        <w:ind w:firstLine="720"/>
        <w:rPr>
          <w:rFonts w:asciiTheme="majorBidi" w:hAnsiTheme="majorBidi" w:cstheme="majorBidi"/>
          <w:sz w:val="28"/>
          <w:szCs w:val="28"/>
        </w:rPr>
      </w:pPr>
      <w:r w:rsidRPr="00FB1485">
        <w:rPr>
          <w:rFonts w:asciiTheme="majorBidi" w:hAnsiTheme="majorBidi" w:cstheme="majorBidi"/>
          <w:sz w:val="28"/>
          <w:szCs w:val="28"/>
        </w:rPr>
        <w:t>A multi-stage stratified random sampling technique was used to select the sample for</w:t>
      </w:r>
      <w:r w:rsidR="00154BBF" w:rsidRPr="00FB1485">
        <w:rPr>
          <w:rFonts w:asciiTheme="majorBidi" w:hAnsiTheme="majorBidi" w:cstheme="majorBidi"/>
          <w:sz w:val="28"/>
          <w:szCs w:val="28"/>
        </w:rPr>
        <w:t xml:space="preserve"> </w:t>
      </w:r>
      <w:r w:rsidRPr="00FB1485">
        <w:rPr>
          <w:rFonts w:asciiTheme="majorBidi" w:hAnsiTheme="majorBidi" w:cstheme="majorBidi"/>
          <w:sz w:val="28"/>
          <w:szCs w:val="28"/>
        </w:rPr>
        <w:t>this study. In State One, five Secondary Schools were randomly selected from each</w:t>
      </w:r>
    </w:p>
    <w:p w:rsidR="00F6687E" w:rsidRPr="00FB1485" w:rsidRDefault="00F6687E" w:rsidP="00AC3F4B">
      <w:pPr>
        <w:pStyle w:val="Default"/>
        <w:spacing w:line="480" w:lineRule="auto"/>
        <w:jc w:val="both"/>
        <w:rPr>
          <w:rFonts w:asciiTheme="majorBidi" w:hAnsiTheme="majorBidi" w:cstheme="majorBidi"/>
          <w:sz w:val="28"/>
          <w:szCs w:val="28"/>
        </w:rPr>
      </w:pPr>
      <w:proofErr w:type="gramStart"/>
      <w:r w:rsidRPr="00FB1485">
        <w:rPr>
          <w:rFonts w:asciiTheme="majorBidi" w:hAnsiTheme="majorBidi" w:cstheme="majorBidi"/>
          <w:sz w:val="28"/>
          <w:szCs w:val="28"/>
        </w:rPr>
        <w:t>of</w:t>
      </w:r>
      <w:proofErr w:type="gramEnd"/>
      <w:r w:rsidRPr="00FB1485">
        <w:rPr>
          <w:rFonts w:asciiTheme="majorBidi" w:hAnsiTheme="majorBidi" w:cstheme="majorBidi"/>
          <w:sz w:val="28"/>
          <w:szCs w:val="28"/>
        </w:rPr>
        <w:t xml:space="preserve"> the three senatorial districts making a total .The teaching Staff in the selected Secondary Schools were stratified into Male and Female Staff. </w:t>
      </w:r>
      <w:proofErr w:type="gramStart"/>
      <w:r w:rsidRPr="00FB1485">
        <w:rPr>
          <w:rFonts w:asciiTheme="majorBidi" w:hAnsiTheme="majorBidi" w:cstheme="majorBidi"/>
          <w:sz w:val="28"/>
          <w:szCs w:val="28"/>
        </w:rPr>
        <w:t>In addition.</w:t>
      </w:r>
      <w:proofErr w:type="gramEnd"/>
      <w:r w:rsidRPr="00FB1485">
        <w:rPr>
          <w:rFonts w:asciiTheme="majorBidi" w:hAnsiTheme="majorBidi" w:cstheme="majorBidi"/>
          <w:sz w:val="28"/>
          <w:szCs w:val="28"/>
        </w:rPr>
        <w:t xml:space="preserve"> The study was conducted on secondary school student in </w:t>
      </w:r>
      <w:proofErr w:type="spellStart"/>
      <w:r w:rsidRPr="00FB1485">
        <w:rPr>
          <w:rFonts w:asciiTheme="majorBidi" w:hAnsiTheme="majorBidi" w:cstheme="majorBidi"/>
          <w:sz w:val="28"/>
          <w:szCs w:val="28"/>
        </w:rPr>
        <w:t>Ifelodun</w:t>
      </w:r>
      <w:proofErr w:type="spellEnd"/>
      <w:r w:rsidRPr="00FB1485">
        <w:rPr>
          <w:rFonts w:asciiTheme="majorBidi" w:hAnsiTheme="majorBidi" w:cstheme="majorBidi"/>
          <w:sz w:val="28"/>
          <w:szCs w:val="28"/>
        </w:rPr>
        <w:t xml:space="preserve"> Local Government Area Kwara </w:t>
      </w:r>
      <w:proofErr w:type="gramStart"/>
      <w:r w:rsidRPr="00FB1485">
        <w:rPr>
          <w:rFonts w:asciiTheme="majorBidi" w:hAnsiTheme="majorBidi" w:cstheme="majorBidi"/>
          <w:sz w:val="28"/>
          <w:szCs w:val="28"/>
        </w:rPr>
        <w:t>State  that</w:t>
      </w:r>
      <w:proofErr w:type="gramEnd"/>
      <w:r w:rsidRPr="00FB1485">
        <w:rPr>
          <w:rFonts w:asciiTheme="majorBidi" w:hAnsiTheme="majorBidi" w:cstheme="majorBidi"/>
          <w:sz w:val="28"/>
          <w:szCs w:val="28"/>
        </w:rPr>
        <w:t xml:space="preserve"> offer Fine</w:t>
      </w:r>
      <w:r w:rsidR="00237A2C" w:rsidRPr="00FB1485">
        <w:rPr>
          <w:rFonts w:asciiTheme="majorBidi" w:hAnsiTheme="majorBidi" w:cstheme="majorBidi"/>
          <w:sz w:val="28"/>
          <w:szCs w:val="28"/>
        </w:rPr>
        <w:t xml:space="preserve"> Art</w:t>
      </w:r>
      <w:r w:rsidRPr="00FB1485">
        <w:rPr>
          <w:rFonts w:asciiTheme="majorBidi" w:hAnsiTheme="majorBidi" w:cstheme="majorBidi"/>
          <w:sz w:val="28"/>
          <w:szCs w:val="28"/>
        </w:rPr>
        <w:t>.</w:t>
      </w:r>
    </w:p>
    <w:p w:rsidR="00154BBF" w:rsidRPr="00FB1485" w:rsidRDefault="00F6687E" w:rsidP="00AC3F4B">
      <w:pPr>
        <w:pStyle w:val="Default"/>
        <w:spacing w:line="480" w:lineRule="auto"/>
        <w:jc w:val="both"/>
        <w:rPr>
          <w:rFonts w:asciiTheme="majorBidi" w:hAnsiTheme="majorBidi" w:cstheme="majorBidi"/>
          <w:b/>
          <w:bCs/>
          <w:sz w:val="28"/>
          <w:szCs w:val="28"/>
        </w:rPr>
      </w:pPr>
      <w:r w:rsidRPr="00FB1485">
        <w:rPr>
          <w:rFonts w:asciiTheme="majorBidi" w:hAnsiTheme="majorBidi" w:cstheme="majorBidi"/>
          <w:b/>
          <w:bCs/>
          <w:sz w:val="28"/>
          <w:szCs w:val="28"/>
        </w:rPr>
        <w:lastRenderedPageBreak/>
        <w:t>Population</w:t>
      </w:r>
    </w:p>
    <w:p w:rsidR="00F6687E" w:rsidRPr="00FB1485" w:rsidRDefault="00F6687E" w:rsidP="00154BBF">
      <w:pPr>
        <w:pStyle w:val="Default"/>
        <w:spacing w:line="480" w:lineRule="auto"/>
        <w:ind w:firstLine="720"/>
        <w:jc w:val="both"/>
        <w:rPr>
          <w:rFonts w:asciiTheme="majorBidi" w:hAnsiTheme="majorBidi" w:cstheme="majorBidi"/>
          <w:sz w:val="28"/>
          <w:szCs w:val="28"/>
        </w:rPr>
      </w:pPr>
      <w:r w:rsidRPr="00FB1485">
        <w:rPr>
          <w:rFonts w:asciiTheme="majorBidi" w:hAnsiTheme="majorBidi" w:cstheme="majorBidi"/>
          <w:sz w:val="28"/>
          <w:szCs w:val="28"/>
        </w:rPr>
        <w:t xml:space="preserve">The population of the study was 100 comprised of all the Fine and Applied Arts students and lecturers in secondary school student in </w:t>
      </w:r>
      <w:proofErr w:type="spellStart"/>
      <w:r w:rsidRPr="00FB1485">
        <w:rPr>
          <w:rFonts w:asciiTheme="majorBidi" w:hAnsiTheme="majorBidi" w:cstheme="majorBidi"/>
          <w:sz w:val="28"/>
          <w:szCs w:val="28"/>
        </w:rPr>
        <w:t>Ifelodun</w:t>
      </w:r>
      <w:proofErr w:type="spellEnd"/>
      <w:r w:rsidRPr="00FB1485">
        <w:rPr>
          <w:rFonts w:asciiTheme="majorBidi" w:hAnsiTheme="majorBidi" w:cstheme="majorBidi"/>
          <w:sz w:val="28"/>
          <w:szCs w:val="28"/>
        </w:rPr>
        <w:t xml:space="preserve"> Local Government Area Kwara S</w:t>
      </w:r>
      <w:r w:rsidR="00237A2C" w:rsidRPr="00FB1485">
        <w:rPr>
          <w:rFonts w:asciiTheme="majorBidi" w:hAnsiTheme="majorBidi" w:cstheme="majorBidi"/>
          <w:sz w:val="28"/>
          <w:szCs w:val="28"/>
        </w:rPr>
        <w:t>tate that offer fine</w:t>
      </w:r>
      <w:r w:rsidRPr="00FB1485">
        <w:rPr>
          <w:rFonts w:asciiTheme="majorBidi" w:hAnsiTheme="majorBidi" w:cstheme="majorBidi"/>
          <w:sz w:val="28"/>
          <w:szCs w:val="28"/>
        </w:rPr>
        <w:t xml:space="preserve"> art. There are a total of 80</w:t>
      </w:r>
      <w:r w:rsidR="00237A2C" w:rsidRPr="00FB1485">
        <w:rPr>
          <w:rFonts w:asciiTheme="majorBidi" w:hAnsiTheme="majorBidi" w:cstheme="majorBidi"/>
          <w:sz w:val="28"/>
          <w:szCs w:val="28"/>
        </w:rPr>
        <w:t xml:space="preserve"> Fine</w:t>
      </w:r>
      <w:r w:rsidRPr="00FB1485">
        <w:rPr>
          <w:rFonts w:asciiTheme="majorBidi" w:hAnsiTheme="majorBidi" w:cstheme="majorBidi"/>
          <w:sz w:val="28"/>
          <w:szCs w:val="28"/>
        </w:rPr>
        <w:t xml:space="preserve"> Arts students during 20120/2025 academic session and 27 lecturers in the secondary school in </w:t>
      </w:r>
      <w:proofErr w:type="spellStart"/>
      <w:r w:rsidRPr="00FB1485">
        <w:rPr>
          <w:rFonts w:asciiTheme="majorBidi" w:hAnsiTheme="majorBidi" w:cstheme="majorBidi"/>
          <w:sz w:val="28"/>
          <w:szCs w:val="28"/>
        </w:rPr>
        <w:t>Ifelodun</w:t>
      </w:r>
      <w:proofErr w:type="spellEnd"/>
      <w:r w:rsidRPr="00FB1485">
        <w:rPr>
          <w:rFonts w:asciiTheme="majorBidi" w:hAnsiTheme="majorBidi" w:cstheme="majorBidi"/>
          <w:sz w:val="28"/>
          <w:szCs w:val="28"/>
        </w:rPr>
        <w:t xml:space="preserve"> Local Government Area Kwara State. </w:t>
      </w:r>
      <w:r w:rsidR="00237A2C" w:rsidRPr="00FB1485">
        <w:rPr>
          <w:rFonts w:asciiTheme="majorBidi" w:hAnsiTheme="majorBidi" w:cstheme="majorBidi"/>
          <w:sz w:val="28"/>
          <w:szCs w:val="28"/>
        </w:rPr>
        <w:t xml:space="preserve">All the Fine </w:t>
      </w:r>
      <w:r w:rsidRPr="00FB1485">
        <w:rPr>
          <w:rFonts w:asciiTheme="majorBidi" w:hAnsiTheme="majorBidi" w:cstheme="majorBidi"/>
          <w:sz w:val="28"/>
          <w:szCs w:val="28"/>
        </w:rPr>
        <w:t xml:space="preserve">Art lecturers and 80 Fine </w:t>
      </w:r>
      <w:r w:rsidR="00237A2C" w:rsidRPr="00FB1485">
        <w:rPr>
          <w:rFonts w:asciiTheme="majorBidi" w:hAnsiTheme="majorBidi" w:cstheme="majorBidi"/>
          <w:sz w:val="28"/>
          <w:szCs w:val="28"/>
        </w:rPr>
        <w:t xml:space="preserve">Art fine </w:t>
      </w:r>
      <w:r w:rsidRPr="00FB1485">
        <w:rPr>
          <w:rFonts w:asciiTheme="majorBidi" w:hAnsiTheme="majorBidi" w:cstheme="majorBidi"/>
          <w:sz w:val="28"/>
          <w:szCs w:val="28"/>
        </w:rPr>
        <w:t xml:space="preserve">art students in the secondary school were used. Hence there was no sampling. </w:t>
      </w:r>
    </w:p>
    <w:p w:rsidR="00F6687E" w:rsidRPr="00FB1485" w:rsidRDefault="00F6687E" w:rsidP="00AC3F4B">
      <w:pPr>
        <w:autoSpaceDE w:val="0"/>
        <w:autoSpaceDN w:val="0"/>
        <w:adjustRightInd w:val="0"/>
        <w:spacing w:after="0" w:line="480" w:lineRule="auto"/>
        <w:jc w:val="both"/>
        <w:rPr>
          <w:rFonts w:asciiTheme="majorBidi" w:hAnsiTheme="majorBidi" w:cstheme="majorBidi"/>
          <w:b/>
          <w:bCs/>
          <w:sz w:val="28"/>
          <w:szCs w:val="28"/>
        </w:rPr>
      </w:pPr>
      <w:r w:rsidRPr="00FB1485">
        <w:rPr>
          <w:rFonts w:asciiTheme="majorBidi" w:hAnsiTheme="majorBidi" w:cstheme="majorBidi"/>
          <w:b/>
          <w:bCs/>
          <w:sz w:val="28"/>
          <w:szCs w:val="28"/>
        </w:rPr>
        <w:t>Research Instrument</w:t>
      </w:r>
    </w:p>
    <w:p w:rsidR="00F6687E" w:rsidRPr="00FB1485" w:rsidRDefault="00F6687E" w:rsidP="00AC3F4B">
      <w:pPr>
        <w:autoSpaceDE w:val="0"/>
        <w:autoSpaceDN w:val="0"/>
        <w:adjustRightInd w:val="0"/>
        <w:spacing w:after="0" w:line="480" w:lineRule="auto"/>
        <w:jc w:val="both"/>
        <w:rPr>
          <w:rFonts w:asciiTheme="majorBidi" w:hAnsiTheme="majorBidi" w:cstheme="majorBidi"/>
          <w:sz w:val="28"/>
          <w:szCs w:val="28"/>
        </w:rPr>
      </w:pPr>
      <w:r w:rsidRPr="00FB1485">
        <w:rPr>
          <w:rFonts w:asciiTheme="majorBidi" w:hAnsiTheme="majorBidi" w:cstheme="majorBidi"/>
          <w:sz w:val="28"/>
          <w:szCs w:val="28"/>
        </w:rPr>
        <w:t xml:space="preserve">The major instrument used for this study was structured questionnaire. The questionnaire was constructed by the researcher to gather information from the </w:t>
      </w:r>
      <w:proofErr w:type="spellStart"/>
      <w:r w:rsidRPr="00FB1485">
        <w:rPr>
          <w:rFonts w:asciiTheme="majorBidi" w:hAnsiTheme="majorBidi" w:cstheme="majorBidi"/>
          <w:sz w:val="28"/>
          <w:szCs w:val="28"/>
        </w:rPr>
        <w:t>Clientel</w:t>
      </w:r>
      <w:proofErr w:type="spellEnd"/>
      <w:r w:rsidRPr="00FB1485">
        <w:rPr>
          <w:rFonts w:asciiTheme="majorBidi" w:hAnsiTheme="majorBidi" w:cstheme="majorBidi"/>
          <w:sz w:val="28"/>
          <w:szCs w:val="28"/>
        </w:rPr>
        <w:t xml:space="preserve"> of Secondary Schools in </w:t>
      </w:r>
      <w:proofErr w:type="spellStart"/>
      <w:r w:rsidRPr="00FB1485">
        <w:rPr>
          <w:rFonts w:asciiTheme="majorBidi" w:hAnsiTheme="majorBidi" w:cstheme="majorBidi"/>
          <w:sz w:val="28"/>
          <w:szCs w:val="28"/>
        </w:rPr>
        <w:t>Ifelodun</w:t>
      </w:r>
      <w:proofErr w:type="spellEnd"/>
      <w:r w:rsidRPr="00FB1485">
        <w:rPr>
          <w:rFonts w:asciiTheme="majorBidi" w:hAnsiTheme="majorBidi" w:cstheme="majorBidi"/>
          <w:sz w:val="28"/>
          <w:szCs w:val="28"/>
        </w:rPr>
        <w:t xml:space="preserve"> Local Government Area Kwara State.</w:t>
      </w:r>
    </w:p>
    <w:p w:rsidR="00F6687E" w:rsidRPr="00FB1485" w:rsidRDefault="00F6687E" w:rsidP="00AC3F4B">
      <w:pPr>
        <w:autoSpaceDE w:val="0"/>
        <w:autoSpaceDN w:val="0"/>
        <w:adjustRightInd w:val="0"/>
        <w:spacing w:after="0" w:line="480" w:lineRule="auto"/>
        <w:jc w:val="both"/>
        <w:rPr>
          <w:rFonts w:asciiTheme="majorBidi" w:hAnsiTheme="majorBidi" w:cstheme="majorBidi"/>
          <w:sz w:val="28"/>
          <w:szCs w:val="28"/>
        </w:rPr>
      </w:pPr>
      <w:r w:rsidRPr="00FB1485">
        <w:rPr>
          <w:rFonts w:asciiTheme="majorBidi" w:hAnsiTheme="majorBidi" w:cstheme="majorBidi"/>
          <w:sz w:val="28"/>
          <w:szCs w:val="28"/>
        </w:rPr>
        <w:t>The questionnaire was validated by the Experts in the field of Fine Arts and Design. All</w:t>
      </w:r>
    </w:p>
    <w:p w:rsidR="00F6687E" w:rsidRPr="00FB1485" w:rsidRDefault="00F6687E" w:rsidP="00AC3F4B">
      <w:pPr>
        <w:autoSpaceDE w:val="0"/>
        <w:autoSpaceDN w:val="0"/>
        <w:adjustRightInd w:val="0"/>
        <w:spacing w:after="0" w:line="480" w:lineRule="auto"/>
        <w:jc w:val="both"/>
        <w:rPr>
          <w:rFonts w:asciiTheme="majorBidi" w:hAnsiTheme="majorBidi" w:cstheme="majorBidi"/>
          <w:sz w:val="28"/>
          <w:szCs w:val="28"/>
        </w:rPr>
      </w:pPr>
      <w:proofErr w:type="gramStart"/>
      <w:r w:rsidRPr="00FB1485">
        <w:rPr>
          <w:rFonts w:asciiTheme="majorBidi" w:hAnsiTheme="majorBidi" w:cstheme="majorBidi"/>
          <w:sz w:val="28"/>
          <w:szCs w:val="28"/>
        </w:rPr>
        <w:t>corrections</w:t>
      </w:r>
      <w:proofErr w:type="gramEnd"/>
      <w:r w:rsidRPr="00FB1485">
        <w:rPr>
          <w:rFonts w:asciiTheme="majorBidi" w:hAnsiTheme="majorBidi" w:cstheme="majorBidi"/>
          <w:sz w:val="28"/>
          <w:szCs w:val="28"/>
        </w:rPr>
        <w:t xml:space="preserve"> made were also incorporated into the final copy of the questionnaire. Reliability test was also carried are on a pilot study using test-retest method.</w:t>
      </w:r>
      <w:r w:rsidRPr="00FB1485">
        <w:rPr>
          <w:rFonts w:asciiTheme="majorBidi" w:hAnsiTheme="majorBidi" w:cstheme="majorBidi"/>
          <w:b/>
          <w:bCs/>
          <w:sz w:val="28"/>
          <w:szCs w:val="28"/>
        </w:rPr>
        <w:t xml:space="preserve"> </w:t>
      </w:r>
    </w:p>
    <w:p w:rsidR="00F6687E" w:rsidRPr="00FB1485" w:rsidRDefault="00F6687E" w:rsidP="00AC3F4B">
      <w:pPr>
        <w:pStyle w:val="Default"/>
        <w:spacing w:line="480" w:lineRule="auto"/>
        <w:jc w:val="both"/>
        <w:rPr>
          <w:rFonts w:asciiTheme="majorBidi" w:hAnsiTheme="majorBidi" w:cstheme="majorBidi"/>
          <w:b/>
          <w:bCs/>
          <w:sz w:val="28"/>
          <w:szCs w:val="28"/>
        </w:rPr>
      </w:pPr>
      <w:r w:rsidRPr="00FB1485">
        <w:rPr>
          <w:rFonts w:asciiTheme="majorBidi" w:hAnsiTheme="majorBidi" w:cstheme="majorBidi"/>
          <w:b/>
          <w:bCs/>
          <w:sz w:val="28"/>
          <w:szCs w:val="28"/>
        </w:rPr>
        <w:t>Instrument for Data Collection</w:t>
      </w:r>
    </w:p>
    <w:p w:rsidR="00F6687E" w:rsidRPr="00FB1485" w:rsidRDefault="00F6687E" w:rsidP="00AC3F4B">
      <w:pPr>
        <w:pStyle w:val="Default"/>
        <w:spacing w:line="480" w:lineRule="auto"/>
        <w:jc w:val="both"/>
        <w:rPr>
          <w:rFonts w:asciiTheme="majorBidi" w:hAnsiTheme="majorBidi" w:cstheme="majorBidi"/>
          <w:sz w:val="28"/>
          <w:szCs w:val="28"/>
        </w:rPr>
      </w:pPr>
      <w:r w:rsidRPr="00FB1485">
        <w:rPr>
          <w:rFonts w:asciiTheme="majorBidi" w:hAnsiTheme="majorBidi" w:cstheme="majorBidi"/>
          <w:sz w:val="28"/>
          <w:szCs w:val="28"/>
        </w:rPr>
        <w:t xml:space="preserve">The instrument for data collection was questionnaire which sought the view of respondents on strategies for improving enrolment </w:t>
      </w:r>
      <w:r w:rsidR="00237A2C" w:rsidRPr="00FB1485">
        <w:rPr>
          <w:rFonts w:asciiTheme="majorBidi" w:hAnsiTheme="majorBidi" w:cstheme="majorBidi"/>
          <w:sz w:val="28"/>
          <w:szCs w:val="28"/>
        </w:rPr>
        <w:t xml:space="preserve">of students in Fine </w:t>
      </w:r>
      <w:r w:rsidRPr="00FB1485">
        <w:rPr>
          <w:rFonts w:asciiTheme="majorBidi" w:hAnsiTheme="majorBidi" w:cstheme="majorBidi"/>
          <w:sz w:val="28"/>
          <w:szCs w:val="28"/>
        </w:rPr>
        <w:t xml:space="preserve">Art. A four-point </w:t>
      </w:r>
      <w:proofErr w:type="spellStart"/>
      <w:r w:rsidRPr="00FB1485">
        <w:rPr>
          <w:rFonts w:asciiTheme="majorBidi" w:hAnsiTheme="majorBidi" w:cstheme="majorBidi"/>
          <w:sz w:val="28"/>
          <w:szCs w:val="28"/>
        </w:rPr>
        <w:t>likert</w:t>
      </w:r>
      <w:proofErr w:type="spellEnd"/>
      <w:r w:rsidRPr="00FB1485">
        <w:rPr>
          <w:rFonts w:asciiTheme="majorBidi" w:hAnsiTheme="majorBidi" w:cstheme="majorBidi"/>
          <w:sz w:val="28"/>
          <w:szCs w:val="28"/>
        </w:rPr>
        <w:t xml:space="preserve"> scale of Strongly Agree, Agreed, </w:t>
      </w:r>
      <w:proofErr w:type="gramStart"/>
      <w:r w:rsidRPr="00FB1485">
        <w:rPr>
          <w:rFonts w:asciiTheme="majorBidi" w:hAnsiTheme="majorBidi" w:cstheme="majorBidi"/>
          <w:sz w:val="28"/>
          <w:szCs w:val="28"/>
        </w:rPr>
        <w:t>Disagreed</w:t>
      </w:r>
      <w:proofErr w:type="gramEnd"/>
      <w:r w:rsidRPr="00FB1485">
        <w:rPr>
          <w:rFonts w:asciiTheme="majorBidi" w:hAnsiTheme="majorBidi" w:cstheme="majorBidi"/>
          <w:sz w:val="28"/>
          <w:szCs w:val="28"/>
        </w:rPr>
        <w:t xml:space="preserve"> and strongly Disagreed was used to elicit information from respondents. </w:t>
      </w:r>
    </w:p>
    <w:p w:rsidR="00F6687E" w:rsidRPr="00FB1485" w:rsidRDefault="00F6687E" w:rsidP="00AC3F4B">
      <w:pPr>
        <w:pStyle w:val="Default"/>
        <w:spacing w:line="480" w:lineRule="auto"/>
        <w:jc w:val="both"/>
        <w:rPr>
          <w:rFonts w:asciiTheme="majorBidi" w:hAnsiTheme="majorBidi" w:cstheme="majorBidi"/>
          <w:b/>
          <w:bCs/>
          <w:sz w:val="28"/>
          <w:szCs w:val="28"/>
        </w:rPr>
      </w:pPr>
      <w:r w:rsidRPr="00FB1485">
        <w:rPr>
          <w:rFonts w:asciiTheme="majorBidi" w:hAnsiTheme="majorBidi" w:cstheme="majorBidi"/>
          <w:b/>
          <w:bCs/>
          <w:sz w:val="28"/>
          <w:szCs w:val="28"/>
        </w:rPr>
        <w:lastRenderedPageBreak/>
        <w:t>Validation of the Instrument</w:t>
      </w:r>
    </w:p>
    <w:p w:rsidR="00F6687E" w:rsidRPr="00FB1485" w:rsidRDefault="00F6687E" w:rsidP="00AC3F4B">
      <w:pPr>
        <w:pStyle w:val="Default"/>
        <w:spacing w:line="480" w:lineRule="auto"/>
        <w:jc w:val="both"/>
        <w:rPr>
          <w:rFonts w:asciiTheme="majorBidi" w:hAnsiTheme="majorBidi" w:cstheme="majorBidi"/>
          <w:sz w:val="28"/>
          <w:szCs w:val="28"/>
        </w:rPr>
      </w:pPr>
      <w:r w:rsidRPr="00FB1485">
        <w:rPr>
          <w:rFonts w:asciiTheme="majorBidi" w:hAnsiTheme="majorBidi" w:cstheme="majorBidi"/>
          <w:sz w:val="28"/>
          <w:szCs w:val="28"/>
        </w:rPr>
        <w:t xml:space="preserve">The instrument was validated by two lecturers in the departments of Fine and Applied Arts, secondary school student in </w:t>
      </w:r>
      <w:proofErr w:type="spellStart"/>
      <w:r w:rsidRPr="00FB1485">
        <w:rPr>
          <w:rFonts w:asciiTheme="majorBidi" w:hAnsiTheme="majorBidi" w:cstheme="majorBidi"/>
          <w:sz w:val="28"/>
          <w:szCs w:val="28"/>
        </w:rPr>
        <w:t>Ifelodun</w:t>
      </w:r>
      <w:proofErr w:type="spellEnd"/>
      <w:r w:rsidRPr="00FB1485">
        <w:rPr>
          <w:rFonts w:asciiTheme="majorBidi" w:hAnsiTheme="majorBidi" w:cstheme="majorBidi"/>
          <w:sz w:val="28"/>
          <w:szCs w:val="28"/>
        </w:rPr>
        <w:t xml:space="preserve"> Local Government Area Kwara State. The </w:t>
      </w:r>
      <w:proofErr w:type="spellStart"/>
      <w:r w:rsidRPr="00FB1485">
        <w:rPr>
          <w:rFonts w:asciiTheme="majorBidi" w:hAnsiTheme="majorBidi" w:cstheme="majorBidi"/>
          <w:sz w:val="28"/>
          <w:szCs w:val="28"/>
        </w:rPr>
        <w:t>validators</w:t>
      </w:r>
      <w:proofErr w:type="spellEnd"/>
      <w:r w:rsidRPr="00FB1485">
        <w:rPr>
          <w:rFonts w:asciiTheme="majorBidi" w:hAnsiTheme="majorBidi" w:cstheme="majorBidi"/>
          <w:sz w:val="28"/>
          <w:szCs w:val="28"/>
        </w:rPr>
        <w:t xml:space="preserve"> examined the questionnaire items in terms of their appropriateness in addressing the research questions and some comments which formed the basis for modifying the items were made. </w:t>
      </w:r>
    </w:p>
    <w:p w:rsidR="00F6687E" w:rsidRPr="00FB1485" w:rsidRDefault="00F6687E" w:rsidP="00AC3F4B">
      <w:pPr>
        <w:pStyle w:val="Default"/>
        <w:spacing w:line="480" w:lineRule="auto"/>
        <w:jc w:val="both"/>
        <w:rPr>
          <w:rFonts w:asciiTheme="majorBidi" w:hAnsiTheme="majorBidi" w:cstheme="majorBidi"/>
          <w:b/>
          <w:bCs/>
          <w:sz w:val="28"/>
          <w:szCs w:val="28"/>
        </w:rPr>
      </w:pPr>
      <w:r w:rsidRPr="00FB1485">
        <w:rPr>
          <w:rFonts w:asciiTheme="majorBidi" w:hAnsiTheme="majorBidi" w:cstheme="majorBidi"/>
          <w:b/>
          <w:bCs/>
          <w:sz w:val="28"/>
          <w:szCs w:val="28"/>
        </w:rPr>
        <w:t xml:space="preserve">Administration of the Instrument: </w:t>
      </w:r>
    </w:p>
    <w:p w:rsidR="00F6687E" w:rsidRPr="00FB1485" w:rsidRDefault="00F6687E" w:rsidP="00AC3F4B">
      <w:pPr>
        <w:pStyle w:val="Default"/>
        <w:spacing w:line="480" w:lineRule="auto"/>
        <w:jc w:val="both"/>
        <w:rPr>
          <w:rFonts w:asciiTheme="majorBidi" w:hAnsiTheme="majorBidi" w:cstheme="majorBidi"/>
          <w:sz w:val="28"/>
          <w:szCs w:val="28"/>
        </w:rPr>
      </w:pPr>
      <w:r w:rsidRPr="00FB1485">
        <w:rPr>
          <w:rFonts w:asciiTheme="majorBidi" w:hAnsiTheme="majorBidi" w:cstheme="majorBidi"/>
          <w:sz w:val="28"/>
          <w:szCs w:val="28"/>
        </w:rPr>
        <w:t xml:space="preserve">100 copies of the questionnaire were distributed to the respondents personally by the researcher with the help of two research assistants and all the 100 copies of the questionnaire were returned representing 100 percent return rate. </w:t>
      </w:r>
    </w:p>
    <w:p w:rsidR="00F6687E" w:rsidRPr="00FB1485" w:rsidRDefault="00F6687E" w:rsidP="00AC3F4B">
      <w:pPr>
        <w:pStyle w:val="Default"/>
        <w:spacing w:line="480" w:lineRule="auto"/>
        <w:jc w:val="both"/>
        <w:rPr>
          <w:rFonts w:asciiTheme="majorBidi" w:hAnsiTheme="majorBidi" w:cstheme="majorBidi"/>
          <w:b/>
          <w:bCs/>
          <w:sz w:val="28"/>
          <w:szCs w:val="28"/>
        </w:rPr>
      </w:pPr>
      <w:r w:rsidRPr="00FB1485">
        <w:rPr>
          <w:rFonts w:asciiTheme="majorBidi" w:hAnsiTheme="majorBidi" w:cstheme="majorBidi"/>
          <w:b/>
          <w:bCs/>
          <w:sz w:val="28"/>
          <w:szCs w:val="28"/>
        </w:rPr>
        <w:t>Methods of Data Analysis</w:t>
      </w:r>
    </w:p>
    <w:p w:rsidR="00F6687E" w:rsidRPr="00FB1485" w:rsidRDefault="00F6687E" w:rsidP="00AC3F4B">
      <w:pPr>
        <w:pStyle w:val="Default"/>
        <w:spacing w:line="480" w:lineRule="auto"/>
        <w:jc w:val="both"/>
        <w:rPr>
          <w:rFonts w:asciiTheme="majorBidi" w:hAnsiTheme="majorBidi" w:cstheme="majorBidi"/>
          <w:sz w:val="28"/>
          <w:szCs w:val="28"/>
        </w:rPr>
      </w:pPr>
      <w:r w:rsidRPr="00FB1485">
        <w:rPr>
          <w:rFonts w:asciiTheme="majorBidi" w:hAnsiTheme="majorBidi" w:cstheme="majorBidi"/>
          <w:sz w:val="28"/>
          <w:szCs w:val="28"/>
        </w:rPr>
        <w:t xml:space="preserve">Mean rating was used to analyse the data. The means were calculated by assigning </w:t>
      </w:r>
      <w:proofErr w:type="spellStart"/>
      <w:r w:rsidRPr="00FB1485">
        <w:rPr>
          <w:rFonts w:asciiTheme="majorBidi" w:hAnsiTheme="majorBidi" w:cstheme="majorBidi"/>
          <w:sz w:val="28"/>
          <w:szCs w:val="28"/>
        </w:rPr>
        <w:t>nomial</w:t>
      </w:r>
      <w:proofErr w:type="spellEnd"/>
      <w:r w:rsidRPr="00FB1485">
        <w:rPr>
          <w:rFonts w:asciiTheme="majorBidi" w:hAnsiTheme="majorBidi" w:cstheme="majorBidi"/>
          <w:sz w:val="28"/>
          <w:szCs w:val="28"/>
        </w:rPr>
        <w:t xml:space="preserve"> values to response categories as follows: </w:t>
      </w:r>
    </w:p>
    <w:p w:rsidR="00F6687E" w:rsidRPr="00FB1485" w:rsidRDefault="00F6687E" w:rsidP="00AC3F4B">
      <w:pPr>
        <w:pStyle w:val="Default"/>
        <w:spacing w:line="480" w:lineRule="auto"/>
        <w:jc w:val="both"/>
        <w:rPr>
          <w:rFonts w:asciiTheme="majorBidi" w:hAnsiTheme="majorBidi" w:cstheme="majorBidi"/>
          <w:sz w:val="28"/>
          <w:szCs w:val="28"/>
        </w:rPr>
      </w:pPr>
      <w:r w:rsidRPr="00FB1485">
        <w:rPr>
          <w:rFonts w:asciiTheme="majorBidi" w:hAnsiTheme="majorBidi" w:cstheme="majorBidi"/>
          <w:sz w:val="28"/>
          <w:szCs w:val="28"/>
        </w:rPr>
        <w:t xml:space="preserve">Strongly Agree - (SA) = </w:t>
      </w:r>
      <w:proofErr w:type="gramStart"/>
      <w:r w:rsidRPr="00FB1485">
        <w:rPr>
          <w:rFonts w:asciiTheme="majorBidi" w:hAnsiTheme="majorBidi" w:cstheme="majorBidi"/>
          <w:sz w:val="28"/>
          <w:szCs w:val="28"/>
        </w:rPr>
        <w:t>4  Agree</w:t>
      </w:r>
      <w:proofErr w:type="gramEnd"/>
      <w:r w:rsidRPr="00FB1485">
        <w:rPr>
          <w:rFonts w:asciiTheme="majorBidi" w:hAnsiTheme="majorBidi" w:cstheme="majorBidi"/>
          <w:sz w:val="28"/>
          <w:szCs w:val="28"/>
        </w:rPr>
        <w:t xml:space="preserve"> - (A) = 3  Disagreed - (D) = 2 </w:t>
      </w:r>
    </w:p>
    <w:p w:rsidR="00F6687E" w:rsidRPr="00FB1485" w:rsidRDefault="00F6687E" w:rsidP="00AC3F4B">
      <w:pPr>
        <w:pStyle w:val="Default"/>
        <w:spacing w:line="480" w:lineRule="auto"/>
        <w:jc w:val="both"/>
        <w:rPr>
          <w:rFonts w:asciiTheme="majorBidi" w:hAnsiTheme="majorBidi" w:cstheme="majorBidi"/>
          <w:sz w:val="28"/>
          <w:szCs w:val="28"/>
        </w:rPr>
      </w:pPr>
      <w:r w:rsidRPr="00FB1485">
        <w:rPr>
          <w:rFonts w:asciiTheme="majorBidi" w:hAnsiTheme="majorBidi" w:cstheme="majorBidi"/>
          <w:sz w:val="28"/>
          <w:szCs w:val="28"/>
        </w:rPr>
        <w:t xml:space="preserve">Strongly Disagreed - (SD) = </w:t>
      </w:r>
      <w:proofErr w:type="gramStart"/>
      <w:r w:rsidRPr="00FB1485">
        <w:rPr>
          <w:rFonts w:asciiTheme="majorBidi" w:hAnsiTheme="majorBidi" w:cstheme="majorBidi"/>
          <w:sz w:val="28"/>
          <w:szCs w:val="28"/>
        </w:rPr>
        <w:t>1  The</w:t>
      </w:r>
      <w:proofErr w:type="gramEnd"/>
      <w:r w:rsidRPr="00FB1485">
        <w:rPr>
          <w:rFonts w:asciiTheme="majorBidi" w:hAnsiTheme="majorBidi" w:cstheme="majorBidi"/>
          <w:sz w:val="28"/>
          <w:szCs w:val="28"/>
        </w:rPr>
        <w:t xml:space="preserve"> mean then is 4+3+2+1 = 10 = 2.50 </w:t>
      </w:r>
    </w:p>
    <w:p w:rsidR="00F6687E" w:rsidRPr="00FB1485" w:rsidRDefault="00F6687E" w:rsidP="00AC3F4B">
      <w:pPr>
        <w:pStyle w:val="Default"/>
        <w:spacing w:line="480" w:lineRule="auto"/>
        <w:jc w:val="both"/>
        <w:rPr>
          <w:rFonts w:asciiTheme="majorBidi" w:hAnsiTheme="majorBidi" w:cstheme="majorBidi"/>
          <w:sz w:val="28"/>
          <w:szCs w:val="28"/>
        </w:rPr>
      </w:pPr>
      <w:r w:rsidRPr="00FB1485">
        <w:rPr>
          <w:rFonts w:asciiTheme="majorBidi" w:hAnsiTheme="majorBidi" w:cstheme="majorBidi"/>
          <w:sz w:val="28"/>
          <w:szCs w:val="28"/>
        </w:rPr>
        <w:t xml:space="preserve">4 </w:t>
      </w:r>
      <w:proofErr w:type="spellStart"/>
      <w:r w:rsidRPr="00FB1485">
        <w:rPr>
          <w:rFonts w:asciiTheme="majorBidi" w:hAnsiTheme="majorBidi" w:cstheme="majorBidi"/>
          <w:sz w:val="28"/>
          <w:szCs w:val="28"/>
        </w:rPr>
        <w:t>4</w:t>
      </w:r>
      <w:proofErr w:type="spellEnd"/>
      <w:r w:rsidRPr="00FB1485">
        <w:rPr>
          <w:rFonts w:asciiTheme="majorBidi" w:hAnsiTheme="majorBidi" w:cstheme="majorBidi"/>
          <w:sz w:val="28"/>
          <w:szCs w:val="28"/>
        </w:rPr>
        <w:t xml:space="preserve">  Any item that receive a mean of 2.05 and above is regarded as Agree while any item that receive a mean of less than 2.50 is regarded as Disagreed.</w:t>
      </w:r>
    </w:p>
    <w:p w:rsidR="0007221F" w:rsidRPr="00FB1485" w:rsidRDefault="0007221F" w:rsidP="00AC3F4B">
      <w:pPr>
        <w:spacing w:line="480" w:lineRule="auto"/>
        <w:jc w:val="both"/>
        <w:rPr>
          <w:rFonts w:asciiTheme="majorBidi" w:hAnsiTheme="majorBidi" w:cstheme="majorBidi"/>
          <w:sz w:val="28"/>
          <w:szCs w:val="28"/>
        </w:rPr>
      </w:pPr>
    </w:p>
    <w:p w:rsidR="008232B4" w:rsidRPr="00FB1485" w:rsidRDefault="008232B4" w:rsidP="00AC3F4B">
      <w:pPr>
        <w:spacing w:line="480" w:lineRule="auto"/>
        <w:jc w:val="both"/>
        <w:rPr>
          <w:rFonts w:asciiTheme="majorBidi" w:hAnsiTheme="majorBidi" w:cstheme="majorBidi"/>
          <w:sz w:val="28"/>
          <w:szCs w:val="28"/>
        </w:rPr>
      </w:pPr>
    </w:p>
    <w:p w:rsidR="008232B4" w:rsidRPr="00FB1485" w:rsidRDefault="008232B4" w:rsidP="00AC3F4B">
      <w:pPr>
        <w:spacing w:line="480" w:lineRule="auto"/>
        <w:jc w:val="both"/>
        <w:rPr>
          <w:rFonts w:asciiTheme="majorBidi" w:hAnsiTheme="majorBidi" w:cstheme="majorBidi"/>
          <w:sz w:val="28"/>
          <w:szCs w:val="28"/>
        </w:rPr>
      </w:pPr>
    </w:p>
    <w:p w:rsidR="008232B4" w:rsidRPr="00FB1485" w:rsidRDefault="008232B4" w:rsidP="00AC3F4B">
      <w:pPr>
        <w:spacing w:line="480" w:lineRule="auto"/>
        <w:jc w:val="both"/>
        <w:rPr>
          <w:rFonts w:asciiTheme="majorBidi" w:hAnsiTheme="majorBidi" w:cstheme="majorBidi"/>
          <w:sz w:val="28"/>
          <w:szCs w:val="28"/>
        </w:rPr>
      </w:pPr>
    </w:p>
    <w:p w:rsidR="008232B4" w:rsidRPr="00FB1485" w:rsidRDefault="008232B4" w:rsidP="00AC3F4B">
      <w:pPr>
        <w:spacing w:line="480" w:lineRule="auto"/>
        <w:jc w:val="both"/>
        <w:rPr>
          <w:rFonts w:asciiTheme="majorBidi" w:hAnsiTheme="majorBidi" w:cstheme="majorBidi"/>
          <w:sz w:val="28"/>
          <w:szCs w:val="28"/>
        </w:rPr>
      </w:pPr>
    </w:p>
    <w:p w:rsidR="003825E7" w:rsidRPr="00FB1485" w:rsidRDefault="003825E7" w:rsidP="00AC3F4B">
      <w:pPr>
        <w:pStyle w:val="Default"/>
        <w:spacing w:line="480" w:lineRule="auto"/>
        <w:jc w:val="center"/>
        <w:rPr>
          <w:sz w:val="28"/>
          <w:szCs w:val="28"/>
        </w:rPr>
      </w:pPr>
      <w:r w:rsidRPr="00FB1485">
        <w:rPr>
          <w:b/>
          <w:bCs/>
          <w:sz w:val="28"/>
          <w:szCs w:val="28"/>
        </w:rPr>
        <w:t>CHAPTER FOUR</w:t>
      </w:r>
    </w:p>
    <w:p w:rsidR="003825E7" w:rsidRPr="00FB1485" w:rsidRDefault="003825E7" w:rsidP="00AC3F4B">
      <w:pPr>
        <w:pStyle w:val="Default"/>
        <w:spacing w:line="480" w:lineRule="auto"/>
        <w:jc w:val="center"/>
        <w:rPr>
          <w:sz w:val="28"/>
          <w:szCs w:val="28"/>
        </w:rPr>
      </w:pPr>
      <w:r w:rsidRPr="00FB1485">
        <w:rPr>
          <w:b/>
          <w:bCs/>
          <w:sz w:val="28"/>
          <w:szCs w:val="28"/>
        </w:rPr>
        <w:t>DATA PRESENTATION AND ANALYSIS</w:t>
      </w:r>
    </w:p>
    <w:p w:rsidR="003825E7" w:rsidRPr="00FB1485" w:rsidRDefault="003825E7" w:rsidP="00AC3F4B">
      <w:pPr>
        <w:pStyle w:val="Default"/>
        <w:spacing w:line="480" w:lineRule="auto"/>
        <w:jc w:val="both"/>
        <w:rPr>
          <w:sz w:val="28"/>
          <w:szCs w:val="28"/>
        </w:rPr>
      </w:pPr>
      <w:r w:rsidRPr="00FB1485">
        <w:rPr>
          <w:b/>
          <w:bCs/>
          <w:sz w:val="28"/>
          <w:szCs w:val="28"/>
        </w:rPr>
        <w:t xml:space="preserve">Data Presentation </w:t>
      </w:r>
    </w:p>
    <w:p w:rsidR="003825E7" w:rsidRPr="00FB1485" w:rsidRDefault="003825E7" w:rsidP="00AC3F4B">
      <w:pPr>
        <w:spacing w:after="0" w:line="480" w:lineRule="auto"/>
        <w:ind w:firstLine="720"/>
        <w:jc w:val="both"/>
        <w:rPr>
          <w:rFonts w:ascii="Times New Roman" w:hAnsi="Times New Roman" w:cs="Times New Roman"/>
          <w:sz w:val="28"/>
          <w:szCs w:val="28"/>
        </w:rPr>
      </w:pPr>
      <w:r w:rsidRPr="00FB1485">
        <w:rPr>
          <w:rFonts w:ascii="Times New Roman" w:hAnsi="Times New Roman" w:cs="Times New Roman"/>
          <w:sz w:val="28"/>
          <w:szCs w:val="28"/>
        </w:rPr>
        <w:t>The data collected for the study were presented in tables aid analyzed according to the research questions and hypothesis of the study and the interpretation followed immediately.</w:t>
      </w:r>
    </w:p>
    <w:p w:rsidR="003825E7" w:rsidRPr="00FB1485" w:rsidRDefault="003825E7" w:rsidP="00AC3F4B">
      <w:pPr>
        <w:pStyle w:val="Default"/>
        <w:spacing w:line="480" w:lineRule="auto"/>
        <w:jc w:val="both"/>
        <w:rPr>
          <w:sz w:val="28"/>
          <w:szCs w:val="28"/>
        </w:rPr>
      </w:pPr>
      <w:r w:rsidRPr="00FB1485">
        <w:rPr>
          <w:b/>
          <w:bCs/>
          <w:sz w:val="28"/>
          <w:szCs w:val="28"/>
        </w:rPr>
        <w:t xml:space="preserve">Demographic Data </w:t>
      </w:r>
    </w:p>
    <w:p w:rsidR="003825E7" w:rsidRPr="00FB1485" w:rsidRDefault="003825E7" w:rsidP="00AC3F4B">
      <w:pPr>
        <w:pStyle w:val="Default"/>
        <w:spacing w:line="480" w:lineRule="auto"/>
        <w:jc w:val="both"/>
        <w:rPr>
          <w:sz w:val="28"/>
          <w:szCs w:val="28"/>
        </w:rPr>
      </w:pPr>
      <w:r w:rsidRPr="00FB1485">
        <w:rPr>
          <w:sz w:val="28"/>
          <w:szCs w:val="28"/>
        </w:rPr>
        <w:t xml:space="preserve">This section presents the results of data obtained from the respondents in frequency and percentages. </w:t>
      </w:r>
    </w:p>
    <w:p w:rsidR="003825E7" w:rsidRPr="00FB1485" w:rsidRDefault="003825E7" w:rsidP="00AC3F4B">
      <w:pPr>
        <w:pStyle w:val="Default"/>
        <w:spacing w:line="480" w:lineRule="auto"/>
        <w:jc w:val="both"/>
        <w:rPr>
          <w:sz w:val="28"/>
          <w:szCs w:val="28"/>
        </w:rPr>
      </w:pPr>
      <w:r w:rsidRPr="00FB1485">
        <w:rPr>
          <w:sz w:val="28"/>
          <w:szCs w:val="28"/>
        </w:rPr>
        <w:t>TABLE 1: Percentage Distribution of Respondents Based on Gender</w:t>
      </w:r>
    </w:p>
    <w:tbl>
      <w:tblPr>
        <w:tblStyle w:val="TableGrid"/>
        <w:tblW w:w="0" w:type="auto"/>
        <w:tblLook w:val="04A0"/>
      </w:tblPr>
      <w:tblGrid>
        <w:gridCol w:w="652"/>
        <w:gridCol w:w="2790"/>
        <w:gridCol w:w="2700"/>
        <w:gridCol w:w="2880"/>
      </w:tblGrid>
      <w:tr w:rsidR="003825E7" w:rsidRPr="00FB1485" w:rsidTr="001C7552">
        <w:tc>
          <w:tcPr>
            <w:tcW w:w="378" w:type="dxa"/>
          </w:tcPr>
          <w:p w:rsidR="003825E7" w:rsidRPr="00FB1485" w:rsidRDefault="003825E7" w:rsidP="00AC3F4B">
            <w:pPr>
              <w:pStyle w:val="Default"/>
              <w:spacing w:line="480" w:lineRule="auto"/>
              <w:jc w:val="both"/>
              <w:rPr>
                <w:b/>
                <w:sz w:val="28"/>
                <w:szCs w:val="28"/>
              </w:rPr>
            </w:pPr>
            <w:r w:rsidRPr="00FB1485">
              <w:rPr>
                <w:b/>
                <w:sz w:val="28"/>
                <w:szCs w:val="28"/>
              </w:rPr>
              <w:t>S/N</w:t>
            </w:r>
          </w:p>
        </w:tc>
        <w:tc>
          <w:tcPr>
            <w:tcW w:w="2790" w:type="dxa"/>
          </w:tcPr>
          <w:p w:rsidR="003825E7" w:rsidRPr="00FB1485" w:rsidRDefault="003825E7" w:rsidP="00AC3F4B">
            <w:pPr>
              <w:pStyle w:val="Default"/>
              <w:spacing w:line="480" w:lineRule="auto"/>
              <w:jc w:val="both"/>
              <w:rPr>
                <w:b/>
                <w:sz w:val="28"/>
                <w:szCs w:val="28"/>
              </w:rPr>
            </w:pPr>
            <w:r w:rsidRPr="00FB1485">
              <w:rPr>
                <w:b/>
                <w:sz w:val="28"/>
                <w:szCs w:val="28"/>
              </w:rPr>
              <w:t>Gender</w:t>
            </w:r>
          </w:p>
        </w:tc>
        <w:tc>
          <w:tcPr>
            <w:tcW w:w="2700" w:type="dxa"/>
          </w:tcPr>
          <w:p w:rsidR="003825E7" w:rsidRPr="00FB1485" w:rsidRDefault="003825E7" w:rsidP="00AC3F4B">
            <w:pPr>
              <w:pStyle w:val="Default"/>
              <w:spacing w:line="480" w:lineRule="auto"/>
              <w:jc w:val="both"/>
              <w:rPr>
                <w:b/>
                <w:sz w:val="28"/>
                <w:szCs w:val="28"/>
              </w:rPr>
            </w:pPr>
            <w:r w:rsidRPr="00FB1485">
              <w:rPr>
                <w:b/>
                <w:sz w:val="28"/>
                <w:szCs w:val="28"/>
              </w:rPr>
              <w:t>Frequency</w:t>
            </w:r>
          </w:p>
        </w:tc>
        <w:tc>
          <w:tcPr>
            <w:tcW w:w="2880" w:type="dxa"/>
          </w:tcPr>
          <w:p w:rsidR="003825E7" w:rsidRPr="00FB1485" w:rsidRDefault="003825E7" w:rsidP="00AC3F4B">
            <w:pPr>
              <w:pStyle w:val="Default"/>
              <w:spacing w:line="480" w:lineRule="auto"/>
              <w:jc w:val="both"/>
              <w:rPr>
                <w:b/>
                <w:sz w:val="28"/>
                <w:szCs w:val="28"/>
              </w:rPr>
            </w:pPr>
            <w:r w:rsidRPr="00FB1485">
              <w:rPr>
                <w:b/>
                <w:sz w:val="28"/>
                <w:szCs w:val="28"/>
              </w:rPr>
              <w:t>Percentage</w:t>
            </w:r>
          </w:p>
        </w:tc>
      </w:tr>
      <w:tr w:rsidR="003825E7" w:rsidRPr="00FB1485" w:rsidTr="001C7552">
        <w:tc>
          <w:tcPr>
            <w:tcW w:w="378" w:type="dxa"/>
          </w:tcPr>
          <w:p w:rsidR="003825E7" w:rsidRPr="00FB1485" w:rsidRDefault="003825E7" w:rsidP="00AC3F4B">
            <w:pPr>
              <w:pStyle w:val="Default"/>
              <w:spacing w:line="480" w:lineRule="auto"/>
              <w:jc w:val="both"/>
              <w:rPr>
                <w:sz w:val="28"/>
                <w:szCs w:val="28"/>
              </w:rPr>
            </w:pPr>
            <w:r w:rsidRPr="00FB1485">
              <w:rPr>
                <w:sz w:val="28"/>
                <w:szCs w:val="28"/>
              </w:rPr>
              <w:t>1</w:t>
            </w:r>
          </w:p>
        </w:tc>
        <w:tc>
          <w:tcPr>
            <w:tcW w:w="2790" w:type="dxa"/>
          </w:tcPr>
          <w:p w:rsidR="003825E7" w:rsidRPr="00FB1485" w:rsidRDefault="003825E7" w:rsidP="00AC3F4B">
            <w:pPr>
              <w:pStyle w:val="Default"/>
              <w:spacing w:line="480" w:lineRule="auto"/>
              <w:jc w:val="both"/>
              <w:rPr>
                <w:sz w:val="28"/>
                <w:szCs w:val="28"/>
              </w:rPr>
            </w:pPr>
            <w:r w:rsidRPr="00FB1485">
              <w:rPr>
                <w:sz w:val="28"/>
                <w:szCs w:val="28"/>
              </w:rPr>
              <w:t>Male</w:t>
            </w:r>
          </w:p>
        </w:tc>
        <w:tc>
          <w:tcPr>
            <w:tcW w:w="2700" w:type="dxa"/>
          </w:tcPr>
          <w:p w:rsidR="003825E7" w:rsidRPr="00FB1485" w:rsidRDefault="003A2C5F" w:rsidP="00AC3F4B">
            <w:pPr>
              <w:pStyle w:val="Default"/>
              <w:spacing w:line="480" w:lineRule="auto"/>
              <w:jc w:val="both"/>
              <w:rPr>
                <w:sz w:val="28"/>
                <w:szCs w:val="28"/>
              </w:rPr>
            </w:pPr>
            <w:r w:rsidRPr="00FB1485">
              <w:rPr>
                <w:sz w:val="28"/>
                <w:szCs w:val="28"/>
              </w:rPr>
              <w:t>58</w:t>
            </w:r>
          </w:p>
        </w:tc>
        <w:tc>
          <w:tcPr>
            <w:tcW w:w="2880" w:type="dxa"/>
          </w:tcPr>
          <w:p w:rsidR="003825E7" w:rsidRPr="00FB1485" w:rsidRDefault="003A2C5F" w:rsidP="00AC3F4B">
            <w:pPr>
              <w:pStyle w:val="Default"/>
              <w:spacing w:line="480" w:lineRule="auto"/>
              <w:jc w:val="both"/>
              <w:rPr>
                <w:sz w:val="28"/>
                <w:szCs w:val="28"/>
              </w:rPr>
            </w:pPr>
            <w:r w:rsidRPr="00FB1485">
              <w:rPr>
                <w:sz w:val="28"/>
                <w:szCs w:val="28"/>
              </w:rPr>
              <w:t>55</w:t>
            </w:r>
            <w:r w:rsidR="003825E7" w:rsidRPr="00FB1485">
              <w:rPr>
                <w:sz w:val="28"/>
                <w:szCs w:val="28"/>
              </w:rPr>
              <w:t>%</w:t>
            </w:r>
          </w:p>
        </w:tc>
      </w:tr>
      <w:tr w:rsidR="003825E7" w:rsidRPr="00FB1485" w:rsidTr="001C7552">
        <w:tc>
          <w:tcPr>
            <w:tcW w:w="378" w:type="dxa"/>
          </w:tcPr>
          <w:p w:rsidR="003825E7" w:rsidRPr="00FB1485" w:rsidRDefault="003825E7" w:rsidP="00AC3F4B">
            <w:pPr>
              <w:pStyle w:val="Default"/>
              <w:spacing w:line="480" w:lineRule="auto"/>
              <w:jc w:val="both"/>
              <w:rPr>
                <w:sz w:val="28"/>
                <w:szCs w:val="28"/>
              </w:rPr>
            </w:pPr>
            <w:r w:rsidRPr="00FB1485">
              <w:rPr>
                <w:sz w:val="28"/>
                <w:szCs w:val="28"/>
              </w:rPr>
              <w:t>2</w:t>
            </w:r>
          </w:p>
        </w:tc>
        <w:tc>
          <w:tcPr>
            <w:tcW w:w="2790" w:type="dxa"/>
          </w:tcPr>
          <w:p w:rsidR="003825E7" w:rsidRPr="00FB1485" w:rsidRDefault="003825E7" w:rsidP="00AC3F4B">
            <w:pPr>
              <w:pStyle w:val="Default"/>
              <w:tabs>
                <w:tab w:val="right" w:pos="2574"/>
              </w:tabs>
              <w:spacing w:line="480" w:lineRule="auto"/>
              <w:jc w:val="both"/>
              <w:rPr>
                <w:sz w:val="28"/>
                <w:szCs w:val="28"/>
              </w:rPr>
            </w:pPr>
            <w:r w:rsidRPr="00FB1485">
              <w:rPr>
                <w:sz w:val="28"/>
                <w:szCs w:val="28"/>
              </w:rPr>
              <w:t>Female</w:t>
            </w:r>
            <w:r w:rsidR="003A2C5F" w:rsidRPr="00FB1485">
              <w:rPr>
                <w:sz w:val="28"/>
                <w:szCs w:val="28"/>
              </w:rPr>
              <w:tab/>
            </w:r>
          </w:p>
        </w:tc>
        <w:tc>
          <w:tcPr>
            <w:tcW w:w="2700" w:type="dxa"/>
          </w:tcPr>
          <w:p w:rsidR="003825E7" w:rsidRPr="00FB1485" w:rsidRDefault="003A2C5F" w:rsidP="00AC3F4B">
            <w:pPr>
              <w:pStyle w:val="Default"/>
              <w:spacing w:line="480" w:lineRule="auto"/>
              <w:jc w:val="both"/>
              <w:rPr>
                <w:sz w:val="28"/>
                <w:szCs w:val="28"/>
              </w:rPr>
            </w:pPr>
            <w:r w:rsidRPr="00FB1485">
              <w:rPr>
                <w:sz w:val="28"/>
                <w:szCs w:val="28"/>
              </w:rPr>
              <w:t>42</w:t>
            </w:r>
          </w:p>
        </w:tc>
        <w:tc>
          <w:tcPr>
            <w:tcW w:w="2880" w:type="dxa"/>
          </w:tcPr>
          <w:p w:rsidR="003825E7" w:rsidRPr="00FB1485" w:rsidRDefault="003A2C5F" w:rsidP="00AC3F4B">
            <w:pPr>
              <w:pStyle w:val="Default"/>
              <w:spacing w:line="480" w:lineRule="auto"/>
              <w:jc w:val="both"/>
              <w:rPr>
                <w:sz w:val="28"/>
                <w:szCs w:val="28"/>
              </w:rPr>
            </w:pPr>
            <w:r w:rsidRPr="00FB1485">
              <w:rPr>
                <w:sz w:val="28"/>
                <w:szCs w:val="28"/>
              </w:rPr>
              <w:t>42</w:t>
            </w:r>
            <w:r w:rsidR="003825E7" w:rsidRPr="00FB1485">
              <w:rPr>
                <w:sz w:val="28"/>
                <w:szCs w:val="28"/>
              </w:rPr>
              <w:t>%</w:t>
            </w:r>
          </w:p>
        </w:tc>
      </w:tr>
      <w:tr w:rsidR="003825E7" w:rsidRPr="00FB1485" w:rsidTr="001C7552">
        <w:tc>
          <w:tcPr>
            <w:tcW w:w="378" w:type="dxa"/>
          </w:tcPr>
          <w:p w:rsidR="003825E7" w:rsidRPr="00FB1485" w:rsidRDefault="003825E7" w:rsidP="00AC3F4B">
            <w:pPr>
              <w:pStyle w:val="Default"/>
              <w:spacing w:line="480" w:lineRule="auto"/>
              <w:jc w:val="both"/>
              <w:rPr>
                <w:sz w:val="28"/>
                <w:szCs w:val="28"/>
              </w:rPr>
            </w:pPr>
          </w:p>
        </w:tc>
        <w:tc>
          <w:tcPr>
            <w:tcW w:w="2790" w:type="dxa"/>
          </w:tcPr>
          <w:p w:rsidR="003825E7" w:rsidRPr="00FB1485" w:rsidRDefault="003825E7" w:rsidP="00AC3F4B">
            <w:pPr>
              <w:pStyle w:val="Default"/>
              <w:spacing w:line="480" w:lineRule="auto"/>
              <w:jc w:val="both"/>
              <w:rPr>
                <w:sz w:val="28"/>
                <w:szCs w:val="28"/>
              </w:rPr>
            </w:pPr>
            <w:r w:rsidRPr="00FB1485">
              <w:rPr>
                <w:sz w:val="28"/>
                <w:szCs w:val="28"/>
              </w:rPr>
              <w:t>Total</w:t>
            </w:r>
          </w:p>
        </w:tc>
        <w:tc>
          <w:tcPr>
            <w:tcW w:w="2700" w:type="dxa"/>
          </w:tcPr>
          <w:p w:rsidR="003825E7" w:rsidRPr="00FB1485" w:rsidRDefault="003A2C5F" w:rsidP="00AC3F4B">
            <w:pPr>
              <w:pStyle w:val="Default"/>
              <w:spacing w:line="480" w:lineRule="auto"/>
              <w:jc w:val="both"/>
              <w:rPr>
                <w:sz w:val="28"/>
                <w:szCs w:val="28"/>
              </w:rPr>
            </w:pPr>
            <w:r w:rsidRPr="00FB1485">
              <w:rPr>
                <w:sz w:val="28"/>
                <w:szCs w:val="28"/>
              </w:rPr>
              <w:t>100</w:t>
            </w:r>
          </w:p>
        </w:tc>
        <w:tc>
          <w:tcPr>
            <w:tcW w:w="2880" w:type="dxa"/>
          </w:tcPr>
          <w:p w:rsidR="003825E7" w:rsidRPr="00FB1485" w:rsidRDefault="003825E7" w:rsidP="00AC3F4B">
            <w:pPr>
              <w:pStyle w:val="Default"/>
              <w:spacing w:line="480" w:lineRule="auto"/>
              <w:jc w:val="both"/>
              <w:rPr>
                <w:sz w:val="28"/>
                <w:szCs w:val="28"/>
              </w:rPr>
            </w:pPr>
            <w:r w:rsidRPr="00FB1485">
              <w:rPr>
                <w:sz w:val="28"/>
                <w:szCs w:val="28"/>
              </w:rPr>
              <w:t>100</w:t>
            </w:r>
          </w:p>
        </w:tc>
      </w:tr>
    </w:tbl>
    <w:p w:rsidR="003825E7" w:rsidRPr="00FB1485" w:rsidRDefault="00B54E8A" w:rsidP="00AC3F4B">
      <w:pPr>
        <w:pStyle w:val="Default"/>
        <w:spacing w:line="480" w:lineRule="auto"/>
        <w:jc w:val="both"/>
        <w:rPr>
          <w:sz w:val="28"/>
          <w:szCs w:val="28"/>
        </w:rPr>
      </w:pPr>
      <w:r w:rsidRPr="00FB1485">
        <w:rPr>
          <w:sz w:val="28"/>
          <w:szCs w:val="28"/>
        </w:rPr>
        <w:t>Field survey, 2025</w:t>
      </w:r>
    </w:p>
    <w:p w:rsidR="003825E7" w:rsidRPr="00FB1485" w:rsidRDefault="003825E7" w:rsidP="00AC3F4B">
      <w:pPr>
        <w:pStyle w:val="Default"/>
        <w:spacing w:line="480" w:lineRule="auto"/>
        <w:ind w:firstLine="720"/>
        <w:jc w:val="both"/>
        <w:rPr>
          <w:sz w:val="28"/>
          <w:szCs w:val="28"/>
        </w:rPr>
      </w:pPr>
      <w:r w:rsidRPr="00FB1485">
        <w:rPr>
          <w:sz w:val="28"/>
          <w:szCs w:val="28"/>
        </w:rPr>
        <w:lastRenderedPageBreak/>
        <w:t>Table 1 shows the distribution of respondents based on ge</w:t>
      </w:r>
      <w:r w:rsidR="003A2C5F" w:rsidRPr="00FB1485">
        <w:rPr>
          <w:sz w:val="28"/>
          <w:szCs w:val="28"/>
        </w:rPr>
        <w:t>nder. The table reveals that 58(55</w:t>
      </w:r>
      <w:r w:rsidRPr="00FB1485">
        <w:rPr>
          <w:sz w:val="28"/>
          <w:szCs w:val="28"/>
        </w:rPr>
        <w:t xml:space="preserve">%) of the </w:t>
      </w:r>
      <w:r w:rsidR="003A2C5F" w:rsidRPr="00FB1485">
        <w:rPr>
          <w:sz w:val="28"/>
          <w:szCs w:val="28"/>
        </w:rPr>
        <w:t>respondents were male, while 42</w:t>
      </w:r>
      <w:r w:rsidRPr="00FB1485">
        <w:rPr>
          <w:sz w:val="28"/>
          <w:szCs w:val="28"/>
        </w:rPr>
        <w:t>(4</w:t>
      </w:r>
      <w:r w:rsidR="003A2C5F" w:rsidRPr="00FB1485">
        <w:rPr>
          <w:sz w:val="28"/>
          <w:szCs w:val="28"/>
        </w:rPr>
        <w:t>2</w:t>
      </w:r>
      <w:r w:rsidRPr="00FB1485">
        <w:rPr>
          <w:sz w:val="28"/>
          <w:szCs w:val="28"/>
        </w:rPr>
        <w:t>%) of the respondents were female. This indicates that male respondents were more than female respondents in this study.</w:t>
      </w:r>
    </w:p>
    <w:p w:rsidR="003825E7" w:rsidRPr="00FB1485" w:rsidRDefault="003825E7" w:rsidP="00AC3F4B">
      <w:pPr>
        <w:pStyle w:val="Default"/>
        <w:spacing w:line="480" w:lineRule="auto"/>
        <w:jc w:val="both"/>
        <w:rPr>
          <w:sz w:val="28"/>
          <w:szCs w:val="28"/>
        </w:rPr>
      </w:pPr>
    </w:p>
    <w:p w:rsidR="003825E7" w:rsidRPr="00FB1485" w:rsidRDefault="003825E7" w:rsidP="00AC3F4B">
      <w:pPr>
        <w:pStyle w:val="Default"/>
        <w:spacing w:line="480" w:lineRule="auto"/>
        <w:jc w:val="both"/>
        <w:rPr>
          <w:sz w:val="28"/>
          <w:szCs w:val="28"/>
        </w:rPr>
      </w:pPr>
      <w:r w:rsidRPr="00FB1485">
        <w:rPr>
          <w:b/>
          <w:bCs/>
          <w:sz w:val="28"/>
          <w:szCs w:val="28"/>
        </w:rPr>
        <w:t xml:space="preserve">Table 2: </w:t>
      </w:r>
      <w:r w:rsidRPr="00FB1485">
        <w:rPr>
          <w:sz w:val="28"/>
          <w:szCs w:val="28"/>
        </w:rPr>
        <w:t>Percentage Distribution of respondents based on Class Level</w:t>
      </w:r>
    </w:p>
    <w:tbl>
      <w:tblPr>
        <w:tblStyle w:val="TableGrid"/>
        <w:tblW w:w="0" w:type="auto"/>
        <w:tblLook w:val="04A0"/>
      </w:tblPr>
      <w:tblGrid>
        <w:gridCol w:w="652"/>
        <w:gridCol w:w="2790"/>
        <w:gridCol w:w="2700"/>
        <w:gridCol w:w="2880"/>
      </w:tblGrid>
      <w:tr w:rsidR="003825E7" w:rsidRPr="00FB1485" w:rsidTr="001C7552">
        <w:tc>
          <w:tcPr>
            <w:tcW w:w="574" w:type="dxa"/>
          </w:tcPr>
          <w:p w:rsidR="003825E7" w:rsidRPr="00FB1485" w:rsidRDefault="003825E7" w:rsidP="00AC3F4B">
            <w:pPr>
              <w:pStyle w:val="Default"/>
              <w:spacing w:line="480" w:lineRule="auto"/>
              <w:jc w:val="both"/>
              <w:rPr>
                <w:b/>
                <w:sz w:val="28"/>
                <w:szCs w:val="28"/>
              </w:rPr>
            </w:pPr>
            <w:r w:rsidRPr="00FB1485">
              <w:rPr>
                <w:b/>
                <w:sz w:val="28"/>
                <w:szCs w:val="28"/>
              </w:rPr>
              <w:t>S/N</w:t>
            </w:r>
          </w:p>
        </w:tc>
        <w:tc>
          <w:tcPr>
            <w:tcW w:w="2790" w:type="dxa"/>
          </w:tcPr>
          <w:p w:rsidR="003825E7" w:rsidRPr="00FB1485" w:rsidRDefault="003825E7" w:rsidP="00AC3F4B">
            <w:pPr>
              <w:pStyle w:val="Default"/>
              <w:spacing w:line="480" w:lineRule="auto"/>
              <w:jc w:val="both"/>
              <w:rPr>
                <w:b/>
                <w:sz w:val="28"/>
                <w:szCs w:val="28"/>
              </w:rPr>
            </w:pPr>
            <w:r w:rsidRPr="00FB1485">
              <w:rPr>
                <w:b/>
                <w:sz w:val="28"/>
                <w:szCs w:val="28"/>
              </w:rPr>
              <w:t>Class</w:t>
            </w:r>
          </w:p>
        </w:tc>
        <w:tc>
          <w:tcPr>
            <w:tcW w:w="2700" w:type="dxa"/>
          </w:tcPr>
          <w:p w:rsidR="003825E7" w:rsidRPr="00FB1485" w:rsidRDefault="003825E7" w:rsidP="00AC3F4B">
            <w:pPr>
              <w:pStyle w:val="Default"/>
              <w:spacing w:line="480" w:lineRule="auto"/>
              <w:jc w:val="both"/>
              <w:rPr>
                <w:b/>
                <w:sz w:val="28"/>
                <w:szCs w:val="28"/>
              </w:rPr>
            </w:pPr>
            <w:r w:rsidRPr="00FB1485">
              <w:rPr>
                <w:b/>
                <w:sz w:val="28"/>
                <w:szCs w:val="28"/>
              </w:rPr>
              <w:t>Frequency</w:t>
            </w:r>
          </w:p>
        </w:tc>
        <w:tc>
          <w:tcPr>
            <w:tcW w:w="2880" w:type="dxa"/>
          </w:tcPr>
          <w:p w:rsidR="003825E7" w:rsidRPr="00FB1485" w:rsidRDefault="003825E7" w:rsidP="00AC3F4B">
            <w:pPr>
              <w:pStyle w:val="Default"/>
              <w:spacing w:line="480" w:lineRule="auto"/>
              <w:jc w:val="both"/>
              <w:rPr>
                <w:b/>
                <w:sz w:val="28"/>
                <w:szCs w:val="28"/>
              </w:rPr>
            </w:pPr>
            <w:r w:rsidRPr="00FB1485">
              <w:rPr>
                <w:b/>
                <w:sz w:val="28"/>
                <w:szCs w:val="28"/>
              </w:rPr>
              <w:t>Percentage</w:t>
            </w:r>
          </w:p>
        </w:tc>
      </w:tr>
      <w:tr w:rsidR="003825E7" w:rsidRPr="00FB1485" w:rsidTr="001C7552">
        <w:tc>
          <w:tcPr>
            <w:tcW w:w="574" w:type="dxa"/>
          </w:tcPr>
          <w:p w:rsidR="003825E7" w:rsidRPr="00FB1485" w:rsidRDefault="003825E7" w:rsidP="00AC3F4B">
            <w:pPr>
              <w:pStyle w:val="Default"/>
              <w:spacing w:line="480" w:lineRule="auto"/>
              <w:jc w:val="both"/>
              <w:rPr>
                <w:sz w:val="28"/>
                <w:szCs w:val="28"/>
              </w:rPr>
            </w:pPr>
            <w:r w:rsidRPr="00FB1485">
              <w:rPr>
                <w:sz w:val="28"/>
                <w:szCs w:val="28"/>
              </w:rPr>
              <w:t>1</w:t>
            </w:r>
          </w:p>
        </w:tc>
        <w:tc>
          <w:tcPr>
            <w:tcW w:w="2790" w:type="dxa"/>
          </w:tcPr>
          <w:p w:rsidR="003825E7" w:rsidRPr="00FB1485" w:rsidRDefault="003825E7" w:rsidP="00AC3F4B">
            <w:pPr>
              <w:pStyle w:val="Default"/>
              <w:spacing w:line="480" w:lineRule="auto"/>
              <w:jc w:val="both"/>
              <w:rPr>
                <w:sz w:val="28"/>
                <w:szCs w:val="28"/>
              </w:rPr>
            </w:pPr>
            <w:r w:rsidRPr="00FB1485">
              <w:rPr>
                <w:sz w:val="28"/>
                <w:szCs w:val="28"/>
              </w:rPr>
              <w:t>JSS</w:t>
            </w:r>
          </w:p>
        </w:tc>
        <w:tc>
          <w:tcPr>
            <w:tcW w:w="2700" w:type="dxa"/>
          </w:tcPr>
          <w:p w:rsidR="003825E7" w:rsidRPr="00FB1485" w:rsidRDefault="00B54E8A" w:rsidP="00AC3F4B">
            <w:pPr>
              <w:pStyle w:val="Default"/>
              <w:spacing w:line="480" w:lineRule="auto"/>
              <w:jc w:val="both"/>
              <w:rPr>
                <w:sz w:val="28"/>
                <w:szCs w:val="28"/>
              </w:rPr>
            </w:pPr>
            <w:r w:rsidRPr="00FB1485">
              <w:rPr>
                <w:sz w:val="28"/>
                <w:szCs w:val="28"/>
              </w:rPr>
              <w:t>65</w:t>
            </w:r>
          </w:p>
        </w:tc>
        <w:tc>
          <w:tcPr>
            <w:tcW w:w="2880" w:type="dxa"/>
          </w:tcPr>
          <w:p w:rsidR="003825E7" w:rsidRPr="00FB1485" w:rsidRDefault="00B54E8A" w:rsidP="00AC3F4B">
            <w:pPr>
              <w:pStyle w:val="Default"/>
              <w:spacing w:line="480" w:lineRule="auto"/>
              <w:jc w:val="both"/>
              <w:rPr>
                <w:sz w:val="28"/>
                <w:szCs w:val="28"/>
              </w:rPr>
            </w:pPr>
            <w:r w:rsidRPr="00FB1485">
              <w:rPr>
                <w:sz w:val="28"/>
                <w:szCs w:val="28"/>
              </w:rPr>
              <w:t>65%</w:t>
            </w:r>
          </w:p>
        </w:tc>
      </w:tr>
      <w:tr w:rsidR="003825E7" w:rsidRPr="00FB1485" w:rsidTr="001C7552">
        <w:tc>
          <w:tcPr>
            <w:tcW w:w="574" w:type="dxa"/>
          </w:tcPr>
          <w:p w:rsidR="003825E7" w:rsidRPr="00FB1485" w:rsidRDefault="003825E7" w:rsidP="00AC3F4B">
            <w:pPr>
              <w:pStyle w:val="Default"/>
              <w:spacing w:line="480" w:lineRule="auto"/>
              <w:jc w:val="both"/>
              <w:rPr>
                <w:sz w:val="28"/>
                <w:szCs w:val="28"/>
              </w:rPr>
            </w:pPr>
            <w:r w:rsidRPr="00FB1485">
              <w:rPr>
                <w:sz w:val="28"/>
                <w:szCs w:val="28"/>
              </w:rPr>
              <w:t>2</w:t>
            </w:r>
          </w:p>
        </w:tc>
        <w:tc>
          <w:tcPr>
            <w:tcW w:w="2790" w:type="dxa"/>
          </w:tcPr>
          <w:p w:rsidR="003825E7" w:rsidRPr="00FB1485" w:rsidRDefault="003825E7" w:rsidP="00AC3F4B">
            <w:pPr>
              <w:pStyle w:val="Default"/>
              <w:spacing w:line="480" w:lineRule="auto"/>
              <w:jc w:val="both"/>
              <w:rPr>
                <w:sz w:val="28"/>
                <w:szCs w:val="28"/>
              </w:rPr>
            </w:pPr>
            <w:r w:rsidRPr="00FB1485">
              <w:rPr>
                <w:sz w:val="28"/>
                <w:szCs w:val="28"/>
              </w:rPr>
              <w:t>SSS</w:t>
            </w:r>
          </w:p>
        </w:tc>
        <w:tc>
          <w:tcPr>
            <w:tcW w:w="2700" w:type="dxa"/>
          </w:tcPr>
          <w:p w:rsidR="003825E7" w:rsidRPr="00FB1485" w:rsidRDefault="00B54E8A" w:rsidP="00AC3F4B">
            <w:pPr>
              <w:pStyle w:val="Default"/>
              <w:spacing w:line="480" w:lineRule="auto"/>
              <w:jc w:val="both"/>
              <w:rPr>
                <w:sz w:val="28"/>
                <w:szCs w:val="28"/>
              </w:rPr>
            </w:pPr>
            <w:r w:rsidRPr="00FB1485">
              <w:rPr>
                <w:sz w:val="28"/>
                <w:szCs w:val="28"/>
              </w:rPr>
              <w:t>55</w:t>
            </w:r>
          </w:p>
        </w:tc>
        <w:tc>
          <w:tcPr>
            <w:tcW w:w="2880" w:type="dxa"/>
          </w:tcPr>
          <w:p w:rsidR="003825E7" w:rsidRPr="00FB1485" w:rsidRDefault="00B54E8A" w:rsidP="00AC3F4B">
            <w:pPr>
              <w:pStyle w:val="Default"/>
              <w:spacing w:line="480" w:lineRule="auto"/>
              <w:jc w:val="both"/>
              <w:rPr>
                <w:sz w:val="28"/>
                <w:szCs w:val="28"/>
              </w:rPr>
            </w:pPr>
            <w:r w:rsidRPr="00FB1485">
              <w:rPr>
                <w:sz w:val="28"/>
                <w:szCs w:val="28"/>
              </w:rPr>
              <w:t>35%</w:t>
            </w:r>
          </w:p>
        </w:tc>
      </w:tr>
      <w:tr w:rsidR="003825E7" w:rsidRPr="00FB1485" w:rsidTr="001C7552">
        <w:tc>
          <w:tcPr>
            <w:tcW w:w="574" w:type="dxa"/>
          </w:tcPr>
          <w:p w:rsidR="003825E7" w:rsidRPr="00FB1485" w:rsidRDefault="003825E7" w:rsidP="00AC3F4B">
            <w:pPr>
              <w:pStyle w:val="Default"/>
              <w:spacing w:line="480" w:lineRule="auto"/>
              <w:jc w:val="both"/>
              <w:rPr>
                <w:sz w:val="28"/>
                <w:szCs w:val="28"/>
              </w:rPr>
            </w:pPr>
          </w:p>
        </w:tc>
        <w:tc>
          <w:tcPr>
            <w:tcW w:w="2790" w:type="dxa"/>
          </w:tcPr>
          <w:p w:rsidR="003825E7" w:rsidRPr="00FB1485" w:rsidRDefault="003825E7" w:rsidP="00AC3F4B">
            <w:pPr>
              <w:pStyle w:val="Default"/>
              <w:spacing w:line="480" w:lineRule="auto"/>
              <w:jc w:val="both"/>
              <w:rPr>
                <w:sz w:val="28"/>
                <w:szCs w:val="28"/>
              </w:rPr>
            </w:pPr>
            <w:r w:rsidRPr="00FB1485">
              <w:rPr>
                <w:sz w:val="28"/>
                <w:szCs w:val="28"/>
              </w:rPr>
              <w:t>Total</w:t>
            </w:r>
          </w:p>
        </w:tc>
        <w:tc>
          <w:tcPr>
            <w:tcW w:w="2700" w:type="dxa"/>
          </w:tcPr>
          <w:p w:rsidR="003825E7" w:rsidRPr="00FB1485" w:rsidRDefault="00B54E8A" w:rsidP="00AC3F4B">
            <w:pPr>
              <w:pStyle w:val="Default"/>
              <w:spacing w:line="480" w:lineRule="auto"/>
              <w:jc w:val="both"/>
              <w:rPr>
                <w:sz w:val="28"/>
                <w:szCs w:val="28"/>
              </w:rPr>
            </w:pPr>
            <w:r w:rsidRPr="00FB1485">
              <w:rPr>
                <w:sz w:val="28"/>
                <w:szCs w:val="28"/>
              </w:rPr>
              <w:t>10</w:t>
            </w:r>
            <w:r w:rsidR="003825E7" w:rsidRPr="00FB1485">
              <w:rPr>
                <w:sz w:val="28"/>
                <w:szCs w:val="28"/>
              </w:rPr>
              <w:t>0</w:t>
            </w:r>
          </w:p>
        </w:tc>
        <w:tc>
          <w:tcPr>
            <w:tcW w:w="2880" w:type="dxa"/>
          </w:tcPr>
          <w:p w:rsidR="003825E7" w:rsidRPr="00FB1485" w:rsidRDefault="003825E7" w:rsidP="00AC3F4B">
            <w:pPr>
              <w:pStyle w:val="Default"/>
              <w:spacing w:line="480" w:lineRule="auto"/>
              <w:jc w:val="both"/>
              <w:rPr>
                <w:sz w:val="28"/>
                <w:szCs w:val="28"/>
              </w:rPr>
            </w:pPr>
            <w:r w:rsidRPr="00FB1485">
              <w:rPr>
                <w:sz w:val="28"/>
                <w:szCs w:val="28"/>
              </w:rPr>
              <w:t>100</w:t>
            </w:r>
            <w:r w:rsidR="00B54E8A" w:rsidRPr="00FB1485">
              <w:rPr>
                <w:sz w:val="28"/>
                <w:szCs w:val="28"/>
              </w:rPr>
              <w:t>%</w:t>
            </w:r>
          </w:p>
        </w:tc>
      </w:tr>
    </w:tbl>
    <w:p w:rsidR="00B54E8A" w:rsidRPr="00FB1485" w:rsidRDefault="003825E7" w:rsidP="00AC3F4B">
      <w:pPr>
        <w:pStyle w:val="Default"/>
        <w:spacing w:line="480" w:lineRule="auto"/>
        <w:jc w:val="both"/>
        <w:rPr>
          <w:sz w:val="28"/>
          <w:szCs w:val="28"/>
        </w:rPr>
      </w:pPr>
      <w:r w:rsidRPr="00FB1485">
        <w:rPr>
          <w:sz w:val="28"/>
          <w:szCs w:val="28"/>
        </w:rPr>
        <w:t>Field survey, 202</w:t>
      </w:r>
      <w:r w:rsidR="00B54E8A" w:rsidRPr="00FB1485">
        <w:rPr>
          <w:sz w:val="28"/>
          <w:szCs w:val="28"/>
        </w:rPr>
        <w:t>5</w:t>
      </w:r>
    </w:p>
    <w:p w:rsidR="003825E7" w:rsidRPr="00FB1485" w:rsidRDefault="003825E7" w:rsidP="00AC3F4B">
      <w:pPr>
        <w:pStyle w:val="Default"/>
        <w:spacing w:line="480" w:lineRule="auto"/>
        <w:jc w:val="both"/>
        <w:rPr>
          <w:sz w:val="28"/>
          <w:szCs w:val="28"/>
        </w:rPr>
      </w:pPr>
      <w:r w:rsidRPr="00FB1485">
        <w:rPr>
          <w:sz w:val="28"/>
          <w:szCs w:val="28"/>
        </w:rPr>
        <w:t>Ta</w:t>
      </w:r>
      <w:r w:rsidR="00B54E8A" w:rsidRPr="00FB1485">
        <w:rPr>
          <w:sz w:val="28"/>
          <w:szCs w:val="28"/>
        </w:rPr>
        <w:t>ble 2 shows that 65(65</w:t>
      </w:r>
      <w:r w:rsidRPr="00FB1485">
        <w:rPr>
          <w:sz w:val="28"/>
          <w:szCs w:val="28"/>
        </w:rPr>
        <w:t>%) of the responde</w:t>
      </w:r>
      <w:r w:rsidR="00B54E8A" w:rsidRPr="00FB1485">
        <w:rPr>
          <w:sz w:val="28"/>
          <w:szCs w:val="28"/>
        </w:rPr>
        <w:t>nts were in JSS class, while 55(35</w:t>
      </w:r>
      <w:r w:rsidRPr="00FB1485">
        <w:rPr>
          <w:sz w:val="28"/>
          <w:szCs w:val="28"/>
        </w:rPr>
        <w:t>%) of the respondents were SSS class. This indicates that respondents who were in senior secondary school participated more in the study.</w:t>
      </w:r>
    </w:p>
    <w:p w:rsidR="003825E7" w:rsidRPr="00FB1485" w:rsidRDefault="003825E7" w:rsidP="00AC3F4B">
      <w:pPr>
        <w:pStyle w:val="Default"/>
        <w:spacing w:line="480" w:lineRule="auto"/>
        <w:ind w:firstLine="720"/>
        <w:jc w:val="both"/>
        <w:rPr>
          <w:sz w:val="28"/>
          <w:szCs w:val="28"/>
        </w:rPr>
      </w:pPr>
      <w:r w:rsidRPr="00FB1485">
        <w:rPr>
          <w:b/>
          <w:bCs/>
          <w:sz w:val="28"/>
          <w:szCs w:val="28"/>
        </w:rPr>
        <w:t xml:space="preserve">Table 3: </w:t>
      </w:r>
      <w:r w:rsidRPr="00FB1485">
        <w:rPr>
          <w:sz w:val="28"/>
          <w:szCs w:val="28"/>
        </w:rPr>
        <w:t>Percentage Distribution of respondents based on teacher Qualification</w:t>
      </w:r>
    </w:p>
    <w:tbl>
      <w:tblPr>
        <w:tblStyle w:val="TableGrid"/>
        <w:tblW w:w="0" w:type="auto"/>
        <w:tblLook w:val="04A0"/>
      </w:tblPr>
      <w:tblGrid>
        <w:gridCol w:w="652"/>
        <w:gridCol w:w="2790"/>
        <w:gridCol w:w="2700"/>
        <w:gridCol w:w="2880"/>
      </w:tblGrid>
      <w:tr w:rsidR="003825E7" w:rsidRPr="00FB1485" w:rsidTr="001C7552">
        <w:tc>
          <w:tcPr>
            <w:tcW w:w="574" w:type="dxa"/>
          </w:tcPr>
          <w:p w:rsidR="003825E7" w:rsidRPr="00FB1485" w:rsidRDefault="003825E7" w:rsidP="00AC3F4B">
            <w:pPr>
              <w:pStyle w:val="Default"/>
              <w:spacing w:line="480" w:lineRule="auto"/>
              <w:jc w:val="both"/>
              <w:rPr>
                <w:b/>
                <w:sz w:val="28"/>
                <w:szCs w:val="28"/>
              </w:rPr>
            </w:pPr>
            <w:r w:rsidRPr="00FB1485">
              <w:rPr>
                <w:b/>
                <w:sz w:val="28"/>
                <w:szCs w:val="28"/>
              </w:rPr>
              <w:t>S/N</w:t>
            </w:r>
          </w:p>
        </w:tc>
        <w:tc>
          <w:tcPr>
            <w:tcW w:w="2790" w:type="dxa"/>
          </w:tcPr>
          <w:p w:rsidR="003825E7" w:rsidRPr="00FB1485" w:rsidRDefault="003825E7" w:rsidP="00AC3F4B">
            <w:pPr>
              <w:pStyle w:val="Default"/>
              <w:spacing w:line="480" w:lineRule="auto"/>
              <w:jc w:val="both"/>
              <w:rPr>
                <w:b/>
                <w:sz w:val="28"/>
                <w:szCs w:val="28"/>
              </w:rPr>
            </w:pPr>
            <w:r w:rsidRPr="00FB1485">
              <w:rPr>
                <w:b/>
                <w:sz w:val="28"/>
                <w:szCs w:val="28"/>
              </w:rPr>
              <w:t>Qualification</w:t>
            </w:r>
          </w:p>
        </w:tc>
        <w:tc>
          <w:tcPr>
            <w:tcW w:w="2700" w:type="dxa"/>
          </w:tcPr>
          <w:p w:rsidR="003825E7" w:rsidRPr="00FB1485" w:rsidRDefault="003825E7" w:rsidP="00AC3F4B">
            <w:pPr>
              <w:pStyle w:val="Default"/>
              <w:spacing w:line="480" w:lineRule="auto"/>
              <w:jc w:val="both"/>
              <w:rPr>
                <w:b/>
                <w:sz w:val="28"/>
                <w:szCs w:val="28"/>
              </w:rPr>
            </w:pPr>
            <w:r w:rsidRPr="00FB1485">
              <w:rPr>
                <w:b/>
                <w:sz w:val="28"/>
                <w:szCs w:val="28"/>
              </w:rPr>
              <w:t>Frequency</w:t>
            </w:r>
          </w:p>
        </w:tc>
        <w:tc>
          <w:tcPr>
            <w:tcW w:w="2880" w:type="dxa"/>
          </w:tcPr>
          <w:p w:rsidR="003825E7" w:rsidRPr="00FB1485" w:rsidRDefault="003825E7" w:rsidP="00AC3F4B">
            <w:pPr>
              <w:pStyle w:val="Default"/>
              <w:spacing w:line="480" w:lineRule="auto"/>
              <w:jc w:val="both"/>
              <w:rPr>
                <w:b/>
                <w:sz w:val="28"/>
                <w:szCs w:val="28"/>
              </w:rPr>
            </w:pPr>
            <w:r w:rsidRPr="00FB1485">
              <w:rPr>
                <w:b/>
                <w:sz w:val="28"/>
                <w:szCs w:val="28"/>
              </w:rPr>
              <w:t>Percentage</w:t>
            </w:r>
          </w:p>
        </w:tc>
      </w:tr>
      <w:tr w:rsidR="003825E7" w:rsidRPr="00FB1485" w:rsidTr="001C7552">
        <w:tc>
          <w:tcPr>
            <w:tcW w:w="574" w:type="dxa"/>
          </w:tcPr>
          <w:p w:rsidR="003825E7" w:rsidRPr="00FB1485" w:rsidRDefault="003825E7" w:rsidP="00AC3F4B">
            <w:pPr>
              <w:pStyle w:val="Default"/>
              <w:spacing w:line="480" w:lineRule="auto"/>
              <w:jc w:val="both"/>
              <w:rPr>
                <w:sz w:val="28"/>
                <w:szCs w:val="28"/>
              </w:rPr>
            </w:pPr>
            <w:r w:rsidRPr="00FB1485">
              <w:rPr>
                <w:sz w:val="28"/>
                <w:szCs w:val="28"/>
              </w:rPr>
              <w:t>1</w:t>
            </w:r>
          </w:p>
        </w:tc>
        <w:tc>
          <w:tcPr>
            <w:tcW w:w="2790" w:type="dxa"/>
          </w:tcPr>
          <w:p w:rsidR="003825E7" w:rsidRPr="00FB1485" w:rsidRDefault="00B54E8A" w:rsidP="00AC3F4B">
            <w:pPr>
              <w:pStyle w:val="Default"/>
              <w:spacing w:line="480" w:lineRule="auto"/>
              <w:jc w:val="both"/>
              <w:rPr>
                <w:sz w:val="28"/>
                <w:szCs w:val="28"/>
              </w:rPr>
            </w:pPr>
            <w:r w:rsidRPr="00FB1485">
              <w:rPr>
                <w:sz w:val="28"/>
                <w:szCs w:val="28"/>
              </w:rPr>
              <w:t>NCE</w:t>
            </w:r>
          </w:p>
        </w:tc>
        <w:tc>
          <w:tcPr>
            <w:tcW w:w="2700" w:type="dxa"/>
          </w:tcPr>
          <w:p w:rsidR="003825E7" w:rsidRPr="00FB1485" w:rsidRDefault="00B54E8A" w:rsidP="00AC3F4B">
            <w:pPr>
              <w:pStyle w:val="Default"/>
              <w:spacing w:line="480" w:lineRule="auto"/>
              <w:jc w:val="both"/>
              <w:rPr>
                <w:sz w:val="28"/>
                <w:szCs w:val="28"/>
              </w:rPr>
            </w:pPr>
            <w:r w:rsidRPr="00FB1485">
              <w:rPr>
                <w:sz w:val="28"/>
                <w:szCs w:val="28"/>
              </w:rPr>
              <w:t>32</w:t>
            </w:r>
          </w:p>
        </w:tc>
        <w:tc>
          <w:tcPr>
            <w:tcW w:w="2880" w:type="dxa"/>
          </w:tcPr>
          <w:p w:rsidR="003825E7" w:rsidRPr="00FB1485" w:rsidRDefault="00B54E8A" w:rsidP="00AC3F4B">
            <w:pPr>
              <w:pStyle w:val="Default"/>
              <w:spacing w:line="480" w:lineRule="auto"/>
              <w:jc w:val="both"/>
              <w:rPr>
                <w:sz w:val="28"/>
                <w:szCs w:val="28"/>
              </w:rPr>
            </w:pPr>
            <w:r w:rsidRPr="00FB1485">
              <w:rPr>
                <w:sz w:val="28"/>
                <w:szCs w:val="28"/>
              </w:rPr>
              <w:t>32%</w:t>
            </w:r>
          </w:p>
        </w:tc>
      </w:tr>
      <w:tr w:rsidR="003825E7" w:rsidRPr="00FB1485" w:rsidTr="001C7552">
        <w:tc>
          <w:tcPr>
            <w:tcW w:w="574" w:type="dxa"/>
          </w:tcPr>
          <w:p w:rsidR="003825E7" w:rsidRPr="00FB1485" w:rsidRDefault="003825E7" w:rsidP="00AC3F4B">
            <w:pPr>
              <w:pStyle w:val="Default"/>
              <w:spacing w:line="480" w:lineRule="auto"/>
              <w:jc w:val="both"/>
              <w:rPr>
                <w:sz w:val="28"/>
                <w:szCs w:val="28"/>
              </w:rPr>
            </w:pPr>
            <w:r w:rsidRPr="00FB1485">
              <w:rPr>
                <w:sz w:val="28"/>
                <w:szCs w:val="28"/>
              </w:rPr>
              <w:t>2</w:t>
            </w:r>
          </w:p>
        </w:tc>
        <w:tc>
          <w:tcPr>
            <w:tcW w:w="2790" w:type="dxa"/>
          </w:tcPr>
          <w:p w:rsidR="003825E7" w:rsidRPr="00FB1485" w:rsidRDefault="00B54E8A" w:rsidP="00AC3F4B">
            <w:pPr>
              <w:pStyle w:val="Default"/>
              <w:spacing w:line="480" w:lineRule="auto"/>
              <w:jc w:val="both"/>
              <w:rPr>
                <w:sz w:val="28"/>
                <w:szCs w:val="28"/>
              </w:rPr>
            </w:pPr>
            <w:r w:rsidRPr="00FB1485">
              <w:rPr>
                <w:sz w:val="28"/>
                <w:szCs w:val="28"/>
              </w:rPr>
              <w:t>B.Ed., B.A(Ed)</w:t>
            </w:r>
          </w:p>
        </w:tc>
        <w:tc>
          <w:tcPr>
            <w:tcW w:w="2700" w:type="dxa"/>
          </w:tcPr>
          <w:p w:rsidR="003825E7" w:rsidRPr="00FB1485" w:rsidRDefault="00B54E8A" w:rsidP="00AC3F4B">
            <w:pPr>
              <w:pStyle w:val="Default"/>
              <w:spacing w:line="480" w:lineRule="auto"/>
              <w:jc w:val="both"/>
              <w:rPr>
                <w:sz w:val="28"/>
                <w:szCs w:val="28"/>
              </w:rPr>
            </w:pPr>
            <w:r w:rsidRPr="00FB1485">
              <w:rPr>
                <w:sz w:val="28"/>
                <w:szCs w:val="28"/>
              </w:rPr>
              <w:t>60</w:t>
            </w:r>
          </w:p>
        </w:tc>
        <w:tc>
          <w:tcPr>
            <w:tcW w:w="2880" w:type="dxa"/>
          </w:tcPr>
          <w:p w:rsidR="003825E7" w:rsidRPr="00FB1485" w:rsidRDefault="00B54E8A" w:rsidP="00AC3F4B">
            <w:pPr>
              <w:pStyle w:val="Default"/>
              <w:spacing w:line="480" w:lineRule="auto"/>
              <w:jc w:val="both"/>
              <w:rPr>
                <w:sz w:val="28"/>
                <w:szCs w:val="28"/>
              </w:rPr>
            </w:pPr>
            <w:r w:rsidRPr="00FB1485">
              <w:rPr>
                <w:sz w:val="28"/>
                <w:szCs w:val="28"/>
              </w:rPr>
              <w:t>60%</w:t>
            </w:r>
          </w:p>
        </w:tc>
      </w:tr>
      <w:tr w:rsidR="003825E7" w:rsidRPr="00FB1485" w:rsidTr="001C7552">
        <w:tc>
          <w:tcPr>
            <w:tcW w:w="574" w:type="dxa"/>
          </w:tcPr>
          <w:p w:rsidR="003825E7" w:rsidRPr="00FB1485" w:rsidRDefault="003825E7" w:rsidP="00AC3F4B">
            <w:pPr>
              <w:pStyle w:val="Default"/>
              <w:spacing w:line="480" w:lineRule="auto"/>
              <w:jc w:val="both"/>
              <w:rPr>
                <w:sz w:val="28"/>
                <w:szCs w:val="28"/>
              </w:rPr>
            </w:pPr>
            <w:r w:rsidRPr="00FB1485">
              <w:rPr>
                <w:sz w:val="28"/>
                <w:szCs w:val="28"/>
              </w:rPr>
              <w:lastRenderedPageBreak/>
              <w:t>3</w:t>
            </w:r>
          </w:p>
        </w:tc>
        <w:tc>
          <w:tcPr>
            <w:tcW w:w="2790" w:type="dxa"/>
          </w:tcPr>
          <w:p w:rsidR="003825E7" w:rsidRPr="00FB1485" w:rsidRDefault="00B54E8A" w:rsidP="00AC3F4B">
            <w:pPr>
              <w:pStyle w:val="Default"/>
              <w:spacing w:line="480" w:lineRule="auto"/>
              <w:jc w:val="both"/>
              <w:rPr>
                <w:sz w:val="28"/>
                <w:szCs w:val="28"/>
              </w:rPr>
            </w:pPr>
            <w:r w:rsidRPr="00FB1485">
              <w:rPr>
                <w:sz w:val="28"/>
                <w:szCs w:val="28"/>
              </w:rPr>
              <w:t>Others</w:t>
            </w:r>
          </w:p>
        </w:tc>
        <w:tc>
          <w:tcPr>
            <w:tcW w:w="2700" w:type="dxa"/>
          </w:tcPr>
          <w:p w:rsidR="003825E7" w:rsidRPr="00FB1485" w:rsidRDefault="00B54E8A" w:rsidP="00AC3F4B">
            <w:pPr>
              <w:pStyle w:val="Default"/>
              <w:spacing w:line="480" w:lineRule="auto"/>
              <w:jc w:val="both"/>
              <w:rPr>
                <w:sz w:val="28"/>
                <w:szCs w:val="28"/>
              </w:rPr>
            </w:pPr>
            <w:r w:rsidRPr="00FB1485">
              <w:rPr>
                <w:sz w:val="28"/>
                <w:szCs w:val="28"/>
              </w:rPr>
              <w:t>08</w:t>
            </w:r>
          </w:p>
        </w:tc>
        <w:tc>
          <w:tcPr>
            <w:tcW w:w="2880" w:type="dxa"/>
          </w:tcPr>
          <w:p w:rsidR="003825E7" w:rsidRPr="00FB1485" w:rsidRDefault="00B54E8A" w:rsidP="00AC3F4B">
            <w:pPr>
              <w:pStyle w:val="Default"/>
              <w:spacing w:line="480" w:lineRule="auto"/>
              <w:jc w:val="both"/>
              <w:rPr>
                <w:sz w:val="28"/>
                <w:szCs w:val="28"/>
              </w:rPr>
            </w:pPr>
            <w:r w:rsidRPr="00FB1485">
              <w:rPr>
                <w:sz w:val="28"/>
                <w:szCs w:val="28"/>
              </w:rPr>
              <w:t>08%</w:t>
            </w:r>
          </w:p>
        </w:tc>
      </w:tr>
      <w:tr w:rsidR="003825E7" w:rsidRPr="00FB1485" w:rsidTr="001C7552">
        <w:tc>
          <w:tcPr>
            <w:tcW w:w="574" w:type="dxa"/>
          </w:tcPr>
          <w:p w:rsidR="003825E7" w:rsidRPr="00FB1485" w:rsidRDefault="003825E7" w:rsidP="00AC3F4B">
            <w:pPr>
              <w:pStyle w:val="Default"/>
              <w:spacing w:line="480" w:lineRule="auto"/>
              <w:jc w:val="both"/>
              <w:rPr>
                <w:sz w:val="28"/>
                <w:szCs w:val="28"/>
              </w:rPr>
            </w:pPr>
          </w:p>
        </w:tc>
        <w:tc>
          <w:tcPr>
            <w:tcW w:w="2790" w:type="dxa"/>
          </w:tcPr>
          <w:p w:rsidR="003825E7" w:rsidRPr="00FB1485" w:rsidRDefault="003825E7" w:rsidP="00AC3F4B">
            <w:pPr>
              <w:pStyle w:val="Default"/>
              <w:spacing w:line="480" w:lineRule="auto"/>
              <w:jc w:val="both"/>
              <w:rPr>
                <w:sz w:val="28"/>
                <w:szCs w:val="28"/>
              </w:rPr>
            </w:pPr>
            <w:r w:rsidRPr="00FB1485">
              <w:rPr>
                <w:sz w:val="28"/>
                <w:szCs w:val="28"/>
              </w:rPr>
              <w:t>Total</w:t>
            </w:r>
          </w:p>
        </w:tc>
        <w:tc>
          <w:tcPr>
            <w:tcW w:w="2700" w:type="dxa"/>
          </w:tcPr>
          <w:p w:rsidR="003825E7" w:rsidRPr="00FB1485" w:rsidRDefault="00B54E8A" w:rsidP="00AC3F4B">
            <w:pPr>
              <w:pStyle w:val="Default"/>
              <w:spacing w:line="480" w:lineRule="auto"/>
              <w:jc w:val="both"/>
              <w:rPr>
                <w:sz w:val="28"/>
                <w:szCs w:val="28"/>
              </w:rPr>
            </w:pPr>
            <w:r w:rsidRPr="00FB1485">
              <w:rPr>
                <w:sz w:val="28"/>
                <w:szCs w:val="28"/>
              </w:rPr>
              <w:t>100</w:t>
            </w:r>
          </w:p>
        </w:tc>
        <w:tc>
          <w:tcPr>
            <w:tcW w:w="2880" w:type="dxa"/>
          </w:tcPr>
          <w:p w:rsidR="003825E7" w:rsidRPr="00FB1485" w:rsidRDefault="003825E7" w:rsidP="00AC3F4B">
            <w:pPr>
              <w:pStyle w:val="Default"/>
              <w:spacing w:line="480" w:lineRule="auto"/>
              <w:jc w:val="both"/>
              <w:rPr>
                <w:sz w:val="28"/>
                <w:szCs w:val="28"/>
              </w:rPr>
            </w:pPr>
            <w:r w:rsidRPr="00FB1485">
              <w:rPr>
                <w:sz w:val="28"/>
                <w:szCs w:val="28"/>
              </w:rPr>
              <w:t>100</w:t>
            </w:r>
          </w:p>
        </w:tc>
      </w:tr>
    </w:tbl>
    <w:p w:rsidR="003825E7" w:rsidRPr="00FB1485" w:rsidRDefault="00B54E8A" w:rsidP="00AC3F4B">
      <w:pPr>
        <w:pStyle w:val="Default"/>
        <w:spacing w:line="480" w:lineRule="auto"/>
        <w:jc w:val="both"/>
        <w:rPr>
          <w:sz w:val="28"/>
          <w:szCs w:val="28"/>
        </w:rPr>
      </w:pPr>
      <w:r w:rsidRPr="00FB1485">
        <w:rPr>
          <w:sz w:val="28"/>
          <w:szCs w:val="28"/>
        </w:rPr>
        <w:t>Field survey, 2025</w:t>
      </w:r>
    </w:p>
    <w:p w:rsidR="003825E7" w:rsidRPr="00FB1485" w:rsidRDefault="003825E7" w:rsidP="00AC3F4B">
      <w:pPr>
        <w:pStyle w:val="Default"/>
        <w:spacing w:line="480" w:lineRule="auto"/>
        <w:jc w:val="both"/>
        <w:rPr>
          <w:sz w:val="28"/>
          <w:szCs w:val="28"/>
        </w:rPr>
      </w:pPr>
      <w:r w:rsidRPr="00FB1485">
        <w:rPr>
          <w:b/>
          <w:bCs/>
          <w:sz w:val="28"/>
          <w:szCs w:val="28"/>
        </w:rPr>
        <w:tab/>
      </w:r>
      <w:r w:rsidR="00B54E8A" w:rsidRPr="00FB1485">
        <w:rPr>
          <w:sz w:val="28"/>
          <w:szCs w:val="28"/>
        </w:rPr>
        <w:t>Table 3 shows that 32(32</w:t>
      </w:r>
      <w:r w:rsidRPr="00FB1485">
        <w:rPr>
          <w:sz w:val="28"/>
          <w:szCs w:val="28"/>
        </w:rPr>
        <w:t xml:space="preserve">%) of the respondents were in </w:t>
      </w:r>
      <w:r w:rsidR="00B54E8A" w:rsidRPr="00FB1485">
        <w:rPr>
          <w:sz w:val="28"/>
          <w:szCs w:val="28"/>
        </w:rPr>
        <w:t>NCE</w:t>
      </w:r>
      <w:r w:rsidRPr="00FB1485">
        <w:rPr>
          <w:sz w:val="28"/>
          <w:szCs w:val="28"/>
        </w:rPr>
        <w:t xml:space="preserve"> holder</w:t>
      </w:r>
      <w:r w:rsidR="00B54E8A" w:rsidRPr="00FB1485">
        <w:rPr>
          <w:sz w:val="28"/>
          <w:szCs w:val="28"/>
        </w:rPr>
        <w:t xml:space="preserve"> 60(60%)</w:t>
      </w:r>
      <w:r w:rsidRPr="00FB1485">
        <w:rPr>
          <w:sz w:val="28"/>
          <w:szCs w:val="28"/>
        </w:rPr>
        <w:t xml:space="preserve"> of the respondents were </w:t>
      </w:r>
      <w:r w:rsidR="00B54E8A" w:rsidRPr="00FB1485">
        <w:rPr>
          <w:sz w:val="28"/>
          <w:szCs w:val="28"/>
        </w:rPr>
        <w:t>B.Ed., B.A(Ed)</w:t>
      </w:r>
      <w:r w:rsidRPr="00FB1485">
        <w:rPr>
          <w:sz w:val="28"/>
          <w:szCs w:val="28"/>
        </w:rPr>
        <w:t xml:space="preserve"> holder</w:t>
      </w:r>
      <w:r w:rsidR="00B54E8A" w:rsidRPr="00FB1485">
        <w:rPr>
          <w:sz w:val="28"/>
          <w:szCs w:val="28"/>
        </w:rPr>
        <w:t xml:space="preserve"> while 08(0</w:t>
      </w:r>
      <w:r w:rsidRPr="00FB1485">
        <w:rPr>
          <w:sz w:val="28"/>
          <w:szCs w:val="28"/>
        </w:rPr>
        <w:t xml:space="preserve">.8%) of the respondents were </w:t>
      </w:r>
      <w:r w:rsidR="00B54E8A" w:rsidRPr="00FB1485">
        <w:rPr>
          <w:sz w:val="28"/>
          <w:szCs w:val="28"/>
        </w:rPr>
        <w:t xml:space="preserve">others </w:t>
      </w:r>
      <w:proofErr w:type="gramStart"/>
      <w:r w:rsidRPr="00FB1485">
        <w:rPr>
          <w:sz w:val="28"/>
          <w:szCs w:val="28"/>
        </w:rPr>
        <w:t>This</w:t>
      </w:r>
      <w:proofErr w:type="gramEnd"/>
      <w:r w:rsidRPr="00FB1485">
        <w:rPr>
          <w:sz w:val="28"/>
          <w:szCs w:val="28"/>
        </w:rPr>
        <w:t xml:space="preserve"> indicates that respondents who were </w:t>
      </w:r>
      <w:r w:rsidR="00B54E8A" w:rsidRPr="00FB1485">
        <w:rPr>
          <w:sz w:val="28"/>
          <w:szCs w:val="28"/>
        </w:rPr>
        <w:t>others</w:t>
      </w:r>
      <w:r w:rsidRPr="00FB1485">
        <w:rPr>
          <w:sz w:val="28"/>
          <w:szCs w:val="28"/>
        </w:rPr>
        <w:t xml:space="preserve"> holder participated more in the study.</w:t>
      </w:r>
    </w:p>
    <w:p w:rsidR="003825E7" w:rsidRPr="00FB1485" w:rsidRDefault="003825E7" w:rsidP="00AC3F4B">
      <w:pPr>
        <w:pStyle w:val="Default"/>
        <w:spacing w:line="480" w:lineRule="auto"/>
        <w:jc w:val="both"/>
        <w:rPr>
          <w:sz w:val="28"/>
          <w:szCs w:val="28"/>
        </w:rPr>
      </w:pPr>
      <w:r w:rsidRPr="00FB1485">
        <w:rPr>
          <w:b/>
          <w:bCs/>
          <w:sz w:val="28"/>
          <w:szCs w:val="28"/>
        </w:rPr>
        <w:t xml:space="preserve">Data Analysis and Results </w:t>
      </w:r>
    </w:p>
    <w:p w:rsidR="003825E7" w:rsidRPr="00FB1485" w:rsidRDefault="003825E7" w:rsidP="00154BBF">
      <w:pPr>
        <w:pStyle w:val="Default"/>
        <w:spacing w:after="62" w:line="480" w:lineRule="auto"/>
        <w:jc w:val="both"/>
        <w:rPr>
          <w:sz w:val="28"/>
          <w:szCs w:val="28"/>
        </w:rPr>
      </w:pPr>
      <w:r w:rsidRPr="00FB1485">
        <w:rPr>
          <w:b/>
          <w:bCs/>
          <w:sz w:val="28"/>
          <w:szCs w:val="28"/>
        </w:rPr>
        <w:t>Research Question One:</w:t>
      </w:r>
      <w:r w:rsidRPr="00FB1485">
        <w:rPr>
          <w:sz w:val="28"/>
          <w:szCs w:val="28"/>
        </w:rPr>
        <w:t xml:space="preserve"> What are the student’s low en</w:t>
      </w:r>
      <w:r w:rsidR="00B54E8A" w:rsidRPr="00FB1485">
        <w:rPr>
          <w:sz w:val="28"/>
          <w:szCs w:val="28"/>
        </w:rPr>
        <w:t xml:space="preserve">rolment records in Fine </w:t>
      </w:r>
      <w:r w:rsidRPr="00FB1485">
        <w:rPr>
          <w:sz w:val="28"/>
          <w:szCs w:val="28"/>
        </w:rPr>
        <w:t xml:space="preserve">Art </w:t>
      </w:r>
      <w:r w:rsidRPr="00FB1485">
        <w:rPr>
          <w:rFonts w:asciiTheme="majorBidi" w:hAnsiTheme="majorBidi" w:cstheme="majorBidi"/>
          <w:sz w:val="28"/>
          <w:szCs w:val="28"/>
        </w:rPr>
        <w:t xml:space="preserve">in senior secondary school in </w:t>
      </w:r>
      <w:proofErr w:type="spellStart"/>
      <w:r w:rsidRPr="00FB1485">
        <w:rPr>
          <w:rFonts w:asciiTheme="majorBidi" w:hAnsiTheme="majorBidi" w:cstheme="majorBidi"/>
          <w:sz w:val="28"/>
          <w:szCs w:val="28"/>
        </w:rPr>
        <w:t>Ifelodun</w:t>
      </w:r>
      <w:proofErr w:type="spellEnd"/>
      <w:r w:rsidRPr="00FB1485">
        <w:rPr>
          <w:rFonts w:asciiTheme="majorBidi" w:hAnsiTheme="majorBidi" w:cstheme="majorBidi"/>
          <w:sz w:val="28"/>
          <w:szCs w:val="28"/>
        </w:rPr>
        <w:t xml:space="preserve"> Local Government in Kwara State?</w:t>
      </w:r>
      <w:r w:rsidRPr="00FB1485">
        <w:rPr>
          <w:sz w:val="28"/>
          <w:szCs w:val="28"/>
        </w:rPr>
        <w:t xml:space="preserve">  </w:t>
      </w:r>
    </w:p>
    <w:p w:rsidR="003825E7" w:rsidRPr="00FB1485" w:rsidRDefault="003825E7" w:rsidP="00AC3F4B">
      <w:pPr>
        <w:pStyle w:val="Default"/>
        <w:spacing w:line="480" w:lineRule="auto"/>
        <w:jc w:val="both"/>
        <w:rPr>
          <w:sz w:val="28"/>
          <w:szCs w:val="28"/>
        </w:rPr>
      </w:pPr>
      <w:r w:rsidRPr="00FB1485">
        <w:rPr>
          <w:b/>
          <w:bCs/>
          <w:sz w:val="28"/>
          <w:szCs w:val="28"/>
        </w:rPr>
        <w:t xml:space="preserve"> TABLE</w:t>
      </w:r>
      <w:proofErr w:type="gramStart"/>
      <w:r w:rsidRPr="00FB1485">
        <w:rPr>
          <w:b/>
          <w:bCs/>
          <w:sz w:val="28"/>
          <w:szCs w:val="28"/>
        </w:rPr>
        <w:t>:4</w:t>
      </w:r>
      <w:proofErr w:type="gramEnd"/>
    </w:p>
    <w:tbl>
      <w:tblPr>
        <w:tblStyle w:val="TableGrid"/>
        <w:tblW w:w="0" w:type="auto"/>
        <w:tblLook w:val="04A0"/>
      </w:tblPr>
      <w:tblGrid>
        <w:gridCol w:w="652"/>
        <w:gridCol w:w="5776"/>
        <w:gridCol w:w="1073"/>
        <w:gridCol w:w="984"/>
        <w:gridCol w:w="719"/>
        <w:gridCol w:w="912"/>
      </w:tblGrid>
      <w:tr w:rsidR="003825E7" w:rsidRPr="00FB1485" w:rsidTr="001C7552">
        <w:tc>
          <w:tcPr>
            <w:tcW w:w="574" w:type="dxa"/>
          </w:tcPr>
          <w:p w:rsidR="003825E7" w:rsidRPr="00FB1485" w:rsidRDefault="003825E7" w:rsidP="00AC3F4B">
            <w:pPr>
              <w:pStyle w:val="Default"/>
              <w:spacing w:line="480" w:lineRule="auto"/>
              <w:jc w:val="both"/>
              <w:rPr>
                <w:b/>
                <w:sz w:val="28"/>
                <w:szCs w:val="28"/>
              </w:rPr>
            </w:pPr>
            <w:r w:rsidRPr="00FB1485">
              <w:rPr>
                <w:b/>
                <w:sz w:val="28"/>
                <w:szCs w:val="28"/>
              </w:rPr>
              <w:t>S/N</w:t>
            </w:r>
          </w:p>
        </w:tc>
        <w:tc>
          <w:tcPr>
            <w:tcW w:w="5834" w:type="dxa"/>
          </w:tcPr>
          <w:p w:rsidR="003825E7" w:rsidRPr="00FB1485" w:rsidRDefault="003825E7" w:rsidP="00AC3F4B">
            <w:pPr>
              <w:pStyle w:val="Default"/>
              <w:spacing w:line="480" w:lineRule="auto"/>
              <w:jc w:val="both"/>
              <w:rPr>
                <w:b/>
                <w:sz w:val="28"/>
                <w:szCs w:val="28"/>
              </w:rPr>
            </w:pPr>
            <w:r w:rsidRPr="00FB1485">
              <w:rPr>
                <w:b/>
                <w:sz w:val="28"/>
                <w:szCs w:val="28"/>
              </w:rPr>
              <w:t>ITEMS</w:t>
            </w:r>
            <w:r w:rsidRPr="00FB1485">
              <w:rPr>
                <w:sz w:val="28"/>
                <w:szCs w:val="28"/>
              </w:rPr>
              <w:t xml:space="preserve"> </w:t>
            </w:r>
          </w:p>
        </w:tc>
        <w:tc>
          <w:tcPr>
            <w:tcW w:w="1080" w:type="dxa"/>
          </w:tcPr>
          <w:p w:rsidR="003825E7" w:rsidRPr="00FB1485" w:rsidRDefault="003825E7" w:rsidP="00AC3F4B">
            <w:pPr>
              <w:pStyle w:val="Default"/>
              <w:spacing w:line="480" w:lineRule="auto"/>
              <w:jc w:val="both"/>
              <w:rPr>
                <w:b/>
                <w:sz w:val="28"/>
                <w:szCs w:val="28"/>
              </w:rPr>
            </w:pPr>
            <w:r w:rsidRPr="00FB1485">
              <w:rPr>
                <w:b/>
                <w:sz w:val="28"/>
                <w:szCs w:val="28"/>
              </w:rPr>
              <w:t>SA</w:t>
            </w:r>
          </w:p>
        </w:tc>
        <w:tc>
          <w:tcPr>
            <w:tcW w:w="990" w:type="dxa"/>
          </w:tcPr>
          <w:p w:rsidR="003825E7" w:rsidRPr="00FB1485" w:rsidRDefault="003825E7" w:rsidP="00AC3F4B">
            <w:pPr>
              <w:pStyle w:val="Default"/>
              <w:spacing w:line="480" w:lineRule="auto"/>
              <w:jc w:val="both"/>
              <w:rPr>
                <w:b/>
                <w:sz w:val="28"/>
                <w:szCs w:val="28"/>
              </w:rPr>
            </w:pPr>
            <w:r w:rsidRPr="00FB1485">
              <w:rPr>
                <w:b/>
                <w:sz w:val="28"/>
                <w:szCs w:val="28"/>
              </w:rPr>
              <w:t>A</w:t>
            </w:r>
          </w:p>
        </w:tc>
        <w:tc>
          <w:tcPr>
            <w:tcW w:w="721" w:type="dxa"/>
          </w:tcPr>
          <w:p w:rsidR="003825E7" w:rsidRPr="00FB1485" w:rsidRDefault="003825E7" w:rsidP="00AC3F4B">
            <w:pPr>
              <w:pStyle w:val="Default"/>
              <w:spacing w:line="480" w:lineRule="auto"/>
              <w:jc w:val="both"/>
              <w:rPr>
                <w:b/>
                <w:sz w:val="28"/>
                <w:szCs w:val="28"/>
              </w:rPr>
            </w:pPr>
            <w:r w:rsidRPr="00FB1485">
              <w:rPr>
                <w:b/>
                <w:sz w:val="28"/>
                <w:szCs w:val="28"/>
              </w:rPr>
              <w:t>SD</w:t>
            </w:r>
          </w:p>
        </w:tc>
        <w:tc>
          <w:tcPr>
            <w:tcW w:w="917" w:type="dxa"/>
          </w:tcPr>
          <w:p w:rsidR="003825E7" w:rsidRPr="00FB1485" w:rsidRDefault="003825E7" w:rsidP="00AC3F4B">
            <w:pPr>
              <w:pStyle w:val="Default"/>
              <w:spacing w:line="480" w:lineRule="auto"/>
              <w:jc w:val="both"/>
              <w:rPr>
                <w:b/>
                <w:sz w:val="28"/>
                <w:szCs w:val="28"/>
              </w:rPr>
            </w:pPr>
            <w:r w:rsidRPr="00FB1485">
              <w:rPr>
                <w:b/>
                <w:sz w:val="28"/>
                <w:szCs w:val="28"/>
              </w:rPr>
              <w:t>D</w:t>
            </w:r>
          </w:p>
        </w:tc>
      </w:tr>
      <w:tr w:rsidR="003825E7" w:rsidRPr="00FB1485" w:rsidTr="001C7552">
        <w:trPr>
          <w:trHeight w:val="412"/>
        </w:trPr>
        <w:tc>
          <w:tcPr>
            <w:tcW w:w="574" w:type="dxa"/>
          </w:tcPr>
          <w:p w:rsidR="003825E7" w:rsidRPr="00FB1485" w:rsidRDefault="003825E7" w:rsidP="00AC3F4B">
            <w:pPr>
              <w:pStyle w:val="Default"/>
              <w:spacing w:line="480" w:lineRule="auto"/>
              <w:jc w:val="both"/>
              <w:rPr>
                <w:sz w:val="28"/>
                <w:szCs w:val="28"/>
              </w:rPr>
            </w:pPr>
            <w:r w:rsidRPr="00FB1485">
              <w:rPr>
                <w:sz w:val="28"/>
                <w:szCs w:val="28"/>
              </w:rPr>
              <w:t>1</w:t>
            </w:r>
          </w:p>
        </w:tc>
        <w:tc>
          <w:tcPr>
            <w:tcW w:w="5834" w:type="dxa"/>
          </w:tcPr>
          <w:p w:rsidR="003825E7" w:rsidRPr="00FB1485" w:rsidRDefault="003825E7" w:rsidP="00AC3F4B">
            <w:pPr>
              <w:pStyle w:val="Default"/>
              <w:spacing w:line="480" w:lineRule="auto"/>
              <w:jc w:val="both"/>
              <w:rPr>
                <w:sz w:val="28"/>
                <w:szCs w:val="28"/>
              </w:rPr>
            </w:pPr>
            <w:r w:rsidRPr="00FB1485">
              <w:rPr>
                <w:sz w:val="28"/>
                <w:szCs w:val="28"/>
              </w:rPr>
              <w:t>Lack of students’ interest subject</w:t>
            </w:r>
          </w:p>
          <w:p w:rsidR="003825E7" w:rsidRPr="00FB1485" w:rsidRDefault="003825E7" w:rsidP="00AC3F4B">
            <w:pPr>
              <w:spacing w:line="480" w:lineRule="auto"/>
              <w:rPr>
                <w:sz w:val="28"/>
                <w:szCs w:val="28"/>
              </w:rPr>
            </w:pPr>
          </w:p>
        </w:tc>
        <w:tc>
          <w:tcPr>
            <w:tcW w:w="1080" w:type="dxa"/>
          </w:tcPr>
          <w:p w:rsidR="003825E7" w:rsidRPr="00FB1485" w:rsidRDefault="003825E7" w:rsidP="00AC3F4B">
            <w:pPr>
              <w:pStyle w:val="Default"/>
              <w:spacing w:line="480" w:lineRule="auto"/>
              <w:jc w:val="both"/>
              <w:rPr>
                <w:sz w:val="28"/>
                <w:szCs w:val="28"/>
              </w:rPr>
            </w:pPr>
            <w:r w:rsidRPr="00FB1485">
              <w:rPr>
                <w:sz w:val="28"/>
                <w:szCs w:val="28"/>
              </w:rPr>
              <w:t>50</w:t>
            </w:r>
          </w:p>
        </w:tc>
        <w:tc>
          <w:tcPr>
            <w:tcW w:w="990" w:type="dxa"/>
          </w:tcPr>
          <w:p w:rsidR="003825E7" w:rsidRPr="00FB1485" w:rsidRDefault="003825E7" w:rsidP="00AC3F4B">
            <w:pPr>
              <w:pStyle w:val="Default"/>
              <w:spacing w:line="480" w:lineRule="auto"/>
              <w:jc w:val="both"/>
              <w:rPr>
                <w:sz w:val="28"/>
                <w:szCs w:val="28"/>
              </w:rPr>
            </w:pPr>
            <w:r w:rsidRPr="00FB1485">
              <w:rPr>
                <w:sz w:val="28"/>
                <w:szCs w:val="28"/>
              </w:rPr>
              <w:t>30</w:t>
            </w:r>
          </w:p>
        </w:tc>
        <w:tc>
          <w:tcPr>
            <w:tcW w:w="721" w:type="dxa"/>
          </w:tcPr>
          <w:p w:rsidR="003825E7" w:rsidRPr="00FB1485" w:rsidRDefault="003825E7" w:rsidP="00AC3F4B">
            <w:pPr>
              <w:pStyle w:val="Default"/>
              <w:spacing w:line="480" w:lineRule="auto"/>
              <w:jc w:val="both"/>
              <w:rPr>
                <w:sz w:val="28"/>
                <w:szCs w:val="28"/>
              </w:rPr>
            </w:pPr>
            <w:r w:rsidRPr="00FB1485">
              <w:rPr>
                <w:sz w:val="28"/>
                <w:szCs w:val="28"/>
              </w:rPr>
              <w:t>10</w:t>
            </w:r>
          </w:p>
        </w:tc>
        <w:tc>
          <w:tcPr>
            <w:tcW w:w="917" w:type="dxa"/>
          </w:tcPr>
          <w:p w:rsidR="003825E7" w:rsidRPr="00FB1485" w:rsidRDefault="003825E7" w:rsidP="00AC3F4B">
            <w:pPr>
              <w:pStyle w:val="Default"/>
              <w:spacing w:line="480" w:lineRule="auto"/>
              <w:jc w:val="both"/>
              <w:rPr>
                <w:sz w:val="28"/>
                <w:szCs w:val="28"/>
              </w:rPr>
            </w:pPr>
            <w:r w:rsidRPr="00FB1485">
              <w:rPr>
                <w:sz w:val="28"/>
                <w:szCs w:val="28"/>
              </w:rPr>
              <w:t>10</w:t>
            </w:r>
          </w:p>
        </w:tc>
      </w:tr>
      <w:tr w:rsidR="003825E7" w:rsidRPr="00FB1485" w:rsidTr="001C7552">
        <w:tc>
          <w:tcPr>
            <w:tcW w:w="574" w:type="dxa"/>
          </w:tcPr>
          <w:p w:rsidR="003825E7" w:rsidRPr="00FB1485" w:rsidRDefault="003825E7" w:rsidP="00AC3F4B">
            <w:pPr>
              <w:pStyle w:val="Default"/>
              <w:spacing w:line="480" w:lineRule="auto"/>
              <w:jc w:val="both"/>
              <w:rPr>
                <w:sz w:val="28"/>
                <w:szCs w:val="28"/>
              </w:rPr>
            </w:pPr>
            <w:r w:rsidRPr="00FB1485">
              <w:rPr>
                <w:sz w:val="28"/>
                <w:szCs w:val="28"/>
              </w:rPr>
              <w:t>2</w:t>
            </w:r>
          </w:p>
        </w:tc>
        <w:tc>
          <w:tcPr>
            <w:tcW w:w="5834" w:type="dxa"/>
          </w:tcPr>
          <w:p w:rsidR="003825E7" w:rsidRPr="00FB1485" w:rsidRDefault="003825E7" w:rsidP="00AC3F4B">
            <w:pPr>
              <w:pStyle w:val="Default"/>
              <w:spacing w:line="480" w:lineRule="auto"/>
              <w:jc w:val="both"/>
              <w:rPr>
                <w:sz w:val="28"/>
                <w:szCs w:val="28"/>
              </w:rPr>
            </w:pPr>
            <w:r w:rsidRPr="00FB1485">
              <w:rPr>
                <w:sz w:val="28"/>
                <w:szCs w:val="28"/>
              </w:rPr>
              <w:t xml:space="preserve">Lack of teaching equipment </w:t>
            </w:r>
          </w:p>
        </w:tc>
        <w:tc>
          <w:tcPr>
            <w:tcW w:w="1080" w:type="dxa"/>
          </w:tcPr>
          <w:p w:rsidR="003825E7" w:rsidRPr="00FB1485" w:rsidRDefault="003825E7" w:rsidP="00AC3F4B">
            <w:pPr>
              <w:pStyle w:val="Default"/>
              <w:spacing w:line="480" w:lineRule="auto"/>
              <w:jc w:val="both"/>
              <w:rPr>
                <w:sz w:val="28"/>
                <w:szCs w:val="28"/>
              </w:rPr>
            </w:pPr>
            <w:r w:rsidRPr="00FB1485">
              <w:rPr>
                <w:sz w:val="28"/>
                <w:szCs w:val="28"/>
              </w:rPr>
              <w:t>40</w:t>
            </w:r>
          </w:p>
        </w:tc>
        <w:tc>
          <w:tcPr>
            <w:tcW w:w="990" w:type="dxa"/>
          </w:tcPr>
          <w:p w:rsidR="003825E7" w:rsidRPr="00FB1485" w:rsidRDefault="003825E7" w:rsidP="00AC3F4B">
            <w:pPr>
              <w:pStyle w:val="Default"/>
              <w:spacing w:line="480" w:lineRule="auto"/>
              <w:jc w:val="both"/>
              <w:rPr>
                <w:sz w:val="28"/>
                <w:szCs w:val="28"/>
              </w:rPr>
            </w:pPr>
            <w:r w:rsidRPr="00FB1485">
              <w:rPr>
                <w:sz w:val="28"/>
                <w:szCs w:val="28"/>
              </w:rPr>
              <w:t>30</w:t>
            </w:r>
          </w:p>
        </w:tc>
        <w:tc>
          <w:tcPr>
            <w:tcW w:w="721" w:type="dxa"/>
          </w:tcPr>
          <w:p w:rsidR="003825E7" w:rsidRPr="00FB1485" w:rsidRDefault="003825E7" w:rsidP="00AC3F4B">
            <w:pPr>
              <w:pStyle w:val="Default"/>
              <w:spacing w:line="480" w:lineRule="auto"/>
              <w:jc w:val="both"/>
              <w:rPr>
                <w:sz w:val="28"/>
                <w:szCs w:val="28"/>
              </w:rPr>
            </w:pPr>
            <w:r w:rsidRPr="00FB1485">
              <w:rPr>
                <w:sz w:val="28"/>
                <w:szCs w:val="28"/>
              </w:rPr>
              <w:t>20</w:t>
            </w:r>
          </w:p>
        </w:tc>
        <w:tc>
          <w:tcPr>
            <w:tcW w:w="917" w:type="dxa"/>
          </w:tcPr>
          <w:p w:rsidR="003825E7" w:rsidRPr="00FB1485" w:rsidRDefault="003825E7" w:rsidP="00AC3F4B">
            <w:pPr>
              <w:pStyle w:val="Default"/>
              <w:spacing w:line="480" w:lineRule="auto"/>
              <w:jc w:val="both"/>
              <w:rPr>
                <w:sz w:val="28"/>
                <w:szCs w:val="28"/>
              </w:rPr>
            </w:pPr>
            <w:r w:rsidRPr="00FB1485">
              <w:rPr>
                <w:sz w:val="28"/>
                <w:szCs w:val="28"/>
              </w:rPr>
              <w:t>10</w:t>
            </w:r>
          </w:p>
        </w:tc>
      </w:tr>
      <w:tr w:rsidR="003825E7" w:rsidRPr="00FB1485" w:rsidTr="001C7552">
        <w:tc>
          <w:tcPr>
            <w:tcW w:w="574" w:type="dxa"/>
          </w:tcPr>
          <w:p w:rsidR="003825E7" w:rsidRPr="00FB1485" w:rsidRDefault="003825E7" w:rsidP="00AC3F4B">
            <w:pPr>
              <w:pStyle w:val="Default"/>
              <w:spacing w:line="480" w:lineRule="auto"/>
              <w:jc w:val="both"/>
              <w:rPr>
                <w:sz w:val="28"/>
                <w:szCs w:val="28"/>
              </w:rPr>
            </w:pPr>
            <w:r w:rsidRPr="00FB1485">
              <w:rPr>
                <w:sz w:val="28"/>
                <w:szCs w:val="28"/>
              </w:rPr>
              <w:t>3</w:t>
            </w:r>
          </w:p>
        </w:tc>
        <w:tc>
          <w:tcPr>
            <w:tcW w:w="5834" w:type="dxa"/>
          </w:tcPr>
          <w:p w:rsidR="003825E7" w:rsidRPr="00FB1485" w:rsidRDefault="003825E7" w:rsidP="00AC3F4B">
            <w:pPr>
              <w:pStyle w:val="Default"/>
              <w:spacing w:line="480" w:lineRule="auto"/>
              <w:jc w:val="both"/>
              <w:rPr>
                <w:sz w:val="28"/>
                <w:szCs w:val="28"/>
              </w:rPr>
            </w:pPr>
            <w:r w:rsidRPr="00FB1485">
              <w:rPr>
                <w:sz w:val="28"/>
                <w:szCs w:val="28"/>
              </w:rPr>
              <w:t xml:space="preserve">High cost of Materials </w:t>
            </w:r>
          </w:p>
        </w:tc>
        <w:tc>
          <w:tcPr>
            <w:tcW w:w="1080" w:type="dxa"/>
          </w:tcPr>
          <w:p w:rsidR="003825E7" w:rsidRPr="00FB1485" w:rsidRDefault="003825E7" w:rsidP="00AC3F4B">
            <w:pPr>
              <w:pStyle w:val="Default"/>
              <w:spacing w:line="480" w:lineRule="auto"/>
              <w:jc w:val="both"/>
              <w:rPr>
                <w:sz w:val="28"/>
                <w:szCs w:val="28"/>
              </w:rPr>
            </w:pPr>
            <w:r w:rsidRPr="00FB1485">
              <w:rPr>
                <w:sz w:val="28"/>
                <w:szCs w:val="28"/>
              </w:rPr>
              <w:t>30</w:t>
            </w:r>
          </w:p>
        </w:tc>
        <w:tc>
          <w:tcPr>
            <w:tcW w:w="990" w:type="dxa"/>
          </w:tcPr>
          <w:p w:rsidR="003825E7" w:rsidRPr="00FB1485" w:rsidRDefault="003825E7" w:rsidP="00AC3F4B">
            <w:pPr>
              <w:pStyle w:val="Default"/>
              <w:spacing w:line="480" w:lineRule="auto"/>
              <w:jc w:val="both"/>
              <w:rPr>
                <w:sz w:val="28"/>
                <w:szCs w:val="28"/>
              </w:rPr>
            </w:pPr>
            <w:r w:rsidRPr="00FB1485">
              <w:rPr>
                <w:sz w:val="28"/>
                <w:szCs w:val="28"/>
              </w:rPr>
              <w:t>30</w:t>
            </w:r>
          </w:p>
        </w:tc>
        <w:tc>
          <w:tcPr>
            <w:tcW w:w="721" w:type="dxa"/>
          </w:tcPr>
          <w:p w:rsidR="003825E7" w:rsidRPr="00FB1485" w:rsidRDefault="003825E7" w:rsidP="00AC3F4B">
            <w:pPr>
              <w:pStyle w:val="Default"/>
              <w:spacing w:line="480" w:lineRule="auto"/>
              <w:jc w:val="both"/>
              <w:rPr>
                <w:sz w:val="28"/>
                <w:szCs w:val="28"/>
              </w:rPr>
            </w:pPr>
            <w:r w:rsidRPr="00FB1485">
              <w:rPr>
                <w:sz w:val="28"/>
                <w:szCs w:val="28"/>
              </w:rPr>
              <w:t>20</w:t>
            </w:r>
          </w:p>
        </w:tc>
        <w:tc>
          <w:tcPr>
            <w:tcW w:w="917" w:type="dxa"/>
          </w:tcPr>
          <w:p w:rsidR="003825E7" w:rsidRPr="00FB1485" w:rsidRDefault="003825E7" w:rsidP="00AC3F4B">
            <w:pPr>
              <w:pStyle w:val="Default"/>
              <w:spacing w:line="480" w:lineRule="auto"/>
              <w:jc w:val="both"/>
              <w:rPr>
                <w:sz w:val="28"/>
                <w:szCs w:val="28"/>
              </w:rPr>
            </w:pPr>
            <w:r w:rsidRPr="00FB1485">
              <w:rPr>
                <w:sz w:val="28"/>
                <w:szCs w:val="28"/>
              </w:rPr>
              <w:t>20</w:t>
            </w:r>
          </w:p>
        </w:tc>
      </w:tr>
      <w:tr w:rsidR="003825E7" w:rsidRPr="00FB1485" w:rsidTr="001C7552">
        <w:tc>
          <w:tcPr>
            <w:tcW w:w="574" w:type="dxa"/>
          </w:tcPr>
          <w:p w:rsidR="003825E7" w:rsidRPr="00FB1485" w:rsidRDefault="003825E7" w:rsidP="00AC3F4B">
            <w:pPr>
              <w:pStyle w:val="Default"/>
              <w:spacing w:line="480" w:lineRule="auto"/>
              <w:jc w:val="both"/>
              <w:rPr>
                <w:sz w:val="28"/>
                <w:szCs w:val="28"/>
              </w:rPr>
            </w:pPr>
            <w:r w:rsidRPr="00FB1485">
              <w:rPr>
                <w:sz w:val="28"/>
                <w:szCs w:val="28"/>
              </w:rPr>
              <w:t>4</w:t>
            </w:r>
          </w:p>
        </w:tc>
        <w:tc>
          <w:tcPr>
            <w:tcW w:w="5834" w:type="dxa"/>
          </w:tcPr>
          <w:p w:rsidR="003825E7" w:rsidRPr="00FB1485" w:rsidRDefault="003825E7" w:rsidP="00AC3F4B">
            <w:pPr>
              <w:pStyle w:val="Default"/>
              <w:spacing w:line="480" w:lineRule="auto"/>
              <w:jc w:val="both"/>
              <w:rPr>
                <w:sz w:val="28"/>
                <w:szCs w:val="28"/>
              </w:rPr>
            </w:pPr>
            <w:r w:rsidRPr="00FB1485">
              <w:rPr>
                <w:sz w:val="28"/>
                <w:szCs w:val="28"/>
              </w:rPr>
              <w:t>Societal attitude towards the fine and applied art</w:t>
            </w:r>
          </w:p>
        </w:tc>
        <w:tc>
          <w:tcPr>
            <w:tcW w:w="1080" w:type="dxa"/>
          </w:tcPr>
          <w:p w:rsidR="003825E7" w:rsidRPr="00FB1485" w:rsidRDefault="003825E7" w:rsidP="00AC3F4B">
            <w:pPr>
              <w:pStyle w:val="Default"/>
              <w:spacing w:line="480" w:lineRule="auto"/>
              <w:jc w:val="both"/>
              <w:rPr>
                <w:sz w:val="28"/>
                <w:szCs w:val="28"/>
              </w:rPr>
            </w:pPr>
            <w:r w:rsidRPr="00FB1485">
              <w:rPr>
                <w:sz w:val="28"/>
                <w:szCs w:val="28"/>
              </w:rPr>
              <w:t>40</w:t>
            </w:r>
          </w:p>
        </w:tc>
        <w:tc>
          <w:tcPr>
            <w:tcW w:w="990" w:type="dxa"/>
          </w:tcPr>
          <w:p w:rsidR="003825E7" w:rsidRPr="00FB1485" w:rsidRDefault="003825E7" w:rsidP="00AC3F4B">
            <w:pPr>
              <w:pStyle w:val="Default"/>
              <w:spacing w:line="480" w:lineRule="auto"/>
              <w:jc w:val="both"/>
              <w:rPr>
                <w:sz w:val="28"/>
                <w:szCs w:val="28"/>
              </w:rPr>
            </w:pPr>
            <w:r w:rsidRPr="00FB1485">
              <w:rPr>
                <w:sz w:val="28"/>
                <w:szCs w:val="28"/>
              </w:rPr>
              <w:t>40</w:t>
            </w:r>
          </w:p>
        </w:tc>
        <w:tc>
          <w:tcPr>
            <w:tcW w:w="721" w:type="dxa"/>
          </w:tcPr>
          <w:p w:rsidR="003825E7" w:rsidRPr="00FB1485" w:rsidRDefault="003825E7" w:rsidP="00AC3F4B">
            <w:pPr>
              <w:pStyle w:val="Default"/>
              <w:spacing w:line="480" w:lineRule="auto"/>
              <w:jc w:val="both"/>
              <w:rPr>
                <w:sz w:val="28"/>
                <w:szCs w:val="28"/>
              </w:rPr>
            </w:pPr>
            <w:r w:rsidRPr="00FB1485">
              <w:rPr>
                <w:sz w:val="28"/>
                <w:szCs w:val="28"/>
              </w:rPr>
              <w:t>15</w:t>
            </w:r>
          </w:p>
        </w:tc>
        <w:tc>
          <w:tcPr>
            <w:tcW w:w="917" w:type="dxa"/>
          </w:tcPr>
          <w:p w:rsidR="003825E7" w:rsidRPr="00FB1485" w:rsidRDefault="003825E7" w:rsidP="00AC3F4B">
            <w:pPr>
              <w:pStyle w:val="Default"/>
              <w:spacing w:line="480" w:lineRule="auto"/>
              <w:jc w:val="both"/>
              <w:rPr>
                <w:sz w:val="28"/>
                <w:szCs w:val="28"/>
              </w:rPr>
            </w:pPr>
            <w:r w:rsidRPr="00FB1485">
              <w:rPr>
                <w:sz w:val="28"/>
                <w:szCs w:val="28"/>
              </w:rPr>
              <w:t>5</w:t>
            </w:r>
          </w:p>
        </w:tc>
      </w:tr>
      <w:tr w:rsidR="003825E7" w:rsidRPr="00FB1485" w:rsidTr="001C7552">
        <w:tc>
          <w:tcPr>
            <w:tcW w:w="574" w:type="dxa"/>
          </w:tcPr>
          <w:p w:rsidR="003825E7" w:rsidRPr="00FB1485" w:rsidRDefault="003825E7" w:rsidP="00AC3F4B">
            <w:pPr>
              <w:pStyle w:val="Default"/>
              <w:spacing w:line="480" w:lineRule="auto"/>
              <w:jc w:val="both"/>
              <w:rPr>
                <w:sz w:val="28"/>
                <w:szCs w:val="28"/>
              </w:rPr>
            </w:pPr>
            <w:r w:rsidRPr="00FB1485">
              <w:rPr>
                <w:sz w:val="28"/>
                <w:szCs w:val="28"/>
              </w:rPr>
              <w:t>5</w:t>
            </w:r>
          </w:p>
        </w:tc>
        <w:tc>
          <w:tcPr>
            <w:tcW w:w="5834" w:type="dxa"/>
          </w:tcPr>
          <w:p w:rsidR="003825E7" w:rsidRPr="00FB1485" w:rsidRDefault="003825E7" w:rsidP="00AC3F4B">
            <w:pPr>
              <w:pStyle w:val="Default"/>
              <w:spacing w:line="480" w:lineRule="auto"/>
              <w:jc w:val="both"/>
              <w:rPr>
                <w:sz w:val="28"/>
                <w:szCs w:val="28"/>
              </w:rPr>
            </w:pPr>
            <w:r w:rsidRPr="00FB1485">
              <w:rPr>
                <w:sz w:val="28"/>
                <w:szCs w:val="28"/>
              </w:rPr>
              <w:t>Nature of the subject</w:t>
            </w:r>
          </w:p>
        </w:tc>
        <w:tc>
          <w:tcPr>
            <w:tcW w:w="1080" w:type="dxa"/>
          </w:tcPr>
          <w:p w:rsidR="003825E7" w:rsidRPr="00FB1485" w:rsidRDefault="003825E7" w:rsidP="00AC3F4B">
            <w:pPr>
              <w:pStyle w:val="Default"/>
              <w:spacing w:line="480" w:lineRule="auto"/>
              <w:jc w:val="both"/>
              <w:rPr>
                <w:sz w:val="28"/>
                <w:szCs w:val="28"/>
              </w:rPr>
            </w:pPr>
            <w:r w:rsidRPr="00FB1485">
              <w:rPr>
                <w:sz w:val="28"/>
                <w:szCs w:val="28"/>
              </w:rPr>
              <w:t>50</w:t>
            </w:r>
          </w:p>
        </w:tc>
        <w:tc>
          <w:tcPr>
            <w:tcW w:w="990" w:type="dxa"/>
          </w:tcPr>
          <w:p w:rsidR="003825E7" w:rsidRPr="00FB1485" w:rsidRDefault="003825E7" w:rsidP="00AC3F4B">
            <w:pPr>
              <w:pStyle w:val="Default"/>
              <w:spacing w:line="480" w:lineRule="auto"/>
              <w:jc w:val="both"/>
              <w:rPr>
                <w:sz w:val="28"/>
                <w:szCs w:val="28"/>
              </w:rPr>
            </w:pPr>
            <w:r w:rsidRPr="00FB1485">
              <w:rPr>
                <w:sz w:val="28"/>
                <w:szCs w:val="28"/>
              </w:rPr>
              <w:t>30</w:t>
            </w:r>
          </w:p>
        </w:tc>
        <w:tc>
          <w:tcPr>
            <w:tcW w:w="721" w:type="dxa"/>
          </w:tcPr>
          <w:p w:rsidR="003825E7" w:rsidRPr="00FB1485" w:rsidRDefault="003825E7" w:rsidP="00AC3F4B">
            <w:pPr>
              <w:pStyle w:val="Default"/>
              <w:spacing w:line="480" w:lineRule="auto"/>
              <w:jc w:val="both"/>
              <w:rPr>
                <w:sz w:val="28"/>
                <w:szCs w:val="28"/>
              </w:rPr>
            </w:pPr>
            <w:r w:rsidRPr="00FB1485">
              <w:rPr>
                <w:sz w:val="28"/>
                <w:szCs w:val="28"/>
              </w:rPr>
              <w:t>15</w:t>
            </w:r>
          </w:p>
        </w:tc>
        <w:tc>
          <w:tcPr>
            <w:tcW w:w="917" w:type="dxa"/>
          </w:tcPr>
          <w:p w:rsidR="003825E7" w:rsidRPr="00FB1485" w:rsidRDefault="003825E7" w:rsidP="00AC3F4B">
            <w:pPr>
              <w:pStyle w:val="Default"/>
              <w:spacing w:line="480" w:lineRule="auto"/>
              <w:jc w:val="both"/>
              <w:rPr>
                <w:sz w:val="28"/>
                <w:szCs w:val="28"/>
              </w:rPr>
            </w:pPr>
            <w:r w:rsidRPr="00FB1485">
              <w:rPr>
                <w:sz w:val="28"/>
                <w:szCs w:val="28"/>
              </w:rPr>
              <w:t>5</w:t>
            </w:r>
          </w:p>
        </w:tc>
      </w:tr>
    </w:tbl>
    <w:p w:rsidR="003825E7" w:rsidRPr="00FB1485" w:rsidRDefault="003825E7" w:rsidP="00AC3F4B">
      <w:pPr>
        <w:pStyle w:val="Default"/>
        <w:spacing w:line="480" w:lineRule="auto"/>
        <w:jc w:val="both"/>
        <w:rPr>
          <w:sz w:val="28"/>
          <w:szCs w:val="28"/>
        </w:rPr>
      </w:pPr>
      <w:r w:rsidRPr="00FB1485">
        <w:rPr>
          <w:b/>
          <w:bCs/>
          <w:sz w:val="28"/>
          <w:szCs w:val="28"/>
        </w:rPr>
        <w:t xml:space="preserve">Source: </w:t>
      </w:r>
      <w:r w:rsidRPr="00FB1485">
        <w:rPr>
          <w:sz w:val="28"/>
          <w:szCs w:val="28"/>
        </w:rPr>
        <w:t>Field Survey, 2025</w:t>
      </w:r>
    </w:p>
    <w:p w:rsidR="003825E7" w:rsidRPr="00FB1485" w:rsidRDefault="003825E7" w:rsidP="00AC3F4B">
      <w:pPr>
        <w:pStyle w:val="Default"/>
        <w:spacing w:line="480" w:lineRule="auto"/>
        <w:jc w:val="both"/>
        <w:rPr>
          <w:sz w:val="28"/>
          <w:szCs w:val="28"/>
        </w:rPr>
      </w:pPr>
      <w:r w:rsidRPr="00FB1485">
        <w:rPr>
          <w:sz w:val="28"/>
          <w:szCs w:val="28"/>
        </w:rPr>
        <w:lastRenderedPageBreak/>
        <w:t>The above results from the items 1, 2, 3, 4 and 5 which were designed to provide answer to research question 1. The result revealed that 80% of respondents that responded to question 1 to 5 agreed that lack of students’ interest affect the student’s low en</w:t>
      </w:r>
      <w:r w:rsidR="00B54E8A" w:rsidRPr="00FB1485">
        <w:rPr>
          <w:sz w:val="28"/>
          <w:szCs w:val="28"/>
        </w:rPr>
        <w:t xml:space="preserve">rolment in </w:t>
      </w:r>
      <w:proofErr w:type="gramStart"/>
      <w:r w:rsidR="00B54E8A" w:rsidRPr="00FB1485">
        <w:rPr>
          <w:sz w:val="28"/>
          <w:szCs w:val="28"/>
        </w:rPr>
        <w:t xml:space="preserve">fine </w:t>
      </w:r>
      <w:r w:rsidRPr="00FB1485">
        <w:rPr>
          <w:sz w:val="28"/>
          <w:szCs w:val="28"/>
        </w:rPr>
        <w:t xml:space="preserve"> art</w:t>
      </w:r>
      <w:proofErr w:type="gramEnd"/>
      <w:r w:rsidRPr="00FB1485">
        <w:rPr>
          <w:sz w:val="28"/>
          <w:szCs w:val="28"/>
        </w:rPr>
        <w:t xml:space="preserve"> in secondary school in </w:t>
      </w:r>
      <w:proofErr w:type="spellStart"/>
      <w:r w:rsidRPr="00FB1485">
        <w:rPr>
          <w:sz w:val="28"/>
          <w:szCs w:val="28"/>
        </w:rPr>
        <w:t>Ifelodun</w:t>
      </w:r>
      <w:proofErr w:type="spellEnd"/>
      <w:r w:rsidRPr="00FB1485">
        <w:rPr>
          <w:sz w:val="28"/>
          <w:szCs w:val="28"/>
        </w:rPr>
        <w:t xml:space="preserve"> Local area kwara state.</w:t>
      </w:r>
    </w:p>
    <w:p w:rsidR="003825E7" w:rsidRPr="00FB1485" w:rsidRDefault="003825E7" w:rsidP="00AC3F4B">
      <w:pPr>
        <w:pStyle w:val="Default"/>
        <w:spacing w:line="480" w:lineRule="auto"/>
        <w:ind w:left="426" w:hanging="426"/>
        <w:rPr>
          <w:sz w:val="28"/>
          <w:szCs w:val="28"/>
        </w:rPr>
      </w:pPr>
      <w:r w:rsidRPr="00FB1485">
        <w:rPr>
          <w:b/>
          <w:bCs/>
          <w:sz w:val="28"/>
          <w:szCs w:val="28"/>
        </w:rPr>
        <w:t>Research Ques</w:t>
      </w:r>
      <w:r w:rsidR="00B479C6" w:rsidRPr="00FB1485">
        <w:rPr>
          <w:b/>
          <w:bCs/>
          <w:sz w:val="28"/>
          <w:szCs w:val="28"/>
        </w:rPr>
        <w:t>t</w:t>
      </w:r>
      <w:r w:rsidRPr="00FB1485">
        <w:rPr>
          <w:b/>
          <w:bCs/>
          <w:sz w:val="28"/>
          <w:szCs w:val="28"/>
        </w:rPr>
        <w:t xml:space="preserve">ion Two: </w:t>
      </w:r>
      <w:r w:rsidRPr="00FB1485">
        <w:rPr>
          <w:sz w:val="28"/>
          <w:szCs w:val="28"/>
        </w:rPr>
        <w:t xml:space="preserve">What are the factors responsible for low enrolment </w:t>
      </w:r>
      <w:proofErr w:type="gramStart"/>
      <w:r w:rsidRPr="00FB1485">
        <w:rPr>
          <w:sz w:val="28"/>
          <w:szCs w:val="28"/>
        </w:rPr>
        <w:t>of</w:t>
      </w:r>
      <w:proofErr w:type="gramEnd"/>
    </w:p>
    <w:p w:rsidR="003825E7" w:rsidRPr="00FB1485" w:rsidRDefault="00B479C6" w:rsidP="00AC3F4B">
      <w:pPr>
        <w:pStyle w:val="Default"/>
        <w:spacing w:line="480" w:lineRule="auto"/>
        <w:ind w:left="426" w:hanging="426"/>
        <w:rPr>
          <w:rFonts w:asciiTheme="majorBidi" w:hAnsiTheme="majorBidi" w:cstheme="majorBidi"/>
          <w:sz w:val="28"/>
          <w:szCs w:val="28"/>
        </w:rPr>
      </w:pPr>
      <w:proofErr w:type="gramStart"/>
      <w:r w:rsidRPr="00FB1485">
        <w:rPr>
          <w:sz w:val="28"/>
          <w:szCs w:val="28"/>
        </w:rPr>
        <w:t>students</w:t>
      </w:r>
      <w:proofErr w:type="gramEnd"/>
      <w:r w:rsidRPr="00FB1485">
        <w:rPr>
          <w:sz w:val="28"/>
          <w:szCs w:val="28"/>
        </w:rPr>
        <w:t xml:space="preserve"> in Fine </w:t>
      </w:r>
      <w:r w:rsidR="003825E7" w:rsidRPr="00FB1485">
        <w:rPr>
          <w:sz w:val="28"/>
          <w:szCs w:val="28"/>
        </w:rPr>
        <w:t xml:space="preserve">Art </w:t>
      </w:r>
      <w:r w:rsidR="003825E7" w:rsidRPr="00FB1485">
        <w:rPr>
          <w:rFonts w:asciiTheme="majorBidi" w:hAnsiTheme="majorBidi" w:cstheme="majorBidi"/>
          <w:sz w:val="28"/>
          <w:szCs w:val="28"/>
        </w:rPr>
        <w:t xml:space="preserve">in senior secondary school in </w:t>
      </w:r>
      <w:proofErr w:type="spellStart"/>
      <w:r w:rsidR="003825E7" w:rsidRPr="00FB1485">
        <w:rPr>
          <w:rFonts w:asciiTheme="majorBidi" w:hAnsiTheme="majorBidi" w:cstheme="majorBidi"/>
          <w:sz w:val="28"/>
          <w:szCs w:val="28"/>
        </w:rPr>
        <w:t>Ifelodun</w:t>
      </w:r>
      <w:proofErr w:type="spellEnd"/>
      <w:r w:rsidR="003825E7" w:rsidRPr="00FB1485">
        <w:rPr>
          <w:rFonts w:asciiTheme="majorBidi" w:hAnsiTheme="majorBidi" w:cstheme="majorBidi"/>
          <w:sz w:val="28"/>
          <w:szCs w:val="28"/>
        </w:rPr>
        <w:t xml:space="preserve"> Local</w:t>
      </w:r>
    </w:p>
    <w:p w:rsidR="003825E7" w:rsidRPr="00FB1485" w:rsidRDefault="003825E7" w:rsidP="00AC3F4B">
      <w:pPr>
        <w:pStyle w:val="Default"/>
        <w:spacing w:line="480" w:lineRule="auto"/>
        <w:ind w:left="426" w:hanging="426"/>
        <w:rPr>
          <w:sz w:val="28"/>
          <w:szCs w:val="28"/>
        </w:rPr>
      </w:pPr>
      <w:proofErr w:type="gramStart"/>
      <w:r w:rsidRPr="00FB1485">
        <w:rPr>
          <w:rFonts w:asciiTheme="majorBidi" w:hAnsiTheme="majorBidi" w:cstheme="majorBidi"/>
          <w:sz w:val="28"/>
          <w:szCs w:val="28"/>
        </w:rPr>
        <w:t>Government in Kwara State</w:t>
      </w:r>
      <w:r w:rsidRPr="00FB1485">
        <w:rPr>
          <w:sz w:val="28"/>
          <w:szCs w:val="28"/>
        </w:rPr>
        <w:t>?</w:t>
      </w:r>
      <w:proofErr w:type="gramEnd"/>
      <w:r w:rsidRPr="00FB1485">
        <w:rPr>
          <w:sz w:val="28"/>
          <w:szCs w:val="28"/>
        </w:rPr>
        <w:t xml:space="preserve"> </w:t>
      </w:r>
    </w:p>
    <w:p w:rsidR="003825E7" w:rsidRPr="00FB1485" w:rsidRDefault="003825E7" w:rsidP="00AC3F4B">
      <w:pPr>
        <w:pStyle w:val="Default"/>
        <w:spacing w:line="480" w:lineRule="auto"/>
        <w:jc w:val="both"/>
        <w:rPr>
          <w:b/>
          <w:bCs/>
          <w:sz w:val="28"/>
          <w:szCs w:val="28"/>
        </w:rPr>
      </w:pPr>
      <w:r w:rsidRPr="00FB1485">
        <w:rPr>
          <w:b/>
          <w:bCs/>
          <w:sz w:val="28"/>
          <w:szCs w:val="28"/>
        </w:rPr>
        <w:t>TABLE</w:t>
      </w:r>
      <w:proofErr w:type="gramStart"/>
      <w:r w:rsidRPr="00FB1485">
        <w:rPr>
          <w:b/>
          <w:bCs/>
          <w:sz w:val="28"/>
          <w:szCs w:val="28"/>
        </w:rPr>
        <w:t>:5</w:t>
      </w:r>
      <w:proofErr w:type="gramEnd"/>
    </w:p>
    <w:tbl>
      <w:tblPr>
        <w:tblStyle w:val="TableGrid"/>
        <w:tblW w:w="0" w:type="auto"/>
        <w:tblLook w:val="04A0"/>
      </w:tblPr>
      <w:tblGrid>
        <w:gridCol w:w="652"/>
        <w:gridCol w:w="5870"/>
        <w:gridCol w:w="1072"/>
        <w:gridCol w:w="893"/>
        <w:gridCol w:w="718"/>
        <w:gridCol w:w="911"/>
      </w:tblGrid>
      <w:tr w:rsidR="003825E7" w:rsidRPr="00FB1485" w:rsidTr="001C7552">
        <w:tc>
          <w:tcPr>
            <w:tcW w:w="558" w:type="dxa"/>
          </w:tcPr>
          <w:p w:rsidR="003825E7" w:rsidRPr="00FB1485" w:rsidRDefault="003825E7" w:rsidP="00AC3F4B">
            <w:pPr>
              <w:pStyle w:val="Default"/>
              <w:spacing w:line="480" w:lineRule="auto"/>
              <w:jc w:val="both"/>
              <w:rPr>
                <w:b/>
                <w:sz w:val="28"/>
                <w:szCs w:val="28"/>
              </w:rPr>
            </w:pPr>
            <w:r w:rsidRPr="00FB1485">
              <w:rPr>
                <w:b/>
                <w:sz w:val="28"/>
                <w:szCs w:val="28"/>
              </w:rPr>
              <w:t>S/N</w:t>
            </w:r>
          </w:p>
        </w:tc>
        <w:tc>
          <w:tcPr>
            <w:tcW w:w="5940" w:type="dxa"/>
          </w:tcPr>
          <w:p w:rsidR="003825E7" w:rsidRPr="00FB1485" w:rsidRDefault="003825E7" w:rsidP="00AC3F4B">
            <w:pPr>
              <w:pStyle w:val="Default"/>
              <w:spacing w:line="480" w:lineRule="auto"/>
              <w:jc w:val="both"/>
              <w:rPr>
                <w:b/>
                <w:sz w:val="28"/>
                <w:szCs w:val="28"/>
              </w:rPr>
            </w:pPr>
            <w:r w:rsidRPr="00FB1485">
              <w:rPr>
                <w:b/>
                <w:sz w:val="28"/>
                <w:szCs w:val="28"/>
              </w:rPr>
              <w:t>ITEMS</w:t>
            </w:r>
          </w:p>
        </w:tc>
        <w:tc>
          <w:tcPr>
            <w:tcW w:w="1080" w:type="dxa"/>
          </w:tcPr>
          <w:p w:rsidR="003825E7" w:rsidRPr="00FB1485" w:rsidRDefault="003825E7" w:rsidP="00AC3F4B">
            <w:pPr>
              <w:pStyle w:val="Default"/>
              <w:spacing w:line="480" w:lineRule="auto"/>
              <w:jc w:val="both"/>
              <w:rPr>
                <w:b/>
                <w:sz w:val="28"/>
                <w:szCs w:val="28"/>
              </w:rPr>
            </w:pPr>
            <w:r w:rsidRPr="00FB1485">
              <w:rPr>
                <w:b/>
                <w:sz w:val="28"/>
                <w:szCs w:val="28"/>
              </w:rPr>
              <w:t>SA</w:t>
            </w:r>
          </w:p>
        </w:tc>
        <w:tc>
          <w:tcPr>
            <w:tcW w:w="900" w:type="dxa"/>
          </w:tcPr>
          <w:p w:rsidR="003825E7" w:rsidRPr="00FB1485" w:rsidRDefault="003825E7" w:rsidP="00AC3F4B">
            <w:pPr>
              <w:pStyle w:val="Default"/>
              <w:spacing w:line="480" w:lineRule="auto"/>
              <w:jc w:val="both"/>
              <w:rPr>
                <w:b/>
                <w:sz w:val="28"/>
                <w:szCs w:val="28"/>
              </w:rPr>
            </w:pPr>
            <w:r w:rsidRPr="00FB1485">
              <w:rPr>
                <w:b/>
                <w:sz w:val="28"/>
                <w:szCs w:val="28"/>
              </w:rPr>
              <w:t>A</w:t>
            </w:r>
          </w:p>
        </w:tc>
        <w:tc>
          <w:tcPr>
            <w:tcW w:w="720" w:type="dxa"/>
          </w:tcPr>
          <w:p w:rsidR="003825E7" w:rsidRPr="00FB1485" w:rsidRDefault="003825E7" w:rsidP="00AC3F4B">
            <w:pPr>
              <w:pStyle w:val="Default"/>
              <w:spacing w:line="480" w:lineRule="auto"/>
              <w:jc w:val="both"/>
              <w:rPr>
                <w:b/>
                <w:sz w:val="28"/>
                <w:szCs w:val="28"/>
              </w:rPr>
            </w:pPr>
            <w:r w:rsidRPr="00FB1485">
              <w:rPr>
                <w:b/>
                <w:sz w:val="28"/>
                <w:szCs w:val="28"/>
              </w:rPr>
              <w:t>SD</w:t>
            </w:r>
          </w:p>
        </w:tc>
        <w:tc>
          <w:tcPr>
            <w:tcW w:w="918" w:type="dxa"/>
          </w:tcPr>
          <w:p w:rsidR="003825E7" w:rsidRPr="00FB1485" w:rsidRDefault="003825E7" w:rsidP="00AC3F4B">
            <w:pPr>
              <w:pStyle w:val="Default"/>
              <w:spacing w:line="480" w:lineRule="auto"/>
              <w:jc w:val="both"/>
              <w:rPr>
                <w:b/>
                <w:sz w:val="28"/>
                <w:szCs w:val="28"/>
              </w:rPr>
            </w:pPr>
            <w:r w:rsidRPr="00FB1485">
              <w:rPr>
                <w:b/>
                <w:sz w:val="28"/>
                <w:szCs w:val="28"/>
              </w:rPr>
              <w:t>D</w:t>
            </w:r>
          </w:p>
        </w:tc>
      </w:tr>
      <w:tr w:rsidR="003825E7" w:rsidRPr="00FB1485" w:rsidTr="001C7552">
        <w:tc>
          <w:tcPr>
            <w:tcW w:w="558" w:type="dxa"/>
          </w:tcPr>
          <w:p w:rsidR="003825E7" w:rsidRPr="00FB1485" w:rsidRDefault="003825E7" w:rsidP="00AC3F4B">
            <w:pPr>
              <w:pStyle w:val="Default"/>
              <w:spacing w:line="480" w:lineRule="auto"/>
              <w:jc w:val="both"/>
              <w:rPr>
                <w:sz w:val="28"/>
                <w:szCs w:val="28"/>
              </w:rPr>
            </w:pPr>
            <w:r w:rsidRPr="00FB1485">
              <w:rPr>
                <w:sz w:val="28"/>
                <w:szCs w:val="28"/>
              </w:rPr>
              <w:t>6</w:t>
            </w:r>
          </w:p>
        </w:tc>
        <w:tc>
          <w:tcPr>
            <w:tcW w:w="5940" w:type="dxa"/>
          </w:tcPr>
          <w:p w:rsidR="003825E7" w:rsidRPr="00FB1485" w:rsidRDefault="003825E7" w:rsidP="00AC3F4B">
            <w:pPr>
              <w:pStyle w:val="Default"/>
              <w:spacing w:line="480" w:lineRule="auto"/>
              <w:jc w:val="both"/>
              <w:rPr>
                <w:sz w:val="28"/>
                <w:szCs w:val="28"/>
              </w:rPr>
            </w:pPr>
            <w:r w:rsidRPr="00FB1485">
              <w:rPr>
                <w:sz w:val="28"/>
                <w:szCs w:val="28"/>
              </w:rPr>
              <w:t xml:space="preserve">Inadequate Infrastructure </w:t>
            </w:r>
          </w:p>
        </w:tc>
        <w:tc>
          <w:tcPr>
            <w:tcW w:w="1080" w:type="dxa"/>
          </w:tcPr>
          <w:p w:rsidR="003825E7" w:rsidRPr="00FB1485" w:rsidRDefault="003825E7" w:rsidP="00AC3F4B">
            <w:pPr>
              <w:pStyle w:val="Default"/>
              <w:spacing w:line="480" w:lineRule="auto"/>
              <w:jc w:val="both"/>
              <w:rPr>
                <w:sz w:val="28"/>
                <w:szCs w:val="28"/>
              </w:rPr>
            </w:pPr>
            <w:r w:rsidRPr="00FB1485">
              <w:rPr>
                <w:sz w:val="28"/>
                <w:szCs w:val="28"/>
              </w:rPr>
              <w:t>30</w:t>
            </w:r>
          </w:p>
        </w:tc>
        <w:tc>
          <w:tcPr>
            <w:tcW w:w="900" w:type="dxa"/>
          </w:tcPr>
          <w:p w:rsidR="003825E7" w:rsidRPr="00FB1485" w:rsidRDefault="003825E7" w:rsidP="00AC3F4B">
            <w:pPr>
              <w:pStyle w:val="Default"/>
              <w:spacing w:line="480" w:lineRule="auto"/>
              <w:jc w:val="both"/>
              <w:rPr>
                <w:sz w:val="28"/>
                <w:szCs w:val="28"/>
              </w:rPr>
            </w:pPr>
            <w:r w:rsidRPr="00FB1485">
              <w:rPr>
                <w:sz w:val="28"/>
                <w:szCs w:val="28"/>
              </w:rPr>
              <w:t>30</w:t>
            </w:r>
          </w:p>
        </w:tc>
        <w:tc>
          <w:tcPr>
            <w:tcW w:w="720" w:type="dxa"/>
          </w:tcPr>
          <w:p w:rsidR="003825E7" w:rsidRPr="00FB1485" w:rsidRDefault="003825E7" w:rsidP="00AC3F4B">
            <w:pPr>
              <w:pStyle w:val="Default"/>
              <w:spacing w:line="480" w:lineRule="auto"/>
              <w:jc w:val="both"/>
              <w:rPr>
                <w:sz w:val="28"/>
                <w:szCs w:val="28"/>
              </w:rPr>
            </w:pPr>
            <w:r w:rsidRPr="00FB1485">
              <w:rPr>
                <w:sz w:val="28"/>
                <w:szCs w:val="28"/>
              </w:rPr>
              <w:t>20</w:t>
            </w:r>
          </w:p>
        </w:tc>
        <w:tc>
          <w:tcPr>
            <w:tcW w:w="918" w:type="dxa"/>
          </w:tcPr>
          <w:p w:rsidR="003825E7" w:rsidRPr="00FB1485" w:rsidRDefault="003825E7" w:rsidP="00AC3F4B">
            <w:pPr>
              <w:pStyle w:val="Default"/>
              <w:spacing w:line="480" w:lineRule="auto"/>
              <w:jc w:val="both"/>
              <w:rPr>
                <w:sz w:val="28"/>
                <w:szCs w:val="28"/>
              </w:rPr>
            </w:pPr>
            <w:r w:rsidRPr="00FB1485">
              <w:rPr>
                <w:sz w:val="28"/>
                <w:szCs w:val="28"/>
              </w:rPr>
              <w:t>20</w:t>
            </w:r>
          </w:p>
        </w:tc>
      </w:tr>
      <w:tr w:rsidR="003825E7" w:rsidRPr="00FB1485" w:rsidTr="001C7552">
        <w:tc>
          <w:tcPr>
            <w:tcW w:w="558" w:type="dxa"/>
          </w:tcPr>
          <w:p w:rsidR="003825E7" w:rsidRPr="00FB1485" w:rsidRDefault="003825E7" w:rsidP="00AC3F4B">
            <w:pPr>
              <w:pStyle w:val="Default"/>
              <w:spacing w:line="480" w:lineRule="auto"/>
              <w:jc w:val="both"/>
              <w:rPr>
                <w:sz w:val="28"/>
                <w:szCs w:val="28"/>
              </w:rPr>
            </w:pPr>
            <w:r w:rsidRPr="00FB1485">
              <w:rPr>
                <w:sz w:val="28"/>
                <w:szCs w:val="28"/>
              </w:rPr>
              <w:t>7</w:t>
            </w:r>
          </w:p>
        </w:tc>
        <w:tc>
          <w:tcPr>
            <w:tcW w:w="5940" w:type="dxa"/>
          </w:tcPr>
          <w:p w:rsidR="003825E7" w:rsidRPr="00FB1485" w:rsidRDefault="003825E7" w:rsidP="00AC3F4B">
            <w:pPr>
              <w:pStyle w:val="Default"/>
              <w:spacing w:line="480" w:lineRule="auto"/>
              <w:jc w:val="both"/>
              <w:rPr>
                <w:sz w:val="28"/>
                <w:szCs w:val="28"/>
              </w:rPr>
            </w:pPr>
            <w:r w:rsidRPr="00FB1485">
              <w:rPr>
                <w:sz w:val="28"/>
                <w:szCs w:val="28"/>
              </w:rPr>
              <w:t>Poor teaching Method</w:t>
            </w:r>
          </w:p>
        </w:tc>
        <w:tc>
          <w:tcPr>
            <w:tcW w:w="1080" w:type="dxa"/>
          </w:tcPr>
          <w:p w:rsidR="003825E7" w:rsidRPr="00FB1485" w:rsidRDefault="003825E7" w:rsidP="00AC3F4B">
            <w:pPr>
              <w:pStyle w:val="Default"/>
              <w:spacing w:line="480" w:lineRule="auto"/>
              <w:jc w:val="both"/>
              <w:rPr>
                <w:sz w:val="28"/>
                <w:szCs w:val="28"/>
              </w:rPr>
            </w:pPr>
            <w:r w:rsidRPr="00FB1485">
              <w:rPr>
                <w:sz w:val="28"/>
                <w:szCs w:val="28"/>
              </w:rPr>
              <w:t>30</w:t>
            </w:r>
          </w:p>
        </w:tc>
        <w:tc>
          <w:tcPr>
            <w:tcW w:w="900" w:type="dxa"/>
          </w:tcPr>
          <w:p w:rsidR="003825E7" w:rsidRPr="00FB1485" w:rsidRDefault="003825E7" w:rsidP="00AC3F4B">
            <w:pPr>
              <w:pStyle w:val="Default"/>
              <w:spacing w:line="480" w:lineRule="auto"/>
              <w:jc w:val="both"/>
              <w:rPr>
                <w:sz w:val="28"/>
                <w:szCs w:val="28"/>
              </w:rPr>
            </w:pPr>
            <w:r w:rsidRPr="00FB1485">
              <w:rPr>
                <w:sz w:val="28"/>
                <w:szCs w:val="28"/>
              </w:rPr>
              <w:t>40</w:t>
            </w:r>
          </w:p>
        </w:tc>
        <w:tc>
          <w:tcPr>
            <w:tcW w:w="720" w:type="dxa"/>
          </w:tcPr>
          <w:p w:rsidR="003825E7" w:rsidRPr="00FB1485" w:rsidRDefault="003825E7" w:rsidP="00AC3F4B">
            <w:pPr>
              <w:pStyle w:val="Default"/>
              <w:spacing w:line="480" w:lineRule="auto"/>
              <w:jc w:val="both"/>
              <w:rPr>
                <w:sz w:val="28"/>
                <w:szCs w:val="28"/>
              </w:rPr>
            </w:pPr>
            <w:r w:rsidRPr="00FB1485">
              <w:rPr>
                <w:sz w:val="28"/>
                <w:szCs w:val="28"/>
              </w:rPr>
              <w:t>10</w:t>
            </w:r>
          </w:p>
        </w:tc>
        <w:tc>
          <w:tcPr>
            <w:tcW w:w="918" w:type="dxa"/>
          </w:tcPr>
          <w:p w:rsidR="003825E7" w:rsidRPr="00FB1485" w:rsidRDefault="003825E7" w:rsidP="00AC3F4B">
            <w:pPr>
              <w:pStyle w:val="Default"/>
              <w:spacing w:line="480" w:lineRule="auto"/>
              <w:jc w:val="both"/>
              <w:rPr>
                <w:sz w:val="28"/>
                <w:szCs w:val="28"/>
              </w:rPr>
            </w:pPr>
            <w:r w:rsidRPr="00FB1485">
              <w:rPr>
                <w:sz w:val="28"/>
                <w:szCs w:val="28"/>
              </w:rPr>
              <w:t>20</w:t>
            </w:r>
          </w:p>
        </w:tc>
      </w:tr>
      <w:tr w:rsidR="003825E7" w:rsidRPr="00FB1485" w:rsidTr="001C7552">
        <w:tc>
          <w:tcPr>
            <w:tcW w:w="558" w:type="dxa"/>
          </w:tcPr>
          <w:p w:rsidR="003825E7" w:rsidRPr="00FB1485" w:rsidRDefault="003825E7" w:rsidP="00AC3F4B">
            <w:pPr>
              <w:pStyle w:val="Default"/>
              <w:spacing w:line="480" w:lineRule="auto"/>
              <w:jc w:val="both"/>
              <w:rPr>
                <w:sz w:val="28"/>
                <w:szCs w:val="28"/>
              </w:rPr>
            </w:pPr>
            <w:r w:rsidRPr="00FB1485">
              <w:rPr>
                <w:sz w:val="28"/>
                <w:szCs w:val="28"/>
              </w:rPr>
              <w:t>8</w:t>
            </w:r>
          </w:p>
        </w:tc>
        <w:tc>
          <w:tcPr>
            <w:tcW w:w="5940" w:type="dxa"/>
          </w:tcPr>
          <w:p w:rsidR="003825E7" w:rsidRPr="00FB1485" w:rsidRDefault="003825E7" w:rsidP="00AC3F4B">
            <w:pPr>
              <w:pStyle w:val="Default"/>
              <w:spacing w:line="480" w:lineRule="auto"/>
              <w:jc w:val="both"/>
              <w:rPr>
                <w:sz w:val="28"/>
                <w:szCs w:val="28"/>
              </w:rPr>
            </w:pPr>
            <w:r w:rsidRPr="00FB1485">
              <w:rPr>
                <w:sz w:val="28"/>
                <w:szCs w:val="28"/>
              </w:rPr>
              <w:t>Attitude of teachers towards the study of fine and applied art</w:t>
            </w:r>
          </w:p>
        </w:tc>
        <w:tc>
          <w:tcPr>
            <w:tcW w:w="1080" w:type="dxa"/>
          </w:tcPr>
          <w:p w:rsidR="003825E7" w:rsidRPr="00FB1485" w:rsidRDefault="003825E7" w:rsidP="00AC3F4B">
            <w:pPr>
              <w:pStyle w:val="Default"/>
              <w:spacing w:line="480" w:lineRule="auto"/>
              <w:jc w:val="both"/>
              <w:rPr>
                <w:sz w:val="28"/>
                <w:szCs w:val="28"/>
              </w:rPr>
            </w:pPr>
            <w:r w:rsidRPr="00FB1485">
              <w:rPr>
                <w:sz w:val="28"/>
                <w:szCs w:val="28"/>
              </w:rPr>
              <w:t>40</w:t>
            </w:r>
          </w:p>
        </w:tc>
        <w:tc>
          <w:tcPr>
            <w:tcW w:w="900" w:type="dxa"/>
          </w:tcPr>
          <w:p w:rsidR="003825E7" w:rsidRPr="00FB1485" w:rsidRDefault="003825E7" w:rsidP="00AC3F4B">
            <w:pPr>
              <w:pStyle w:val="Default"/>
              <w:spacing w:line="480" w:lineRule="auto"/>
              <w:jc w:val="both"/>
              <w:rPr>
                <w:sz w:val="28"/>
                <w:szCs w:val="28"/>
              </w:rPr>
            </w:pPr>
            <w:r w:rsidRPr="00FB1485">
              <w:rPr>
                <w:sz w:val="28"/>
                <w:szCs w:val="28"/>
              </w:rPr>
              <w:t>30</w:t>
            </w:r>
          </w:p>
        </w:tc>
        <w:tc>
          <w:tcPr>
            <w:tcW w:w="720" w:type="dxa"/>
          </w:tcPr>
          <w:p w:rsidR="003825E7" w:rsidRPr="00FB1485" w:rsidRDefault="003825E7" w:rsidP="00AC3F4B">
            <w:pPr>
              <w:pStyle w:val="Default"/>
              <w:spacing w:line="480" w:lineRule="auto"/>
              <w:jc w:val="both"/>
              <w:rPr>
                <w:sz w:val="28"/>
                <w:szCs w:val="28"/>
              </w:rPr>
            </w:pPr>
            <w:r w:rsidRPr="00FB1485">
              <w:rPr>
                <w:sz w:val="28"/>
                <w:szCs w:val="28"/>
              </w:rPr>
              <w:t>20</w:t>
            </w:r>
          </w:p>
        </w:tc>
        <w:tc>
          <w:tcPr>
            <w:tcW w:w="918" w:type="dxa"/>
          </w:tcPr>
          <w:p w:rsidR="003825E7" w:rsidRPr="00FB1485" w:rsidRDefault="003825E7" w:rsidP="00AC3F4B">
            <w:pPr>
              <w:pStyle w:val="Default"/>
              <w:spacing w:line="480" w:lineRule="auto"/>
              <w:jc w:val="both"/>
              <w:rPr>
                <w:sz w:val="28"/>
                <w:szCs w:val="28"/>
              </w:rPr>
            </w:pPr>
            <w:r w:rsidRPr="00FB1485">
              <w:rPr>
                <w:sz w:val="28"/>
                <w:szCs w:val="28"/>
              </w:rPr>
              <w:t>10</w:t>
            </w:r>
          </w:p>
        </w:tc>
      </w:tr>
      <w:tr w:rsidR="003825E7" w:rsidRPr="00FB1485" w:rsidTr="001C7552">
        <w:tc>
          <w:tcPr>
            <w:tcW w:w="558" w:type="dxa"/>
          </w:tcPr>
          <w:p w:rsidR="003825E7" w:rsidRPr="00FB1485" w:rsidRDefault="003825E7" w:rsidP="00AC3F4B">
            <w:pPr>
              <w:pStyle w:val="Default"/>
              <w:spacing w:line="480" w:lineRule="auto"/>
              <w:jc w:val="both"/>
              <w:rPr>
                <w:sz w:val="28"/>
                <w:szCs w:val="28"/>
              </w:rPr>
            </w:pPr>
            <w:r w:rsidRPr="00FB1485">
              <w:rPr>
                <w:sz w:val="28"/>
                <w:szCs w:val="28"/>
              </w:rPr>
              <w:t>9</w:t>
            </w:r>
          </w:p>
        </w:tc>
        <w:tc>
          <w:tcPr>
            <w:tcW w:w="5940" w:type="dxa"/>
          </w:tcPr>
          <w:p w:rsidR="003825E7" w:rsidRPr="00FB1485" w:rsidRDefault="003825E7" w:rsidP="00AC3F4B">
            <w:pPr>
              <w:pStyle w:val="Default"/>
              <w:spacing w:line="480" w:lineRule="auto"/>
              <w:jc w:val="both"/>
              <w:rPr>
                <w:sz w:val="28"/>
                <w:szCs w:val="28"/>
              </w:rPr>
            </w:pPr>
            <w:r w:rsidRPr="00FB1485">
              <w:rPr>
                <w:sz w:val="28"/>
                <w:szCs w:val="28"/>
              </w:rPr>
              <w:t>Actress of student towards the Subject</w:t>
            </w:r>
          </w:p>
        </w:tc>
        <w:tc>
          <w:tcPr>
            <w:tcW w:w="1080" w:type="dxa"/>
          </w:tcPr>
          <w:p w:rsidR="003825E7" w:rsidRPr="00FB1485" w:rsidRDefault="003825E7" w:rsidP="00AC3F4B">
            <w:pPr>
              <w:pStyle w:val="Default"/>
              <w:spacing w:line="480" w:lineRule="auto"/>
              <w:jc w:val="both"/>
              <w:rPr>
                <w:sz w:val="28"/>
                <w:szCs w:val="28"/>
              </w:rPr>
            </w:pPr>
            <w:r w:rsidRPr="00FB1485">
              <w:rPr>
                <w:sz w:val="28"/>
                <w:szCs w:val="28"/>
              </w:rPr>
              <w:t>30</w:t>
            </w:r>
          </w:p>
        </w:tc>
        <w:tc>
          <w:tcPr>
            <w:tcW w:w="900" w:type="dxa"/>
          </w:tcPr>
          <w:p w:rsidR="003825E7" w:rsidRPr="00FB1485" w:rsidRDefault="003825E7" w:rsidP="00AC3F4B">
            <w:pPr>
              <w:pStyle w:val="Default"/>
              <w:spacing w:line="480" w:lineRule="auto"/>
              <w:jc w:val="both"/>
              <w:rPr>
                <w:sz w:val="28"/>
                <w:szCs w:val="28"/>
              </w:rPr>
            </w:pPr>
            <w:r w:rsidRPr="00FB1485">
              <w:rPr>
                <w:sz w:val="28"/>
                <w:szCs w:val="28"/>
              </w:rPr>
              <w:t>30</w:t>
            </w:r>
          </w:p>
        </w:tc>
        <w:tc>
          <w:tcPr>
            <w:tcW w:w="720" w:type="dxa"/>
          </w:tcPr>
          <w:p w:rsidR="003825E7" w:rsidRPr="00FB1485" w:rsidRDefault="003825E7" w:rsidP="00AC3F4B">
            <w:pPr>
              <w:pStyle w:val="Default"/>
              <w:spacing w:line="480" w:lineRule="auto"/>
              <w:jc w:val="both"/>
              <w:rPr>
                <w:sz w:val="28"/>
                <w:szCs w:val="28"/>
              </w:rPr>
            </w:pPr>
            <w:r w:rsidRPr="00FB1485">
              <w:rPr>
                <w:sz w:val="28"/>
                <w:szCs w:val="28"/>
              </w:rPr>
              <w:t>20</w:t>
            </w:r>
          </w:p>
        </w:tc>
        <w:tc>
          <w:tcPr>
            <w:tcW w:w="918" w:type="dxa"/>
          </w:tcPr>
          <w:p w:rsidR="003825E7" w:rsidRPr="00FB1485" w:rsidRDefault="003825E7" w:rsidP="00AC3F4B">
            <w:pPr>
              <w:pStyle w:val="Default"/>
              <w:spacing w:line="480" w:lineRule="auto"/>
              <w:jc w:val="both"/>
              <w:rPr>
                <w:sz w:val="28"/>
                <w:szCs w:val="28"/>
              </w:rPr>
            </w:pPr>
            <w:r w:rsidRPr="00FB1485">
              <w:rPr>
                <w:sz w:val="28"/>
                <w:szCs w:val="28"/>
              </w:rPr>
              <w:t>20</w:t>
            </w:r>
          </w:p>
        </w:tc>
      </w:tr>
      <w:tr w:rsidR="003825E7" w:rsidRPr="00FB1485" w:rsidTr="001C7552">
        <w:tc>
          <w:tcPr>
            <w:tcW w:w="558" w:type="dxa"/>
          </w:tcPr>
          <w:p w:rsidR="003825E7" w:rsidRPr="00FB1485" w:rsidRDefault="003825E7" w:rsidP="00AC3F4B">
            <w:pPr>
              <w:pStyle w:val="Default"/>
              <w:spacing w:line="480" w:lineRule="auto"/>
              <w:jc w:val="both"/>
              <w:rPr>
                <w:sz w:val="28"/>
                <w:szCs w:val="28"/>
              </w:rPr>
            </w:pPr>
            <w:r w:rsidRPr="00FB1485">
              <w:rPr>
                <w:sz w:val="28"/>
                <w:szCs w:val="28"/>
              </w:rPr>
              <w:t>10</w:t>
            </w:r>
          </w:p>
        </w:tc>
        <w:tc>
          <w:tcPr>
            <w:tcW w:w="5940" w:type="dxa"/>
          </w:tcPr>
          <w:p w:rsidR="003825E7" w:rsidRPr="00FB1485" w:rsidRDefault="003825E7" w:rsidP="00AC3F4B">
            <w:pPr>
              <w:pStyle w:val="Default"/>
              <w:spacing w:line="480" w:lineRule="auto"/>
              <w:jc w:val="both"/>
              <w:rPr>
                <w:sz w:val="28"/>
                <w:szCs w:val="28"/>
              </w:rPr>
            </w:pPr>
            <w:r w:rsidRPr="00FB1485">
              <w:rPr>
                <w:sz w:val="28"/>
                <w:szCs w:val="28"/>
              </w:rPr>
              <w:t>Lack of Art Gallery in the School</w:t>
            </w:r>
          </w:p>
        </w:tc>
        <w:tc>
          <w:tcPr>
            <w:tcW w:w="1080" w:type="dxa"/>
          </w:tcPr>
          <w:p w:rsidR="003825E7" w:rsidRPr="00FB1485" w:rsidRDefault="003825E7" w:rsidP="00AC3F4B">
            <w:pPr>
              <w:pStyle w:val="Default"/>
              <w:spacing w:line="480" w:lineRule="auto"/>
              <w:jc w:val="both"/>
              <w:rPr>
                <w:sz w:val="28"/>
                <w:szCs w:val="28"/>
              </w:rPr>
            </w:pPr>
            <w:r w:rsidRPr="00FB1485">
              <w:rPr>
                <w:sz w:val="28"/>
                <w:szCs w:val="28"/>
              </w:rPr>
              <w:t>30</w:t>
            </w:r>
          </w:p>
        </w:tc>
        <w:tc>
          <w:tcPr>
            <w:tcW w:w="900" w:type="dxa"/>
          </w:tcPr>
          <w:p w:rsidR="003825E7" w:rsidRPr="00FB1485" w:rsidRDefault="003825E7" w:rsidP="00AC3F4B">
            <w:pPr>
              <w:pStyle w:val="Default"/>
              <w:spacing w:line="480" w:lineRule="auto"/>
              <w:jc w:val="both"/>
              <w:rPr>
                <w:sz w:val="28"/>
                <w:szCs w:val="28"/>
              </w:rPr>
            </w:pPr>
            <w:r w:rsidRPr="00FB1485">
              <w:rPr>
                <w:sz w:val="28"/>
                <w:szCs w:val="28"/>
              </w:rPr>
              <w:t>30</w:t>
            </w:r>
          </w:p>
        </w:tc>
        <w:tc>
          <w:tcPr>
            <w:tcW w:w="720" w:type="dxa"/>
          </w:tcPr>
          <w:p w:rsidR="003825E7" w:rsidRPr="00FB1485" w:rsidRDefault="003825E7" w:rsidP="00AC3F4B">
            <w:pPr>
              <w:pStyle w:val="Default"/>
              <w:spacing w:line="480" w:lineRule="auto"/>
              <w:jc w:val="both"/>
              <w:rPr>
                <w:sz w:val="28"/>
                <w:szCs w:val="28"/>
              </w:rPr>
            </w:pPr>
            <w:r w:rsidRPr="00FB1485">
              <w:rPr>
                <w:sz w:val="28"/>
                <w:szCs w:val="28"/>
              </w:rPr>
              <w:t>20</w:t>
            </w:r>
          </w:p>
        </w:tc>
        <w:tc>
          <w:tcPr>
            <w:tcW w:w="918" w:type="dxa"/>
          </w:tcPr>
          <w:p w:rsidR="003825E7" w:rsidRPr="00FB1485" w:rsidRDefault="003825E7" w:rsidP="00AC3F4B">
            <w:pPr>
              <w:pStyle w:val="Default"/>
              <w:spacing w:line="480" w:lineRule="auto"/>
              <w:jc w:val="both"/>
              <w:rPr>
                <w:sz w:val="28"/>
                <w:szCs w:val="28"/>
              </w:rPr>
            </w:pPr>
            <w:r w:rsidRPr="00FB1485">
              <w:rPr>
                <w:sz w:val="28"/>
                <w:szCs w:val="28"/>
              </w:rPr>
              <w:t>20</w:t>
            </w:r>
          </w:p>
        </w:tc>
      </w:tr>
    </w:tbl>
    <w:p w:rsidR="003825E7" w:rsidRPr="00FB1485" w:rsidRDefault="003825E7" w:rsidP="00AC3F4B">
      <w:pPr>
        <w:pStyle w:val="Default"/>
        <w:spacing w:line="480" w:lineRule="auto"/>
        <w:jc w:val="both"/>
        <w:rPr>
          <w:sz w:val="28"/>
          <w:szCs w:val="28"/>
        </w:rPr>
      </w:pPr>
      <w:r w:rsidRPr="00FB1485">
        <w:rPr>
          <w:sz w:val="28"/>
          <w:szCs w:val="28"/>
        </w:rPr>
        <w:t xml:space="preserve"> </w:t>
      </w:r>
      <w:r w:rsidRPr="00FB1485">
        <w:rPr>
          <w:b/>
          <w:bCs/>
          <w:sz w:val="28"/>
          <w:szCs w:val="28"/>
        </w:rPr>
        <w:t xml:space="preserve">Source: </w:t>
      </w:r>
      <w:r w:rsidRPr="00FB1485">
        <w:rPr>
          <w:sz w:val="28"/>
          <w:szCs w:val="28"/>
        </w:rPr>
        <w:t>Field Survey, 2025</w:t>
      </w:r>
    </w:p>
    <w:p w:rsidR="003825E7" w:rsidRPr="00FB1485" w:rsidRDefault="003825E7" w:rsidP="00AC3F4B">
      <w:pPr>
        <w:pStyle w:val="Default"/>
        <w:spacing w:line="480" w:lineRule="auto"/>
        <w:jc w:val="both"/>
        <w:rPr>
          <w:sz w:val="28"/>
          <w:szCs w:val="28"/>
        </w:rPr>
      </w:pPr>
      <w:proofErr w:type="gramStart"/>
      <w:r w:rsidRPr="00FB1485">
        <w:rPr>
          <w:sz w:val="28"/>
          <w:szCs w:val="28"/>
        </w:rPr>
        <w:t>Table 5 view of Inadequate Infrastructure.</w:t>
      </w:r>
      <w:proofErr w:type="gramEnd"/>
      <w:r w:rsidRPr="00FB1485">
        <w:rPr>
          <w:sz w:val="28"/>
          <w:szCs w:val="28"/>
        </w:rPr>
        <w:t xml:space="preserve"> The table indicates that items 15,6,7,8,9 and 10  which state that Attitude of teachers towards the study of fine art, The poor teaching method are not enough 60% disagreed and strongly disagreed that Actress of student </w:t>
      </w:r>
      <w:r w:rsidRPr="00FB1485">
        <w:rPr>
          <w:sz w:val="28"/>
          <w:szCs w:val="28"/>
        </w:rPr>
        <w:lastRenderedPageBreak/>
        <w:t xml:space="preserve">towards the Subject while 40% respondent disagreed and strongly disagreed that they don’t have art gallery in the School, My school environment has adequate security personnel 70% respondent agreed and strongly agreed that they have adequate security in their school while 30% respondent disagreed and strongly disagreed that they don’t have adequate material in the school., My school is located in a serene environment and The classroom buildings in my school are well arranged 60% respondent agreed and strongly agreed that classroom in their school is well arranged while 40% respondent disagreed and strongly disagreed that classroom and building in their school was not well arranged. </w:t>
      </w:r>
    </w:p>
    <w:p w:rsidR="003825E7" w:rsidRPr="00FB1485" w:rsidRDefault="003825E7" w:rsidP="00AC3F4B">
      <w:pPr>
        <w:pStyle w:val="Default"/>
        <w:spacing w:line="480" w:lineRule="auto"/>
        <w:jc w:val="both"/>
        <w:rPr>
          <w:sz w:val="28"/>
          <w:szCs w:val="28"/>
        </w:rPr>
      </w:pPr>
      <w:r w:rsidRPr="00FB1485">
        <w:rPr>
          <w:b/>
          <w:bCs/>
          <w:sz w:val="28"/>
          <w:szCs w:val="28"/>
        </w:rPr>
        <w:t xml:space="preserve">Research Question Three: </w:t>
      </w:r>
      <w:r w:rsidRPr="00FB1485">
        <w:rPr>
          <w:sz w:val="28"/>
          <w:szCs w:val="28"/>
        </w:rPr>
        <w:t xml:space="preserve">What </w:t>
      </w:r>
      <w:proofErr w:type="gramStart"/>
      <w:r w:rsidRPr="00FB1485">
        <w:rPr>
          <w:sz w:val="28"/>
          <w:szCs w:val="28"/>
        </w:rPr>
        <w:t>are the teacher</w:t>
      </w:r>
      <w:proofErr w:type="gramEnd"/>
      <w:r w:rsidRPr="00FB1485">
        <w:rPr>
          <w:sz w:val="28"/>
          <w:szCs w:val="28"/>
        </w:rPr>
        <w:t xml:space="preserve"> based strategies for improving students low enrolment </w:t>
      </w:r>
      <w:r w:rsidRPr="00FB1485">
        <w:rPr>
          <w:rFonts w:asciiTheme="majorBidi" w:hAnsiTheme="majorBidi" w:cstheme="majorBidi"/>
          <w:sz w:val="28"/>
          <w:szCs w:val="28"/>
        </w:rPr>
        <w:t xml:space="preserve">in senior secondary school in </w:t>
      </w:r>
      <w:proofErr w:type="spellStart"/>
      <w:r w:rsidRPr="00FB1485">
        <w:rPr>
          <w:rFonts w:asciiTheme="majorBidi" w:hAnsiTheme="majorBidi" w:cstheme="majorBidi"/>
          <w:sz w:val="28"/>
          <w:szCs w:val="28"/>
        </w:rPr>
        <w:t>Ifelodun</w:t>
      </w:r>
      <w:proofErr w:type="spellEnd"/>
      <w:r w:rsidRPr="00FB1485">
        <w:rPr>
          <w:rFonts w:asciiTheme="majorBidi" w:hAnsiTheme="majorBidi" w:cstheme="majorBidi"/>
          <w:sz w:val="28"/>
          <w:szCs w:val="28"/>
        </w:rPr>
        <w:t xml:space="preserve"> Local Government in Kwara State</w:t>
      </w:r>
      <w:r w:rsidRPr="00FB1485">
        <w:rPr>
          <w:sz w:val="28"/>
          <w:szCs w:val="28"/>
        </w:rPr>
        <w:t xml:space="preserve">? </w:t>
      </w:r>
    </w:p>
    <w:p w:rsidR="003825E7" w:rsidRPr="00FB1485" w:rsidRDefault="003825E7" w:rsidP="00AC3F4B">
      <w:pPr>
        <w:pStyle w:val="Default"/>
        <w:spacing w:line="480" w:lineRule="auto"/>
        <w:jc w:val="both"/>
        <w:rPr>
          <w:b/>
          <w:sz w:val="28"/>
          <w:szCs w:val="28"/>
        </w:rPr>
      </w:pPr>
      <w:r w:rsidRPr="00FB1485">
        <w:rPr>
          <w:b/>
          <w:sz w:val="28"/>
          <w:szCs w:val="28"/>
        </w:rPr>
        <w:t>TABLE 6</w:t>
      </w:r>
    </w:p>
    <w:tbl>
      <w:tblPr>
        <w:tblStyle w:val="TableGrid"/>
        <w:tblW w:w="0" w:type="auto"/>
        <w:tblLook w:val="04A0"/>
      </w:tblPr>
      <w:tblGrid>
        <w:gridCol w:w="652"/>
        <w:gridCol w:w="6046"/>
        <w:gridCol w:w="984"/>
        <w:gridCol w:w="805"/>
        <w:gridCol w:w="806"/>
        <w:gridCol w:w="823"/>
      </w:tblGrid>
      <w:tr w:rsidR="003825E7" w:rsidRPr="00FB1485" w:rsidTr="001C7552">
        <w:tc>
          <w:tcPr>
            <w:tcW w:w="574" w:type="dxa"/>
          </w:tcPr>
          <w:p w:rsidR="003825E7" w:rsidRPr="00FB1485" w:rsidRDefault="003825E7" w:rsidP="00AC3F4B">
            <w:pPr>
              <w:pStyle w:val="Default"/>
              <w:spacing w:line="480" w:lineRule="auto"/>
              <w:jc w:val="both"/>
              <w:rPr>
                <w:b/>
                <w:sz w:val="28"/>
                <w:szCs w:val="28"/>
              </w:rPr>
            </w:pPr>
            <w:r w:rsidRPr="00FB1485">
              <w:rPr>
                <w:b/>
                <w:sz w:val="28"/>
                <w:szCs w:val="28"/>
              </w:rPr>
              <w:t>S/N</w:t>
            </w:r>
          </w:p>
        </w:tc>
        <w:tc>
          <w:tcPr>
            <w:tcW w:w="6108" w:type="dxa"/>
          </w:tcPr>
          <w:p w:rsidR="003825E7" w:rsidRPr="00FB1485" w:rsidRDefault="003825E7" w:rsidP="00AC3F4B">
            <w:pPr>
              <w:pStyle w:val="Default"/>
              <w:spacing w:line="480" w:lineRule="auto"/>
              <w:jc w:val="both"/>
              <w:rPr>
                <w:b/>
                <w:sz w:val="28"/>
                <w:szCs w:val="28"/>
              </w:rPr>
            </w:pPr>
            <w:r w:rsidRPr="00FB1485">
              <w:rPr>
                <w:b/>
                <w:sz w:val="28"/>
                <w:szCs w:val="28"/>
              </w:rPr>
              <w:t>ITEMS</w:t>
            </w:r>
          </w:p>
        </w:tc>
        <w:tc>
          <w:tcPr>
            <w:tcW w:w="989" w:type="dxa"/>
          </w:tcPr>
          <w:p w:rsidR="003825E7" w:rsidRPr="00FB1485" w:rsidRDefault="003825E7" w:rsidP="00AC3F4B">
            <w:pPr>
              <w:pStyle w:val="Default"/>
              <w:spacing w:line="480" w:lineRule="auto"/>
              <w:jc w:val="both"/>
              <w:rPr>
                <w:b/>
                <w:sz w:val="28"/>
                <w:szCs w:val="28"/>
              </w:rPr>
            </w:pPr>
            <w:r w:rsidRPr="00FB1485">
              <w:rPr>
                <w:b/>
                <w:sz w:val="28"/>
                <w:szCs w:val="28"/>
              </w:rPr>
              <w:t>SA</w:t>
            </w:r>
          </w:p>
        </w:tc>
        <w:tc>
          <w:tcPr>
            <w:tcW w:w="809" w:type="dxa"/>
          </w:tcPr>
          <w:p w:rsidR="003825E7" w:rsidRPr="00FB1485" w:rsidRDefault="003825E7" w:rsidP="00AC3F4B">
            <w:pPr>
              <w:pStyle w:val="Default"/>
              <w:spacing w:line="480" w:lineRule="auto"/>
              <w:jc w:val="both"/>
              <w:rPr>
                <w:b/>
                <w:sz w:val="28"/>
                <w:szCs w:val="28"/>
              </w:rPr>
            </w:pPr>
            <w:r w:rsidRPr="00FB1485">
              <w:rPr>
                <w:b/>
                <w:sz w:val="28"/>
                <w:szCs w:val="28"/>
              </w:rPr>
              <w:t>A</w:t>
            </w:r>
          </w:p>
        </w:tc>
        <w:tc>
          <w:tcPr>
            <w:tcW w:w="809" w:type="dxa"/>
          </w:tcPr>
          <w:p w:rsidR="003825E7" w:rsidRPr="00FB1485" w:rsidRDefault="003825E7" w:rsidP="00AC3F4B">
            <w:pPr>
              <w:pStyle w:val="Default"/>
              <w:spacing w:line="480" w:lineRule="auto"/>
              <w:jc w:val="both"/>
              <w:rPr>
                <w:b/>
                <w:sz w:val="28"/>
                <w:szCs w:val="28"/>
              </w:rPr>
            </w:pPr>
            <w:r w:rsidRPr="00FB1485">
              <w:rPr>
                <w:b/>
                <w:sz w:val="28"/>
                <w:szCs w:val="28"/>
              </w:rPr>
              <w:t>SD</w:t>
            </w:r>
          </w:p>
        </w:tc>
        <w:tc>
          <w:tcPr>
            <w:tcW w:w="827" w:type="dxa"/>
          </w:tcPr>
          <w:p w:rsidR="003825E7" w:rsidRPr="00FB1485" w:rsidRDefault="003825E7" w:rsidP="00AC3F4B">
            <w:pPr>
              <w:pStyle w:val="Default"/>
              <w:spacing w:line="480" w:lineRule="auto"/>
              <w:jc w:val="both"/>
              <w:rPr>
                <w:b/>
                <w:sz w:val="28"/>
                <w:szCs w:val="28"/>
              </w:rPr>
            </w:pPr>
            <w:r w:rsidRPr="00FB1485">
              <w:rPr>
                <w:b/>
                <w:sz w:val="28"/>
                <w:szCs w:val="28"/>
              </w:rPr>
              <w:t>D</w:t>
            </w:r>
          </w:p>
        </w:tc>
      </w:tr>
      <w:tr w:rsidR="003825E7" w:rsidRPr="00FB1485" w:rsidTr="001C7552">
        <w:trPr>
          <w:trHeight w:val="359"/>
        </w:trPr>
        <w:tc>
          <w:tcPr>
            <w:tcW w:w="574" w:type="dxa"/>
          </w:tcPr>
          <w:p w:rsidR="003825E7" w:rsidRPr="00FB1485" w:rsidRDefault="003825E7" w:rsidP="00AC3F4B">
            <w:pPr>
              <w:pStyle w:val="Default"/>
              <w:spacing w:line="480" w:lineRule="auto"/>
              <w:jc w:val="both"/>
              <w:rPr>
                <w:sz w:val="28"/>
                <w:szCs w:val="28"/>
              </w:rPr>
            </w:pPr>
            <w:r w:rsidRPr="00FB1485">
              <w:rPr>
                <w:sz w:val="28"/>
                <w:szCs w:val="28"/>
              </w:rPr>
              <w:t>11</w:t>
            </w:r>
          </w:p>
        </w:tc>
        <w:tc>
          <w:tcPr>
            <w:tcW w:w="6108" w:type="dxa"/>
          </w:tcPr>
          <w:p w:rsidR="003825E7" w:rsidRPr="00FB1485" w:rsidRDefault="003825E7" w:rsidP="00AC3F4B">
            <w:pPr>
              <w:pStyle w:val="Default"/>
              <w:spacing w:line="480" w:lineRule="auto"/>
              <w:jc w:val="both"/>
              <w:rPr>
                <w:sz w:val="28"/>
                <w:szCs w:val="28"/>
              </w:rPr>
            </w:pPr>
            <w:r w:rsidRPr="00FB1485">
              <w:rPr>
                <w:sz w:val="28"/>
                <w:szCs w:val="28"/>
              </w:rPr>
              <w:t xml:space="preserve">Teacher should promote the Image of Fine and applied art </w:t>
            </w:r>
          </w:p>
        </w:tc>
        <w:tc>
          <w:tcPr>
            <w:tcW w:w="989" w:type="dxa"/>
          </w:tcPr>
          <w:p w:rsidR="003825E7" w:rsidRPr="00FB1485" w:rsidRDefault="003825E7" w:rsidP="00AC3F4B">
            <w:pPr>
              <w:pStyle w:val="Default"/>
              <w:spacing w:line="480" w:lineRule="auto"/>
              <w:jc w:val="both"/>
              <w:rPr>
                <w:sz w:val="28"/>
                <w:szCs w:val="28"/>
              </w:rPr>
            </w:pPr>
            <w:r w:rsidRPr="00FB1485">
              <w:rPr>
                <w:sz w:val="28"/>
                <w:szCs w:val="28"/>
              </w:rPr>
              <w:t>40</w:t>
            </w:r>
          </w:p>
        </w:tc>
        <w:tc>
          <w:tcPr>
            <w:tcW w:w="809" w:type="dxa"/>
          </w:tcPr>
          <w:p w:rsidR="003825E7" w:rsidRPr="00FB1485" w:rsidRDefault="003825E7" w:rsidP="00AC3F4B">
            <w:pPr>
              <w:pStyle w:val="Default"/>
              <w:spacing w:line="480" w:lineRule="auto"/>
              <w:jc w:val="both"/>
              <w:rPr>
                <w:sz w:val="28"/>
                <w:szCs w:val="28"/>
              </w:rPr>
            </w:pPr>
            <w:r w:rsidRPr="00FB1485">
              <w:rPr>
                <w:sz w:val="28"/>
                <w:szCs w:val="28"/>
              </w:rPr>
              <w:t>30</w:t>
            </w:r>
          </w:p>
        </w:tc>
        <w:tc>
          <w:tcPr>
            <w:tcW w:w="809" w:type="dxa"/>
          </w:tcPr>
          <w:p w:rsidR="003825E7" w:rsidRPr="00FB1485" w:rsidRDefault="003825E7" w:rsidP="00AC3F4B">
            <w:pPr>
              <w:pStyle w:val="Default"/>
              <w:spacing w:line="480" w:lineRule="auto"/>
              <w:jc w:val="both"/>
              <w:rPr>
                <w:sz w:val="28"/>
                <w:szCs w:val="28"/>
              </w:rPr>
            </w:pPr>
            <w:r w:rsidRPr="00FB1485">
              <w:rPr>
                <w:sz w:val="28"/>
                <w:szCs w:val="28"/>
              </w:rPr>
              <w:t>20</w:t>
            </w:r>
          </w:p>
        </w:tc>
        <w:tc>
          <w:tcPr>
            <w:tcW w:w="827" w:type="dxa"/>
          </w:tcPr>
          <w:p w:rsidR="003825E7" w:rsidRPr="00FB1485" w:rsidRDefault="003825E7" w:rsidP="00AC3F4B">
            <w:pPr>
              <w:pStyle w:val="Default"/>
              <w:spacing w:line="480" w:lineRule="auto"/>
              <w:jc w:val="both"/>
              <w:rPr>
                <w:sz w:val="28"/>
                <w:szCs w:val="28"/>
              </w:rPr>
            </w:pPr>
            <w:r w:rsidRPr="00FB1485">
              <w:rPr>
                <w:sz w:val="28"/>
                <w:szCs w:val="28"/>
              </w:rPr>
              <w:t>10</w:t>
            </w:r>
          </w:p>
        </w:tc>
      </w:tr>
      <w:tr w:rsidR="003825E7" w:rsidRPr="00FB1485" w:rsidTr="001C7552">
        <w:tc>
          <w:tcPr>
            <w:tcW w:w="574" w:type="dxa"/>
          </w:tcPr>
          <w:p w:rsidR="003825E7" w:rsidRPr="00FB1485" w:rsidRDefault="003825E7" w:rsidP="00AC3F4B">
            <w:pPr>
              <w:pStyle w:val="Default"/>
              <w:spacing w:line="480" w:lineRule="auto"/>
              <w:jc w:val="both"/>
              <w:rPr>
                <w:sz w:val="28"/>
                <w:szCs w:val="28"/>
              </w:rPr>
            </w:pPr>
            <w:r w:rsidRPr="00FB1485">
              <w:rPr>
                <w:sz w:val="28"/>
                <w:szCs w:val="28"/>
              </w:rPr>
              <w:t>12</w:t>
            </w:r>
          </w:p>
        </w:tc>
        <w:tc>
          <w:tcPr>
            <w:tcW w:w="6108" w:type="dxa"/>
          </w:tcPr>
          <w:p w:rsidR="003825E7" w:rsidRPr="00FB1485" w:rsidRDefault="003825E7" w:rsidP="00AC3F4B">
            <w:pPr>
              <w:pStyle w:val="Default"/>
              <w:spacing w:line="480" w:lineRule="auto"/>
              <w:jc w:val="both"/>
              <w:rPr>
                <w:sz w:val="28"/>
                <w:szCs w:val="28"/>
              </w:rPr>
            </w:pPr>
            <w:r w:rsidRPr="00FB1485">
              <w:rPr>
                <w:sz w:val="28"/>
                <w:szCs w:val="28"/>
              </w:rPr>
              <w:t xml:space="preserve">Teacher should actively </w:t>
            </w:r>
            <w:proofErr w:type="spellStart"/>
            <w:r w:rsidRPr="00FB1485">
              <w:rPr>
                <w:sz w:val="28"/>
                <w:szCs w:val="28"/>
              </w:rPr>
              <w:t>involve</w:t>
            </w:r>
            <w:proofErr w:type="spellEnd"/>
            <w:r w:rsidRPr="00FB1485">
              <w:rPr>
                <w:sz w:val="28"/>
                <w:szCs w:val="28"/>
              </w:rPr>
              <w:t xml:space="preserve"> in teaching </w:t>
            </w:r>
          </w:p>
        </w:tc>
        <w:tc>
          <w:tcPr>
            <w:tcW w:w="989" w:type="dxa"/>
          </w:tcPr>
          <w:p w:rsidR="003825E7" w:rsidRPr="00FB1485" w:rsidRDefault="003825E7" w:rsidP="00AC3F4B">
            <w:pPr>
              <w:pStyle w:val="Default"/>
              <w:spacing w:line="480" w:lineRule="auto"/>
              <w:jc w:val="both"/>
              <w:rPr>
                <w:sz w:val="28"/>
                <w:szCs w:val="28"/>
              </w:rPr>
            </w:pPr>
            <w:r w:rsidRPr="00FB1485">
              <w:rPr>
                <w:sz w:val="28"/>
                <w:szCs w:val="28"/>
              </w:rPr>
              <w:t>30</w:t>
            </w:r>
          </w:p>
        </w:tc>
        <w:tc>
          <w:tcPr>
            <w:tcW w:w="809" w:type="dxa"/>
          </w:tcPr>
          <w:p w:rsidR="003825E7" w:rsidRPr="00FB1485" w:rsidRDefault="003825E7" w:rsidP="00AC3F4B">
            <w:pPr>
              <w:pStyle w:val="Default"/>
              <w:spacing w:line="480" w:lineRule="auto"/>
              <w:jc w:val="both"/>
              <w:rPr>
                <w:sz w:val="28"/>
                <w:szCs w:val="28"/>
              </w:rPr>
            </w:pPr>
            <w:r w:rsidRPr="00FB1485">
              <w:rPr>
                <w:sz w:val="28"/>
                <w:szCs w:val="28"/>
              </w:rPr>
              <w:t>30</w:t>
            </w:r>
          </w:p>
        </w:tc>
        <w:tc>
          <w:tcPr>
            <w:tcW w:w="809" w:type="dxa"/>
          </w:tcPr>
          <w:p w:rsidR="003825E7" w:rsidRPr="00FB1485" w:rsidRDefault="003825E7" w:rsidP="00AC3F4B">
            <w:pPr>
              <w:pStyle w:val="Default"/>
              <w:spacing w:line="480" w:lineRule="auto"/>
              <w:jc w:val="both"/>
              <w:rPr>
                <w:sz w:val="28"/>
                <w:szCs w:val="28"/>
              </w:rPr>
            </w:pPr>
            <w:r w:rsidRPr="00FB1485">
              <w:rPr>
                <w:sz w:val="28"/>
                <w:szCs w:val="28"/>
              </w:rPr>
              <w:t>20</w:t>
            </w:r>
          </w:p>
        </w:tc>
        <w:tc>
          <w:tcPr>
            <w:tcW w:w="827" w:type="dxa"/>
          </w:tcPr>
          <w:p w:rsidR="003825E7" w:rsidRPr="00FB1485" w:rsidRDefault="003825E7" w:rsidP="00AC3F4B">
            <w:pPr>
              <w:pStyle w:val="Default"/>
              <w:spacing w:line="480" w:lineRule="auto"/>
              <w:jc w:val="both"/>
              <w:rPr>
                <w:sz w:val="28"/>
                <w:szCs w:val="28"/>
              </w:rPr>
            </w:pPr>
            <w:r w:rsidRPr="00FB1485">
              <w:rPr>
                <w:sz w:val="28"/>
                <w:szCs w:val="28"/>
              </w:rPr>
              <w:t>20</w:t>
            </w:r>
          </w:p>
        </w:tc>
      </w:tr>
      <w:tr w:rsidR="003825E7" w:rsidRPr="00FB1485" w:rsidTr="001C7552">
        <w:tc>
          <w:tcPr>
            <w:tcW w:w="574" w:type="dxa"/>
          </w:tcPr>
          <w:p w:rsidR="003825E7" w:rsidRPr="00FB1485" w:rsidRDefault="003825E7" w:rsidP="00AC3F4B">
            <w:pPr>
              <w:pStyle w:val="Default"/>
              <w:spacing w:line="480" w:lineRule="auto"/>
              <w:jc w:val="both"/>
              <w:rPr>
                <w:sz w:val="28"/>
                <w:szCs w:val="28"/>
              </w:rPr>
            </w:pPr>
            <w:r w:rsidRPr="00FB1485">
              <w:rPr>
                <w:sz w:val="28"/>
                <w:szCs w:val="28"/>
              </w:rPr>
              <w:t>13</w:t>
            </w:r>
          </w:p>
        </w:tc>
        <w:tc>
          <w:tcPr>
            <w:tcW w:w="6108" w:type="dxa"/>
          </w:tcPr>
          <w:p w:rsidR="003825E7" w:rsidRPr="00FB1485" w:rsidRDefault="003825E7" w:rsidP="00AC3F4B">
            <w:pPr>
              <w:pStyle w:val="Default"/>
              <w:spacing w:line="480" w:lineRule="auto"/>
              <w:jc w:val="both"/>
              <w:rPr>
                <w:sz w:val="28"/>
                <w:szCs w:val="28"/>
              </w:rPr>
            </w:pPr>
            <w:r w:rsidRPr="00FB1485">
              <w:rPr>
                <w:sz w:val="28"/>
                <w:szCs w:val="28"/>
              </w:rPr>
              <w:t xml:space="preserve">Teacher should be involve in creative teaching </w:t>
            </w:r>
          </w:p>
        </w:tc>
        <w:tc>
          <w:tcPr>
            <w:tcW w:w="989" w:type="dxa"/>
          </w:tcPr>
          <w:p w:rsidR="003825E7" w:rsidRPr="00FB1485" w:rsidRDefault="003825E7" w:rsidP="00AC3F4B">
            <w:pPr>
              <w:pStyle w:val="Default"/>
              <w:spacing w:line="480" w:lineRule="auto"/>
              <w:jc w:val="both"/>
              <w:rPr>
                <w:sz w:val="28"/>
                <w:szCs w:val="28"/>
              </w:rPr>
            </w:pPr>
            <w:r w:rsidRPr="00FB1485">
              <w:rPr>
                <w:sz w:val="28"/>
                <w:szCs w:val="28"/>
              </w:rPr>
              <w:t>40</w:t>
            </w:r>
          </w:p>
        </w:tc>
        <w:tc>
          <w:tcPr>
            <w:tcW w:w="809" w:type="dxa"/>
          </w:tcPr>
          <w:p w:rsidR="003825E7" w:rsidRPr="00FB1485" w:rsidRDefault="003825E7" w:rsidP="00AC3F4B">
            <w:pPr>
              <w:pStyle w:val="Default"/>
              <w:spacing w:line="480" w:lineRule="auto"/>
              <w:jc w:val="both"/>
              <w:rPr>
                <w:sz w:val="28"/>
                <w:szCs w:val="28"/>
              </w:rPr>
            </w:pPr>
            <w:r w:rsidRPr="00FB1485">
              <w:rPr>
                <w:sz w:val="28"/>
                <w:szCs w:val="28"/>
              </w:rPr>
              <w:t>40</w:t>
            </w:r>
          </w:p>
        </w:tc>
        <w:tc>
          <w:tcPr>
            <w:tcW w:w="809" w:type="dxa"/>
          </w:tcPr>
          <w:p w:rsidR="003825E7" w:rsidRPr="00FB1485" w:rsidRDefault="003825E7" w:rsidP="00AC3F4B">
            <w:pPr>
              <w:pStyle w:val="Default"/>
              <w:spacing w:line="480" w:lineRule="auto"/>
              <w:jc w:val="both"/>
              <w:rPr>
                <w:sz w:val="28"/>
                <w:szCs w:val="28"/>
              </w:rPr>
            </w:pPr>
            <w:r w:rsidRPr="00FB1485">
              <w:rPr>
                <w:sz w:val="28"/>
                <w:szCs w:val="28"/>
              </w:rPr>
              <w:t>15</w:t>
            </w:r>
          </w:p>
        </w:tc>
        <w:tc>
          <w:tcPr>
            <w:tcW w:w="827" w:type="dxa"/>
          </w:tcPr>
          <w:p w:rsidR="003825E7" w:rsidRPr="00FB1485" w:rsidRDefault="003825E7" w:rsidP="00AC3F4B">
            <w:pPr>
              <w:pStyle w:val="Default"/>
              <w:spacing w:line="480" w:lineRule="auto"/>
              <w:jc w:val="both"/>
              <w:rPr>
                <w:sz w:val="28"/>
                <w:szCs w:val="28"/>
              </w:rPr>
            </w:pPr>
            <w:r w:rsidRPr="00FB1485">
              <w:rPr>
                <w:sz w:val="28"/>
                <w:szCs w:val="28"/>
              </w:rPr>
              <w:t>5</w:t>
            </w:r>
          </w:p>
        </w:tc>
      </w:tr>
      <w:tr w:rsidR="003825E7" w:rsidRPr="00FB1485" w:rsidTr="001C7552">
        <w:tc>
          <w:tcPr>
            <w:tcW w:w="574" w:type="dxa"/>
          </w:tcPr>
          <w:p w:rsidR="003825E7" w:rsidRPr="00FB1485" w:rsidRDefault="003825E7" w:rsidP="00AC3F4B">
            <w:pPr>
              <w:pStyle w:val="Default"/>
              <w:spacing w:line="480" w:lineRule="auto"/>
              <w:jc w:val="both"/>
              <w:rPr>
                <w:sz w:val="28"/>
                <w:szCs w:val="28"/>
              </w:rPr>
            </w:pPr>
            <w:r w:rsidRPr="00FB1485">
              <w:rPr>
                <w:sz w:val="28"/>
                <w:szCs w:val="28"/>
              </w:rPr>
              <w:lastRenderedPageBreak/>
              <w:t>14</w:t>
            </w:r>
          </w:p>
        </w:tc>
        <w:tc>
          <w:tcPr>
            <w:tcW w:w="6108" w:type="dxa"/>
          </w:tcPr>
          <w:p w:rsidR="003825E7" w:rsidRPr="00FB1485" w:rsidRDefault="003825E7" w:rsidP="00AC3F4B">
            <w:pPr>
              <w:pStyle w:val="Default"/>
              <w:spacing w:line="480" w:lineRule="auto"/>
              <w:jc w:val="both"/>
              <w:rPr>
                <w:sz w:val="28"/>
                <w:szCs w:val="28"/>
              </w:rPr>
            </w:pPr>
            <w:r w:rsidRPr="00FB1485">
              <w:rPr>
                <w:sz w:val="28"/>
                <w:szCs w:val="28"/>
              </w:rPr>
              <w:t>Teacher should be used theory and practical while teaching</w:t>
            </w:r>
          </w:p>
        </w:tc>
        <w:tc>
          <w:tcPr>
            <w:tcW w:w="989" w:type="dxa"/>
          </w:tcPr>
          <w:p w:rsidR="003825E7" w:rsidRPr="00FB1485" w:rsidRDefault="003825E7" w:rsidP="00AC3F4B">
            <w:pPr>
              <w:pStyle w:val="Default"/>
              <w:spacing w:line="480" w:lineRule="auto"/>
              <w:jc w:val="both"/>
              <w:rPr>
                <w:sz w:val="28"/>
                <w:szCs w:val="28"/>
              </w:rPr>
            </w:pPr>
            <w:r w:rsidRPr="00FB1485">
              <w:rPr>
                <w:sz w:val="28"/>
                <w:szCs w:val="28"/>
              </w:rPr>
              <w:t>40</w:t>
            </w:r>
          </w:p>
        </w:tc>
        <w:tc>
          <w:tcPr>
            <w:tcW w:w="809" w:type="dxa"/>
          </w:tcPr>
          <w:p w:rsidR="003825E7" w:rsidRPr="00FB1485" w:rsidRDefault="003825E7" w:rsidP="00AC3F4B">
            <w:pPr>
              <w:pStyle w:val="Default"/>
              <w:spacing w:line="480" w:lineRule="auto"/>
              <w:jc w:val="both"/>
              <w:rPr>
                <w:sz w:val="28"/>
                <w:szCs w:val="28"/>
              </w:rPr>
            </w:pPr>
            <w:r w:rsidRPr="00FB1485">
              <w:rPr>
                <w:sz w:val="28"/>
                <w:szCs w:val="28"/>
              </w:rPr>
              <w:t>50</w:t>
            </w:r>
          </w:p>
        </w:tc>
        <w:tc>
          <w:tcPr>
            <w:tcW w:w="809" w:type="dxa"/>
          </w:tcPr>
          <w:p w:rsidR="003825E7" w:rsidRPr="00FB1485" w:rsidRDefault="003825E7" w:rsidP="00AC3F4B">
            <w:pPr>
              <w:pStyle w:val="Default"/>
              <w:spacing w:line="480" w:lineRule="auto"/>
              <w:jc w:val="both"/>
              <w:rPr>
                <w:sz w:val="28"/>
                <w:szCs w:val="28"/>
              </w:rPr>
            </w:pPr>
            <w:r w:rsidRPr="00FB1485">
              <w:rPr>
                <w:sz w:val="28"/>
                <w:szCs w:val="28"/>
              </w:rPr>
              <w:t>5</w:t>
            </w:r>
          </w:p>
        </w:tc>
        <w:tc>
          <w:tcPr>
            <w:tcW w:w="827" w:type="dxa"/>
          </w:tcPr>
          <w:p w:rsidR="003825E7" w:rsidRPr="00FB1485" w:rsidRDefault="003825E7" w:rsidP="00AC3F4B">
            <w:pPr>
              <w:pStyle w:val="Default"/>
              <w:spacing w:line="480" w:lineRule="auto"/>
              <w:jc w:val="both"/>
              <w:rPr>
                <w:sz w:val="28"/>
                <w:szCs w:val="28"/>
              </w:rPr>
            </w:pPr>
            <w:r w:rsidRPr="00FB1485">
              <w:rPr>
                <w:sz w:val="28"/>
                <w:szCs w:val="28"/>
              </w:rPr>
              <w:t>5</w:t>
            </w:r>
          </w:p>
        </w:tc>
      </w:tr>
      <w:tr w:rsidR="003825E7" w:rsidRPr="00FB1485" w:rsidTr="001C7552">
        <w:tc>
          <w:tcPr>
            <w:tcW w:w="574" w:type="dxa"/>
          </w:tcPr>
          <w:p w:rsidR="003825E7" w:rsidRPr="00FB1485" w:rsidRDefault="003825E7" w:rsidP="00AC3F4B">
            <w:pPr>
              <w:pStyle w:val="Default"/>
              <w:spacing w:line="480" w:lineRule="auto"/>
              <w:jc w:val="both"/>
              <w:rPr>
                <w:sz w:val="28"/>
                <w:szCs w:val="28"/>
              </w:rPr>
            </w:pPr>
            <w:r w:rsidRPr="00FB1485">
              <w:rPr>
                <w:sz w:val="28"/>
                <w:szCs w:val="28"/>
              </w:rPr>
              <w:t>15</w:t>
            </w:r>
          </w:p>
        </w:tc>
        <w:tc>
          <w:tcPr>
            <w:tcW w:w="6108" w:type="dxa"/>
          </w:tcPr>
          <w:p w:rsidR="003825E7" w:rsidRPr="00FB1485" w:rsidRDefault="003825E7" w:rsidP="00AC3F4B">
            <w:pPr>
              <w:pStyle w:val="Default"/>
              <w:spacing w:line="480" w:lineRule="auto"/>
              <w:jc w:val="both"/>
              <w:rPr>
                <w:sz w:val="28"/>
                <w:szCs w:val="28"/>
              </w:rPr>
            </w:pPr>
            <w:r w:rsidRPr="00FB1485">
              <w:rPr>
                <w:sz w:val="28"/>
                <w:szCs w:val="28"/>
              </w:rPr>
              <w:t>Teacher to motivate student by giving them incentives</w:t>
            </w:r>
          </w:p>
          <w:p w:rsidR="003825E7" w:rsidRPr="00FB1485" w:rsidRDefault="003825E7" w:rsidP="00AC3F4B">
            <w:pPr>
              <w:pStyle w:val="Default"/>
              <w:spacing w:line="480" w:lineRule="auto"/>
              <w:jc w:val="both"/>
              <w:rPr>
                <w:sz w:val="28"/>
                <w:szCs w:val="28"/>
              </w:rPr>
            </w:pPr>
          </w:p>
        </w:tc>
        <w:tc>
          <w:tcPr>
            <w:tcW w:w="989" w:type="dxa"/>
          </w:tcPr>
          <w:p w:rsidR="003825E7" w:rsidRPr="00FB1485" w:rsidRDefault="003825E7" w:rsidP="00AC3F4B">
            <w:pPr>
              <w:pStyle w:val="Default"/>
              <w:spacing w:line="480" w:lineRule="auto"/>
              <w:jc w:val="both"/>
              <w:rPr>
                <w:sz w:val="28"/>
                <w:szCs w:val="28"/>
              </w:rPr>
            </w:pPr>
            <w:r w:rsidRPr="00FB1485">
              <w:rPr>
                <w:sz w:val="28"/>
                <w:szCs w:val="28"/>
              </w:rPr>
              <w:t>30</w:t>
            </w:r>
          </w:p>
        </w:tc>
        <w:tc>
          <w:tcPr>
            <w:tcW w:w="809" w:type="dxa"/>
          </w:tcPr>
          <w:p w:rsidR="003825E7" w:rsidRPr="00FB1485" w:rsidRDefault="003825E7" w:rsidP="00AC3F4B">
            <w:pPr>
              <w:pStyle w:val="Default"/>
              <w:spacing w:line="480" w:lineRule="auto"/>
              <w:jc w:val="both"/>
              <w:rPr>
                <w:sz w:val="28"/>
                <w:szCs w:val="28"/>
              </w:rPr>
            </w:pPr>
            <w:r w:rsidRPr="00FB1485">
              <w:rPr>
                <w:sz w:val="28"/>
                <w:szCs w:val="28"/>
              </w:rPr>
              <w:t>30</w:t>
            </w:r>
          </w:p>
        </w:tc>
        <w:tc>
          <w:tcPr>
            <w:tcW w:w="809" w:type="dxa"/>
          </w:tcPr>
          <w:p w:rsidR="003825E7" w:rsidRPr="00FB1485" w:rsidRDefault="003825E7" w:rsidP="00AC3F4B">
            <w:pPr>
              <w:pStyle w:val="Default"/>
              <w:spacing w:line="480" w:lineRule="auto"/>
              <w:jc w:val="both"/>
              <w:rPr>
                <w:sz w:val="28"/>
                <w:szCs w:val="28"/>
              </w:rPr>
            </w:pPr>
            <w:r w:rsidRPr="00FB1485">
              <w:rPr>
                <w:sz w:val="28"/>
                <w:szCs w:val="28"/>
              </w:rPr>
              <w:t>10</w:t>
            </w:r>
          </w:p>
        </w:tc>
        <w:tc>
          <w:tcPr>
            <w:tcW w:w="827" w:type="dxa"/>
          </w:tcPr>
          <w:p w:rsidR="003825E7" w:rsidRPr="00FB1485" w:rsidRDefault="003825E7" w:rsidP="00AC3F4B">
            <w:pPr>
              <w:pStyle w:val="Default"/>
              <w:spacing w:line="480" w:lineRule="auto"/>
              <w:jc w:val="both"/>
              <w:rPr>
                <w:sz w:val="28"/>
                <w:szCs w:val="28"/>
              </w:rPr>
            </w:pPr>
            <w:r w:rsidRPr="00FB1485">
              <w:rPr>
                <w:sz w:val="28"/>
                <w:szCs w:val="28"/>
              </w:rPr>
              <w:t>10</w:t>
            </w:r>
          </w:p>
        </w:tc>
      </w:tr>
    </w:tbl>
    <w:p w:rsidR="003825E7" w:rsidRPr="00FB1485" w:rsidRDefault="003825E7" w:rsidP="00AC3F4B">
      <w:pPr>
        <w:pStyle w:val="Default"/>
        <w:spacing w:line="480" w:lineRule="auto"/>
        <w:jc w:val="both"/>
        <w:rPr>
          <w:sz w:val="28"/>
          <w:szCs w:val="28"/>
        </w:rPr>
      </w:pPr>
      <w:r w:rsidRPr="00FB1485">
        <w:rPr>
          <w:b/>
          <w:bCs/>
          <w:sz w:val="28"/>
          <w:szCs w:val="28"/>
        </w:rPr>
        <w:t xml:space="preserve">Source: </w:t>
      </w:r>
      <w:r w:rsidRPr="00FB1485">
        <w:rPr>
          <w:sz w:val="28"/>
          <w:szCs w:val="28"/>
        </w:rPr>
        <w:t>Field Survey, 2025</w:t>
      </w:r>
    </w:p>
    <w:p w:rsidR="003825E7" w:rsidRPr="00FB1485" w:rsidRDefault="003825E7" w:rsidP="00AC3F4B">
      <w:pPr>
        <w:pStyle w:val="Default"/>
        <w:spacing w:line="480" w:lineRule="auto"/>
        <w:jc w:val="both"/>
        <w:rPr>
          <w:sz w:val="28"/>
          <w:szCs w:val="28"/>
        </w:rPr>
      </w:pPr>
      <w:r w:rsidRPr="00FB1485">
        <w:rPr>
          <w:sz w:val="28"/>
          <w:szCs w:val="28"/>
        </w:rPr>
        <w:t xml:space="preserve">The table 6 indicates that items 11, 12, 13, 14 and 15 which state that I have the desire to succeed in what I set to do in school 70% respondent agreed and strongly agreed while 30% disagreed and strongly disagree.  1 which state that I am passionate about pursuing demanding tasks 80% agreed and strongly agreed while 20% disagree and strongly </w:t>
      </w:r>
      <w:proofErr w:type="gramStart"/>
      <w:r w:rsidRPr="00FB1485">
        <w:rPr>
          <w:sz w:val="28"/>
          <w:szCs w:val="28"/>
        </w:rPr>
        <w:t>disagree  and</w:t>
      </w:r>
      <w:proofErr w:type="gramEnd"/>
      <w:r w:rsidRPr="00FB1485">
        <w:rPr>
          <w:sz w:val="28"/>
          <w:szCs w:val="28"/>
        </w:rPr>
        <w:t xml:space="preserve"> I have the willingness to handle the challenges against low enrolment in my school ranked 70% agreed and strongly agreed while 30% disagreed and strongly disagree, I believe success in education is key in promoting self-image 80% respondent believe education is a key while 20% respondent di</w:t>
      </w:r>
      <w:r w:rsidR="00FB1485">
        <w:rPr>
          <w:sz w:val="28"/>
          <w:szCs w:val="28"/>
        </w:rPr>
        <w:t>dn’t believe education is a key.</w:t>
      </w:r>
    </w:p>
    <w:p w:rsidR="003825E7" w:rsidRPr="00FB1485" w:rsidRDefault="003825E7" w:rsidP="00AC3F4B">
      <w:pPr>
        <w:pStyle w:val="Default"/>
        <w:spacing w:line="480" w:lineRule="auto"/>
        <w:jc w:val="both"/>
        <w:rPr>
          <w:b/>
          <w:bCs/>
          <w:sz w:val="28"/>
          <w:szCs w:val="28"/>
        </w:rPr>
      </w:pPr>
    </w:p>
    <w:p w:rsidR="003825E7" w:rsidRPr="00FB1485" w:rsidRDefault="003825E7" w:rsidP="00AC3F4B">
      <w:pPr>
        <w:spacing w:line="480" w:lineRule="auto"/>
        <w:rPr>
          <w:sz w:val="28"/>
          <w:szCs w:val="28"/>
        </w:rPr>
      </w:pPr>
    </w:p>
    <w:p w:rsidR="003825E7" w:rsidRPr="00FB1485" w:rsidRDefault="003825E7" w:rsidP="00AC3F4B">
      <w:pPr>
        <w:pStyle w:val="Default"/>
        <w:spacing w:line="480" w:lineRule="auto"/>
        <w:jc w:val="center"/>
        <w:rPr>
          <w:b/>
          <w:bCs/>
          <w:sz w:val="28"/>
          <w:szCs w:val="28"/>
        </w:rPr>
      </w:pPr>
    </w:p>
    <w:p w:rsidR="003825E7" w:rsidRPr="00FB1485" w:rsidRDefault="003825E7" w:rsidP="00AC3F4B">
      <w:pPr>
        <w:pStyle w:val="Default"/>
        <w:spacing w:line="480" w:lineRule="auto"/>
        <w:jc w:val="center"/>
        <w:rPr>
          <w:b/>
          <w:bCs/>
          <w:sz w:val="28"/>
          <w:szCs w:val="28"/>
        </w:rPr>
      </w:pPr>
    </w:p>
    <w:p w:rsidR="00C40DB4" w:rsidRPr="00FB1485" w:rsidRDefault="00C40DB4" w:rsidP="00AC3F4B">
      <w:pPr>
        <w:pStyle w:val="Default"/>
        <w:spacing w:line="480" w:lineRule="auto"/>
        <w:jc w:val="center"/>
        <w:rPr>
          <w:b/>
          <w:bCs/>
          <w:sz w:val="28"/>
          <w:szCs w:val="28"/>
        </w:rPr>
      </w:pPr>
    </w:p>
    <w:p w:rsidR="00C40DB4" w:rsidRPr="00FB1485" w:rsidRDefault="00C40DB4" w:rsidP="00AC3F4B">
      <w:pPr>
        <w:pStyle w:val="Default"/>
        <w:spacing w:line="480" w:lineRule="auto"/>
        <w:jc w:val="center"/>
        <w:rPr>
          <w:b/>
          <w:bCs/>
          <w:sz w:val="28"/>
          <w:szCs w:val="28"/>
        </w:rPr>
      </w:pPr>
    </w:p>
    <w:p w:rsidR="00154BBF" w:rsidRPr="00FB1485" w:rsidRDefault="00154BBF" w:rsidP="00AC3F4B">
      <w:pPr>
        <w:pStyle w:val="Default"/>
        <w:spacing w:line="480" w:lineRule="auto"/>
        <w:jc w:val="center"/>
        <w:rPr>
          <w:b/>
          <w:bCs/>
          <w:sz w:val="28"/>
          <w:szCs w:val="28"/>
        </w:rPr>
      </w:pPr>
    </w:p>
    <w:p w:rsidR="00154BBF" w:rsidRPr="00FB1485" w:rsidRDefault="00154BBF" w:rsidP="00AC3F4B">
      <w:pPr>
        <w:pStyle w:val="Default"/>
        <w:spacing w:line="480" w:lineRule="auto"/>
        <w:jc w:val="center"/>
        <w:rPr>
          <w:b/>
          <w:bCs/>
          <w:sz w:val="28"/>
          <w:szCs w:val="28"/>
        </w:rPr>
      </w:pPr>
    </w:p>
    <w:p w:rsidR="00154BBF" w:rsidRPr="00FB1485" w:rsidRDefault="00154BBF" w:rsidP="00AC3F4B">
      <w:pPr>
        <w:pStyle w:val="Default"/>
        <w:spacing w:line="480" w:lineRule="auto"/>
        <w:jc w:val="center"/>
        <w:rPr>
          <w:b/>
          <w:bCs/>
          <w:sz w:val="28"/>
          <w:szCs w:val="28"/>
        </w:rPr>
      </w:pPr>
    </w:p>
    <w:p w:rsidR="00154BBF" w:rsidRPr="00FB1485" w:rsidRDefault="00154BBF" w:rsidP="00AC3F4B">
      <w:pPr>
        <w:pStyle w:val="Default"/>
        <w:spacing w:line="480" w:lineRule="auto"/>
        <w:jc w:val="center"/>
        <w:rPr>
          <w:b/>
          <w:bCs/>
          <w:sz w:val="28"/>
          <w:szCs w:val="28"/>
        </w:rPr>
      </w:pPr>
    </w:p>
    <w:p w:rsidR="008232B4" w:rsidRPr="00FB1485" w:rsidRDefault="008232B4" w:rsidP="00AC3F4B">
      <w:pPr>
        <w:pStyle w:val="Default"/>
        <w:spacing w:line="480" w:lineRule="auto"/>
        <w:jc w:val="center"/>
        <w:rPr>
          <w:sz w:val="28"/>
          <w:szCs w:val="28"/>
        </w:rPr>
      </w:pPr>
      <w:r w:rsidRPr="00FB1485">
        <w:rPr>
          <w:b/>
          <w:bCs/>
          <w:sz w:val="28"/>
          <w:szCs w:val="28"/>
        </w:rPr>
        <w:t>CHAPTER FIVE</w:t>
      </w:r>
    </w:p>
    <w:p w:rsidR="008232B4" w:rsidRPr="00FB1485" w:rsidRDefault="008232B4" w:rsidP="00AC3F4B">
      <w:pPr>
        <w:pStyle w:val="Default"/>
        <w:spacing w:line="480" w:lineRule="auto"/>
        <w:jc w:val="center"/>
        <w:rPr>
          <w:b/>
          <w:bCs/>
          <w:sz w:val="28"/>
          <w:szCs w:val="28"/>
        </w:rPr>
      </w:pPr>
      <w:r w:rsidRPr="00FB1485">
        <w:rPr>
          <w:b/>
          <w:bCs/>
          <w:sz w:val="28"/>
          <w:szCs w:val="28"/>
        </w:rPr>
        <w:t>SUMMARY, CONCLUSION AND RECOMMENDATIONS</w:t>
      </w:r>
    </w:p>
    <w:p w:rsidR="008232B4" w:rsidRPr="00FB1485" w:rsidRDefault="008232B4" w:rsidP="00AC3F4B">
      <w:pPr>
        <w:autoSpaceDE w:val="0"/>
        <w:autoSpaceDN w:val="0"/>
        <w:adjustRightInd w:val="0"/>
        <w:spacing w:after="0" w:line="480" w:lineRule="auto"/>
        <w:jc w:val="both"/>
        <w:rPr>
          <w:rFonts w:asciiTheme="majorBidi" w:hAnsiTheme="majorBidi" w:cstheme="majorBidi"/>
          <w:sz w:val="28"/>
          <w:szCs w:val="28"/>
        </w:rPr>
      </w:pPr>
      <w:r w:rsidRPr="00FB1485">
        <w:rPr>
          <w:rFonts w:asciiTheme="majorBidi" w:hAnsiTheme="majorBidi" w:cstheme="majorBidi"/>
          <w:sz w:val="28"/>
          <w:szCs w:val="28"/>
        </w:rPr>
        <w:t>Summary</w:t>
      </w:r>
    </w:p>
    <w:p w:rsidR="008232B4" w:rsidRPr="00FB1485" w:rsidRDefault="008232B4" w:rsidP="00AC3F4B">
      <w:pPr>
        <w:autoSpaceDE w:val="0"/>
        <w:autoSpaceDN w:val="0"/>
        <w:adjustRightInd w:val="0"/>
        <w:spacing w:after="0" w:line="480" w:lineRule="auto"/>
        <w:ind w:firstLine="720"/>
        <w:jc w:val="both"/>
        <w:rPr>
          <w:rFonts w:asciiTheme="majorBidi" w:hAnsiTheme="majorBidi" w:cstheme="majorBidi"/>
          <w:sz w:val="28"/>
          <w:szCs w:val="28"/>
        </w:rPr>
      </w:pPr>
      <w:r w:rsidRPr="00FB1485">
        <w:rPr>
          <w:rFonts w:asciiTheme="majorBidi" w:hAnsiTheme="majorBidi" w:cstheme="majorBidi"/>
          <w:sz w:val="28"/>
          <w:szCs w:val="28"/>
        </w:rPr>
        <w:t xml:space="preserve">The study examined the low enrolment of Fine Arts student in secondary school in </w:t>
      </w:r>
      <w:proofErr w:type="spellStart"/>
      <w:r w:rsidRPr="00FB1485">
        <w:rPr>
          <w:rFonts w:asciiTheme="majorBidi" w:hAnsiTheme="majorBidi" w:cstheme="majorBidi"/>
          <w:sz w:val="28"/>
          <w:szCs w:val="28"/>
        </w:rPr>
        <w:t>Ifelodun</w:t>
      </w:r>
      <w:proofErr w:type="spellEnd"/>
      <w:r w:rsidRPr="00FB1485">
        <w:rPr>
          <w:rFonts w:asciiTheme="majorBidi" w:hAnsiTheme="majorBidi" w:cstheme="majorBidi"/>
          <w:sz w:val="28"/>
          <w:szCs w:val="28"/>
        </w:rPr>
        <w:t xml:space="preserve"> Local Government Area of Kwara State. The study revealed that fine arts student were not taught in most Secondary Schools in the State, this means that most people </w:t>
      </w:r>
      <w:r w:rsidR="00154BBF" w:rsidRPr="00FB1485">
        <w:rPr>
          <w:rFonts w:asciiTheme="majorBidi" w:hAnsiTheme="majorBidi" w:cstheme="majorBidi"/>
          <w:sz w:val="28"/>
          <w:szCs w:val="28"/>
        </w:rPr>
        <w:t>don’t</w:t>
      </w:r>
      <w:r w:rsidRPr="00FB1485">
        <w:rPr>
          <w:rFonts w:asciiTheme="majorBidi" w:hAnsiTheme="majorBidi" w:cstheme="majorBidi"/>
          <w:sz w:val="28"/>
          <w:szCs w:val="28"/>
        </w:rPr>
        <w:t xml:space="preserve"> have the basic knowledge for </w:t>
      </w:r>
      <w:proofErr w:type="gramStart"/>
      <w:r w:rsidRPr="00FB1485">
        <w:rPr>
          <w:rFonts w:asciiTheme="majorBidi" w:hAnsiTheme="majorBidi" w:cstheme="majorBidi"/>
          <w:sz w:val="28"/>
          <w:szCs w:val="28"/>
        </w:rPr>
        <w:t>Fine  arts</w:t>
      </w:r>
      <w:proofErr w:type="gramEnd"/>
      <w:r w:rsidRPr="00FB1485">
        <w:rPr>
          <w:rFonts w:asciiTheme="majorBidi" w:hAnsiTheme="majorBidi" w:cstheme="majorBidi"/>
          <w:sz w:val="28"/>
          <w:szCs w:val="28"/>
        </w:rPr>
        <w:t xml:space="preserve"> in secondary school in the State.</w:t>
      </w:r>
    </w:p>
    <w:p w:rsidR="008232B4" w:rsidRPr="00FB1485" w:rsidRDefault="008232B4" w:rsidP="00AC3F4B">
      <w:pPr>
        <w:autoSpaceDE w:val="0"/>
        <w:autoSpaceDN w:val="0"/>
        <w:adjustRightInd w:val="0"/>
        <w:spacing w:after="0" w:line="480" w:lineRule="auto"/>
        <w:jc w:val="both"/>
        <w:rPr>
          <w:rFonts w:asciiTheme="majorBidi" w:hAnsiTheme="majorBidi" w:cstheme="majorBidi"/>
          <w:b/>
          <w:bCs/>
          <w:sz w:val="28"/>
          <w:szCs w:val="28"/>
        </w:rPr>
      </w:pPr>
      <w:r w:rsidRPr="00FB1485">
        <w:rPr>
          <w:rFonts w:asciiTheme="majorBidi" w:hAnsiTheme="majorBidi" w:cstheme="majorBidi"/>
          <w:b/>
          <w:bCs/>
          <w:sz w:val="28"/>
          <w:szCs w:val="28"/>
        </w:rPr>
        <w:t>Conclusion</w:t>
      </w:r>
    </w:p>
    <w:p w:rsidR="008232B4" w:rsidRPr="00FB1485" w:rsidRDefault="008232B4" w:rsidP="00AC3F4B">
      <w:pPr>
        <w:autoSpaceDE w:val="0"/>
        <w:autoSpaceDN w:val="0"/>
        <w:adjustRightInd w:val="0"/>
        <w:spacing w:after="0" w:line="480" w:lineRule="auto"/>
        <w:jc w:val="both"/>
        <w:rPr>
          <w:rFonts w:asciiTheme="majorBidi" w:hAnsiTheme="majorBidi" w:cstheme="majorBidi"/>
          <w:sz w:val="28"/>
          <w:szCs w:val="28"/>
        </w:rPr>
      </w:pPr>
      <w:proofErr w:type="gramStart"/>
      <w:r w:rsidRPr="00FB1485">
        <w:rPr>
          <w:rFonts w:asciiTheme="majorBidi" w:hAnsiTheme="majorBidi" w:cstheme="majorBidi"/>
          <w:sz w:val="28"/>
          <w:szCs w:val="28"/>
        </w:rPr>
        <w:t>Findings from this study reveals</w:t>
      </w:r>
      <w:proofErr w:type="gramEnd"/>
      <w:r w:rsidRPr="00FB1485">
        <w:rPr>
          <w:rFonts w:asciiTheme="majorBidi" w:hAnsiTheme="majorBidi" w:cstheme="majorBidi"/>
          <w:sz w:val="28"/>
          <w:szCs w:val="28"/>
        </w:rPr>
        <w:t xml:space="preserve"> that students‟ low enrolment in schools in </w:t>
      </w:r>
      <w:proofErr w:type="spellStart"/>
      <w:r w:rsidRPr="00FB1485">
        <w:rPr>
          <w:rFonts w:asciiTheme="majorBidi" w:hAnsiTheme="majorBidi" w:cstheme="majorBidi"/>
          <w:sz w:val="28"/>
          <w:szCs w:val="28"/>
        </w:rPr>
        <w:t>Irepodun</w:t>
      </w:r>
      <w:proofErr w:type="spellEnd"/>
      <w:r w:rsidRPr="00FB1485">
        <w:rPr>
          <w:rFonts w:asciiTheme="majorBidi" w:hAnsiTheme="majorBidi" w:cstheme="majorBidi"/>
          <w:sz w:val="28"/>
          <w:szCs w:val="28"/>
        </w:rPr>
        <w:t xml:space="preserve"> local government area of Kwara state is affected by numerous factors. The study showed that the factors affecting secondary school students‟ low enrolment in schools in </w:t>
      </w:r>
      <w:proofErr w:type="spellStart"/>
      <w:r w:rsidRPr="00FB1485">
        <w:rPr>
          <w:rFonts w:asciiTheme="majorBidi" w:hAnsiTheme="majorBidi" w:cstheme="majorBidi"/>
          <w:sz w:val="28"/>
          <w:szCs w:val="28"/>
        </w:rPr>
        <w:t>Irepodun</w:t>
      </w:r>
      <w:proofErr w:type="spellEnd"/>
      <w:r w:rsidRPr="00FB1485">
        <w:rPr>
          <w:rFonts w:asciiTheme="majorBidi" w:hAnsiTheme="majorBidi" w:cstheme="majorBidi"/>
          <w:sz w:val="28"/>
          <w:szCs w:val="28"/>
        </w:rPr>
        <w:t xml:space="preserve"> local government area of Kwara includes: parental, students or child factor, school, economic and government/policy factors. Some of these factors are seen to be </w:t>
      </w:r>
      <w:r w:rsidRPr="00FB1485">
        <w:rPr>
          <w:rFonts w:asciiTheme="majorBidi" w:hAnsiTheme="majorBidi" w:cstheme="majorBidi"/>
          <w:sz w:val="28"/>
          <w:szCs w:val="28"/>
        </w:rPr>
        <w:lastRenderedPageBreak/>
        <w:t>unique to the area studied because of their main source of livelihood which is farming. Policies should be made by government to sensitize and help to retain school age youths in schools.</w:t>
      </w:r>
    </w:p>
    <w:p w:rsidR="008232B4" w:rsidRPr="00FB1485" w:rsidRDefault="008232B4" w:rsidP="00AC3F4B">
      <w:pPr>
        <w:autoSpaceDE w:val="0"/>
        <w:autoSpaceDN w:val="0"/>
        <w:adjustRightInd w:val="0"/>
        <w:spacing w:after="0" w:line="480" w:lineRule="auto"/>
        <w:jc w:val="both"/>
        <w:rPr>
          <w:rFonts w:asciiTheme="majorBidi" w:hAnsiTheme="majorBidi" w:cstheme="majorBidi"/>
          <w:sz w:val="28"/>
          <w:szCs w:val="28"/>
        </w:rPr>
      </w:pPr>
    </w:p>
    <w:p w:rsidR="008232B4" w:rsidRPr="00FB1485" w:rsidRDefault="008232B4" w:rsidP="00AC3F4B">
      <w:pPr>
        <w:pStyle w:val="Default"/>
        <w:spacing w:line="480" w:lineRule="auto"/>
        <w:ind w:firstLine="720"/>
        <w:jc w:val="both"/>
        <w:rPr>
          <w:rFonts w:asciiTheme="majorBidi" w:hAnsiTheme="majorBidi" w:cstheme="majorBidi"/>
          <w:sz w:val="28"/>
          <w:szCs w:val="28"/>
        </w:rPr>
      </w:pPr>
      <w:r w:rsidRPr="00FB1485">
        <w:rPr>
          <w:rFonts w:asciiTheme="majorBidi" w:hAnsiTheme="majorBidi" w:cstheme="majorBidi"/>
          <w:sz w:val="28"/>
          <w:szCs w:val="28"/>
        </w:rPr>
        <w:t xml:space="preserve">The study concludes that the methods teachers use has a substantial impact on Fine Art students' academic outcomes. Practical sessions emerged as the most influential, demonstrating that hands-on, experiential learning is critical to Fine Art education. Classroom instruction, visual aids, and collaborative work also positively contribute to student performance, but integrating digital tools, though beneficial, has not yet shown a high impact likely due to limited usage or accessibility challenges. </w:t>
      </w:r>
    </w:p>
    <w:p w:rsidR="008232B4" w:rsidRPr="00FB1485" w:rsidRDefault="008232B4" w:rsidP="00154BBF">
      <w:pPr>
        <w:pStyle w:val="Default"/>
        <w:spacing w:line="480" w:lineRule="auto"/>
        <w:ind w:firstLine="720"/>
        <w:jc w:val="both"/>
        <w:rPr>
          <w:rFonts w:asciiTheme="majorBidi" w:hAnsiTheme="majorBidi" w:cstheme="majorBidi"/>
          <w:sz w:val="28"/>
          <w:szCs w:val="28"/>
        </w:rPr>
      </w:pPr>
      <w:r w:rsidRPr="00FB1485">
        <w:rPr>
          <w:rFonts w:asciiTheme="majorBidi" w:hAnsiTheme="majorBidi" w:cstheme="majorBidi"/>
          <w:sz w:val="28"/>
          <w:szCs w:val="28"/>
        </w:rPr>
        <w:t xml:space="preserve">Student attitudes toward Fine Art play a pivotal role in their academic success. Interest in art, self-efficacy, and the perceived relevance of Fine Art in their future careers are highly influential. This indicates that when students are motivated, confident, and see value in their studies, they tend to perform better academically. Support from teachers and </w:t>
      </w:r>
      <w:proofErr w:type="gramStart"/>
      <w:r w:rsidRPr="00FB1485">
        <w:rPr>
          <w:rFonts w:asciiTheme="majorBidi" w:hAnsiTheme="majorBidi" w:cstheme="majorBidi"/>
          <w:sz w:val="28"/>
          <w:szCs w:val="28"/>
        </w:rPr>
        <w:t>encouragement from parents further enhance</w:t>
      </w:r>
      <w:proofErr w:type="gramEnd"/>
      <w:r w:rsidRPr="00FB1485">
        <w:rPr>
          <w:rFonts w:asciiTheme="majorBidi" w:hAnsiTheme="majorBidi" w:cstheme="majorBidi"/>
          <w:sz w:val="28"/>
          <w:szCs w:val="28"/>
        </w:rPr>
        <w:t xml:space="preserve"> positive attitudes, but these need to be aligned with other motivational factors to maximize their effect. </w:t>
      </w:r>
    </w:p>
    <w:p w:rsidR="008232B4" w:rsidRPr="00FB1485" w:rsidRDefault="008232B4" w:rsidP="00AC3F4B">
      <w:pPr>
        <w:autoSpaceDE w:val="0"/>
        <w:autoSpaceDN w:val="0"/>
        <w:adjustRightInd w:val="0"/>
        <w:spacing w:after="0" w:line="480" w:lineRule="auto"/>
        <w:ind w:firstLine="720"/>
        <w:jc w:val="both"/>
        <w:rPr>
          <w:rFonts w:asciiTheme="majorBidi" w:hAnsiTheme="majorBidi" w:cstheme="majorBidi"/>
          <w:sz w:val="28"/>
          <w:szCs w:val="28"/>
        </w:rPr>
      </w:pPr>
      <w:r w:rsidRPr="00FB1485">
        <w:rPr>
          <w:rFonts w:asciiTheme="majorBidi" w:hAnsiTheme="majorBidi" w:cstheme="majorBidi"/>
          <w:sz w:val="28"/>
          <w:szCs w:val="28"/>
        </w:rPr>
        <w:t xml:space="preserve">The challenges faced by Fine Art students, especially the lack of resources, insufficient teacher expertise, and limited time for practice, are critical barriers to their </w:t>
      </w:r>
      <w:r w:rsidRPr="00FB1485">
        <w:rPr>
          <w:rFonts w:asciiTheme="majorBidi" w:hAnsiTheme="majorBidi" w:cstheme="majorBidi"/>
          <w:sz w:val="28"/>
          <w:szCs w:val="28"/>
        </w:rPr>
        <w:lastRenderedPageBreak/>
        <w:t>success. Resource scarcity, such as inadequate art supplies and studio space, was found to have the most negative impact, emphasizing the need for adequate material support in Fine Art education. Additionally, inadequate curriculum content and poor student motivation further inhibit students’ academic performance, suggesting that structural and motivational improvements are essential to fostering a supportive Fine Art low enrolment.</w:t>
      </w:r>
    </w:p>
    <w:p w:rsidR="00A37F3A" w:rsidRPr="00FB1485" w:rsidRDefault="00A37F3A" w:rsidP="00AC3F4B">
      <w:pPr>
        <w:autoSpaceDE w:val="0"/>
        <w:autoSpaceDN w:val="0"/>
        <w:adjustRightInd w:val="0"/>
        <w:spacing w:after="0" w:line="480" w:lineRule="auto"/>
        <w:jc w:val="both"/>
        <w:rPr>
          <w:rFonts w:asciiTheme="majorBidi" w:hAnsiTheme="majorBidi" w:cstheme="majorBidi"/>
          <w:b/>
          <w:bCs/>
          <w:sz w:val="28"/>
          <w:szCs w:val="28"/>
        </w:rPr>
      </w:pPr>
    </w:p>
    <w:p w:rsidR="008232B4" w:rsidRPr="00FB1485" w:rsidRDefault="008232B4" w:rsidP="00AC3F4B">
      <w:pPr>
        <w:autoSpaceDE w:val="0"/>
        <w:autoSpaceDN w:val="0"/>
        <w:adjustRightInd w:val="0"/>
        <w:spacing w:after="0" w:line="480" w:lineRule="auto"/>
        <w:jc w:val="both"/>
        <w:rPr>
          <w:rFonts w:asciiTheme="majorBidi" w:hAnsiTheme="majorBidi" w:cstheme="majorBidi"/>
          <w:b/>
          <w:bCs/>
          <w:sz w:val="28"/>
          <w:szCs w:val="28"/>
        </w:rPr>
      </w:pPr>
      <w:r w:rsidRPr="00FB1485">
        <w:rPr>
          <w:rFonts w:asciiTheme="majorBidi" w:hAnsiTheme="majorBidi" w:cstheme="majorBidi"/>
          <w:b/>
          <w:bCs/>
          <w:sz w:val="28"/>
          <w:szCs w:val="28"/>
        </w:rPr>
        <w:t>Recommendations</w:t>
      </w:r>
    </w:p>
    <w:p w:rsidR="008232B4" w:rsidRPr="00FB1485" w:rsidRDefault="008232B4" w:rsidP="00AC3F4B">
      <w:pPr>
        <w:autoSpaceDE w:val="0"/>
        <w:autoSpaceDN w:val="0"/>
        <w:adjustRightInd w:val="0"/>
        <w:spacing w:after="0" w:line="480" w:lineRule="auto"/>
        <w:jc w:val="both"/>
        <w:rPr>
          <w:rFonts w:asciiTheme="majorBidi" w:hAnsiTheme="majorBidi" w:cstheme="majorBidi"/>
          <w:sz w:val="28"/>
          <w:szCs w:val="28"/>
        </w:rPr>
      </w:pPr>
      <w:r w:rsidRPr="00FB1485">
        <w:rPr>
          <w:rFonts w:asciiTheme="majorBidi" w:hAnsiTheme="majorBidi" w:cstheme="majorBidi"/>
          <w:sz w:val="28"/>
          <w:szCs w:val="28"/>
        </w:rPr>
        <w:t xml:space="preserve">Based on the findings of this research, factors responsible for low enrolment of secondary school students‟ enrolment in schools in </w:t>
      </w:r>
      <w:proofErr w:type="spellStart"/>
      <w:r w:rsidRPr="00FB1485">
        <w:rPr>
          <w:rFonts w:asciiTheme="majorBidi" w:hAnsiTheme="majorBidi" w:cstheme="majorBidi"/>
          <w:sz w:val="28"/>
          <w:szCs w:val="28"/>
        </w:rPr>
        <w:t>Irepodun</w:t>
      </w:r>
      <w:proofErr w:type="spellEnd"/>
      <w:r w:rsidRPr="00FB1485">
        <w:rPr>
          <w:rFonts w:asciiTheme="majorBidi" w:hAnsiTheme="majorBidi" w:cstheme="majorBidi"/>
          <w:sz w:val="28"/>
          <w:szCs w:val="28"/>
        </w:rPr>
        <w:t xml:space="preserve"> local government area of Kwara are numerous; hence, the following recommendations might be helpful.</w:t>
      </w:r>
    </w:p>
    <w:p w:rsidR="008232B4" w:rsidRPr="00FB1485" w:rsidRDefault="008232B4" w:rsidP="00AC3F4B">
      <w:pPr>
        <w:autoSpaceDE w:val="0"/>
        <w:autoSpaceDN w:val="0"/>
        <w:adjustRightInd w:val="0"/>
        <w:spacing w:after="0" w:line="480" w:lineRule="auto"/>
        <w:jc w:val="both"/>
        <w:rPr>
          <w:rFonts w:asciiTheme="majorBidi" w:hAnsiTheme="majorBidi" w:cstheme="majorBidi"/>
          <w:sz w:val="28"/>
          <w:szCs w:val="28"/>
        </w:rPr>
      </w:pPr>
      <w:r w:rsidRPr="00FB1485">
        <w:rPr>
          <w:rFonts w:asciiTheme="majorBidi" w:hAnsiTheme="majorBidi" w:cstheme="majorBidi"/>
          <w:sz w:val="28"/>
          <w:szCs w:val="28"/>
        </w:rPr>
        <w:t>1. Parents and guardians should be given proper orientation on the importance</w:t>
      </w:r>
    </w:p>
    <w:p w:rsidR="008232B4" w:rsidRPr="00FB1485" w:rsidRDefault="008232B4" w:rsidP="00AC3F4B">
      <w:pPr>
        <w:autoSpaceDE w:val="0"/>
        <w:autoSpaceDN w:val="0"/>
        <w:adjustRightInd w:val="0"/>
        <w:spacing w:after="0" w:line="480" w:lineRule="auto"/>
        <w:jc w:val="both"/>
        <w:rPr>
          <w:rFonts w:asciiTheme="majorBidi" w:hAnsiTheme="majorBidi" w:cstheme="majorBidi"/>
          <w:sz w:val="28"/>
          <w:szCs w:val="28"/>
        </w:rPr>
      </w:pPr>
      <w:proofErr w:type="gramStart"/>
      <w:r w:rsidRPr="00FB1485">
        <w:rPr>
          <w:rFonts w:asciiTheme="majorBidi" w:hAnsiTheme="majorBidi" w:cstheme="majorBidi"/>
          <w:sz w:val="28"/>
          <w:szCs w:val="28"/>
        </w:rPr>
        <w:t>of</w:t>
      </w:r>
      <w:proofErr w:type="gramEnd"/>
      <w:r w:rsidRPr="00FB1485">
        <w:rPr>
          <w:rFonts w:asciiTheme="majorBidi" w:hAnsiTheme="majorBidi" w:cstheme="majorBidi"/>
          <w:sz w:val="28"/>
          <w:szCs w:val="28"/>
        </w:rPr>
        <w:t xml:space="preserve"> education as a long term strategy for personal and national development.</w:t>
      </w:r>
    </w:p>
    <w:p w:rsidR="008232B4" w:rsidRPr="00FB1485" w:rsidRDefault="008232B4" w:rsidP="00AC3F4B">
      <w:pPr>
        <w:autoSpaceDE w:val="0"/>
        <w:autoSpaceDN w:val="0"/>
        <w:adjustRightInd w:val="0"/>
        <w:spacing w:after="0" w:line="480" w:lineRule="auto"/>
        <w:jc w:val="both"/>
        <w:rPr>
          <w:rFonts w:asciiTheme="majorBidi" w:hAnsiTheme="majorBidi" w:cstheme="majorBidi"/>
          <w:sz w:val="28"/>
          <w:szCs w:val="28"/>
        </w:rPr>
      </w:pPr>
      <w:r w:rsidRPr="00FB1485">
        <w:rPr>
          <w:rFonts w:asciiTheme="majorBidi" w:hAnsiTheme="majorBidi" w:cstheme="majorBidi"/>
          <w:sz w:val="28"/>
          <w:szCs w:val="28"/>
        </w:rPr>
        <w:t>2. Children and adolescents should be given proper orientation on how to build</w:t>
      </w:r>
    </w:p>
    <w:p w:rsidR="008232B4" w:rsidRPr="00FB1485" w:rsidRDefault="008232B4" w:rsidP="00AC3F4B">
      <w:pPr>
        <w:autoSpaceDE w:val="0"/>
        <w:autoSpaceDN w:val="0"/>
        <w:adjustRightInd w:val="0"/>
        <w:spacing w:after="0" w:line="480" w:lineRule="auto"/>
        <w:jc w:val="both"/>
        <w:rPr>
          <w:rFonts w:asciiTheme="majorBidi" w:hAnsiTheme="majorBidi" w:cstheme="majorBidi"/>
          <w:sz w:val="28"/>
          <w:szCs w:val="28"/>
        </w:rPr>
      </w:pPr>
      <w:proofErr w:type="gramStart"/>
      <w:r w:rsidRPr="00FB1485">
        <w:rPr>
          <w:rFonts w:asciiTheme="majorBidi" w:hAnsiTheme="majorBidi" w:cstheme="majorBidi"/>
          <w:sz w:val="28"/>
          <w:szCs w:val="28"/>
        </w:rPr>
        <w:t>their</w:t>
      </w:r>
      <w:proofErr w:type="gramEnd"/>
      <w:r w:rsidRPr="00FB1485">
        <w:rPr>
          <w:rFonts w:asciiTheme="majorBidi" w:hAnsiTheme="majorBidi" w:cstheme="majorBidi"/>
          <w:sz w:val="28"/>
          <w:szCs w:val="28"/>
        </w:rPr>
        <w:t xml:space="preserve"> self-worth and have confidence in themselves.</w:t>
      </w:r>
    </w:p>
    <w:p w:rsidR="008232B4" w:rsidRPr="00FB1485" w:rsidRDefault="008232B4" w:rsidP="00AC3F4B">
      <w:pPr>
        <w:autoSpaceDE w:val="0"/>
        <w:autoSpaceDN w:val="0"/>
        <w:adjustRightInd w:val="0"/>
        <w:spacing w:after="0" w:line="480" w:lineRule="auto"/>
        <w:jc w:val="both"/>
        <w:rPr>
          <w:rFonts w:asciiTheme="majorBidi" w:hAnsiTheme="majorBidi" w:cstheme="majorBidi"/>
          <w:sz w:val="28"/>
          <w:szCs w:val="28"/>
        </w:rPr>
      </w:pPr>
      <w:r w:rsidRPr="00FB1485">
        <w:rPr>
          <w:rFonts w:asciiTheme="majorBidi" w:hAnsiTheme="majorBidi" w:cstheme="majorBidi"/>
          <w:sz w:val="28"/>
          <w:szCs w:val="28"/>
        </w:rPr>
        <w:t>3. Facilities should be made available in schools including transportation to</w:t>
      </w:r>
    </w:p>
    <w:p w:rsidR="008232B4" w:rsidRPr="00FB1485" w:rsidRDefault="008232B4" w:rsidP="00AC3F4B">
      <w:pPr>
        <w:autoSpaceDE w:val="0"/>
        <w:autoSpaceDN w:val="0"/>
        <w:adjustRightInd w:val="0"/>
        <w:spacing w:after="0" w:line="480" w:lineRule="auto"/>
        <w:jc w:val="both"/>
        <w:rPr>
          <w:rFonts w:asciiTheme="majorBidi" w:hAnsiTheme="majorBidi" w:cstheme="majorBidi"/>
          <w:sz w:val="28"/>
          <w:szCs w:val="28"/>
        </w:rPr>
      </w:pPr>
      <w:proofErr w:type="gramStart"/>
      <w:r w:rsidRPr="00FB1485">
        <w:rPr>
          <w:rFonts w:asciiTheme="majorBidi" w:hAnsiTheme="majorBidi" w:cstheme="majorBidi"/>
          <w:sz w:val="28"/>
          <w:szCs w:val="28"/>
        </w:rPr>
        <w:t>encourage</w:t>
      </w:r>
      <w:proofErr w:type="gramEnd"/>
      <w:r w:rsidRPr="00FB1485">
        <w:rPr>
          <w:rFonts w:asciiTheme="majorBidi" w:hAnsiTheme="majorBidi" w:cstheme="majorBidi"/>
          <w:sz w:val="28"/>
          <w:szCs w:val="28"/>
        </w:rPr>
        <w:t xml:space="preserve"> students coming from far distance.</w:t>
      </w:r>
    </w:p>
    <w:p w:rsidR="008232B4" w:rsidRPr="00FB1485" w:rsidRDefault="008232B4" w:rsidP="00AC3F4B">
      <w:pPr>
        <w:autoSpaceDE w:val="0"/>
        <w:autoSpaceDN w:val="0"/>
        <w:adjustRightInd w:val="0"/>
        <w:spacing w:after="0" w:line="480" w:lineRule="auto"/>
        <w:jc w:val="both"/>
        <w:rPr>
          <w:rFonts w:asciiTheme="majorBidi" w:hAnsiTheme="majorBidi" w:cstheme="majorBidi"/>
          <w:sz w:val="28"/>
          <w:szCs w:val="28"/>
        </w:rPr>
      </w:pPr>
      <w:r w:rsidRPr="00FB1485">
        <w:rPr>
          <w:rFonts w:asciiTheme="majorBidi" w:hAnsiTheme="majorBidi" w:cstheme="majorBidi"/>
          <w:sz w:val="28"/>
          <w:szCs w:val="28"/>
        </w:rPr>
        <w:t>4. Government should address falling economic issues to eradicate hardship and</w:t>
      </w:r>
    </w:p>
    <w:p w:rsidR="008232B4" w:rsidRPr="00FB1485" w:rsidRDefault="008232B4" w:rsidP="00AC3F4B">
      <w:pPr>
        <w:autoSpaceDE w:val="0"/>
        <w:autoSpaceDN w:val="0"/>
        <w:adjustRightInd w:val="0"/>
        <w:spacing w:after="0" w:line="480" w:lineRule="auto"/>
        <w:jc w:val="both"/>
        <w:rPr>
          <w:rFonts w:asciiTheme="majorBidi" w:hAnsiTheme="majorBidi" w:cstheme="majorBidi"/>
          <w:sz w:val="28"/>
          <w:szCs w:val="28"/>
        </w:rPr>
      </w:pPr>
      <w:proofErr w:type="gramStart"/>
      <w:r w:rsidRPr="00FB1485">
        <w:rPr>
          <w:rFonts w:asciiTheme="majorBidi" w:hAnsiTheme="majorBidi" w:cstheme="majorBidi"/>
          <w:sz w:val="28"/>
          <w:szCs w:val="28"/>
        </w:rPr>
        <w:lastRenderedPageBreak/>
        <w:t>hunger</w:t>
      </w:r>
      <w:proofErr w:type="gramEnd"/>
      <w:r w:rsidRPr="00FB1485">
        <w:rPr>
          <w:rFonts w:asciiTheme="majorBidi" w:hAnsiTheme="majorBidi" w:cstheme="majorBidi"/>
          <w:sz w:val="28"/>
          <w:szCs w:val="28"/>
        </w:rPr>
        <w:t xml:space="preserve"> among citizens. Government should also encourage stability in educational policies by introducing and maintaining a curriculum which will cater for learners‟ interest and make them self-employed after school.</w:t>
      </w:r>
    </w:p>
    <w:p w:rsidR="008232B4" w:rsidRPr="00FB1485" w:rsidRDefault="008232B4" w:rsidP="00AC3F4B">
      <w:pPr>
        <w:autoSpaceDE w:val="0"/>
        <w:autoSpaceDN w:val="0"/>
        <w:adjustRightInd w:val="0"/>
        <w:spacing w:after="0" w:line="480" w:lineRule="auto"/>
        <w:jc w:val="both"/>
        <w:rPr>
          <w:rFonts w:asciiTheme="majorBidi" w:hAnsiTheme="majorBidi" w:cstheme="majorBidi"/>
          <w:sz w:val="28"/>
          <w:szCs w:val="28"/>
        </w:rPr>
      </w:pPr>
    </w:p>
    <w:p w:rsidR="008232B4" w:rsidRPr="00FB1485" w:rsidRDefault="008232B4" w:rsidP="00AC3F4B">
      <w:pPr>
        <w:autoSpaceDE w:val="0"/>
        <w:autoSpaceDN w:val="0"/>
        <w:adjustRightInd w:val="0"/>
        <w:spacing w:after="0" w:line="480" w:lineRule="auto"/>
        <w:jc w:val="both"/>
        <w:rPr>
          <w:rFonts w:asciiTheme="majorBidi" w:hAnsiTheme="majorBidi" w:cstheme="majorBidi"/>
          <w:sz w:val="28"/>
          <w:szCs w:val="28"/>
        </w:rPr>
      </w:pPr>
      <w:r w:rsidRPr="00FB1485">
        <w:rPr>
          <w:rFonts w:asciiTheme="majorBidi" w:hAnsiTheme="majorBidi" w:cstheme="majorBidi"/>
          <w:sz w:val="28"/>
          <w:szCs w:val="28"/>
        </w:rPr>
        <w:t xml:space="preserve">5. Schools should prioritize hands-on learning and practical sessions in the Fine Art curriculum. This can be achieved by allocating additional time in the weekly schedule specifically for practical sessions and ensuring that these sessions have adequate supervision and resources. </w:t>
      </w:r>
    </w:p>
    <w:p w:rsidR="008232B4" w:rsidRPr="00FB1485" w:rsidRDefault="008232B4" w:rsidP="00AC3F4B">
      <w:pPr>
        <w:pStyle w:val="Default"/>
        <w:spacing w:line="480" w:lineRule="auto"/>
        <w:jc w:val="both"/>
        <w:rPr>
          <w:rFonts w:asciiTheme="majorBidi" w:hAnsiTheme="majorBidi" w:cstheme="majorBidi"/>
          <w:color w:val="auto"/>
          <w:sz w:val="28"/>
          <w:szCs w:val="28"/>
        </w:rPr>
      </w:pPr>
      <w:r w:rsidRPr="00FB1485">
        <w:rPr>
          <w:rFonts w:asciiTheme="majorBidi" w:hAnsiTheme="majorBidi" w:cstheme="majorBidi"/>
          <w:color w:val="auto"/>
          <w:sz w:val="28"/>
          <w:szCs w:val="28"/>
        </w:rPr>
        <w:t xml:space="preserve">6. Address the resource gap by ensuring students </w:t>
      </w:r>
      <w:proofErr w:type="gramStart"/>
      <w:r w:rsidRPr="00FB1485">
        <w:rPr>
          <w:rFonts w:asciiTheme="majorBidi" w:hAnsiTheme="majorBidi" w:cstheme="majorBidi"/>
          <w:color w:val="auto"/>
          <w:sz w:val="28"/>
          <w:szCs w:val="28"/>
        </w:rPr>
        <w:t>have</w:t>
      </w:r>
      <w:proofErr w:type="gramEnd"/>
      <w:r w:rsidRPr="00FB1485">
        <w:rPr>
          <w:rFonts w:asciiTheme="majorBidi" w:hAnsiTheme="majorBidi" w:cstheme="majorBidi"/>
          <w:color w:val="auto"/>
          <w:sz w:val="28"/>
          <w:szCs w:val="28"/>
        </w:rPr>
        <w:t xml:space="preserve"> consistent access to quality art supplies such as paints, canvases, brushes, and studio spaces. Schools could explore partnerships with art suppliers or government grants to obtain necessary materials. </w:t>
      </w:r>
    </w:p>
    <w:p w:rsidR="008232B4" w:rsidRPr="00FB1485" w:rsidRDefault="008232B4" w:rsidP="00AC3F4B">
      <w:pPr>
        <w:autoSpaceDE w:val="0"/>
        <w:autoSpaceDN w:val="0"/>
        <w:adjustRightInd w:val="0"/>
        <w:spacing w:after="0" w:line="480" w:lineRule="auto"/>
        <w:jc w:val="both"/>
        <w:rPr>
          <w:rFonts w:asciiTheme="majorBidi" w:hAnsiTheme="majorBidi" w:cstheme="majorBidi"/>
          <w:sz w:val="28"/>
          <w:szCs w:val="28"/>
        </w:rPr>
      </w:pPr>
      <w:r w:rsidRPr="00FB1485">
        <w:rPr>
          <w:rFonts w:asciiTheme="majorBidi" w:hAnsiTheme="majorBidi" w:cstheme="majorBidi"/>
          <w:sz w:val="28"/>
          <w:szCs w:val="28"/>
        </w:rPr>
        <w:t>7. Schools should implement motivation programs that connect Fine Art education to potential career paths. This could include inviting guest artists, arranging field trips to art galleries, or having workshops that explore the career possibilities in the arts.</w:t>
      </w:r>
    </w:p>
    <w:p w:rsidR="008232B4" w:rsidRPr="00FB1485" w:rsidRDefault="008232B4" w:rsidP="00AC3F4B">
      <w:pPr>
        <w:spacing w:line="480" w:lineRule="auto"/>
        <w:jc w:val="both"/>
        <w:rPr>
          <w:rFonts w:asciiTheme="majorBidi" w:hAnsiTheme="majorBidi" w:cstheme="majorBidi"/>
          <w:sz w:val="28"/>
          <w:szCs w:val="28"/>
        </w:rPr>
      </w:pPr>
    </w:p>
    <w:p w:rsidR="0007716C" w:rsidRPr="00FB1485" w:rsidRDefault="0007716C" w:rsidP="00AC3F4B">
      <w:pPr>
        <w:spacing w:line="480" w:lineRule="auto"/>
        <w:jc w:val="both"/>
        <w:rPr>
          <w:rFonts w:asciiTheme="majorBidi" w:hAnsiTheme="majorBidi" w:cstheme="majorBidi"/>
          <w:sz w:val="28"/>
          <w:szCs w:val="28"/>
        </w:rPr>
      </w:pPr>
    </w:p>
    <w:p w:rsidR="0007716C" w:rsidRPr="00FB1485" w:rsidRDefault="0007716C" w:rsidP="00AC3F4B">
      <w:pPr>
        <w:spacing w:line="480" w:lineRule="auto"/>
        <w:jc w:val="both"/>
        <w:rPr>
          <w:rFonts w:asciiTheme="majorBidi" w:hAnsiTheme="majorBidi" w:cstheme="majorBidi"/>
          <w:sz w:val="28"/>
          <w:szCs w:val="28"/>
        </w:rPr>
      </w:pPr>
    </w:p>
    <w:p w:rsidR="0007716C" w:rsidRPr="00FB1485" w:rsidRDefault="0007716C" w:rsidP="00AC3F4B">
      <w:pPr>
        <w:spacing w:line="480" w:lineRule="auto"/>
        <w:jc w:val="both"/>
        <w:rPr>
          <w:rFonts w:asciiTheme="majorBidi" w:hAnsiTheme="majorBidi" w:cstheme="majorBidi"/>
          <w:sz w:val="28"/>
          <w:szCs w:val="28"/>
        </w:rPr>
      </w:pPr>
    </w:p>
    <w:p w:rsidR="0007716C" w:rsidRPr="00FB1485" w:rsidRDefault="0007716C" w:rsidP="00AC3F4B">
      <w:pPr>
        <w:spacing w:line="480" w:lineRule="auto"/>
        <w:jc w:val="both"/>
        <w:rPr>
          <w:rFonts w:asciiTheme="majorBidi" w:hAnsiTheme="majorBidi" w:cstheme="majorBidi"/>
          <w:sz w:val="28"/>
          <w:szCs w:val="28"/>
        </w:rPr>
      </w:pPr>
    </w:p>
    <w:p w:rsidR="0007716C" w:rsidRPr="00FB1485" w:rsidRDefault="0007716C" w:rsidP="00AC3F4B">
      <w:pPr>
        <w:spacing w:line="480" w:lineRule="auto"/>
        <w:jc w:val="both"/>
        <w:rPr>
          <w:rFonts w:asciiTheme="majorBidi" w:hAnsiTheme="majorBidi" w:cstheme="majorBidi"/>
          <w:sz w:val="28"/>
          <w:szCs w:val="28"/>
        </w:rPr>
      </w:pPr>
    </w:p>
    <w:p w:rsidR="00590F03" w:rsidRPr="00FB1485" w:rsidRDefault="00590F03" w:rsidP="00AC3F4B">
      <w:pPr>
        <w:spacing w:line="480" w:lineRule="auto"/>
        <w:ind w:left="360"/>
        <w:jc w:val="center"/>
        <w:rPr>
          <w:rFonts w:ascii="Times New Roman" w:hAnsi="Times New Roman" w:cs="Times New Roman"/>
          <w:b/>
          <w:sz w:val="28"/>
          <w:szCs w:val="28"/>
        </w:rPr>
      </w:pPr>
    </w:p>
    <w:p w:rsidR="00590F03" w:rsidRPr="00FB1485" w:rsidRDefault="00590F03" w:rsidP="00AC3F4B">
      <w:pPr>
        <w:spacing w:line="480" w:lineRule="auto"/>
        <w:ind w:left="360"/>
        <w:jc w:val="center"/>
        <w:rPr>
          <w:rFonts w:ascii="Times New Roman" w:hAnsi="Times New Roman" w:cs="Times New Roman"/>
          <w:b/>
          <w:sz w:val="28"/>
          <w:szCs w:val="28"/>
        </w:rPr>
      </w:pPr>
    </w:p>
    <w:p w:rsidR="00590F03" w:rsidRPr="00FB1485" w:rsidRDefault="00590F03" w:rsidP="00AC3F4B">
      <w:pPr>
        <w:spacing w:line="480" w:lineRule="auto"/>
        <w:ind w:left="360"/>
        <w:jc w:val="center"/>
        <w:rPr>
          <w:rFonts w:ascii="Times New Roman" w:hAnsi="Times New Roman" w:cs="Times New Roman"/>
          <w:b/>
          <w:sz w:val="28"/>
          <w:szCs w:val="28"/>
        </w:rPr>
      </w:pPr>
    </w:p>
    <w:p w:rsidR="00AC3F4B" w:rsidRPr="00FB1485" w:rsidRDefault="00AC3F4B" w:rsidP="00AC3F4B">
      <w:pPr>
        <w:spacing w:line="480" w:lineRule="auto"/>
        <w:ind w:left="360"/>
        <w:jc w:val="center"/>
        <w:rPr>
          <w:rFonts w:ascii="Times New Roman" w:hAnsi="Times New Roman" w:cs="Times New Roman"/>
          <w:b/>
          <w:sz w:val="28"/>
          <w:szCs w:val="28"/>
        </w:rPr>
      </w:pPr>
      <w:r w:rsidRPr="00FB1485">
        <w:rPr>
          <w:rFonts w:ascii="Times New Roman" w:hAnsi="Times New Roman" w:cs="Times New Roman"/>
          <w:b/>
          <w:sz w:val="28"/>
          <w:szCs w:val="28"/>
        </w:rPr>
        <w:t>REFERENCES</w:t>
      </w:r>
    </w:p>
    <w:p w:rsidR="00757DCA" w:rsidRPr="00FB1485" w:rsidRDefault="00AC3F4B" w:rsidP="00757DCA">
      <w:pPr>
        <w:autoSpaceDE w:val="0"/>
        <w:autoSpaceDN w:val="0"/>
        <w:adjustRightInd w:val="0"/>
        <w:spacing w:after="0" w:line="360" w:lineRule="auto"/>
        <w:jc w:val="both"/>
        <w:rPr>
          <w:rFonts w:ascii="Times New Roman" w:hAnsi="Times New Roman" w:cs="Times New Roman"/>
          <w:sz w:val="28"/>
          <w:szCs w:val="28"/>
        </w:rPr>
      </w:pPr>
      <w:r w:rsidRPr="00FB1485">
        <w:rPr>
          <w:rFonts w:ascii="Times New Roman" w:hAnsi="Times New Roman" w:cs="Times New Roman"/>
          <w:b/>
          <w:sz w:val="28"/>
          <w:szCs w:val="28"/>
        </w:rPr>
        <w:t xml:space="preserve">      </w:t>
      </w:r>
      <w:proofErr w:type="spellStart"/>
      <w:r w:rsidR="00757DCA" w:rsidRPr="00FB1485">
        <w:rPr>
          <w:rFonts w:ascii="Times New Roman" w:hAnsi="Times New Roman" w:cs="Times New Roman"/>
          <w:sz w:val="28"/>
          <w:szCs w:val="28"/>
        </w:rPr>
        <w:t>Admassie</w:t>
      </w:r>
      <w:proofErr w:type="spellEnd"/>
      <w:r w:rsidR="00757DCA" w:rsidRPr="00FB1485">
        <w:rPr>
          <w:rFonts w:ascii="Times New Roman" w:hAnsi="Times New Roman" w:cs="Times New Roman"/>
          <w:sz w:val="28"/>
          <w:szCs w:val="28"/>
        </w:rPr>
        <w:t xml:space="preserve">, A. (2023). Child labour and schooling in the context of </w:t>
      </w:r>
      <w:proofErr w:type="gramStart"/>
      <w:r w:rsidR="00757DCA" w:rsidRPr="00FB1485">
        <w:rPr>
          <w:rFonts w:ascii="Times New Roman" w:hAnsi="Times New Roman" w:cs="Times New Roman"/>
          <w:sz w:val="28"/>
          <w:szCs w:val="28"/>
        </w:rPr>
        <w:t>a subsistence</w:t>
      </w:r>
      <w:proofErr w:type="gramEnd"/>
    </w:p>
    <w:p w:rsidR="00757DCA" w:rsidRPr="00FB1485" w:rsidRDefault="00757DCA" w:rsidP="00757DCA">
      <w:pPr>
        <w:autoSpaceDE w:val="0"/>
        <w:autoSpaceDN w:val="0"/>
        <w:adjustRightInd w:val="0"/>
        <w:spacing w:after="0" w:line="360" w:lineRule="auto"/>
        <w:ind w:left="720"/>
        <w:jc w:val="both"/>
        <w:rPr>
          <w:rFonts w:ascii="Times New Roman" w:hAnsi="Times New Roman" w:cs="Times New Roman"/>
          <w:sz w:val="28"/>
          <w:szCs w:val="28"/>
        </w:rPr>
      </w:pPr>
      <w:proofErr w:type="gramStart"/>
      <w:r w:rsidRPr="00FB1485">
        <w:rPr>
          <w:rFonts w:ascii="Times New Roman" w:hAnsi="Times New Roman" w:cs="Times New Roman"/>
          <w:sz w:val="28"/>
          <w:szCs w:val="28"/>
        </w:rPr>
        <w:t>rural</w:t>
      </w:r>
      <w:proofErr w:type="gramEnd"/>
      <w:r w:rsidRPr="00FB1485">
        <w:rPr>
          <w:rFonts w:ascii="Times New Roman" w:hAnsi="Times New Roman" w:cs="Times New Roman"/>
          <w:sz w:val="28"/>
          <w:szCs w:val="28"/>
        </w:rPr>
        <w:t xml:space="preserve"> economy: Can they be compatible? </w:t>
      </w:r>
      <w:proofErr w:type="gramStart"/>
      <w:r w:rsidRPr="00FB1485">
        <w:rPr>
          <w:rFonts w:ascii="Times New Roman" w:hAnsi="Times New Roman" w:cs="Times New Roman"/>
          <w:i/>
          <w:iCs/>
          <w:sz w:val="28"/>
          <w:szCs w:val="28"/>
        </w:rPr>
        <w:t>International Journal of Educational</w:t>
      </w:r>
      <w:r w:rsidRPr="00FB1485">
        <w:rPr>
          <w:rFonts w:ascii="Times New Roman" w:hAnsi="Times New Roman" w:cs="Times New Roman"/>
          <w:sz w:val="28"/>
          <w:szCs w:val="28"/>
        </w:rPr>
        <w:t xml:space="preserve"> </w:t>
      </w:r>
      <w:r w:rsidRPr="00FB1485">
        <w:rPr>
          <w:rFonts w:ascii="Times New Roman" w:hAnsi="Times New Roman" w:cs="Times New Roman"/>
          <w:i/>
          <w:iCs/>
          <w:sz w:val="28"/>
          <w:szCs w:val="28"/>
        </w:rPr>
        <w:t xml:space="preserve">Development, 23 </w:t>
      </w:r>
      <w:r w:rsidRPr="00FB1485">
        <w:rPr>
          <w:rFonts w:ascii="Times New Roman" w:hAnsi="Times New Roman" w:cs="Times New Roman"/>
          <w:sz w:val="28"/>
          <w:szCs w:val="28"/>
        </w:rPr>
        <w:t>(2), 167- 185.</w:t>
      </w:r>
      <w:proofErr w:type="gramEnd"/>
    </w:p>
    <w:p w:rsidR="00757DCA" w:rsidRPr="00FB1485" w:rsidRDefault="00757DCA" w:rsidP="00757DCA">
      <w:pPr>
        <w:autoSpaceDE w:val="0"/>
        <w:autoSpaceDN w:val="0"/>
        <w:adjustRightInd w:val="0"/>
        <w:spacing w:after="0" w:line="360" w:lineRule="auto"/>
        <w:jc w:val="both"/>
        <w:rPr>
          <w:rFonts w:ascii="Times New Roman" w:hAnsi="Times New Roman" w:cs="Times New Roman"/>
          <w:i/>
          <w:iCs/>
          <w:sz w:val="28"/>
          <w:szCs w:val="28"/>
        </w:rPr>
      </w:pPr>
      <w:proofErr w:type="spellStart"/>
      <w:r w:rsidRPr="00FB1485">
        <w:rPr>
          <w:rFonts w:ascii="Times New Roman" w:hAnsi="Times New Roman" w:cs="Times New Roman"/>
          <w:sz w:val="28"/>
          <w:szCs w:val="28"/>
        </w:rPr>
        <w:t>Adeosun</w:t>
      </w:r>
      <w:proofErr w:type="spellEnd"/>
      <w:r w:rsidRPr="00FB1485">
        <w:rPr>
          <w:rFonts w:ascii="Times New Roman" w:hAnsi="Times New Roman" w:cs="Times New Roman"/>
          <w:sz w:val="28"/>
          <w:szCs w:val="28"/>
        </w:rPr>
        <w:t xml:space="preserve">, A. F. (2021). </w:t>
      </w:r>
      <w:proofErr w:type="gramStart"/>
      <w:r w:rsidRPr="00FB1485">
        <w:rPr>
          <w:rFonts w:ascii="Times New Roman" w:hAnsi="Times New Roman" w:cs="Times New Roman"/>
          <w:sz w:val="28"/>
          <w:szCs w:val="28"/>
        </w:rPr>
        <w:t>Factors affecting school enrolment in Kwara State.</w:t>
      </w:r>
      <w:proofErr w:type="gramEnd"/>
      <w:r w:rsidRPr="00FB1485">
        <w:rPr>
          <w:rFonts w:ascii="Times New Roman" w:hAnsi="Times New Roman" w:cs="Times New Roman"/>
          <w:sz w:val="28"/>
          <w:szCs w:val="28"/>
        </w:rPr>
        <w:t xml:space="preserve"> </w:t>
      </w:r>
      <w:r w:rsidRPr="00FB1485">
        <w:rPr>
          <w:rFonts w:ascii="Times New Roman" w:hAnsi="Times New Roman" w:cs="Times New Roman"/>
          <w:i/>
          <w:iCs/>
          <w:sz w:val="28"/>
          <w:szCs w:val="28"/>
        </w:rPr>
        <w:t>Journal</w:t>
      </w:r>
    </w:p>
    <w:p w:rsidR="00757DCA" w:rsidRPr="00FB1485" w:rsidRDefault="00757DCA" w:rsidP="00757DCA">
      <w:pPr>
        <w:autoSpaceDE w:val="0"/>
        <w:autoSpaceDN w:val="0"/>
        <w:adjustRightInd w:val="0"/>
        <w:spacing w:after="0" w:line="360" w:lineRule="auto"/>
        <w:ind w:firstLine="720"/>
        <w:jc w:val="both"/>
        <w:rPr>
          <w:rFonts w:ascii="Times New Roman" w:hAnsi="Times New Roman" w:cs="Times New Roman"/>
          <w:i/>
          <w:iCs/>
          <w:sz w:val="28"/>
          <w:szCs w:val="28"/>
        </w:rPr>
      </w:pPr>
      <w:proofErr w:type="gramStart"/>
      <w:r w:rsidRPr="00FB1485">
        <w:rPr>
          <w:rFonts w:ascii="Times New Roman" w:hAnsi="Times New Roman" w:cs="Times New Roman"/>
          <w:i/>
          <w:iCs/>
          <w:sz w:val="28"/>
          <w:szCs w:val="28"/>
        </w:rPr>
        <w:t>of</w:t>
      </w:r>
      <w:proofErr w:type="gramEnd"/>
      <w:r w:rsidRPr="00FB1485">
        <w:rPr>
          <w:rFonts w:ascii="Times New Roman" w:hAnsi="Times New Roman" w:cs="Times New Roman"/>
          <w:i/>
          <w:iCs/>
          <w:sz w:val="28"/>
          <w:szCs w:val="28"/>
        </w:rPr>
        <w:t xml:space="preserve"> Educational Discipline, 3</w:t>
      </w:r>
      <w:r w:rsidRPr="00FB1485">
        <w:rPr>
          <w:rFonts w:ascii="Times New Roman" w:hAnsi="Times New Roman" w:cs="Times New Roman"/>
          <w:sz w:val="28"/>
          <w:szCs w:val="28"/>
        </w:rPr>
        <w:t>(4), 34-42.</w:t>
      </w:r>
    </w:p>
    <w:p w:rsidR="00757DCA" w:rsidRPr="00FB1485" w:rsidRDefault="00757DCA" w:rsidP="00757DCA">
      <w:pPr>
        <w:autoSpaceDE w:val="0"/>
        <w:autoSpaceDN w:val="0"/>
        <w:adjustRightInd w:val="0"/>
        <w:spacing w:after="0" w:line="360" w:lineRule="auto"/>
        <w:jc w:val="both"/>
        <w:rPr>
          <w:rFonts w:ascii="Times New Roman" w:hAnsi="Times New Roman" w:cs="Times New Roman"/>
          <w:sz w:val="28"/>
          <w:szCs w:val="28"/>
        </w:rPr>
      </w:pPr>
      <w:proofErr w:type="spellStart"/>
      <w:proofErr w:type="gramStart"/>
      <w:r w:rsidRPr="00FB1485">
        <w:rPr>
          <w:rFonts w:ascii="Times New Roman" w:hAnsi="Times New Roman" w:cs="Times New Roman"/>
          <w:sz w:val="28"/>
          <w:szCs w:val="28"/>
        </w:rPr>
        <w:t>Amadi</w:t>
      </w:r>
      <w:proofErr w:type="spellEnd"/>
      <w:r w:rsidRPr="00FB1485">
        <w:rPr>
          <w:rFonts w:ascii="Times New Roman" w:hAnsi="Times New Roman" w:cs="Times New Roman"/>
          <w:sz w:val="28"/>
          <w:szCs w:val="28"/>
        </w:rPr>
        <w:t xml:space="preserve">, M.A., Role, E., &amp; </w:t>
      </w:r>
      <w:proofErr w:type="spellStart"/>
      <w:r w:rsidRPr="00FB1485">
        <w:rPr>
          <w:rFonts w:ascii="Times New Roman" w:hAnsi="Times New Roman" w:cs="Times New Roman"/>
          <w:sz w:val="28"/>
          <w:szCs w:val="28"/>
        </w:rPr>
        <w:t>Makewa</w:t>
      </w:r>
      <w:proofErr w:type="spellEnd"/>
      <w:r w:rsidRPr="00FB1485">
        <w:rPr>
          <w:rFonts w:ascii="Times New Roman" w:hAnsi="Times New Roman" w:cs="Times New Roman"/>
          <w:sz w:val="28"/>
          <w:szCs w:val="28"/>
        </w:rPr>
        <w:t>, L. N. (2018).</w:t>
      </w:r>
      <w:proofErr w:type="gramEnd"/>
      <w:r w:rsidRPr="00FB1485">
        <w:rPr>
          <w:rFonts w:ascii="Times New Roman" w:hAnsi="Times New Roman" w:cs="Times New Roman"/>
          <w:sz w:val="28"/>
          <w:szCs w:val="28"/>
        </w:rPr>
        <w:t xml:space="preserve"> Girl Child Dropout: Experiential</w:t>
      </w:r>
    </w:p>
    <w:p w:rsidR="00757DCA" w:rsidRPr="00FB1485" w:rsidRDefault="00757DCA" w:rsidP="00757DCA">
      <w:pPr>
        <w:autoSpaceDE w:val="0"/>
        <w:autoSpaceDN w:val="0"/>
        <w:adjustRightInd w:val="0"/>
        <w:spacing w:after="0" w:line="360" w:lineRule="auto"/>
        <w:ind w:firstLine="720"/>
        <w:jc w:val="both"/>
        <w:rPr>
          <w:rFonts w:ascii="Times New Roman" w:hAnsi="Times New Roman" w:cs="Times New Roman"/>
          <w:sz w:val="28"/>
          <w:szCs w:val="28"/>
        </w:rPr>
      </w:pPr>
      <w:proofErr w:type="gramStart"/>
      <w:r w:rsidRPr="00FB1485">
        <w:rPr>
          <w:rFonts w:ascii="Times New Roman" w:hAnsi="Times New Roman" w:cs="Times New Roman"/>
          <w:sz w:val="28"/>
          <w:szCs w:val="28"/>
        </w:rPr>
        <w:t>Teacher and Student Perceptions.</w:t>
      </w:r>
      <w:proofErr w:type="gramEnd"/>
      <w:r w:rsidRPr="00FB1485">
        <w:rPr>
          <w:rFonts w:ascii="Times New Roman" w:hAnsi="Times New Roman" w:cs="Times New Roman"/>
          <w:sz w:val="28"/>
          <w:szCs w:val="28"/>
        </w:rPr>
        <w:t xml:space="preserve"> </w:t>
      </w:r>
      <w:r w:rsidRPr="00FB1485">
        <w:rPr>
          <w:rFonts w:ascii="Times New Roman" w:hAnsi="Times New Roman" w:cs="Times New Roman"/>
          <w:i/>
          <w:iCs/>
          <w:sz w:val="28"/>
          <w:szCs w:val="28"/>
        </w:rPr>
        <w:t>International Journal of Humanities and</w:t>
      </w:r>
    </w:p>
    <w:p w:rsidR="00757DCA" w:rsidRPr="00FB1485" w:rsidRDefault="00757DCA" w:rsidP="00757DCA">
      <w:pPr>
        <w:autoSpaceDE w:val="0"/>
        <w:autoSpaceDN w:val="0"/>
        <w:adjustRightInd w:val="0"/>
        <w:spacing w:after="0" w:line="360" w:lineRule="auto"/>
        <w:ind w:firstLine="720"/>
        <w:jc w:val="both"/>
        <w:rPr>
          <w:rFonts w:ascii="Times New Roman" w:hAnsi="Times New Roman" w:cs="Times New Roman"/>
          <w:sz w:val="28"/>
          <w:szCs w:val="28"/>
        </w:rPr>
      </w:pPr>
      <w:r w:rsidRPr="00FB1485">
        <w:rPr>
          <w:rFonts w:ascii="Times New Roman" w:hAnsi="Times New Roman" w:cs="Times New Roman"/>
          <w:i/>
          <w:iCs/>
          <w:sz w:val="28"/>
          <w:szCs w:val="28"/>
        </w:rPr>
        <w:t>Social Science, 3</w:t>
      </w:r>
      <w:r w:rsidRPr="00FB1485">
        <w:rPr>
          <w:rFonts w:ascii="Times New Roman" w:hAnsi="Times New Roman" w:cs="Times New Roman"/>
          <w:sz w:val="28"/>
          <w:szCs w:val="28"/>
        </w:rPr>
        <w:t>(5), 124-131.</w:t>
      </w:r>
    </w:p>
    <w:p w:rsidR="00757DCA" w:rsidRPr="00FB1485" w:rsidRDefault="00757DCA" w:rsidP="00757DCA">
      <w:pPr>
        <w:autoSpaceDE w:val="0"/>
        <w:autoSpaceDN w:val="0"/>
        <w:adjustRightInd w:val="0"/>
        <w:spacing w:after="0" w:line="360" w:lineRule="auto"/>
        <w:jc w:val="both"/>
        <w:rPr>
          <w:rFonts w:ascii="Times New Roman" w:hAnsi="Times New Roman" w:cs="Times New Roman"/>
          <w:i/>
          <w:iCs/>
          <w:sz w:val="28"/>
          <w:szCs w:val="28"/>
        </w:rPr>
      </w:pPr>
      <w:proofErr w:type="spellStart"/>
      <w:r w:rsidRPr="00FB1485">
        <w:rPr>
          <w:rFonts w:ascii="Times New Roman" w:hAnsi="Times New Roman" w:cs="Times New Roman"/>
          <w:sz w:val="28"/>
          <w:szCs w:val="28"/>
        </w:rPr>
        <w:t>Akresh</w:t>
      </w:r>
      <w:proofErr w:type="spellEnd"/>
      <w:r w:rsidRPr="00FB1485">
        <w:rPr>
          <w:rFonts w:ascii="Times New Roman" w:hAnsi="Times New Roman" w:cs="Times New Roman"/>
          <w:sz w:val="28"/>
          <w:szCs w:val="28"/>
        </w:rPr>
        <w:t xml:space="preserve">, R. (2017). </w:t>
      </w:r>
      <w:r w:rsidRPr="00FB1485">
        <w:rPr>
          <w:rFonts w:ascii="Times New Roman" w:hAnsi="Times New Roman" w:cs="Times New Roman"/>
          <w:i/>
          <w:iCs/>
          <w:sz w:val="28"/>
          <w:szCs w:val="28"/>
        </w:rPr>
        <w:t>School Enrolment Impacts of Non-traditional Household</w:t>
      </w:r>
    </w:p>
    <w:p w:rsidR="00757DCA" w:rsidRPr="00FB1485" w:rsidRDefault="00757DCA" w:rsidP="00757DCA">
      <w:pPr>
        <w:autoSpaceDE w:val="0"/>
        <w:autoSpaceDN w:val="0"/>
        <w:adjustRightInd w:val="0"/>
        <w:spacing w:after="0" w:line="360" w:lineRule="auto"/>
        <w:ind w:left="720"/>
        <w:jc w:val="both"/>
        <w:rPr>
          <w:rFonts w:ascii="Times New Roman" w:hAnsi="Times New Roman" w:cs="Times New Roman"/>
          <w:i/>
          <w:iCs/>
          <w:sz w:val="28"/>
          <w:szCs w:val="28"/>
        </w:rPr>
      </w:pPr>
      <w:proofErr w:type="gramStart"/>
      <w:r w:rsidRPr="00FB1485">
        <w:rPr>
          <w:rFonts w:ascii="Times New Roman" w:hAnsi="Times New Roman" w:cs="Times New Roman"/>
          <w:i/>
          <w:iCs/>
          <w:sz w:val="28"/>
          <w:szCs w:val="28"/>
        </w:rPr>
        <w:t>Structure</w:t>
      </w:r>
      <w:r w:rsidRPr="00FB1485">
        <w:rPr>
          <w:rFonts w:ascii="Times New Roman" w:hAnsi="Times New Roman" w:cs="Times New Roman"/>
          <w:sz w:val="28"/>
          <w:szCs w:val="28"/>
        </w:rPr>
        <w:t>, University of Illinois at Urbana Champaign.</w:t>
      </w:r>
      <w:proofErr w:type="gramEnd"/>
      <w:r w:rsidRPr="00FB1485">
        <w:rPr>
          <w:rFonts w:ascii="Times New Roman" w:hAnsi="Times New Roman" w:cs="Times New Roman"/>
          <w:sz w:val="28"/>
          <w:szCs w:val="28"/>
        </w:rPr>
        <w:t xml:space="preserve"> </w:t>
      </w:r>
      <w:r w:rsidRPr="00FB1485">
        <w:rPr>
          <w:rFonts w:ascii="Times New Roman" w:hAnsi="Times New Roman" w:cs="Times New Roman"/>
          <w:i/>
          <w:iCs/>
          <w:sz w:val="28"/>
          <w:szCs w:val="28"/>
        </w:rPr>
        <w:t xml:space="preserve">The Educational Psychologist Vol. </w:t>
      </w:r>
      <w:r w:rsidRPr="00FB1485">
        <w:rPr>
          <w:rFonts w:ascii="Calibri,Italic" w:hAnsi="Calibri,Italic" w:cs="Calibri,Italic"/>
          <w:i/>
          <w:iCs/>
          <w:sz w:val="28"/>
          <w:szCs w:val="28"/>
        </w:rPr>
        <w:t xml:space="preserve">12 No.1 </w:t>
      </w:r>
      <w:r w:rsidRPr="00FB1485">
        <w:rPr>
          <w:rFonts w:ascii="Calibri" w:hAnsi="Calibri" w:cs="Calibri"/>
          <w:sz w:val="28"/>
          <w:szCs w:val="28"/>
        </w:rPr>
        <w:t>173</w:t>
      </w:r>
    </w:p>
    <w:p w:rsidR="00757DCA" w:rsidRPr="00FB1485" w:rsidRDefault="00757DCA" w:rsidP="00757DCA">
      <w:pPr>
        <w:autoSpaceDE w:val="0"/>
        <w:autoSpaceDN w:val="0"/>
        <w:adjustRightInd w:val="0"/>
        <w:spacing w:after="0" w:line="360" w:lineRule="auto"/>
        <w:ind w:firstLine="720"/>
        <w:jc w:val="both"/>
        <w:rPr>
          <w:rFonts w:ascii="Times New Roman" w:hAnsi="Times New Roman" w:cs="Times New Roman"/>
          <w:sz w:val="28"/>
          <w:szCs w:val="28"/>
        </w:rPr>
      </w:pPr>
      <w:r w:rsidRPr="00FB1485">
        <w:rPr>
          <w:rFonts w:ascii="Times New Roman" w:hAnsi="Times New Roman" w:cs="Times New Roman"/>
          <w:sz w:val="28"/>
          <w:szCs w:val="28"/>
        </w:rPr>
        <w:t xml:space="preserve">https://netfiles.uiuc.edu/akresh/www/Research/Akresh_SchoolEnrollment.pdf </w:t>
      </w:r>
    </w:p>
    <w:p w:rsidR="00757DCA" w:rsidRPr="00FB1485" w:rsidRDefault="00757DCA" w:rsidP="00757DCA">
      <w:pPr>
        <w:autoSpaceDE w:val="0"/>
        <w:autoSpaceDN w:val="0"/>
        <w:adjustRightInd w:val="0"/>
        <w:spacing w:after="0" w:line="360" w:lineRule="auto"/>
        <w:ind w:firstLine="720"/>
        <w:jc w:val="both"/>
        <w:rPr>
          <w:rFonts w:ascii="Times New Roman" w:hAnsi="Times New Roman" w:cs="Times New Roman"/>
          <w:sz w:val="28"/>
          <w:szCs w:val="28"/>
        </w:rPr>
      </w:pPr>
      <w:proofErr w:type="gramStart"/>
      <w:r w:rsidRPr="00FB1485">
        <w:rPr>
          <w:rFonts w:ascii="Times New Roman" w:hAnsi="Times New Roman" w:cs="Times New Roman"/>
          <w:sz w:val="28"/>
          <w:szCs w:val="28"/>
        </w:rPr>
        <w:t>Accessed: August 15, 2010.</w:t>
      </w:r>
      <w:proofErr w:type="gramEnd"/>
    </w:p>
    <w:p w:rsidR="00757DCA" w:rsidRPr="00FB1485" w:rsidRDefault="00AC3F4B" w:rsidP="00757DCA">
      <w:pPr>
        <w:spacing w:after="0" w:line="480" w:lineRule="auto"/>
        <w:ind w:leftChars="39" w:left="86"/>
        <w:jc w:val="both"/>
        <w:rPr>
          <w:rFonts w:ascii="Times New Roman" w:hAnsi="Times New Roman" w:cs="Times New Roman"/>
          <w:bCs/>
          <w:sz w:val="28"/>
          <w:szCs w:val="28"/>
        </w:rPr>
      </w:pPr>
      <w:r w:rsidRPr="00FB1485">
        <w:rPr>
          <w:rFonts w:ascii="Times New Roman" w:hAnsi="Times New Roman" w:cs="Times New Roman"/>
          <w:b/>
          <w:sz w:val="28"/>
          <w:szCs w:val="28"/>
        </w:rPr>
        <w:t xml:space="preserve"> </w:t>
      </w:r>
      <w:proofErr w:type="spellStart"/>
      <w:r w:rsidRPr="00FB1485">
        <w:rPr>
          <w:rFonts w:ascii="Times New Roman" w:hAnsi="Times New Roman" w:cs="Times New Roman"/>
          <w:bCs/>
          <w:sz w:val="28"/>
          <w:szCs w:val="28"/>
        </w:rPr>
        <w:t>Arowojobe</w:t>
      </w:r>
      <w:proofErr w:type="spellEnd"/>
      <w:r w:rsidRPr="00FB1485">
        <w:rPr>
          <w:rFonts w:ascii="Times New Roman" w:hAnsi="Times New Roman" w:cs="Times New Roman"/>
          <w:bCs/>
          <w:sz w:val="28"/>
          <w:szCs w:val="28"/>
        </w:rPr>
        <w:t xml:space="preserve">, F. </w:t>
      </w:r>
      <w:proofErr w:type="gramStart"/>
      <w:r w:rsidRPr="00FB1485">
        <w:rPr>
          <w:rFonts w:ascii="Times New Roman" w:hAnsi="Times New Roman" w:cs="Times New Roman"/>
          <w:bCs/>
          <w:sz w:val="28"/>
          <w:szCs w:val="28"/>
        </w:rPr>
        <w:t>A, (2023).</w:t>
      </w:r>
      <w:proofErr w:type="gramEnd"/>
      <w:r w:rsidRPr="00FB1485">
        <w:rPr>
          <w:rFonts w:ascii="Times New Roman" w:hAnsi="Times New Roman" w:cs="Times New Roman"/>
          <w:bCs/>
          <w:sz w:val="28"/>
          <w:szCs w:val="28"/>
        </w:rPr>
        <w:t xml:space="preserve"> Relationship between st</w:t>
      </w:r>
      <w:r w:rsidR="00757DCA" w:rsidRPr="00FB1485">
        <w:rPr>
          <w:rFonts w:ascii="Times New Roman" w:hAnsi="Times New Roman" w:cs="Times New Roman"/>
          <w:bCs/>
          <w:sz w:val="28"/>
          <w:szCs w:val="28"/>
        </w:rPr>
        <w:t>udents Academic Achievement and</w:t>
      </w:r>
    </w:p>
    <w:p w:rsidR="00AC3F4B" w:rsidRPr="00FB1485" w:rsidRDefault="00AC3F4B" w:rsidP="00757DCA">
      <w:pPr>
        <w:spacing w:after="0" w:line="480" w:lineRule="auto"/>
        <w:ind w:leftChars="39" w:left="86" w:firstLine="634"/>
        <w:jc w:val="both"/>
        <w:rPr>
          <w:rFonts w:ascii="Times New Roman" w:hAnsi="Times New Roman" w:cs="Times New Roman"/>
          <w:bCs/>
          <w:sz w:val="28"/>
          <w:szCs w:val="28"/>
        </w:rPr>
      </w:pPr>
      <w:proofErr w:type="gramStart"/>
      <w:r w:rsidRPr="00FB1485">
        <w:rPr>
          <w:rFonts w:ascii="Times New Roman" w:hAnsi="Times New Roman" w:cs="Times New Roman"/>
          <w:bCs/>
          <w:sz w:val="28"/>
          <w:szCs w:val="28"/>
        </w:rPr>
        <w:lastRenderedPageBreak/>
        <w:t>Parental socioeconomic background.</w:t>
      </w:r>
      <w:proofErr w:type="gramEnd"/>
      <w:r w:rsidRPr="00FB1485">
        <w:rPr>
          <w:rFonts w:ascii="Times New Roman" w:hAnsi="Times New Roman" w:cs="Times New Roman"/>
          <w:bCs/>
          <w:sz w:val="28"/>
          <w:szCs w:val="28"/>
        </w:rPr>
        <w:t xml:space="preserve"> The Educators 3 (5) 46-52</w:t>
      </w:r>
    </w:p>
    <w:p w:rsidR="00757DCA" w:rsidRPr="00FB1485" w:rsidRDefault="00AC3F4B" w:rsidP="0073483D">
      <w:pPr>
        <w:spacing w:after="0" w:line="480" w:lineRule="auto"/>
        <w:ind w:leftChars="82" w:left="810" w:hangingChars="225" w:hanging="630"/>
        <w:jc w:val="both"/>
        <w:rPr>
          <w:rFonts w:ascii="Times New Roman" w:hAnsi="Times New Roman" w:cs="Times New Roman"/>
          <w:bCs/>
          <w:sz w:val="28"/>
          <w:szCs w:val="28"/>
        </w:rPr>
      </w:pPr>
      <w:proofErr w:type="spellStart"/>
      <w:r w:rsidRPr="00FB1485">
        <w:rPr>
          <w:rFonts w:ascii="Times New Roman" w:hAnsi="Times New Roman" w:cs="Times New Roman"/>
          <w:bCs/>
          <w:sz w:val="28"/>
          <w:szCs w:val="28"/>
        </w:rPr>
        <w:t>Atolagbe</w:t>
      </w:r>
      <w:proofErr w:type="spellEnd"/>
      <w:proofErr w:type="gramStart"/>
      <w:r w:rsidRPr="00FB1485">
        <w:rPr>
          <w:rFonts w:ascii="Times New Roman" w:hAnsi="Times New Roman" w:cs="Times New Roman"/>
          <w:bCs/>
          <w:sz w:val="28"/>
          <w:szCs w:val="28"/>
        </w:rPr>
        <w:t>,  W</w:t>
      </w:r>
      <w:proofErr w:type="gramEnd"/>
      <w:r w:rsidRPr="00FB1485">
        <w:rPr>
          <w:rFonts w:ascii="Times New Roman" w:hAnsi="Times New Roman" w:cs="Times New Roman"/>
          <w:bCs/>
          <w:sz w:val="28"/>
          <w:szCs w:val="28"/>
        </w:rPr>
        <w:t>. O. (2020). Step by steps to better school facilities. Ibadan: University press.</w:t>
      </w:r>
    </w:p>
    <w:p w:rsidR="00AC3F4B" w:rsidRPr="00FB1485" w:rsidRDefault="00AC3F4B" w:rsidP="0073483D">
      <w:pPr>
        <w:spacing w:after="0" w:line="480" w:lineRule="auto"/>
        <w:ind w:leftChars="82" w:left="810" w:hangingChars="225" w:hanging="630"/>
        <w:jc w:val="both"/>
        <w:rPr>
          <w:rFonts w:ascii="Times New Roman" w:hAnsi="Times New Roman" w:cs="Times New Roman"/>
          <w:bCs/>
          <w:sz w:val="28"/>
          <w:szCs w:val="28"/>
        </w:rPr>
      </w:pPr>
      <w:r w:rsidRPr="00FB1485">
        <w:rPr>
          <w:rFonts w:ascii="Times New Roman" w:hAnsi="Times New Roman" w:cs="Times New Roman"/>
          <w:bCs/>
          <w:sz w:val="28"/>
          <w:szCs w:val="28"/>
        </w:rPr>
        <w:t xml:space="preserve"> </w:t>
      </w:r>
      <w:proofErr w:type="spellStart"/>
      <w:r w:rsidRPr="00FB1485">
        <w:rPr>
          <w:rFonts w:ascii="Times New Roman" w:hAnsi="Times New Roman" w:cs="Times New Roman"/>
          <w:bCs/>
          <w:sz w:val="28"/>
          <w:szCs w:val="28"/>
        </w:rPr>
        <w:t>Awotunde</w:t>
      </w:r>
      <w:proofErr w:type="spellEnd"/>
      <w:r w:rsidRPr="00FB1485">
        <w:rPr>
          <w:rFonts w:ascii="Times New Roman" w:hAnsi="Times New Roman" w:cs="Times New Roman"/>
          <w:bCs/>
          <w:sz w:val="28"/>
          <w:szCs w:val="28"/>
        </w:rPr>
        <w:t xml:space="preserve">, M. C. (2019). </w:t>
      </w:r>
      <w:proofErr w:type="gramStart"/>
      <w:r w:rsidRPr="00FB1485">
        <w:rPr>
          <w:rFonts w:ascii="Times New Roman" w:hAnsi="Times New Roman" w:cs="Times New Roman"/>
          <w:bCs/>
          <w:sz w:val="28"/>
          <w:szCs w:val="28"/>
        </w:rPr>
        <w:t>The Educational Attitude of Public and Private school administrators.</w:t>
      </w:r>
      <w:proofErr w:type="gramEnd"/>
      <w:r w:rsidRPr="00FB1485">
        <w:rPr>
          <w:rFonts w:ascii="Times New Roman" w:hAnsi="Times New Roman" w:cs="Times New Roman"/>
          <w:bCs/>
          <w:sz w:val="28"/>
          <w:szCs w:val="28"/>
        </w:rPr>
        <w:t xml:space="preserve"> West African Journal of vocational and Technical Education 6 (2) 173- 179</w:t>
      </w:r>
    </w:p>
    <w:p w:rsidR="00757DCA" w:rsidRPr="00FB1485" w:rsidRDefault="00AC3F4B" w:rsidP="00757DCA">
      <w:pPr>
        <w:spacing w:after="0" w:line="480" w:lineRule="auto"/>
        <w:ind w:leftChars="36" w:left="79"/>
        <w:jc w:val="both"/>
        <w:rPr>
          <w:rFonts w:ascii="Times New Roman" w:hAnsi="Times New Roman" w:cs="Times New Roman"/>
          <w:bCs/>
          <w:sz w:val="28"/>
          <w:szCs w:val="28"/>
        </w:rPr>
      </w:pPr>
      <w:r w:rsidRPr="00FB1485">
        <w:rPr>
          <w:rFonts w:ascii="Times New Roman" w:hAnsi="Times New Roman" w:cs="Times New Roman"/>
          <w:bCs/>
          <w:sz w:val="28"/>
          <w:szCs w:val="28"/>
        </w:rPr>
        <w:t xml:space="preserve"> Bello-Baba, N. G. (2023). Instructional </w:t>
      </w:r>
      <w:r w:rsidR="00757DCA" w:rsidRPr="00FB1485">
        <w:rPr>
          <w:rFonts w:ascii="Times New Roman" w:hAnsi="Times New Roman" w:cs="Times New Roman"/>
          <w:bCs/>
          <w:sz w:val="28"/>
          <w:szCs w:val="28"/>
        </w:rPr>
        <w:t>media and the new Technology of</w:t>
      </w:r>
    </w:p>
    <w:p w:rsidR="00AC3F4B" w:rsidRPr="00FB1485" w:rsidRDefault="00AC3F4B" w:rsidP="00757DCA">
      <w:pPr>
        <w:spacing w:after="0" w:line="480" w:lineRule="auto"/>
        <w:ind w:leftChars="36" w:left="79" w:firstLine="641"/>
        <w:jc w:val="both"/>
        <w:rPr>
          <w:rFonts w:ascii="Times New Roman" w:hAnsi="Times New Roman" w:cs="Times New Roman"/>
          <w:bCs/>
          <w:sz w:val="28"/>
          <w:szCs w:val="28"/>
        </w:rPr>
      </w:pPr>
      <w:proofErr w:type="gramStart"/>
      <w:r w:rsidRPr="00FB1485">
        <w:rPr>
          <w:rFonts w:ascii="Times New Roman" w:hAnsi="Times New Roman" w:cs="Times New Roman"/>
          <w:bCs/>
          <w:sz w:val="28"/>
          <w:szCs w:val="28"/>
        </w:rPr>
        <w:t>Instructional.</w:t>
      </w:r>
      <w:proofErr w:type="gramEnd"/>
      <w:r w:rsidRPr="00FB1485">
        <w:rPr>
          <w:rFonts w:ascii="Times New Roman" w:hAnsi="Times New Roman" w:cs="Times New Roman"/>
          <w:bCs/>
          <w:sz w:val="28"/>
          <w:szCs w:val="28"/>
        </w:rPr>
        <w:t xml:space="preserve"> </w:t>
      </w:r>
      <w:proofErr w:type="spellStart"/>
      <w:proofErr w:type="gramStart"/>
      <w:r w:rsidRPr="00FB1485">
        <w:rPr>
          <w:rFonts w:ascii="Times New Roman" w:hAnsi="Times New Roman" w:cs="Times New Roman"/>
          <w:bCs/>
          <w:sz w:val="28"/>
          <w:szCs w:val="28"/>
        </w:rPr>
        <w:t>Jalingo</w:t>
      </w:r>
      <w:proofErr w:type="spellEnd"/>
      <w:r w:rsidRPr="00FB1485">
        <w:rPr>
          <w:rFonts w:ascii="Times New Roman" w:hAnsi="Times New Roman" w:cs="Times New Roman"/>
          <w:bCs/>
          <w:sz w:val="28"/>
          <w:szCs w:val="28"/>
        </w:rPr>
        <w:t xml:space="preserve">; </w:t>
      </w:r>
      <w:proofErr w:type="spellStart"/>
      <w:r w:rsidRPr="00FB1485">
        <w:rPr>
          <w:rFonts w:ascii="Times New Roman" w:hAnsi="Times New Roman" w:cs="Times New Roman"/>
          <w:bCs/>
          <w:sz w:val="28"/>
          <w:szCs w:val="28"/>
        </w:rPr>
        <w:t>Goden</w:t>
      </w:r>
      <w:proofErr w:type="spellEnd"/>
      <w:r w:rsidRPr="00FB1485">
        <w:rPr>
          <w:rFonts w:ascii="Times New Roman" w:hAnsi="Times New Roman" w:cs="Times New Roman"/>
          <w:bCs/>
          <w:sz w:val="28"/>
          <w:szCs w:val="28"/>
        </w:rPr>
        <w:t xml:space="preserve"> flowers publications.</w:t>
      </w:r>
      <w:proofErr w:type="gramEnd"/>
    </w:p>
    <w:p w:rsidR="0073483D" w:rsidRPr="00FB1485" w:rsidRDefault="0073483D" w:rsidP="0073483D">
      <w:pPr>
        <w:autoSpaceDE w:val="0"/>
        <w:autoSpaceDN w:val="0"/>
        <w:adjustRightInd w:val="0"/>
        <w:spacing w:after="0" w:line="360" w:lineRule="auto"/>
        <w:jc w:val="both"/>
        <w:rPr>
          <w:rFonts w:ascii="Times New Roman" w:hAnsi="Times New Roman" w:cs="Times New Roman"/>
          <w:sz w:val="28"/>
          <w:szCs w:val="28"/>
        </w:rPr>
      </w:pPr>
      <w:r w:rsidRPr="00FB1485">
        <w:rPr>
          <w:rFonts w:ascii="Times New Roman" w:hAnsi="Times New Roman" w:cs="Times New Roman"/>
          <w:sz w:val="28"/>
          <w:szCs w:val="28"/>
        </w:rPr>
        <w:t xml:space="preserve">Boyle, S. (2022). </w:t>
      </w:r>
      <w:proofErr w:type="gramStart"/>
      <w:r w:rsidRPr="00FB1485">
        <w:rPr>
          <w:rFonts w:ascii="Times New Roman" w:hAnsi="Times New Roman" w:cs="Times New Roman"/>
          <w:i/>
          <w:iCs/>
          <w:sz w:val="28"/>
          <w:szCs w:val="28"/>
        </w:rPr>
        <w:t>Reaching the Poor: The ‘Costs’ of Sending Children to School</w:t>
      </w:r>
      <w:r w:rsidRPr="00FB1485">
        <w:rPr>
          <w:rFonts w:ascii="Times New Roman" w:hAnsi="Times New Roman" w:cs="Times New Roman"/>
          <w:sz w:val="28"/>
          <w:szCs w:val="28"/>
        </w:rPr>
        <w:t>.</w:t>
      </w:r>
      <w:proofErr w:type="gramEnd"/>
      <w:r w:rsidRPr="00FB1485">
        <w:rPr>
          <w:rFonts w:ascii="Times New Roman" w:hAnsi="Times New Roman" w:cs="Times New Roman"/>
          <w:sz w:val="28"/>
          <w:szCs w:val="28"/>
        </w:rPr>
        <w:t xml:space="preserve"> A</w:t>
      </w:r>
    </w:p>
    <w:p w:rsidR="0073483D" w:rsidRPr="00FB1485" w:rsidRDefault="0073483D" w:rsidP="0073483D">
      <w:pPr>
        <w:autoSpaceDE w:val="0"/>
        <w:autoSpaceDN w:val="0"/>
        <w:adjustRightInd w:val="0"/>
        <w:spacing w:after="0" w:line="360" w:lineRule="auto"/>
        <w:ind w:firstLine="720"/>
        <w:jc w:val="both"/>
        <w:rPr>
          <w:rFonts w:ascii="Times New Roman" w:hAnsi="Times New Roman" w:cs="Times New Roman"/>
          <w:sz w:val="28"/>
          <w:szCs w:val="28"/>
        </w:rPr>
      </w:pPr>
      <w:proofErr w:type="gramStart"/>
      <w:r w:rsidRPr="00FB1485">
        <w:rPr>
          <w:rFonts w:ascii="Times New Roman" w:hAnsi="Times New Roman" w:cs="Times New Roman"/>
          <w:sz w:val="28"/>
          <w:szCs w:val="28"/>
        </w:rPr>
        <w:t>six</w:t>
      </w:r>
      <w:proofErr w:type="gramEnd"/>
      <w:r w:rsidRPr="00FB1485">
        <w:rPr>
          <w:rFonts w:ascii="Times New Roman" w:hAnsi="Times New Roman" w:cs="Times New Roman"/>
          <w:sz w:val="28"/>
          <w:szCs w:val="28"/>
        </w:rPr>
        <w:t xml:space="preserve"> country comparative study Synthesis Report. London: DFID.</w:t>
      </w:r>
    </w:p>
    <w:p w:rsidR="0073483D" w:rsidRPr="00FB1485" w:rsidRDefault="0073483D" w:rsidP="0073483D">
      <w:pPr>
        <w:autoSpaceDE w:val="0"/>
        <w:autoSpaceDN w:val="0"/>
        <w:adjustRightInd w:val="0"/>
        <w:spacing w:after="0" w:line="360" w:lineRule="auto"/>
        <w:ind w:firstLine="720"/>
        <w:jc w:val="both"/>
        <w:rPr>
          <w:rFonts w:ascii="Times New Roman" w:hAnsi="Times New Roman" w:cs="Times New Roman"/>
          <w:sz w:val="28"/>
          <w:szCs w:val="28"/>
        </w:rPr>
      </w:pPr>
      <w:proofErr w:type="gramStart"/>
      <w:r w:rsidRPr="00FB1485">
        <w:rPr>
          <w:rFonts w:ascii="Times New Roman" w:hAnsi="Times New Roman" w:cs="Times New Roman"/>
          <w:sz w:val="28"/>
          <w:szCs w:val="28"/>
        </w:rPr>
        <w:t xml:space="preserve">http://r4d.dfid.gov.uk/PDF/Outputs/I </w:t>
      </w:r>
      <w:proofErr w:type="spellStart"/>
      <w:r w:rsidRPr="00FB1485">
        <w:rPr>
          <w:rFonts w:ascii="Times New Roman" w:hAnsi="Times New Roman" w:cs="Times New Roman"/>
          <w:sz w:val="28"/>
          <w:szCs w:val="28"/>
        </w:rPr>
        <w:t>mpAccess</w:t>
      </w:r>
      <w:proofErr w:type="spellEnd"/>
      <w:r w:rsidRPr="00FB1485">
        <w:rPr>
          <w:rFonts w:ascii="Times New Roman" w:hAnsi="Times New Roman" w:cs="Times New Roman"/>
          <w:sz w:val="28"/>
          <w:szCs w:val="28"/>
        </w:rPr>
        <w:t>/Educationalpaper47.</w:t>
      </w:r>
      <w:proofErr w:type="gramEnd"/>
      <w:r w:rsidRPr="00FB1485">
        <w:rPr>
          <w:rFonts w:ascii="Times New Roman" w:hAnsi="Times New Roman" w:cs="Times New Roman"/>
          <w:sz w:val="28"/>
          <w:szCs w:val="28"/>
        </w:rPr>
        <w:t xml:space="preserve"> </w:t>
      </w:r>
      <w:proofErr w:type="spellStart"/>
      <w:proofErr w:type="gramStart"/>
      <w:r w:rsidRPr="00FB1485">
        <w:rPr>
          <w:rFonts w:ascii="Times New Roman" w:hAnsi="Times New Roman" w:cs="Times New Roman"/>
          <w:sz w:val="28"/>
          <w:szCs w:val="28"/>
        </w:rPr>
        <w:t>pdf</w:t>
      </w:r>
      <w:proofErr w:type="spellEnd"/>
      <w:proofErr w:type="gramEnd"/>
    </w:p>
    <w:p w:rsidR="0073483D" w:rsidRPr="00FB1485" w:rsidRDefault="0073483D" w:rsidP="0073483D">
      <w:pPr>
        <w:autoSpaceDE w:val="0"/>
        <w:autoSpaceDN w:val="0"/>
        <w:adjustRightInd w:val="0"/>
        <w:spacing w:after="0" w:line="360" w:lineRule="auto"/>
        <w:ind w:firstLine="720"/>
        <w:jc w:val="both"/>
        <w:rPr>
          <w:rFonts w:ascii="Times New Roman" w:hAnsi="Times New Roman" w:cs="Times New Roman"/>
          <w:sz w:val="28"/>
          <w:szCs w:val="28"/>
        </w:rPr>
      </w:pPr>
      <w:proofErr w:type="gramStart"/>
      <w:r w:rsidRPr="00FB1485">
        <w:rPr>
          <w:rFonts w:ascii="Times New Roman" w:hAnsi="Times New Roman" w:cs="Times New Roman"/>
          <w:sz w:val="28"/>
          <w:szCs w:val="28"/>
        </w:rPr>
        <w:t>Accessed July 19, 2017.</w:t>
      </w:r>
      <w:proofErr w:type="gramEnd"/>
    </w:p>
    <w:p w:rsidR="0073483D" w:rsidRPr="00FB1485" w:rsidRDefault="0073483D" w:rsidP="0073483D">
      <w:pPr>
        <w:autoSpaceDE w:val="0"/>
        <w:autoSpaceDN w:val="0"/>
        <w:adjustRightInd w:val="0"/>
        <w:spacing w:after="0" w:line="360" w:lineRule="auto"/>
        <w:jc w:val="both"/>
        <w:rPr>
          <w:rFonts w:ascii="Times New Roman" w:hAnsi="Times New Roman" w:cs="Times New Roman"/>
          <w:i/>
          <w:iCs/>
          <w:sz w:val="28"/>
          <w:szCs w:val="28"/>
        </w:rPr>
      </w:pPr>
      <w:proofErr w:type="gramStart"/>
      <w:r w:rsidRPr="00FB1485">
        <w:rPr>
          <w:rFonts w:ascii="Times New Roman" w:hAnsi="Times New Roman" w:cs="Times New Roman"/>
          <w:sz w:val="28"/>
          <w:szCs w:val="28"/>
        </w:rPr>
        <w:t>Brown, P. &amp; Park, A. (2021).</w:t>
      </w:r>
      <w:proofErr w:type="gramEnd"/>
      <w:r w:rsidRPr="00FB1485">
        <w:rPr>
          <w:rFonts w:ascii="Times New Roman" w:hAnsi="Times New Roman" w:cs="Times New Roman"/>
          <w:sz w:val="28"/>
          <w:szCs w:val="28"/>
        </w:rPr>
        <w:t xml:space="preserve"> </w:t>
      </w:r>
      <w:proofErr w:type="gramStart"/>
      <w:r w:rsidRPr="00FB1485">
        <w:rPr>
          <w:rFonts w:ascii="Times New Roman" w:hAnsi="Times New Roman" w:cs="Times New Roman"/>
          <w:sz w:val="28"/>
          <w:szCs w:val="28"/>
        </w:rPr>
        <w:t>Education and poverty in rural China.</w:t>
      </w:r>
      <w:proofErr w:type="gramEnd"/>
      <w:r w:rsidRPr="00FB1485">
        <w:rPr>
          <w:rFonts w:ascii="Times New Roman" w:hAnsi="Times New Roman" w:cs="Times New Roman"/>
          <w:sz w:val="28"/>
          <w:szCs w:val="28"/>
        </w:rPr>
        <w:t xml:space="preserve"> </w:t>
      </w:r>
      <w:r w:rsidRPr="00FB1485">
        <w:rPr>
          <w:rFonts w:ascii="Times New Roman" w:hAnsi="Times New Roman" w:cs="Times New Roman"/>
          <w:i/>
          <w:iCs/>
          <w:sz w:val="28"/>
          <w:szCs w:val="28"/>
        </w:rPr>
        <w:t>Economics of</w:t>
      </w:r>
    </w:p>
    <w:p w:rsidR="0073483D" w:rsidRPr="00FB1485" w:rsidRDefault="0073483D" w:rsidP="0073483D">
      <w:pPr>
        <w:autoSpaceDE w:val="0"/>
        <w:autoSpaceDN w:val="0"/>
        <w:adjustRightInd w:val="0"/>
        <w:spacing w:after="0" w:line="360" w:lineRule="auto"/>
        <w:ind w:firstLine="720"/>
        <w:jc w:val="both"/>
        <w:rPr>
          <w:rFonts w:ascii="Times New Roman" w:hAnsi="Times New Roman" w:cs="Times New Roman"/>
          <w:i/>
          <w:iCs/>
          <w:sz w:val="28"/>
          <w:szCs w:val="28"/>
        </w:rPr>
      </w:pPr>
      <w:r w:rsidRPr="00FB1485">
        <w:rPr>
          <w:rFonts w:ascii="Times New Roman" w:hAnsi="Times New Roman" w:cs="Times New Roman"/>
          <w:i/>
          <w:iCs/>
          <w:sz w:val="28"/>
          <w:szCs w:val="28"/>
        </w:rPr>
        <w:t xml:space="preserve">Education Review, 21 </w:t>
      </w:r>
      <w:r w:rsidRPr="00FB1485">
        <w:rPr>
          <w:rFonts w:ascii="Times New Roman" w:hAnsi="Times New Roman" w:cs="Times New Roman"/>
          <w:sz w:val="28"/>
          <w:szCs w:val="28"/>
        </w:rPr>
        <w:t>(6), 523-541.</w:t>
      </w:r>
    </w:p>
    <w:p w:rsidR="0073483D" w:rsidRPr="00FB1485" w:rsidRDefault="0073483D" w:rsidP="0073483D">
      <w:pPr>
        <w:autoSpaceDE w:val="0"/>
        <w:autoSpaceDN w:val="0"/>
        <w:adjustRightInd w:val="0"/>
        <w:spacing w:after="0" w:line="360" w:lineRule="auto"/>
        <w:jc w:val="both"/>
        <w:rPr>
          <w:rFonts w:ascii="Times New Roman" w:hAnsi="Times New Roman" w:cs="Times New Roman"/>
          <w:sz w:val="28"/>
          <w:szCs w:val="28"/>
        </w:rPr>
      </w:pPr>
      <w:proofErr w:type="spellStart"/>
      <w:r w:rsidRPr="00FB1485">
        <w:rPr>
          <w:rFonts w:ascii="Times New Roman" w:hAnsi="Times New Roman" w:cs="Times New Roman"/>
          <w:sz w:val="28"/>
          <w:szCs w:val="28"/>
        </w:rPr>
        <w:t>Burgett</w:t>
      </w:r>
      <w:proofErr w:type="spellEnd"/>
      <w:r w:rsidRPr="00FB1485">
        <w:rPr>
          <w:rFonts w:ascii="Times New Roman" w:hAnsi="Times New Roman" w:cs="Times New Roman"/>
          <w:sz w:val="28"/>
          <w:szCs w:val="28"/>
        </w:rPr>
        <w:t xml:space="preserve">, A.W (2021). </w:t>
      </w:r>
      <w:r w:rsidRPr="00FB1485">
        <w:rPr>
          <w:rFonts w:ascii="Times New Roman" w:hAnsi="Times New Roman" w:cs="Times New Roman"/>
          <w:i/>
          <w:iCs/>
          <w:sz w:val="28"/>
          <w:szCs w:val="28"/>
        </w:rPr>
        <w:t>The Schools Have Failed Us</w:t>
      </w:r>
      <w:r w:rsidRPr="00FB1485">
        <w:rPr>
          <w:rFonts w:ascii="Times New Roman" w:hAnsi="Times New Roman" w:cs="Times New Roman"/>
          <w:sz w:val="28"/>
          <w:szCs w:val="28"/>
        </w:rPr>
        <w:t>: New York: Voltage Press.</w:t>
      </w:r>
    </w:p>
    <w:p w:rsidR="0073483D" w:rsidRPr="00FB1485" w:rsidRDefault="0073483D" w:rsidP="0073483D">
      <w:pPr>
        <w:autoSpaceDE w:val="0"/>
        <w:autoSpaceDN w:val="0"/>
        <w:adjustRightInd w:val="0"/>
        <w:spacing w:after="0" w:line="360" w:lineRule="auto"/>
        <w:ind w:firstLine="720"/>
        <w:jc w:val="both"/>
        <w:rPr>
          <w:rFonts w:ascii="Times New Roman" w:hAnsi="Times New Roman" w:cs="Times New Roman"/>
          <w:sz w:val="28"/>
          <w:szCs w:val="28"/>
        </w:rPr>
      </w:pPr>
      <w:r w:rsidRPr="00FB1485">
        <w:rPr>
          <w:rFonts w:ascii="Times New Roman" w:hAnsi="Times New Roman" w:cs="Times New Roman"/>
          <w:sz w:val="28"/>
          <w:szCs w:val="28"/>
        </w:rPr>
        <w:t>Carr-Hill, R. (2019).The Education of nomadic peoples in East Africa: Djibouti,</w:t>
      </w:r>
    </w:p>
    <w:p w:rsidR="0073483D" w:rsidRPr="00FB1485" w:rsidRDefault="0073483D" w:rsidP="0073483D">
      <w:pPr>
        <w:autoSpaceDE w:val="0"/>
        <w:autoSpaceDN w:val="0"/>
        <w:adjustRightInd w:val="0"/>
        <w:spacing w:after="0" w:line="360" w:lineRule="auto"/>
        <w:ind w:firstLine="720"/>
        <w:jc w:val="both"/>
        <w:rPr>
          <w:rFonts w:ascii="Times New Roman" w:hAnsi="Times New Roman" w:cs="Times New Roman"/>
          <w:sz w:val="28"/>
          <w:szCs w:val="28"/>
        </w:rPr>
      </w:pPr>
      <w:proofErr w:type="gramStart"/>
      <w:r w:rsidRPr="00FB1485">
        <w:rPr>
          <w:rFonts w:ascii="Times New Roman" w:hAnsi="Times New Roman" w:cs="Times New Roman"/>
          <w:sz w:val="28"/>
          <w:szCs w:val="28"/>
        </w:rPr>
        <w:t>Eritrea, Ethiopia, Kenya, Tanzania and Uganda.</w:t>
      </w:r>
      <w:proofErr w:type="gramEnd"/>
      <w:r w:rsidRPr="00FB1485">
        <w:rPr>
          <w:rFonts w:ascii="Times New Roman" w:hAnsi="Times New Roman" w:cs="Times New Roman"/>
          <w:sz w:val="28"/>
          <w:szCs w:val="28"/>
        </w:rPr>
        <w:t xml:space="preserve"> </w:t>
      </w:r>
      <w:proofErr w:type="gramStart"/>
      <w:r w:rsidRPr="00FB1485">
        <w:rPr>
          <w:rFonts w:ascii="Times New Roman" w:hAnsi="Times New Roman" w:cs="Times New Roman"/>
          <w:i/>
          <w:iCs/>
          <w:sz w:val="28"/>
          <w:szCs w:val="28"/>
        </w:rPr>
        <w:t>Synthesis Report</w:t>
      </w:r>
      <w:r w:rsidRPr="00FB1485">
        <w:rPr>
          <w:rFonts w:ascii="Times New Roman" w:hAnsi="Times New Roman" w:cs="Times New Roman"/>
          <w:sz w:val="28"/>
          <w:szCs w:val="28"/>
        </w:rPr>
        <w:t>.</w:t>
      </w:r>
      <w:proofErr w:type="gramEnd"/>
    </w:p>
    <w:p w:rsidR="0073483D" w:rsidRPr="00FB1485" w:rsidRDefault="0073483D" w:rsidP="0073483D">
      <w:pPr>
        <w:autoSpaceDE w:val="0"/>
        <w:autoSpaceDN w:val="0"/>
        <w:adjustRightInd w:val="0"/>
        <w:spacing w:after="0" w:line="360" w:lineRule="auto"/>
        <w:ind w:firstLine="720"/>
        <w:jc w:val="both"/>
        <w:rPr>
          <w:rFonts w:ascii="Times New Roman" w:hAnsi="Times New Roman" w:cs="Times New Roman"/>
          <w:sz w:val="28"/>
          <w:szCs w:val="28"/>
        </w:rPr>
      </w:pPr>
      <w:r w:rsidRPr="00FB1485">
        <w:rPr>
          <w:rFonts w:ascii="Times New Roman" w:hAnsi="Times New Roman" w:cs="Times New Roman"/>
          <w:sz w:val="28"/>
          <w:szCs w:val="28"/>
        </w:rPr>
        <w:t>http://unesdoc.unesco.org /images/0014/001405/140562e.pdf Accessed:</w:t>
      </w:r>
    </w:p>
    <w:p w:rsidR="0073483D" w:rsidRPr="00FB1485" w:rsidRDefault="0073483D" w:rsidP="0073483D">
      <w:pPr>
        <w:autoSpaceDE w:val="0"/>
        <w:autoSpaceDN w:val="0"/>
        <w:adjustRightInd w:val="0"/>
        <w:spacing w:after="0" w:line="360" w:lineRule="auto"/>
        <w:ind w:firstLine="720"/>
        <w:jc w:val="both"/>
        <w:rPr>
          <w:rFonts w:ascii="Times New Roman" w:hAnsi="Times New Roman" w:cs="Times New Roman"/>
          <w:sz w:val="28"/>
          <w:szCs w:val="28"/>
        </w:rPr>
      </w:pPr>
      <w:r w:rsidRPr="00FB1485">
        <w:rPr>
          <w:rFonts w:ascii="Times New Roman" w:hAnsi="Times New Roman" w:cs="Times New Roman"/>
          <w:sz w:val="28"/>
          <w:szCs w:val="28"/>
        </w:rPr>
        <w:t>December 11, 2013.</w:t>
      </w:r>
    </w:p>
    <w:p w:rsidR="00590F03" w:rsidRPr="00FB1485" w:rsidRDefault="00AC3F4B" w:rsidP="00590F03">
      <w:pPr>
        <w:autoSpaceDE w:val="0"/>
        <w:autoSpaceDN w:val="0"/>
        <w:adjustRightInd w:val="0"/>
        <w:spacing w:after="0" w:line="360" w:lineRule="auto"/>
        <w:jc w:val="both"/>
        <w:rPr>
          <w:rFonts w:ascii="Times New Roman" w:hAnsi="Times New Roman" w:cs="Times New Roman"/>
          <w:sz w:val="28"/>
          <w:szCs w:val="28"/>
        </w:rPr>
      </w:pPr>
      <w:r w:rsidRPr="00FB1485">
        <w:rPr>
          <w:rFonts w:ascii="Times New Roman" w:hAnsi="Times New Roman" w:cs="Times New Roman"/>
          <w:bCs/>
          <w:sz w:val="28"/>
          <w:szCs w:val="28"/>
        </w:rPr>
        <w:t xml:space="preserve"> </w:t>
      </w:r>
      <w:proofErr w:type="gramStart"/>
      <w:r w:rsidR="00590F03" w:rsidRPr="00FB1485">
        <w:rPr>
          <w:rFonts w:ascii="Times New Roman" w:hAnsi="Times New Roman" w:cs="Times New Roman"/>
          <w:sz w:val="28"/>
          <w:szCs w:val="28"/>
        </w:rPr>
        <w:t>Chronic Poverty Research Centre (2018).</w:t>
      </w:r>
      <w:proofErr w:type="gramEnd"/>
      <w:r w:rsidR="00590F03" w:rsidRPr="00FB1485">
        <w:rPr>
          <w:rFonts w:ascii="Times New Roman" w:hAnsi="Times New Roman" w:cs="Times New Roman"/>
          <w:sz w:val="28"/>
          <w:szCs w:val="28"/>
        </w:rPr>
        <w:t xml:space="preserve"> Understanding Chronic Poverty and</w:t>
      </w:r>
    </w:p>
    <w:p w:rsidR="00590F03" w:rsidRPr="00FB1485" w:rsidRDefault="00590F03" w:rsidP="00590F03">
      <w:pPr>
        <w:autoSpaceDE w:val="0"/>
        <w:autoSpaceDN w:val="0"/>
        <w:adjustRightInd w:val="0"/>
        <w:spacing w:after="0" w:line="360" w:lineRule="auto"/>
        <w:ind w:left="720"/>
        <w:jc w:val="both"/>
        <w:rPr>
          <w:rFonts w:ascii="Times New Roman" w:hAnsi="Times New Roman" w:cs="Times New Roman"/>
          <w:sz w:val="28"/>
          <w:szCs w:val="28"/>
        </w:rPr>
      </w:pPr>
      <w:proofErr w:type="gramStart"/>
      <w:r w:rsidRPr="00FB1485">
        <w:rPr>
          <w:rFonts w:ascii="Times New Roman" w:hAnsi="Times New Roman" w:cs="Times New Roman"/>
          <w:sz w:val="28"/>
          <w:szCs w:val="28"/>
        </w:rPr>
        <w:t xml:space="preserve">Vulnerability </w:t>
      </w:r>
      <w:proofErr w:type="spellStart"/>
      <w:r w:rsidRPr="00FB1485">
        <w:rPr>
          <w:rFonts w:ascii="Times New Roman" w:hAnsi="Times New Roman" w:cs="Times New Roman"/>
          <w:sz w:val="28"/>
          <w:szCs w:val="28"/>
        </w:rPr>
        <w:t>Issuesin</w:t>
      </w:r>
      <w:proofErr w:type="spellEnd"/>
      <w:r w:rsidRPr="00FB1485">
        <w:rPr>
          <w:rFonts w:ascii="Times New Roman" w:hAnsi="Times New Roman" w:cs="Times New Roman"/>
          <w:sz w:val="28"/>
          <w:szCs w:val="28"/>
        </w:rPr>
        <w:t xml:space="preserve"> </w:t>
      </w:r>
      <w:proofErr w:type="spellStart"/>
      <w:r w:rsidRPr="00FB1485">
        <w:rPr>
          <w:rFonts w:ascii="Times New Roman" w:hAnsi="Times New Roman" w:cs="Times New Roman"/>
          <w:sz w:val="28"/>
          <w:szCs w:val="28"/>
        </w:rPr>
        <w:t>Karamoja</w:t>
      </w:r>
      <w:proofErr w:type="spellEnd"/>
      <w:r w:rsidRPr="00FB1485">
        <w:rPr>
          <w:rFonts w:ascii="Times New Roman" w:hAnsi="Times New Roman" w:cs="Times New Roman"/>
          <w:sz w:val="28"/>
          <w:szCs w:val="28"/>
        </w:rPr>
        <w:t>.</w:t>
      </w:r>
      <w:proofErr w:type="gramEnd"/>
      <w:r w:rsidRPr="00FB1485">
        <w:rPr>
          <w:rFonts w:ascii="Times New Roman" w:hAnsi="Times New Roman" w:cs="Times New Roman"/>
          <w:sz w:val="28"/>
          <w:szCs w:val="28"/>
        </w:rPr>
        <w:t xml:space="preserve"> Accessed at: </w:t>
      </w:r>
      <w:hyperlink r:id="rId7" w:history="1">
        <w:r w:rsidRPr="00FB1485">
          <w:rPr>
            <w:rStyle w:val="Hyperlink"/>
            <w:rFonts w:ascii="Times New Roman" w:hAnsi="Times New Roman" w:cs="Times New Roman"/>
            <w:sz w:val="28"/>
            <w:szCs w:val="28"/>
          </w:rPr>
          <w:t>http://www.drtug.org/book_</w:t>
        </w:r>
      </w:hyperlink>
      <w:r w:rsidRPr="00FB1485">
        <w:rPr>
          <w:rFonts w:ascii="Times New Roman" w:hAnsi="Times New Roman" w:cs="Times New Roman"/>
          <w:sz w:val="28"/>
          <w:szCs w:val="28"/>
        </w:rPr>
        <w:t xml:space="preserve"> files/</w:t>
      </w:r>
      <w:proofErr w:type="spellStart"/>
      <w:r w:rsidRPr="00FB1485">
        <w:rPr>
          <w:rFonts w:ascii="Times New Roman" w:hAnsi="Times New Roman" w:cs="Times New Roman"/>
          <w:sz w:val="28"/>
          <w:szCs w:val="28"/>
        </w:rPr>
        <w:t>UnderstandingChronic</w:t>
      </w:r>
      <w:proofErr w:type="spellEnd"/>
      <w:r w:rsidRPr="00FB1485">
        <w:rPr>
          <w:rFonts w:ascii="Times New Roman" w:hAnsi="Times New Roman" w:cs="Times New Roman"/>
          <w:sz w:val="28"/>
          <w:szCs w:val="28"/>
        </w:rPr>
        <w:t xml:space="preserve"> </w:t>
      </w:r>
      <w:proofErr w:type="spellStart"/>
      <w:r w:rsidRPr="00FB1485">
        <w:rPr>
          <w:rFonts w:ascii="Times New Roman" w:hAnsi="Times New Roman" w:cs="Times New Roman"/>
          <w:sz w:val="28"/>
          <w:szCs w:val="28"/>
        </w:rPr>
        <w:t>Povert</w:t>
      </w:r>
      <w:proofErr w:type="spellEnd"/>
      <w:r w:rsidRPr="00FB1485">
        <w:rPr>
          <w:rFonts w:ascii="Times New Roman" w:hAnsi="Times New Roman" w:cs="Times New Roman"/>
          <w:sz w:val="28"/>
          <w:szCs w:val="28"/>
        </w:rPr>
        <w:t xml:space="preserve"> yinKaramoja.pdf Accessed: September 2, 2017.</w:t>
      </w:r>
    </w:p>
    <w:p w:rsidR="00590F03" w:rsidRPr="00FB1485" w:rsidRDefault="00590F03" w:rsidP="00590F03">
      <w:pPr>
        <w:spacing w:after="0" w:line="480" w:lineRule="auto"/>
        <w:ind w:leftChars="36" w:left="79"/>
        <w:jc w:val="both"/>
        <w:rPr>
          <w:rFonts w:ascii="Times New Roman" w:hAnsi="Times New Roman" w:cs="Times New Roman"/>
          <w:bCs/>
          <w:sz w:val="28"/>
          <w:szCs w:val="28"/>
        </w:rPr>
      </w:pPr>
      <w:r w:rsidRPr="00FB1485">
        <w:rPr>
          <w:rFonts w:ascii="Times New Roman" w:hAnsi="Times New Roman" w:cs="Times New Roman"/>
          <w:bCs/>
          <w:sz w:val="28"/>
          <w:szCs w:val="28"/>
        </w:rPr>
        <w:lastRenderedPageBreak/>
        <w:t>Emmanuel, T. P. (2020). Problems of Teaching fine art in secondary school.</w:t>
      </w:r>
    </w:p>
    <w:p w:rsidR="00590F03" w:rsidRPr="00FB1485" w:rsidRDefault="00590F03" w:rsidP="00590F03">
      <w:pPr>
        <w:spacing w:after="0" w:line="480" w:lineRule="auto"/>
        <w:ind w:leftChars="36" w:left="79" w:firstLine="641"/>
        <w:jc w:val="both"/>
        <w:rPr>
          <w:rFonts w:ascii="Times New Roman" w:hAnsi="Times New Roman" w:cs="Times New Roman"/>
          <w:bCs/>
          <w:sz w:val="28"/>
          <w:szCs w:val="28"/>
        </w:rPr>
      </w:pPr>
      <w:r w:rsidRPr="00FB1485">
        <w:rPr>
          <w:rFonts w:ascii="Times New Roman" w:hAnsi="Times New Roman" w:cs="Times New Roman"/>
          <w:bCs/>
          <w:sz w:val="28"/>
          <w:szCs w:val="28"/>
        </w:rPr>
        <w:t xml:space="preserve">Unpublished paper presented at graduation ceremony of </w:t>
      </w:r>
      <w:proofErr w:type="spellStart"/>
      <w:r w:rsidRPr="00FB1485">
        <w:rPr>
          <w:rFonts w:ascii="Times New Roman" w:hAnsi="Times New Roman" w:cs="Times New Roman"/>
          <w:bCs/>
          <w:sz w:val="28"/>
          <w:szCs w:val="28"/>
        </w:rPr>
        <w:t>Lafia</w:t>
      </w:r>
      <w:proofErr w:type="spellEnd"/>
      <w:r w:rsidRPr="00FB1485">
        <w:rPr>
          <w:rFonts w:ascii="Times New Roman" w:hAnsi="Times New Roman" w:cs="Times New Roman"/>
          <w:bCs/>
          <w:sz w:val="28"/>
          <w:szCs w:val="28"/>
        </w:rPr>
        <w:t xml:space="preserve"> Basic </w:t>
      </w:r>
      <w:proofErr w:type="gramStart"/>
      <w:r w:rsidRPr="00FB1485">
        <w:rPr>
          <w:rFonts w:ascii="Times New Roman" w:hAnsi="Times New Roman" w:cs="Times New Roman"/>
          <w:bCs/>
          <w:sz w:val="28"/>
          <w:szCs w:val="28"/>
        </w:rPr>
        <w:t>school</w:t>
      </w:r>
      <w:proofErr w:type="gramEnd"/>
      <w:r w:rsidRPr="00FB1485">
        <w:rPr>
          <w:rFonts w:ascii="Times New Roman" w:hAnsi="Times New Roman" w:cs="Times New Roman"/>
          <w:bCs/>
          <w:sz w:val="28"/>
          <w:szCs w:val="28"/>
        </w:rPr>
        <w:t>.</w:t>
      </w:r>
    </w:p>
    <w:p w:rsidR="00590F03" w:rsidRPr="00FB1485" w:rsidRDefault="00590F03" w:rsidP="00590F03">
      <w:pPr>
        <w:spacing w:after="0" w:line="480" w:lineRule="auto"/>
        <w:ind w:leftChars="33" w:left="73"/>
        <w:jc w:val="both"/>
        <w:rPr>
          <w:rFonts w:ascii="Times New Roman" w:hAnsi="Times New Roman" w:cs="Times New Roman"/>
          <w:bCs/>
          <w:sz w:val="28"/>
          <w:szCs w:val="28"/>
        </w:rPr>
      </w:pPr>
      <w:proofErr w:type="spellStart"/>
      <w:r w:rsidRPr="00FB1485">
        <w:rPr>
          <w:rFonts w:ascii="Times New Roman" w:hAnsi="Times New Roman" w:cs="Times New Roman"/>
          <w:bCs/>
          <w:sz w:val="28"/>
          <w:szCs w:val="28"/>
        </w:rPr>
        <w:t>Fayemi</w:t>
      </w:r>
      <w:proofErr w:type="spellEnd"/>
      <w:r w:rsidRPr="00FB1485">
        <w:rPr>
          <w:rFonts w:ascii="Times New Roman" w:hAnsi="Times New Roman" w:cs="Times New Roman"/>
          <w:bCs/>
          <w:sz w:val="28"/>
          <w:szCs w:val="28"/>
        </w:rPr>
        <w:t>, E. O. (2020). Effect of video mediated instructional in Fine Arts. Journal of</w:t>
      </w:r>
    </w:p>
    <w:p w:rsidR="00590F03" w:rsidRPr="00FB1485" w:rsidRDefault="00590F03" w:rsidP="00590F03">
      <w:pPr>
        <w:spacing w:after="0" w:line="480" w:lineRule="auto"/>
        <w:ind w:leftChars="33" w:left="73" w:firstLine="647"/>
        <w:jc w:val="both"/>
        <w:rPr>
          <w:rFonts w:ascii="Times New Roman" w:hAnsi="Times New Roman" w:cs="Times New Roman"/>
          <w:bCs/>
          <w:sz w:val="28"/>
          <w:szCs w:val="28"/>
        </w:rPr>
      </w:pPr>
      <w:proofErr w:type="gramStart"/>
      <w:r w:rsidRPr="00FB1485">
        <w:rPr>
          <w:rFonts w:ascii="Times New Roman" w:hAnsi="Times New Roman" w:cs="Times New Roman"/>
          <w:bCs/>
          <w:sz w:val="28"/>
          <w:szCs w:val="28"/>
        </w:rPr>
        <w:t>curriculum</w:t>
      </w:r>
      <w:proofErr w:type="gramEnd"/>
      <w:r w:rsidRPr="00FB1485">
        <w:rPr>
          <w:rFonts w:ascii="Times New Roman" w:hAnsi="Times New Roman" w:cs="Times New Roman"/>
          <w:bCs/>
          <w:sz w:val="28"/>
          <w:szCs w:val="28"/>
        </w:rPr>
        <w:t xml:space="preserve"> and Instructions 6 (1) 86- 90</w:t>
      </w:r>
    </w:p>
    <w:p w:rsidR="00590F03" w:rsidRPr="00FB1485" w:rsidRDefault="00590F03" w:rsidP="00590F03">
      <w:pPr>
        <w:spacing w:after="0" w:line="480" w:lineRule="auto"/>
        <w:ind w:leftChars="163" w:left="1759" w:hangingChars="500" w:hanging="1400"/>
        <w:jc w:val="both"/>
        <w:rPr>
          <w:rFonts w:ascii="Times New Roman" w:hAnsi="Times New Roman" w:cs="Times New Roman"/>
          <w:bCs/>
          <w:sz w:val="28"/>
          <w:szCs w:val="28"/>
        </w:rPr>
      </w:pPr>
      <w:proofErr w:type="spellStart"/>
      <w:r w:rsidRPr="00FB1485">
        <w:rPr>
          <w:rFonts w:ascii="Times New Roman" w:hAnsi="Times New Roman" w:cs="Times New Roman"/>
          <w:bCs/>
          <w:sz w:val="28"/>
          <w:szCs w:val="28"/>
        </w:rPr>
        <w:t>Gambari</w:t>
      </w:r>
      <w:proofErr w:type="spellEnd"/>
      <w:r w:rsidRPr="00FB1485">
        <w:rPr>
          <w:rFonts w:ascii="Times New Roman" w:hAnsi="Times New Roman" w:cs="Times New Roman"/>
          <w:bCs/>
          <w:sz w:val="28"/>
          <w:szCs w:val="28"/>
        </w:rPr>
        <w:t xml:space="preserve">, B. Z. (2021). Relationship between instructional materials and secondary school </w:t>
      </w:r>
      <w:proofErr w:type="gramStart"/>
      <w:r w:rsidRPr="00FB1485">
        <w:rPr>
          <w:rFonts w:ascii="Times New Roman" w:hAnsi="Times New Roman" w:cs="Times New Roman"/>
          <w:bCs/>
          <w:sz w:val="28"/>
          <w:szCs w:val="28"/>
        </w:rPr>
        <w:t>students</w:t>
      </w:r>
      <w:proofErr w:type="gramEnd"/>
      <w:r w:rsidRPr="00FB1485">
        <w:rPr>
          <w:rFonts w:ascii="Times New Roman" w:hAnsi="Times New Roman" w:cs="Times New Roman"/>
          <w:bCs/>
          <w:sz w:val="28"/>
          <w:szCs w:val="28"/>
        </w:rPr>
        <w:t xml:space="preserve"> academic performance. Journal of Curriculum studies 12 (5) 72- 77</w:t>
      </w:r>
    </w:p>
    <w:p w:rsidR="00590F03" w:rsidRPr="00FB1485" w:rsidRDefault="00590F03" w:rsidP="00590F03">
      <w:pPr>
        <w:autoSpaceDE w:val="0"/>
        <w:autoSpaceDN w:val="0"/>
        <w:adjustRightInd w:val="0"/>
        <w:spacing w:after="0" w:line="360" w:lineRule="auto"/>
        <w:jc w:val="both"/>
        <w:rPr>
          <w:rFonts w:ascii="Times New Roman" w:hAnsi="Times New Roman" w:cs="Times New Roman"/>
          <w:sz w:val="28"/>
          <w:szCs w:val="28"/>
        </w:rPr>
      </w:pPr>
      <w:proofErr w:type="gramStart"/>
      <w:r w:rsidRPr="00FB1485">
        <w:rPr>
          <w:rFonts w:ascii="Times New Roman" w:hAnsi="Times New Roman" w:cs="Times New Roman"/>
          <w:sz w:val="28"/>
          <w:szCs w:val="28"/>
        </w:rPr>
        <w:t>Global Monitoring Report (2020).</w:t>
      </w:r>
      <w:proofErr w:type="gramEnd"/>
      <w:r w:rsidRPr="00FB1485">
        <w:rPr>
          <w:rFonts w:ascii="Times New Roman" w:hAnsi="Times New Roman" w:cs="Times New Roman"/>
          <w:sz w:val="28"/>
          <w:szCs w:val="28"/>
        </w:rPr>
        <w:t xml:space="preserve"> Summary: Reaching the marginalized. United</w:t>
      </w:r>
    </w:p>
    <w:p w:rsidR="00590F03" w:rsidRPr="00FB1485" w:rsidRDefault="00590F03" w:rsidP="00590F03">
      <w:pPr>
        <w:autoSpaceDE w:val="0"/>
        <w:autoSpaceDN w:val="0"/>
        <w:adjustRightInd w:val="0"/>
        <w:spacing w:after="0" w:line="360" w:lineRule="auto"/>
        <w:ind w:left="720"/>
        <w:rPr>
          <w:rFonts w:ascii="Times New Roman" w:hAnsi="Times New Roman" w:cs="Times New Roman"/>
          <w:sz w:val="28"/>
          <w:szCs w:val="28"/>
        </w:rPr>
      </w:pPr>
      <w:r w:rsidRPr="00FB1485">
        <w:rPr>
          <w:rFonts w:ascii="Times New Roman" w:hAnsi="Times New Roman" w:cs="Times New Roman"/>
          <w:sz w:val="28"/>
          <w:szCs w:val="28"/>
        </w:rPr>
        <w:t xml:space="preserve">Nations: UNESCO Publishing. </w:t>
      </w:r>
      <w:hyperlink r:id="rId8" w:history="1">
        <w:r w:rsidRPr="00FB1485">
          <w:rPr>
            <w:rStyle w:val="Hyperlink"/>
            <w:rFonts w:ascii="Times New Roman" w:hAnsi="Times New Roman" w:cs="Times New Roman"/>
            <w:sz w:val="28"/>
            <w:szCs w:val="28"/>
          </w:rPr>
          <w:t>http://unesdoc.unesco.org/images/0018/001865/186525E.pdf</w:t>
        </w:r>
      </w:hyperlink>
      <w:r w:rsidRPr="00FB1485">
        <w:rPr>
          <w:rFonts w:ascii="Times New Roman" w:hAnsi="Times New Roman" w:cs="Times New Roman"/>
          <w:sz w:val="28"/>
          <w:szCs w:val="28"/>
        </w:rPr>
        <w:t xml:space="preserve"> Accessed: October 11, 2013.</w:t>
      </w:r>
    </w:p>
    <w:p w:rsidR="00590F03" w:rsidRPr="00FB1485" w:rsidRDefault="00590F03" w:rsidP="00590F03">
      <w:pPr>
        <w:spacing w:after="0" w:line="480" w:lineRule="auto"/>
        <w:ind w:left="720" w:hangingChars="257" w:hanging="720"/>
        <w:jc w:val="both"/>
        <w:rPr>
          <w:rFonts w:ascii="Times New Roman" w:hAnsi="Times New Roman" w:cs="Times New Roman"/>
          <w:bCs/>
          <w:sz w:val="28"/>
          <w:szCs w:val="28"/>
        </w:rPr>
      </w:pPr>
      <w:r w:rsidRPr="00FB1485">
        <w:rPr>
          <w:rFonts w:ascii="Times New Roman" w:hAnsi="Times New Roman" w:cs="Times New Roman"/>
          <w:bCs/>
          <w:sz w:val="28"/>
          <w:szCs w:val="28"/>
        </w:rPr>
        <w:t xml:space="preserve">Jacob, B. R. (2020). </w:t>
      </w:r>
      <w:proofErr w:type="gramStart"/>
      <w:r w:rsidRPr="00FB1485">
        <w:rPr>
          <w:rFonts w:ascii="Times New Roman" w:hAnsi="Times New Roman" w:cs="Times New Roman"/>
          <w:bCs/>
          <w:sz w:val="28"/>
          <w:szCs w:val="28"/>
        </w:rPr>
        <w:t>Teachers characteristic and effectiveness in secondary schools in Nigeria.</w:t>
      </w:r>
      <w:proofErr w:type="gramEnd"/>
      <w:r w:rsidRPr="00FB1485">
        <w:rPr>
          <w:rFonts w:ascii="Times New Roman" w:hAnsi="Times New Roman" w:cs="Times New Roman"/>
          <w:bCs/>
          <w:sz w:val="28"/>
          <w:szCs w:val="28"/>
        </w:rPr>
        <w:t xml:space="preserve"> </w:t>
      </w:r>
      <w:proofErr w:type="gramStart"/>
      <w:r w:rsidRPr="00FB1485">
        <w:rPr>
          <w:rFonts w:ascii="Times New Roman" w:hAnsi="Times New Roman" w:cs="Times New Roman"/>
          <w:bCs/>
          <w:sz w:val="28"/>
          <w:szCs w:val="28"/>
        </w:rPr>
        <w:t>Unpublished M. (Ed).</w:t>
      </w:r>
      <w:proofErr w:type="gramEnd"/>
      <w:r w:rsidRPr="00FB1485">
        <w:rPr>
          <w:rFonts w:ascii="Times New Roman" w:hAnsi="Times New Roman" w:cs="Times New Roman"/>
          <w:bCs/>
          <w:sz w:val="28"/>
          <w:szCs w:val="28"/>
        </w:rPr>
        <w:t xml:space="preserve"> </w:t>
      </w:r>
      <w:proofErr w:type="gramStart"/>
      <w:r w:rsidRPr="00FB1485">
        <w:rPr>
          <w:rFonts w:ascii="Times New Roman" w:hAnsi="Times New Roman" w:cs="Times New Roman"/>
          <w:bCs/>
          <w:sz w:val="28"/>
          <w:szCs w:val="28"/>
        </w:rPr>
        <w:t xml:space="preserve">Thesis, faculty of Education, </w:t>
      </w:r>
      <w:proofErr w:type="spellStart"/>
      <w:r w:rsidRPr="00FB1485">
        <w:rPr>
          <w:rFonts w:ascii="Times New Roman" w:hAnsi="Times New Roman" w:cs="Times New Roman"/>
          <w:bCs/>
          <w:sz w:val="28"/>
          <w:szCs w:val="28"/>
        </w:rPr>
        <w:t>Ekiti</w:t>
      </w:r>
      <w:proofErr w:type="spellEnd"/>
      <w:r w:rsidRPr="00FB1485">
        <w:rPr>
          <w:rFonts w:ascii="Times New Roman" w:hAnsi="Times New Roman" w:cs="Times New Roman"/>
          <w:bCs/>
          <w:sz w:val="28"/>
          <w:szCs w:val="28"/>
        </w:rPr>
        <w:t xml:space="preserve"> state university (EKSU) Ado-</w:t>
      </w:r>
      <w:proofErr w:type="spellStart"/>
      <w:r w:rsidRPr="00FB1485">
        <w:rPr>
          <w:rFonts w:ascii="Times New Roman" w:hAnsi="Times New Roman" w:cs="Times New Roman"/>
          <w:bCs/>
          <w:sz w:val="28"/>
          <w:szCs w:val="28"/>
        </w:rPr>
        <w:t>ekiti</w:t>
      </w:r>
      <w:proofErr w:type="spellEnd"/>
      <w:r w:rsidRPr="00FB1485">
        <w:rPr>
          <w:rFonts w:ascii="Times New Roman" w:hAnsi="Times New Roman" w:cs="Times New Roman"/>
          <w:bCs/>
          <w:sz w:val="28"/>
          <w:szCs w:val="28"/>
        </w:rPr>
        <w:t>.</w:t>
      </w:r>
      <w:proofErr w:type="gramEnd"/>
    </w:p>
    <w:p w:rsidR="00590F03" w:rsidRPr="00FB1485" w:rsidRDefault="00590F03" w:rsidP="00590F03">
      <w:pPr>
        <w:autoSpaceDE w:val="0"/>
        <w:autoSpaceDN w:val="0"/>
        <w:adjustRightInd w:val="0"/>
        <w:spacing w:after="0" w:line="360" w:lineRule="auto"/>
        <w:ind w:left="720"/>
        <w:rPr>
          <w:rFonts w:ascii="Times New Roman" w:hAnsi="Times New Roman" w:cs="Times New Roman"/>
          <w:sz w:val="28"/>
          <w:szCs w:val="28"/>
        </w:rPr>
      </w:pPr>
    </w:p>
    <w:p w:rsidR="00590F03" w:rsidRPr="00FB1485" w:rsidRDefault="00590F03" w:rsidP="00590F03">
      <w:pPr>
        <w:autoSpaceDE w:val="0"/>
        <w:autoSpaceDN w:val="0"/>
        <w:adjustRightInd w:val="0"/>
        <w:spacing w:after="0" w:line="360" w:lineRule="auto"/>
        <w:jc w:val="both"/>
        <w:rPr>
          <w:rFonts w:ascii="Times New Roman" w:hAnsi="Times New Roman" w:cs="Times New Roman"/>
          <w:sz w:val="28"/>
          <w:szCs w:val="28"/>
        </w:rPr>
      </w:pPr>
      <w:proofErr w:type="spellStart"/>
      <w:r w:rsidRPr="00FB1485">
        <w:rPr>
          <w:rFonts w:ascii="Times New Roman" w:hAnsi="Times New Roman" w:cs="Times New Roman"/>
          <w:sz w:val="28"/>
          <w:szCs w:val="28"/>
        </w:rPr>
        <w:t>Jegede</w:t>
      </w:r>
      <w:proofErr w:type="spellEnd"/>
      <w:r w:rsidRPr="00FB1485">
        <w:rPr>
          <w:rFonts w:ascii="Times New Roman" w:hAnsi="Times New Roman" w:cs="Times New Roman"/>
          <w:sz w:val="28"/>
          <w:szCs w:val="28"/>
        </w:rPr>
        <w:t>, O. (2016). Collateral learning and the eco-cultural paradigm in science and</w:t>
      </w:r>
    </w:p>
    <w:p w:rsidR="00590F03" w:rsidRPr="00FB1485" w:rsidRDefault="00590F03" w:rsidP="00590F03">
      <w:pPr>
        <w:autoSpaceDE w:val="0"/>
        <w:autoSpaceDN w:val="0"/>
        <w:adjustRightInd w:val="0"/>
        <w:spacing w:after="0" w:line="360" w:lineRule="auto"/>
        <w:ind w:firstLine="720"/>
        <w:jc w:val="both"/>
        <w:rPr>
          <w:rFonts w:ascii="Times New Roman" w:hAnsi="Times New Roman" w:cs="Times New Roman"/>
          <w:sz w:val="28"/>
          <w:szCs w:val="28"/>
        </w:rPr>
      </w:pPr>
      <w:proofErr w:type="gramStart"/>
      <w:r w:rsidRPr="00FB1485">
        <w:rPr>
          <w:rFonts w:ascii="Times New Roman" w:hAnsi="Times New Roman" w:cs="Times New Roman"/>
          <w:sz w:val="28"/>
          <w:szCs w:val="28"/>
        </w:rPr>
        <w:t>mathematics</w:t>
      </w:r>
      <w:proofErr w:type="gramEnd"/>
      <w:r w:rsidRPr="00FB1485">
        <w:rPr>
          <w:rFonts w:ascii="Times New Roman" w:hAnsi="Times New Roman" w:cs="Times New Roman"/>
          <w:sz w:val="28"/>
          <w:szCs w:val="28"/>
        </w:rPr>
        <w:t xml:space="preserve"> education in Africa. </w:t>
      </w:r>
      <w:r w:rsidRPr="00FB1485">
        <w:rPr>
          <w:rFonts w:ascii="Times New Roman" w:hAnsi="Times New Roman" w:cs="Times New Roman"/>
          <w:i/>
          <w:iCs/>
          <w:sz w:val="28"/>
          <w:szCs w:val="28"/>
        </w:rPr>
        <w:t>Studies in Science Education, 25</w:t>
      </w:r>
      <w:r w:rsidRPr="00FB1485">
        <w:rPr>
          <w:rFonts w:ascii="Times New Roman" w:hAnsi="Times New Roman" w:cs="Times New Roman"/>
          <w:sz w:val="28"/>
          <w:szCs w:val="28"/>
        </w:rPr>
        <w:t>(3), 97-</w:t>
      </w:r>
    </w:p>
    <w:p w:rsidR="00590F03" w:rsidRPr="00FB1485" w:rsidRDefault="00590F03" w:rsidP="00590F03">
      <w:pPr>
        <w:autoSpaceDE w:val="0"/>
        <w:autoSpaceDN w:val="0"/>
        <w:adjustRightInd w:val="0"/>
        <w:spacing w:after="0" w:line="360" w:lineRule="auto"/>
        <w:ind w:firstLine="720"/>
        <w:jc w:val="both"/>
        <w:rPr>
          <w:rFonts w:ascii="Times New Roman" w:hAnsi="Times New Roman" w:cs="Times New Roman"/>
          <w:sz w:val="28"/>
          <w:szCs w:val="28"/>
        </w:rPr>
      </w:pPr>
      <w:r w:rsidRPr="00FB1485">
        <w:rPr>
          <w:rFonts w:ascii="Times New Roman" w:hAnsi="Times New Roman" w:cs="Times New Roman"/>
          <w:sz w:val="28"/>
          <w:szCs w:val="28"/>
        </w:rPr>
        <w:t>137.</w:t>
      </w:r>
    </w:p>
    <w:p w:rsidR="00AC3F4B" w:rsidRPr="00FB1485" w:rsidRDefault="00AC3F4B" w:rsidP="00590F03">
      <w:pPr>
        <w:spacing w:after="0" w:line="480" w:lineRule="auto"/>
        <w:ind w:leftChars="-245" w:left="721" w:hangingChars="450" w:hanging="1260"/>
        <w:jc w:val="both"/>
        <w:rPr>
          <w:rFonts w:ascii="Times New Roman" w:hAnsi="Times New Roman" w:cs="Times New Roman"/>
          <w:bCs/>
          <w:sz w:val="28"/>
          <w:szCs w:val="28"/>
        </w:rPr>
      </w:pPr>
      <w:r w:rsidRPr="00FB1485">
        <w:rPr>
          <w:rFonts w:ascii="Times New Roman" w:hAnsi="Times New Roman" w:cs="Times New Roman"/>
          <w:bCs/>
          <w:sz w:val="28"/>
          <w:szCs w:val="28"/>
        </w:rPr>
        <w:t xml:space="preserve">        </w:t>
      </w:r>
      <w:proofErr w:type="spellStart"/>
      <w:r w:rsidRPr="00FB1485">
        <w:rPr>
          <w:rFonts w:ascii="Times New Roman" w:hAnsi="Times New Roman" w:cs="Times New Roman"/>
          <w:bCs/>
          <w:sz w:val="28"/>
          <w:szCs w:val="28"/>
        </w:rPr>
        <w:t>Tsado</w:t>
      </w:r>
      <w:proofErr w:type="spellEnd"/>
      <w:r w:rsidRPr="00FB1485">
        <w:rPr>
          <w:rFonts w:ascii="Times New Roman" w:hAnsi="Times New Roman" w:cs="Times New Roman"/>
          <w:bCs/>
          <w:sz w:val="28"/>
          <w:szCs w:val="28"/>
        </w:rPr>
        <w:t xml:space="preserve">, L. S. (2021). Teachers Evaluation of Academic Achievement of fine arts students in practical class. </w:t>
      </w:r>
      <w:proofErr w:type="spellStart"/>
      <w:r w:rsidRPr="00FB1485">
        <w:rPr>
          <w:rFonts w:ascii="Times New Roman" w:hAnsi="Times New Roman" w:cs="Times New Roman"/>
          <w:bCs/>
          <w:sz w:val="28"/>
          <w:szCs w:val="28"/>
        </w:rPr>
        <w:t>Bida</w:t>
      </w:r>
      <w:proofErr w:type="spellEnd"/>
      <w:r w:rsidRPr="00FB1485">
        <w:rPr>
          <w:rFonts w:ascii="Times New Roman" w:hAnsi="Times New Roman" w:cs="Times New Roman"/>
          <w:bCs/>
          <w:sz w:val="28"/>
          <w:szCs w:val="28"/>
        </w:rPr>
        <w:t xml:space="preserve">; Ambassador </w:t>
      </w:r>
      <w:proofErr w:type="gramStart"/>
      <w:r w:rsidRPr="00FB1485">
        <w:rPr>
          <w:rFonts w:ascii="Times New Roman" w:hAnsi="Times New Roman" w:cs="Times New Roman"/>
          <w:bCs/>
          <w:sz w:val="28"/>
          <w:szCs w:val="28"/>
        </w:rPr>
        <w:t>prints</w:t>
      </w:r>
      <w:proofErr w:type="gramEnd"/>
    </w:p>
    <w:p w:rsidR="00AC3F4B" w:rsidRPr="00FB1485" w:rsidRDefault="00AC3F4B" w:rsidP="00590F03">
      <w:pPr>
        <w:spacing w:after="0" w:line="480" w:lineRule="auto"/>
        <w:ind w:leftChars="-245" w:left="721" w:hangingChars="450" w:hanging="1260"/>
        <w:jc w:val="both"/>
        <w:rPr>
          <w:rFonts w:ascii="Times New Roman" w:hAnsi="Times New Roman" w:cs="Times New Roman"/>
          <w:bCs/>
          <w:sz w:val="28"/>
          <w:szCs w:val="28"/>
        </w:rPr>
      </w:pPr>
      <w:r w:rsidRPr="00FB1485">
        <w:rPr>
          <w:rFonts w:ascii="Times New Roman" w:hAnsi="Times New Roman" w:cs="Times New Roman"/>
          <w:bCs/>
          <w:sz w:val="28"/>
          <w:szCs w:val="28"/>
        </w:rPr>
        <w:lastRenderedPageBreak/>
        <w:t xml:space="preserve">         </w:t>
      </w:r>
      <w:proofErr w:type="spellStart"/>
      <w:proofErr w:type="gramStart"/>
      <w:r w:rsidRPr="00FB1485">
        <w:rPr>
          <w:rFonts w:ascii="Times New Roman" w:hAnsi="Times New Roman" w:cs="Times New Roman"/>
          <w:bCs/>
          <w:sz w:val="28"/>
          <w:szCs w:val="28"/>
        </w:rPr>
        <w:t>Yakub</w:t>
      </w:r>
      <w:proofErr w:type="spellEnd"/>
      <w:r w:rsidRPr="00FB1485">
        <w:rPr>
          <w:rFonts w:ascii="Times New Roman" w:hAnsi="Times New Roman" w:cs="Times New Roman"/>
          <w:bCs/>
          <w:sz w:val="28"/>
          <w:szCs w:val="28"/>
        </w:rPr>
        <w:t xml:space="preserve"> D. F. (2020).</w:t>
      </w:r>
      <w:proofErr w:type="gramEnd"/>
      <w:r w:rsidRPr="00FB1485">
        <w:rPr>
          <w:rFonts w:ascii="Times New Roman" w:hAnsi="Times New Roman" w:cs="Times New Roman"/>
          <w:bCs/>
          <w:sz w:val="28"/>
          <w:szCs w:val="28"/>
        </w:rPr>
        <w:t xml:space="preserve"> Current Trends in secondary schools fine art. </w:t>
      </w:r>
      <w:proofErr w:type="gramStart"/>
      <w:r w:rsidRPr="00FB1485">
        <w:rPr>
          <w:rFonts w:ascii="Times New Roman" w:hAnsi="Times New Roman" w:cs="Times New Roman"/>
          <w:bCs/>
          <w:sz w:val="28"/>
          <w:szCs w:val="28"/>
        </w:rPr>
        <w:t xml:space="preserve">Maiduguri; </w:t>
      </w:r>
      <w:bookmarkStart w:id="0" w:name="_GoBack"/>
      <w:bookmarkEnd w:id="0"/>
      <w:r w:rsidRPr="00FB1485">
        <w:rPr>
          <w:rFonts w:ascii="Times New Roman" w:hAnsi="Times New Roman" w:cs="Times New Roman"/>
          <w:bCs/>
          <w:sz w:val="28"/>
          <w:szCs w:val="28"/>
        </w:rPr>
        <w:t>Concord publishers.</w:t>
      </w:r>
      <w:proofErr w:type="gramEnd"/>
      <w:r w:rsidRPr="00FB1485">
        <w:rPr>
          <w:rFonts w:ascii="Times New Roman" w:hAnsi="Times New Roman" w:cs="Times New Roman"/>
          <w:bCs/>
          <w:sz w:val="28"/>
          <w:szCs w:val="28"/>
        </w:rPr>
        <w:t xml:space="preserve">   </w:t>
      </w:r>
    </w:p>
    <w:p w:rsidR="00AC3F4B" w:rsidRPr="00FB1485" w:rsidRDefault="00AC3F4B" w:rsidP="00AC3F4B">
      <w:pPr>
        <w:spacing w:line="480" w:lineRule="auto"/>
        <w:jc w:val="center"/>
        <w:rPr>
          <w:rFonts w:ascii="Times New Roman" w:hAnsi="Times New Roman" w:cs="Times New Roman"/>
          <w:b/>
          <w:sz w:val="28"/>
          <w:szCs w:val="28"/>
        </w:rPr>
      </w:pPr>
    </w:p>
    <w:p w:rsidR="00AC3F4B" w:rsidRPr="00FB1485" w:rsidRDefault="00AC3F4B" w:rsidP="00AC3F4B">
      <w:pPr>
        <w:spacing w:line="480" w:lineRule="auto"/>
        <w:jc w:val="center"/>
        <w:rPr>
          <w:rFonts w:ascii="Times New Roman" w:hAnsi="Times New Roman" w:cs="Times New Roman"/>
          <w:b/>
          <w:sz w:val="28"/>
          <w:szCs w:val="28"/>
        </w:rPr>
      </w:pPr>
    </w:p>
    <w:p w:rsidR="00AC3F4B" w:rsidRPr="00FB1485" w:rsidRDefault="00AC3F4B" w:rsidP="00AC3F4B">
      <w:pPr>
        <w:spacing w:line="480" w:lineRule="auto"/>
        <w:jc w:val="center"/>
        <w:rPr>
          <w:rFonts w:ascii="Times New Roman" w:hAnsi="Times New Roman" w:cs="Times New Roman"/>
          <w:b/>
          <w:sz w:val="28"/>
          <w:szCs w:val="28"/>
        </w:rPr>
      </w:pPr>
    </w:p>
    <w:p w:rsidR="00AC3F4B" w:rsidRPr="00FB1485" w:rsidRDefault="00AC3F4B" w:rsidP="00AC3F4B">
      <w:pPr>
        <w:spacing w:line="480" w:lineRule="auto"/>
        <w:jc w:val="center"/>
        <w:rPr>
          <w:rFonts w:ascii="Times New Roman" w:hAnsi="Times New Roman" w:cs="Times New Roman"/>
          <w:b/>
          <w:sz w:val="28"/>
          <w:szCs w:val="28"/>
        </w:rPr>
      </w:pPr>
    </w:p>
    <w:p w:rsidR="00FB1485" w:rsidRPr="00FB1485" w:rsidRDefault="00FB1485" w:rsidP="00FB1485">
      <w:pPr>
        <w:spacing w:line="480" w:lineRule="auto"/>
        <w:rPr>
          <w:rFonts w:ascii="Times New Roman" w:hAnsi="Times New Roman" w:cs="Times New Roman"/>
          <w:b/>
          <w:sz w:val="28"/>
          <w:szCs w:val="28"/>
        </w:rPr>
      </w:pPr>
    </w:p>
    <w:p w:rsidR="0007716C" w:rsidRPr="00FB1485" w:rsidRDefault="0007716C" w:rsidP="00FB1485">
      <w:pPr>
        <w:spacing w:line="480" w:lineRule="auto"/>
        <w:jc w:val="center"/>
        <w:rPr>
          <w:rFonts w:ascii="Times New Roman" w:hAnsi="Times New Roman" w:cs="Times New Roman"/>
          <w:b/>
          <w:sz w:val="28"/>
          <w:szCs w:val="28"/>
        </w:rPr>
      </w:pPr>
      <w:r w:rsidRPr="00FB1485">
        <w:rPr>
          <w:rFonts w:ascii="Times New Roman" w:hAnsi="Times New Roman" w:cs="Times New Roman"/>
          <w:b/>
          <w:sz w:val="28"/>
          <w:szCs w:val="28"/>
        </w:rPr>
        <w:t>QUESTIONNAIRE</w:t>
      </w:r>
    </w:p>
    <w:p w:rsidR="0007716C" w:rsidRPr="00FB1485" w:rsidRDefault="0007716C" w:rsidP="00AC3F4B">
      <w:pPr>
        <w:spacing w:line="480" w:lineRule="auto"/>
        <w:jc w:val="center"/>
        <w:rPr>
          <w:rFonts w:ascii="Times New Roman" w:hAnsi="Times New Roman" w:cs="Times New Roman"/>
          <w:b/>
          <w:sz w:val="28"/>
          <w:szCs w:val="28"/>
        </w:rPr>
      </w:pPr>
      <w:r w:rsidRPr="00FB1485">
        <w:rPr>
          <w:rFonts w:ascii="Times New Roman" w:hAnsi="Times New Roman" w:cs="Times New Roman"/>
          <w:b/>
          <w:sz w:val="28"/>
          <w:szCs w:val="28"/>
        </w:rPr>
        <w:t>FACTOR RESPONSIBLE FOR LOW ENROLMENT OF FINE ARTS STUDENT</w:t>
      </w:r>
    </w:p>
    <w:p w:rsidR="0007716C" w:rsidRPr="00FB1485" w:rsidRDefault="0007716C" w:rsidP="00AC3F4B">
      <w:pPr>
        <w:spacing w:line="480" w:lineRule="auto"/>
        <w:jc w:val="center"/>
        <w:rPr>
          <w:rFonts w:ascii="Times New Roman" w:hAnsi="Times New Roman" w:cs="Times New Roman"/>
          <w:b/>
          <w:sz w:val="28"/>
          <w:szCs w:val="28"/>
        </w:rPr>
      </w:pPr>
      <w:r w:rsidRPr="00FB1485">
        <w:rPr>
          <w:rFonts w:ascii="Times New Roman" w:hAnsi="Times New Roman" w:cs="Times New Roman"/>
          <w:b/>
          <w:sz w:val="28"/>
          <w:szCs w:val="28"/>
        </w:rPr>
        <w:t>IN SENIOR SECONDARY SCHOOL IN IFELODUN LOCAL GOVERNMENT AREA OF KWARA STATE</w:t>
      </w:r>
    </w:p>
    <w:p w:rsidR="0007716C" w:rsidRPr="00FB1485" w:rsidRDefault="0007716C" w:rsidP="00AC3F4B">
      <w:pPr>
        <w:spacing w:line="480" w:lineRule="auto"/>
        <w:rPr>
          <w:rFonts w:ascii="Times New Roman" w:hAnsi="Times New Roman" w:cs="Times New Roman"/>
          <w:b/>
          <w:sz w:val="28"/>
          <w:szCs w:val="28"/>
        </w:rPr>
      </w:pPr>
    </w:p>
    <w:p w:rsidR="0007716C" w:rsidRPr="00FB1485" w:rsidRDefault="0007716C" w:rsidP="00AC3F4B">
      <w:pPr>
        <w:spacing w:line="480" w:lineRule="auto"/>
        <w:rPr>
          <w:rFonts w:ascii="Times New Roman" w:hAnsi="Times New Roman" w:cs="Times New Roman"/>
          <w:i/>
          <w:sz w:val="28"/>
          <w:szCs w:val="28"/>
        </w:rPr>
      </w:pPr>
      <w:r w:rsidRPr="00FB1485">
        <w:rPr>
          <w:rFonts w:ascii="Times New Roman" w:hAnsi="Times New Roman" w:cs="Times New Roman"/>
          <w:i/>
          <w:sz w:val="28"/>
          <w:szCs w:val="28"/>
        </w:rPr>
        <w:t>Dear Respondent,</w:t>
      </w:r>
    </w:p>
    <w:p w:rsidR="0007716C" w:rsidRPr="00FB1485" w:rsidRDefault="0007716C" w:rsidP="00AC3F4B">
      <w:pPr>
        <w:spacing w:line="480" w:lineRule="auto"/>
        <w:jc w:val="both"/>
        <w:rPr>
          <w:rFonts w:ascii="Times New Roman" w:hAnsi="Times New Roman" w:cs="Times New Roman"/>
          <w:sz w:val="28"/>
          <w:szCs w:val="28"/>
        </w:rPr>
      </w:pPr>
      <w:r w:rsidRPr="00FB1485">
        <w:rPr>
          <w:rFonts w:ascii="Times New Roman" w:hAnsi="Times New Roman" w:cs="Times New Roman"/>
          <w:sz w:val="28"/>
          <w:szCs w:val="28"/>
        </w:rPr>
        <w:tab/>
        <w:t xml:space="preserve">This questionnaire is designed to obtain your views in the subject matter of the study. Your objective response to the questionnaire will enable the researcher to </w:t>
      </w:r>
      <w:r w:rsidRPr="00FB1485">
        <w:rPr>
          <w:rFonts w:ascii="Times New Roman" w:hAnsi="Times New Roman" w:cs="Times New Roman"/>
          <w:sz w:val="28"/>
          <w:szCs w:val="28"/>
        </w:rPr>
        <w:lastRenderedPageBreak/>
        <w:t>conclude for research purpose. You are therefore requested to respond to the questions appropriately.</w:t>
      </w:r>
    </w:p>
    <w:p w:rsidR="0007716C" w:rsidRPr="00FB1485" w:rsidRDefault="0007716C" w:rsidP="00AC3F4B">
      <w:pPr>
        <w:spacing w:line="480" w:lineRule="auto"/>
        <w:jc w:val="both"/>
        <w:rPr>
          <w:rFonts w:ascii="Times New Roman" w:hAnsi="Times New Roman" w:cs="Times New Roman"/>
          <w:sz w:val="28"/>
          <w:szCs w:val="28"/>
        </w:rPr>
      </w:pPr>
    </w:p>
    <w:p w:rsidR="0007716C" w:rsidRPr="00FB1485" w:rsidRDefault="0007716C" w:rsidP="00AC3F4B">
      <w:pPr>
        <w:spacing w:line="480" w:lineRule="auto"/>
        <w:jc w:val="both"/>
        <w:rPr>
          <w:rFonts w:ascii="Times New Roman" w:hAnsi="Times New Roman" w:cs="Times New Roman"/>
          <w:sz w:val="28"/>
          <w:szCs w:val="28"/>
        </w:rPr>
      </w:pPr>
      <w:r w:rsidRPr="00FB1485">
        <w:rPr>
          <w:rFonts w:ascii="Times New Roman" w:hAnsi="Times New Roman" w:cs="Times New Roman"/>
          <w:sz w:val="28"/>
          <w:szCs w:val="28"/>
        </w:rPr>
        <w:tab/>
      </w:r>
      <w:r w:rsidRPr="00FB1485">
        <w:rPr>
          <w:rFonts w:ascii="Times New Roman" w:hAnsi="Times New Roman" w:cs="Times New Roman"/>
          <w:sz w:val="28"/>
          <w:szCs w:val="28"/>
        </w:rPr>
        <w:tab/>
      </w:r>
      <w:r w:rsidRPr="00FB1485">
        <w:rPr>
          <w:rFonts w:ascii="Times New Roman" w:hAnsi="Times New Roman" w:cs="Times New Roman"/>
          <w:sz w:val="28"/>
          <w:szCs w:val="28"/>
        </w:rPr>
        <w:tab/>
      </w:r>
      <w:r w:rsidRPr="00FB1485">
        <w:rPr>
          <w:rFonts w:ascii="Times New Roman" w:hAnsi="Times New Roman" w:cs="Times New Roman"/>
          <w:sz w:val="28"/>
          <w:szCs w:val="28"/>
        </w:rPr>
        <w:tab/>
      </w:r>
      <w:r w:rsidRPr="00FB1485">
        <w:rPr>
          <w:rFonts w:ascii="Times New Roman" w:hAnsi="Times New Roman" w:cs="Times New Roman"/>
          <w:sz w:val="28"/>
          <w:szCs w:val="28"/>
        </w:rPr>
        <w:tab/>
      </w:r>
      <w:r w:rsidRPr="00FB1485">
        <w:rPr>
          <w:rFonts w:ascii="Times New Roman" w:hAnsi="Times New Roman" w:cs="Times New Roman"/>
          <w:sz w:val="28"/>
          <w:szCs w:val="28"/>
        </w:rPr>
        <w:tab/>
      </w:r>
      <w:r w:rsidRPr="00FB1485">
        <w:rPr>
          <w:rFonts w:ascii="Times New Roman" w:hAnsi="Times New Roman" w:cs="Times New Roman"/>
          <w:sz w:val="28"/>
          <w:szCs w:val="28"/>
        </w:rPr>
        <w:tab/>
      </w:r>
      <w:r w:rsidRPr="00FB1485">
        <w:rPr>
          <w:rFonts w:ascii="Times New Roman" w:hAnsi="Times New Roman" w:cs="Times New Roman"/>
          <w:sz w:val="28"/>
          <w:szCs w:val="28"/>
        </w:rPr>
        <w:tab/>
        <w:t>AJIBOYE FIKAYO COVANANT</w:t>
      </w:r>
    </w:p>
    <w:p w:rsidR="0007716C" w:rsidRPr="00FB1485" w:rsidRDefault="0007716C" w:rsidP="00AC3F4B">
      <w:pPr>
        <w:spacing w:line="480" w:lineRule="auto"/>
        <w:rPr>
          <w:rFonts w:ascii="Times New Roman" w:hAnsi="Times New Roman" w:cs="Times New Roman"/>
          <w:b/>
          <w:sz w:val="28"/>
          <w:szCs w:val="28"/>
        </w:rPr>
      </w:pPr>
      <w:r w:rsidRPr="00FB1485">
        <w:rPr>
          <w:rFonts w:ascii="Times New Roman" w:hAnsi="Times New Roman" w:cs="Times New Roman"/>
          <w:b/>
          <w:sz w:val="28"/>
          <w:szCs w:val="28"/>
        </w:rPr>
        <w:t>SECTION A</w:t>
      </w:r>
    </w:p>
    <w:p w:rsidR="0007716C" w:rsidRPr="00FB1485" w:rsidRDefault="0007716C" w:rsidP="00AC3F4B">
      <w:pPr>
        <w:spacing w:line="480" w:lineRule="auto"/>
        <w:rPr>
          <w:rFonts w:ascii="Times New Roman" w:hAnsi="Times New Roman" w:cs="Times New Roman"/>
          <w:b/>
          <w:sz w:val="28"/>
          <w:szCs w:val="28"/>
        </w:rPr>
      </w:pPr>
      <w:r w:rsidRPr="00FB1485">
        <w:rPr>
          <w:rFonts w:ascii="Times New Roman" w:hAnsi="Times New Roman" w:cs="Times New Roman"/>
          <w:b/>
          <w:sz w:val="28"/>
          <w:szCs w:val="28"/>
        </w:rPr>
        <w:t xml:space="preserve">PERSONAL DATA: </w:t>
      </w:r>
    </w:p>
    <w:p w:rsidR="0007716C" w:rsidRPr="00FB1485" w:rsidRDefault="0007716C" w:rsidP="00AC3F4B">
      <w:pPr>
        <w:spacing w:line="480" w:lineRule="auto"/>
        <w:rPr>
          <w:rFonts w:ascii="Times New Roman" w:hAnsi="Times New Roman" w:cs="Times New Roman"/>
          <w:sz w:val="28"/>
          <w:szCs w:val="28"/>
        </w:rPr>
      </w:pPr>
      <w:r w:rsidRPr="00FB1485">
        <w:rPr>
          <w:rFonts w:ascii="Times New Roman" w:hAnsi="Times New Roman" w:cs="Times New Roman"/>
          <w:sz w:val="28"/>
          <w:szCs w:val="28"/>
        </w:rPr>
        <w:t xml:space="preserve">Please tick </w:t>
      </w:r>
      <w:proofErr w:type="gramStart"/>
      <w:r w:rsidRPr="00FB1485">
        <w:rPr>
          <w:rFonts w:ascii="Times New Roman" w:hAnsi="Times New Roman" w:cs="Times New Roman"/>
          <w:sz w:val="28"/>
          <w:szCs w:val="28"/>
        </w:rPr>
        <w:t>( √</w:t>
      </w:r>
      <w:proofErr w:type="gramEnd"/>
      <w:r w:rsidRPr="00FB1485">
        <w:rPr>
          <w:rFonts w:ascii="Times New Roman" w:hAnsi="Times New Roman" w:cs="Times New Roman"/>
          <w:sz w:val="28"/>
          <w:szCs w:val="28"/>
        </w:rPr>
        <w:t>) as appropriate</w:t>
      </w:r>
    </w:p>
    <w:p w:rsidR="0007716C" w:rsidRPr="00FB1485" w:rsidRDefault="0007716C" w:rsidP="00AC3F4B">
      <w:pPr>
        <w:spacing w:line="480" w:lineRule="auto"/>
        <w:rPr>
          <w:rFonts w:ascii="Times New Roman" w:hAnsi="Times New Roman" w:cs="Times New Roman"/>
          <w:sz w:val="28"/>
          <w:szCs w:val="28"/>
        </w:rPr>
      </w:pPr>
      <w:r w:rsidRPr="00FB1485">
        <w:rPr>
          <w:rFonts w:ascii="Times New Roman" w:hAnsi="Times New Roman" w:cs="Times New Roman"/>
          <w:sz w:val="28"/>
          <w:szCs w:val="28"/>
        </w:rPr>
        <w:t>Age: 0-30 (    )</w:t>
      </w:r>
      <w:r w:rsidRPr="00FB1485">
        <w:rPr>
          <w:rFonts w:ascii="Times New Roman" w:hAnsi="Times New Roman" w:cs="Times New Roman"/>
          <w:sz w:val="28"/>
          <w:szCs w:val="28"/>
        </w:rPr>
        <w:tab/>
      </w:r>
      <w:r w:rsidRPr="00FB1485">
        <w:rPr>
          <w:rFonts w:ascii="Times New Roman" w:hAnsi="Times New Roman" w:cs="Times New Roman"/>
          <w:sz w:val="28"/>
          <w:szCs w:val="28"/>
        </w:rPr>
        <w:tab/>
        <w:t>31-</w:t>
      </w:r>
      <w:proofErr w:type="gramStart"/>
      <w:r w:rsidRPr="00FB1485">
        <w:rPr>
          <w:rFonts w:ascii="Times New Roman" w:hAnsi="Times New Roman" w:cs="Times New Roman"/>
          <w:sz w:val="28"/>
          <w:szCs w:val="28"/>
        </w:rPr>
        <w:t>40  (</w:t>
      </w:r>
      <w:proofErr w:type="gramEnd"/>
      <w:r w:rsidRPr="00FB1485">
        <w:rPr>
          <w:rFonts w:ascii="Times New Roman" w:hAnsi="Times New Roman" w:cs="Times New Roman"/>
          <w:sz w:val="28"/>
          <w:szCs w:val="28"/>
        </w:rPr>
        <w:t xml:space="preserve">     )</w:t>
      </w:r>
      <w:r w:rsidRPr="00FB1485">
        <w:rPr>
          <w:rFonts w:ascii="Times New Roman" w:hAnsi="Times New Roman" w:cs="Times New Roman"/>
          <w:sz w:val="28"/>
          <w:szCs w:val="28"/>
        </w:rPr>
        <w:tab/>
      </w:r>
      <w:r w:rsidRPr="00FB1485">
        <w:rPr>
          <w:rFonts w:ascii="Times New Roman" w:hAnsi="Times New Roman" w:cs="Times New Roman"/>
          <w:sz w:val="28"/>
          <w:szCs w:val="28"/>
        </w:rPr>
        <w:tab/>
        <w:t>41  above (    )</w:t>
      </w:r>
    </w:p>
    <w:p w:rsidR="0007716C" w:rsidRPr="00FB1485" w:rsidRDefault="0007716C" w:rsidP="00AC3F4B">
      <w:pPr>
        <w:spacing w:line="480" w:lineRule="auto"/>
        <w:rPr>
          <w:rFonts w:ascii="Times New Roman" w:hAnsi="Times New Roman" w:cs="Times New Roman"/>
          <w:sz w:val="28"/>
          <w:szCs w:val="28"/>
        </w:rPr>
      </w:pPr>
      <w:r w:rsidRPr="00FB1485">
        <w:rPr>
          <w:rFonts w:ascii="Times New Roman" w:hAnsi="Times New Roman" w:cs="Times New Roman"/>
          <w:sz w:val="28"/>
          <w:szCs w:val="28"/>
        </w:rPr>
        <w:t>Sex:</w:t>
      </w:r>
      <w:r w:rsidRPr="00FB1485">
        <w:rPr>
          <w:rFonts w:ascii="Times New Roman" w:hAnsi="Times New Roman" w:cs="Times New Roman"/>
          <w:sz w:val="28"/>
          <w:szCs w:val="28"/>
        </w:rPr>
        <w:tab/>
        <w:t>Male (   )</w:t>
      </w:r>
      <w:r w:rsidRPr="00FB1485">
        <w:rPr>
          <w:rFonts w:ascii="Times New Roman" w:hAnsi="Times New Roman" w:cs="Times New Roman"/>
          <w:sz w:val="28"/>
          <w:szCs w:val="28"/>
        </w:rPr>
        <w:tab/>
      </w:r>
      <w:r w:rsidRPr="00FB1485">
        <w:rPr>
          <w:rFonts w:ascii="Times New Roman" w:hAnsi="Times New Roman" w:cs="Times New Roman"/>
          <w:sz w:val="28"/>
          <w:szCs w:val="28"/>
        </w:rPr>
        <w:tab/>
        <w:t>Female (    )</w:t>
      </w:r>
    </w:p>
    <w:p w:rsidR="0007716C" w:rsidRPr="00FB1485" w:rsidRDefault="0007716C" w:rsidP="00AC3F4B">
      <w:pPr>
        <w:spacing w:line="480" w:lineRule="auto"/>
        <w:rPr>
          <w:rFonts w:ascii="Times New Roman" w:hAnsi="Times New Roman" w:cs="Times New Roman"/>
          <w:sz w:val="28"/>
          <w:szCs w:val="28"/>
        </w:rPr>
      </w:pPr>
      <w:r w:rsidRPr="00FB1485">
        <w:rPr>
          <w:rFonts w:ascii="Times New Roman" w:hAnsi="Times New Roman" w:cs="Times New Roman"/>
          <w:sz w:val="28"/>
          <w:szCs w:val="28"/>
        </w:rPr>
        <w:t xml:space="preserve">Educational Status: N.C.E. (   </w:t>
      </w:r>
      <w:proofErr w:type="gramStart"/>
      <w:r w:rsidRPr="00FB1485">
        <w:rPr>
          <w:rFonts w:ascii="Times New Roman" w:hAnsi="Times New Roman" w:cs="Times New Roman"/>
          <w:sz w:val="28"/>
          <w:szCs w:val="28"/>
        </w:rPr>
        <w:t xml:space="preserve">)  </w:t>
      </w:r>
      <w:proofErr w:type="spellStart"/>
      <w:r w:rsidRPr="00FB1485">
        <w:rPr>
          <w:rFonts w:ascii="Times New Roman" w:hAnsi="Times New Roman" w:cs="Times New Roman"/>
          <w:sz w:val="28"/>
          <w:szCs w:val="28"/>
        </w:rPr>
        <w:t>B.Ed</w:t>
      </w:r>
      <w:proofErr w:type="spellEnd"/>
      <w:proofErr w:type="gramEnd"/>
      <w:r w:rsidRPr="00FB1485">
        <w:rPr>
          <w:rFonts w:ascii="Times New Roman" w:hAnsi="Times New Roman" w:cs="Times New Roman"/>
          <w:sz w:val="28"/>
          <w:szCs w:val="28"/>
        </w:rPr>
        <w:t xml:space="preserve"> (    )     M.ED  (   )   Others (    )</w:t>
      </w:r>
    </w:p>
    <w:p w:rsidR="0007716C" w:rsidRPr="00FB1485" w:rsidRDefault="0007716C" w:rsidP="00AC3F4B">
      <w:pPr>
        <w:spacing w:line="480" w:lineRule="auto"/>
        <w:rPr>
          <w:rFonts w:ascii="Times New Roman" w:hAnsi="Times New Roman" w:cs="Times New Roman"/>
          <w:sz w:val="28"/>
          <w:szCs w:val="28"/>
        </w:rPr>
      </w:pPr>
      <w:r w:rsidRPr="00FB1485">
        <w:rPr>
          <w:rFonts w:ascii="Times New Roman" w:hAnsi="Times New Roman" w:cs="Times New Roman"/>
          <w:sz w:val="28"/>
          <w:szCs w:val="28"/>
        </w:rPr>
        <w:t xml:space="preserve">Years of Teaching Experience: 0-10 (    )   11-20 (    </w:t>
      </w:r>
      <w:proofErr w:type="gramStart"/>
      <w:r w:rsidRPr="00FB1485">
        <w:rPr>
          <w:rFonts w:ascii="Times New Roman" w:hAnsi="Times New Roman" w:cs="Times New Roman"/>
          <w:sz w:val="28"/>
          <w:szCs w:val="28"/>
        </w:rPr>
        <w:t>)  20</w:t>
      </w:r>
      <w:proofErr w:type="gramEnd"/>
      <w:r w:rsidRPr="00FB1485">
        <w:rPr>
          <w:rFonts w:ascii="Times New Roman" w:hAnsi="Times New Roman" w:cs="Times New Roman"/>
          <w:sz w:val="28"/>
          <w:szCs w:val="28"/>
        </w:rPr>
        <w:t xml:space="preserve"> above  (   )</w:t>
      </w:r>
    </w:p>
    <w:p w:rsidR="0007716C" w:rsidRPr="00FB1485" w:rsidRDefault="0007716C" w:rsidP="00AC3F4B">
      <w:pPr>
        <w:spacing w:after="180" w:line="480" w:lineRule="auto"/>
        <w:ind w:left="-180"/>
        <w:rPr>
          <w:rFonts w:ascii="Times New Roman" w:hAnsi="Times New Roman" w:cs="Times New Roman"/>
          <w:b/>
          <w:sz w:val="28"/>
          <w:szCs w:val="28"/>
        </w:rPr>
      </w:pPr>
      <w:r w:rsidRPr="00FB1485">
        <w:rPr>
          <w:rFonts w:ascii="Times New Roman" w:hAnsi="Times New Roman" w:cs="Times New Roman"/>
          <w:b/>
          <w:sz w:val="28"/>
          <w:szCs w:val="28"/>
        </w:rPr>
        <w:t>SECTION B:</w:t>
      </w:r>
    </w:p>
    <w:p w:rsidR="0007716C" w:rsidRPr="00FB1485" w:rsidRDefault="0007716C" w:rsidP="00AC3F4B">
      <w:pPr>
        <w:spacing w:after="180" w:line="480" w:lineRule="auto"/>
        <w:ind w:left="-180"/>
        <w:rPr>
          <w:rFonts w:ascii="Times New Roman" w:hAnsi="Times New Roman" w:cs="Times New Roman"/>
          <w:sz w:val="28"/>
          <w:szCs w:val="28"/>
        </w:rPr>
      </w:pPr>
      <w:r w:rsidRPr="00FB1485">
        <w:rPr>
          <w:rFonts w:ascii="Times New Roman" w:hAnsi="Times New Roman" w:cs="Times New Roman"/>
          <w:sz w:val="28"/>
          <w:szCs w:val="28"/>
        </w:rPr>
        <w:tab/>
        <w:t>You are required to provide your views by ticking any of the following alternatives</w:t>
      </w:r>
    </w:p>
    <w:p w:rsidR="0007716C" w:rsidRPr="00FB1485" w:rsidRDefault="0007716C" w:rsidP="00AC3F4B">
      <w:pPr>
        <w:spacing w:after="180" w:line="480" w:lineRule="auto"/>
        <w:ind w:left="-180"/>
        <w:rPr>
          <w:rFonts w:ascii="Times New Roman" w:hAnsi="Times New Roman" w:cs="Times New Roman"/>
          <w:sz w:val="28"/>
          <w:szCs w:val="28"/>
        </w:rPr>
      </w:pPr>
      <w:r w:rsidRPr="00FB1485">
        <w:rPr>
          <w:rFonts w:ascii="Times New Roman" w:hAnsi="Times New Roman" w:cs="Times New Roman"/>
          <w:sz w:val="28"/>
          <w:szCs w:val="28"/>
        </w:rPr>
        <w:t>SA</w:t>
      </w:r>
      <w:r w:rsidRPr="00FB1485">
        <w:rPr>
          <w:rFonts w:ascii="Times New Roman" w:hAnsi="Times New Roman" w:cs="Times New Roman"/>
          <w:sz w:val="28"/>
          <w:szCs w:val="28"/>
        </w:rPr>
        <w:tab/>
        <w:t>-</w:t>
      </w:r>
      <w:r w:rsidRPr="00FB1485">
        <w:rPr>
          <w:rFonts w:ascii="Times New Roman" w:hAnsi="Times New Roman" w:cs="Times New Roman"/>
          <w:sz w:val="28"/>
          <w:szCs w:val="28"/>
        </w:rPr>
        <w:tab/>
        <w:t>Strongly Agreed</w:t>
      </w:r>
      <w:r w:rsidRPr="00FB1485">
        <w:rPr>
          <w:rFonts w:ascii="Times New Roman" w:hAnsi="Times New Roman" w:cs="Times New Roman"/>
          <w:sz w:val="28"/>
          <w:szCs w:val="28"/>
        </w:rPr>
        <w:tab/>
      </w:r>
      <w:r w:rsidRPr="00FB1485">
        <w:rPr>
          <w:rFonts w:ascii="Times New Roman" w:hAnsi="Times New Roman" w:cs="Times New Roman"/>
          <w:sz w:val="28"/>
          <w:szCs w:val="28"/>
        </w:rPr>
        <w:tab/>
      </w:r>
    </w:p>
    <w:p w:rsidR="0007716C" w:rsidRPr="00FB1485" w:rsidRDefault="0007716C" w:rsidP="00AC3F4B">
      <w:pPr>
        <w:spacing w:after="180" w:line="480" w:lineRule="auto"/>
        <w:ind w:left="-180"/>
        <w:rPr>
          <w:rFonts w:ascii="Times New Roman" w:hAnsi="Times New Roman" w:cs="Times New Roman"/>
          <w:sz w:val="28"/>
          <w:szCs w:val="28"/>
        </w:rPr>
      </w:pPr>
      <w:r w:rsidRPr="00FB1485">
        <w:rPr>
          <w:rFonts w:ascii="Times New Roman" w:hAnsi="Times New Roman" w:cs="Times New Roman"/>
          <w:sz w:val="28"/>
          <w:szCs w:val="28"/>
        </w:rPr>
        <w:t>A</w:t>
      </w:r>
      <w:r w:rsidRPr="00FB1485">
        <w:rPr>
          <w:rFonts w:ascii="Times New Roman" w:hAnsi="Times New Roman" w:cs="Times New Roman"/>
          <w:sz w:val="28"/>
          <w:szCs w:val="28"/>
        </w:rPr>
        <w:tab/>
        <w:t>-</w:t>
      </w:r>
      <w:r w:rsidRPr="00FB1485">
        <w:rPr>
          <w:rFonts w:ascii="Times New Roman" w:hAnsi="Times New Roman" w:cs="Times New Roman"/>
          <w:sz w:val="28"/>
          <w:szCs w:val="28"/>
        </w:rPr>
        <w:tab/>
        <w:t xml:space="preserve">Agreed </w:t>
      </w:r>
      <w:r w:rsidRPr="00FB1485">
        <w:rPr>
          <w:rFonts w:ascii="Times New Roman" w:hAnsi="Times New Roman" w:cs="Times New Roman"/>
          <w:sz w:val="28"/>
          <w:szCs w:val="28"/>
        </w:rPr>
        <w:tab/>
      </w:r>
      <w:r w:rsidRPr="00FB1485">
        <w:rPr>
          <w:rFonts w:ascii="Times New Roman" w:hAnsi="Times New Roman" w:cs="Times New Roman"/>
          <w:sz w:val="28"/>
          <w:szCs w:val="28"/>
        </w:rPr>
        <w:tab/>
      </w:r>
      <w:r w:rsidRPr="00FB1485">
        <w:rPr>
          <w:rFonts w:ascii="Times New Roman" w:hAnsi="Times New Roman" w:cs="Times New Roman"/>
          <w:sz w:val="28"/>
          <w:szCs w:val="28"/>
        </w:rPr>
        <w:tab/>
      </w:r>
    </w:p>
    <w:p w:rsidR="0007716C" w:rsidRPr="00FB1485" w:rsidRDefault="0007716C" w:rsidP="00AC3F4B">
      <w:pPr>
        <w:spacing w:after="180" w:line="480" w:lineRule="auto"/>
        <w:ind w:left="-180"/>
        <w:rPr>
          <w:rFonts w:ascii="Times New Roman" w:hAnsi="Times New Roman" w:cs="Times New Roman"/>
          <w:sz w:val="28"/>
          <w:szCs w:val="28"/>
        </w:rPr>
      </w:pPr>
      <w:r w:rsidRPr="00FB1485">
        <w:rPr>
          <w:rFonts w:ascii="Times New Roman" w:hAnsi="Times New Roman" w:cs="Times New Roman"/>
          <w:sz w:val="28"/>
          <w:szCs w:val="28"/>
        </w:rPr>
        <w:lastRenderedPageBreak/>
        <w:t>SD</w:t>
      </w:r>
      <w:r w:rsidRPr="00FB1485">
        <w:rPr>
          <w:rFonts w:ascii="Times New Roman" w:hAnsi="Times New Roman" w:cs="Times New Roman"/>
          <w:sz w:val="28"/>
          <w:szCs w:val="28"/>
        </w:rPr>
        <w:tab/>
        <w:t>-</w:t>
      </w:r>
      <w:r w:rsidRPr="00FB1485">
        <w:rPr>
          <w:rFonts w:ascii="Times New Roman" w:hAnsi="Times New Roman" w:cs="Times New Roman"/>
          <w:sz w:val="28"/>
          <w:szCs w:val="28"/>
        </w:rPr>
        <w:tab/>
        <w:t xml:space="preserve">Strongly Disagreed </w:t>
      </w:r>
      <w:r w:rsidRPr="00FB1485">
        <w:rPr>
          <w:rFonts w:ascii="Times New Roman" w:hAnsi="Times New Roman" w:cs="Times New Roman"/>
          <w:sz w:val="28"/>
          <w:szCs w:val="28"/>
        </w:rPr>
        <w:tab/>
      </w:r>
    </w:p>
    <w:p w:rsidR="0007716C" w:rsidRPr="00FB1485" w:rsidRDefault="0007716C" w:rsidP="00AC3F4B">
      <w:pPr>
        <w:spacing w:after="180" w:line="480" w:lineRule="auto"/>
        <w:ind w:left="-180"/>
        <w:rPr>
          <w:rFonts w:ascii="Times New Roman" w:hAnsi="Times New Roman" w:cs="Times New Roman"/>
          <w:sz w:val="28"/>
          <w:szCs w:val="28"/>
        </w:rPr>
      </w:pPr>
      <w:r w:rsidRPr="00FB1485">
        <w:rPr>
          <w:rFonts w:ascii="Times New Roman" w:hAnsi="Times New Roman" w:cs="Times New Roman"/>
          <w:sz w:val="28"/>
          <w:szCs w:val="28"/>
        </w:rPr>
        <w:t xml:space="preserve">D </w:t>
      </w:r>
      <w:r w:rsidRPr="00FB1485">
        <w:rPr>
          <w:rFonts w:ascii="Times New Roman" w:hAnsi="Times New Roman" w:cs="Times New Roman"/>
          <w:sz w:val="28"/>
          <w:szCs w:val="28"/>
        </w:rPr>
        <w:tab/>
        <w:t>-</w:t>
      </w:r>
      <w:r w:rsidRPr="00FB1485">
        <w:rPr>
          <w:rFonts w:ascii="Times New Roman" w:hAnsi="Times New Roman" w:cs="Times New Roman"/>
          <w:sz w:val="28"/>
          <w:szCs w:val="28"/>
        </w:rPr>
        <w:tab/>
        <w:t>Disagreed</w:t>
      </w:r>
      <w:r w:rsidRPr="00FB1485">
        <w:rPr>
          <w:rFonts w:ascii="Times New Roman" w:hAnsi="Times New Roman" w:cs="Times New Roman"/>
          <w:sz w:val="28"/>
          <w:szCs w:val="28"/>
        </w:rPr>
        <w:tab/>
      </w:r>
      <w:r w:rsidRPr="00FB1485">
        <w:rPr>
          <w:rFonts w:ascii="Times New Roman" w:hAnsi="Times New Roman" w:cs="Times New Roman"/>
          <w:sz w:val="28"/>
          <w:szCs w:val="28"/>
        </w:rPr>
        <w:tab/>
      </w:r>
      <w:r w:rsidRPr="00FB1485">
        <w:rPr>
          <w:rFonts w:ascii="Times New Roman" w:hAnsi="Times New Roman" w:cs="Times New Roman"/>
          <w:sz w:val="28"/>
          <w:szCs w:val="28"/>
        </w:rPr>
        <w:tab/>
      </w:r>
    </w:p>
    <w:p w:rsidR="002B1D6B" w:rsidRPr="00FB1485" w:rsidRDefault="002B1D6B" w:rsidP="00AC3F4B">
      <w:pPr>
        <w:spacing w:line="480" w:lineRule="auto"/>
        <w:jc w:val="both"/>
        <w:rPr>
          <w:rFonts w:asciiTheme="majorBidi" w:hAnsiTheme="majorBidi" w:cstheme="majorBidi"/>
          <w:sz w:val="28"/>
          <w:szCs w:val="28"/>
        </w:rPr>
      </w:pPr>
    </w:p>
    <w:p w:rsidR="002B1D6B" w:rsidRPr="00FB1485" w:rsidRDefault="002B1D6B" w:rsidP="00AC3F4B">
      <w:pPr>
        <w:spacing w:line="480" w:lineRule="auto"/>
        <w:jc w:val="both"/>
        <w:rPr>
          <w:rFonts w:asciiTheme="majorBidi" w:hAnsiTheme="majorBidi" w:cstheme="majorBidi"/>
          <w:sz w:val="28"/>
          <w:szCs w:val="28"/>
        </w:rPr>
      </w:pPr>
    </w:p>
    <w:p w:rsidR="002B1D6B" w:rsidRPr="00FB1485" w:rsidRDefault="002B1D6B" w:rsidP="00AC3F4B">
      <w:pPr>
        <w:spacing w:line="480" w:lineRule="auto"/>
        <w:jc w:val="both"/>
        <w:rPr>
          <w:rFonts w:asciiTheme="majorBidi" w:hAnsiTheme="majorBidi" w:cstheme="majorBidi"/>
          <w:sz w:val="28"/>
          <w:szCs w:val="28"/>
        </w:rPr>
      </w:pPr>
    </w:p>
    <w:p w:rsidR="002B1D6B" w:rsidRPr="00FB1485" w:rsidRDefault="002B1D6B" w:rsidP="00AC3F4B">
      <w:pPr>
        <w:spacing w:line="480" w:lineRule="auto"/>
        <w:jc w:val="both"/>
        <w:rPr>
          <w:rFonts w:asciiTheme="majorBidi" w:hAnsiTheme="majorBidi" w:cstheme="majorBidi"/>
          <w:sz w:val="28"/>
          <w:szCs w:val="28"/>
        </w:rPr>
      </w:pPr>
    </w:p>
    <w:tbl>
      <w:tblPr>
        <w:tblStyle w:val="TableGrid"/>
        <w:tblW w:w="0" w:type="auto"/>
        <w:tblLook w:val="04A0"/>
      </w:tblPr>
      <w:tblGrid>
        <w:gridCol w:w="652"/>
        <w:gridCol w:w="5765"/>
        <w:gridCol w:w="273"/>
        <w:gridCol w:w="799"/>
        <w:gridCol w:w="105"/>
        <w:gridCol w:w="76"/>
        <w:gridCol w:w="802"/>
        <w:gridCol w:w="14"/>
        <w:gridCol w:w="705"/>
        <w:gridCol w:w="13"/>
        <w:gridCol w:w="74"/>
        <w:gridCol w:w="822"/>
        <w:gridCol w:w="16"/>
      </w:tblGrid>
      <w:tr w:rsidR="002B1D6B" w:rsidRPr="00FB1485" w:rsidTr="002B1D6B">
        <w:trPr>
          <w:gridAfter w:val="1"/>
          <w:wAfter w:w="16" w:type="dxa"/>
        </w:trPr>
        <w:tc>
          <w:tcPr>
            <w:tcW w:w="652" w:type="dxa"/>
          </w:tcPr>
          <w:p w:rsidR="002B1D6B" w:rsidRPr="00FB1485" w:rsidRDefault="002B1D6B" w:rsidP="00AC3F4B">
            <w:pPr>
              <w:pStyle w:val="Default"/>
              <w:spacing w:line="480" w:lineRule="auto"/>
              <w:jc w:val="both"/>
              <w:rPr>
                <w:b/>
                <w:sz w:val="28"/>
                <w:szCs w:val="28"/>
              </w:rPr>
            </w:pPr>
            <w:r w:rsidRPr="00FB1485">
              <w:rPr>
                <w:b/>
                <w:sz w:val="28"/>
                <w:szCs w:val="28"/>
              </w:rPr>
              <w:t>S/N</w:t>
            </w:r>
          </w:p>
        </w:tc>
        <w:tc>
          <w:tcPr>
            <w:tcW w:w="5834" w:type="dxa"/>
          </w:tcPr>
          <w:p w:rsidR="002B1D6B" w:rsidRPr="00FB1485" w:rsidRDefault="002B1D6B" w:rsidP="00AC3F4B">
            <w:pPr>
              <w:pStyle w:val="Default"/>
              <w:spacing w:line="480" w:lineRule="auto"/>
              <w:jc w:val="both"/>
              <w:rPr>
                <w:b/>
                <w:sz w:val="28"/>
                <w:szCs w:val="28"/>
              </w:rPr>
            </w:pPr>
            <w:r w:rsidRPr="00FB1485">
              <w:rPr>
                <w:b/>
                <w:sz w:val="28"/>
                <w:szCs w:val="28"/>
              </w:rPr>
              <w:t>ITEMS</w:t>
            </w:r>
            <w:r w:rsidRPr="00FB1485">
              <w:rPr>
                <w:sz w:val="28"/>
                <w:szCs w:val="28"/>
              </w:rPr>
              <w:t xml:space="preserve"> </w:t>
            </w:r>
          </w:p>
        </w:tc>
        <w:tc>
          <w:tcPr>
            <w:tcW w:w="1080" w:type="dxa"/>
            <w:gridSpan w:val="2"/>
          </w:tcPr>
          <w:p w:rsidR="002B1D6B" w:rsidRPr="00FB1485" w:rsidRDefault="002B1D6B" w:rsidP="00AC3F4B">
            <w:pPr>
              <w:pStyle w:val="Default"/>
              <w:spacing w:line="480" w:lineRule="auto"/>
              <w:jc w:val="both"/>
              <w:rPr>
                <w:b/>
                <w:sz w:val="28"/>
                <w:szCs w:val="28"/>
              </w:rPr>
            </w:pPr>
            <w:r w:rsidRPr="00FB1485">
              <w:rPr>
                <w:b/>
                <w:sz w:val="28"/>
                <w:szCs w:val="28"/>
              </w:rPr>
              <w:t>SA</w:t>
            </w:r>
          </w:p>
        </w:tc>
        <w:tc>
          <w:tcPr>
            <w:tcW w:w="992" w:type="dxa"/>
            <w:gridSpan w:val="3"/>
          </w:tcPr>
          <w:p w:rsidR="002B1D6B" w:rsidRPr="00FB1485" w:rsidRDefault="002B1D6B" w:rsidP="00AC3F4B">
            <w:pPr>
              <w:pStyle w:val="Default"/>
              <w:spacing w:line="480" w:lineRule="auto"/>
              <w:jc w:val="both"/>
              <w:rPr>
                <w:b/>
                <w:sz w:val="28"/>
                <w:szCs w:val="28"/>
              </w:rPr>
            </w:pPr>
            <w:r w:rsidRPr="00FB1485">
              <w:rPr>
                <w:b/>
                <w:sz w:val="28"/>
                <w:szCs w:val="28"/>
              </w:rPr>
              <w:t>A</w:t>
            </w:r>
          </w:p>
        </w:tc>
        <w:tc>
          <w:tcPr>
            <w:tcW w:w="721" w:type="dxa"/>
            <w:gridSpan w:val="2"/>
          </w:tcPr>
          <w:p w:rsidR="002B1D6B" w:rsidRPr="00FB1485" w:rsidRDefault="002B1D6B" w:rsidP="00AC3F4B">
            <w:pPr>
              <w:pStyle w:val="Default"/>
              <w:spacing w:line="480" w:lineRule="auto"/>
              <w:jc w:val="both"/>
              <w:rPr>
                <w:b/>
                <w:sz w:val="28"/>
                <w:szCs w:val="28"/>
              </w:rPr>
            </w:pPr>
            <w:r w:rsidRPr="00FB1485">
              <w:rPr>
                <w:b/>
                <w:sz w:val="28"/>
                <w:szCs w:val="28"/>
              </w:rPr>
              <w:t>SD</w:t>
            </w:r>
          </w:p>
        </w:tc>
        <w:tc>
          <w:tcPr>
            <w:tcW w:w="917" w:type="dxa"/>
            <w:gridSpan w:val="3"/>
          </w:tcPr>
          <w:p w:rsidR="002B1D6B" w:rsidRPr="00FB1485" w:rsidRDefault="002B1D6B" w:rsidP="00AC3F4B">
            <w:pPr>
              <w:pStyle w:val="Default"/>
              <w:spacing w:line="480" w:lineRule="auto"/>
              <w:jc w:val="both"/>
              <w:rPr>
                <w:b/>
                <w:sz w:val="28"/>
                <w:szCs w:val="28"/>
              </w:rPr>
            </w:pPr>
            <w:r w:rsidRPr="00FB1485">
              <w:rPr>
                <w:b/>
                <w:sz w:val="28"/>
                <w:szCs w:val="28"/>
              </w:rPr>
              <w:t>D</w:t>
            </w:r>
          </w:p>
        </w:tc>
      </w:tr>
      <w:tr w:rsidR="002B1D6B" w:rsidRPr="00FB1485" w:rsidTr="002B1D6B">
        <w:trPr>
          <w:gridAfter w:val="1"/>
          <w:wAfter w:w="16" w:type="dxa"/>
          <w:trHeight w:val="412"/>
        </w:trPr>
        <w:tc>
          <w:tcPr>
            <w:tcW w:w="652" w:type="dxa"/>
          </w:tcPr>
          <w:p w:rsidR="002B1D6B" w:rsidRPr="00FB1485" w:rsidRDefault="002B1D6B" w:rsidP="00AC3F4B">
            <w:pPr>
              <w:pStyle w:val="Default"/>
              <w:spacing w:line="480" w:lineRule="auto"/>
              <w:jc w:val="both"/>
              <w:rPr>
                <w:sz w:val="28"/>
                <w:szCs w:val="28"/>
              </w:rPr>
            </w:pPr>
            <w:r w:rsidRPr="00FB1485">
              <w:rPr>
                <w:sz w:val="28"/>
                <w:szCs w:val="28"/>
              </w:rPr>
              <w:t>1</w:t>
            </w:r>
          </w:p>
        </w:tc>
        <w:tc>
          <w:tcPr>
            <w:tcW w:w="5834" w:type="dxa"/>
          </w:tcPr>
          <w:p w:rsidR="002B1D6B" w:rsidRPr="00FB1485" w:rsidRDefault="002B1D6B" w:rsidP="00AC3F4B">
            <w:pPr>
              <w:pStyle w:val="Default"/>
              <w:spacing w:line="480" w:lineRule="auto"/>
              <w:jc w:val="both"/>
              <w:rPr>
                <w:sz w:val="28"/>
                <w:szCs w:val="28"/>
              </w:rPr>
            </w:pPr>
            <w:r w:rsidRPr="00FB1485">
              <w:rPr>
                <w:sz w:val="28"/>
                <w:szCs w:val="28"/>
              </w:rPr>
              <w:t>Lack of students’ interest subject</w:t>
            </w:r>
          </w:p>
          <w:p w:rsidR="002B1D6B" w:rsidRPr="00FB1485" w:rsidRDefault="002B1D6B" w:rsidP="00AC3F4B">
            <w:pPr>
              <w:spacing w:line="480" w:lineRule="auto"/>
              <w:rPr>
                <w:sz w:val="28"/>
                <w:szCs w:val="28"/>
              </w:rPr>
            </w:pPr>
          </w:p>
        </w:tc>
        <w:tc>
          <w:tcPr>
            <w:tcW w:w="1080" w:type="dxa"/>
            <w:gridSpan w:val="2"/>
          </w:tcPr>
          <w:p w:rsidR="002B1D6B" w:rsidRPr="00FB1485" w:rsidRDefault="002B1D6B" w:rsidP="00AC3F4B">
            <w:pPr>
              <w:pStyle w:val="Default"/>
              <w:spacing w:line="480" w:lineRule="auto"/>
              <w:jc w:val="both"/>
              <w:rPr>
                <w:sz w:val="28"/>
                <w:szCs w:val="28"/>
              </w:rPr>
            </w:pPr>
          </w:p>
        </w:tc>
        <w:tc>
          <w:tcPr>
            <w:tcW w:w="992" w:type="dxa"/>
            <w:gridSpan w:val="3"/>
          </w:tcPr>
          <w:p w:rsidR="002B1D6B" w:rsidRPr="00FB1485" w:rsidRDefault="002B1D6B" w:rsidP="00AC3F4B">
            <w:pPr>
              <w:pStyle w:val="Default"/>
              <w:spacing w:line="480" w:lineRule="auto"/>
              <w:jc w:val="both"/>
              <w:rPr>
                <w:sz w:val="28"/>
                <w:szCs w:val="28"/>
              </w:rPr>
            </w:pPr>
          </w:p>
        </w:tc>
        <w:tc>
          <w:tcPr>
            <w:tcW w:w="721" w:type="dxa"/>
            <w:gridSpan w:val="2"/>
          </w:tcPr>
          <w:p w:rsidR="002B1D6B" w:rsidRPr="00FB1485" w:rsidRDefault="002B1D6B" w:rsidP="00AC3F4B">
            <w:pPr>
              <w:pStyle w:val="Default"/>
              <w:spacing w:line="480" w:lineRule="auto"/>
              <w:jc w:val="both"/>
              <w:rPr>
                <w:sz w:val="28"/>
                <w:szCs w:val="28"/>
              </w:rPr>
            </w:pPr>
          </w:p>
        </w:tc>
        <w:tc>
          <w:tcPr>
            <w:tcW w:w="917" w:type="dxa"/>
            <w:gridSpan w:val="3"/>
          </w:tcPr>
          <w:p w:rsidR="002B1D6B" w:rsidRPr="00FB1485" w:rsidRDefault="002B1D6B" w:rsidP="00AC3F4B">
            <w:pPr>
              <w:pStyle w:val="Default"/>
              <w:spacing w:line="480" w:lineRule="auto"/>
              <w:jc w:val="both"/>
              <w:rPr>
                <w:sz w:val="28"/>
                <w:szCs w:val="28"/>
              </w:rPr>
            </w:pPr>
          </w:p>
        </w:tc>
      </w:tr>
      <w:tr w:rsidR="002B1D6B" w:rsidRPr="00FB1485" w:rsidTr="002B1D6B">
        <w:trPr>
          <w:gridAfter w:val="1"/>
          <w:wAfter w:w="16" w:type="dxa"/>
        </w:trPr>
        <w:tc>
          <w:tcPr>
            <w:tcW w:w="652" w:type="dxa"/>
          </w:tcPr>
          <w:p w:rsidR="002B1D6B" w:rsidRPr="00FB1485" w:rsidRDefault="002B1D6B" w:rsidP="00AC3F4B">
            <w:pPr>
              <w:pStyle w:val="Default"/>
              <w:spacing w:line="480" w:lineRule="auto"/>
              <w:jc w:val="both"/>
              <w:rPr>
                <w:sz w:val="28"/>
                <w:szCs w:val="28"/>
              </w:rPr>
            </w:pPr>
            <w:r w:rsidRPr="00FB1485">
              <w:rPr>
                <w:sz w:val="28"/>
                <w:szCs w:val="28"/>
              </w:rPr>
              <w:t>2</w:t>
            </w:r>
          </w:p>
        </w:tc>
        <w:tc>
          <w:tcPr>
            <w:tcW w:w="5834" w:type="dxa"/>
          </w:tcPr>
          <w:p w:rsidR="002B1D6B" w:rsidRPr="00FB1485" w:rsidRDefault="002B1D6B" w:rsidP="00AC3F4B">
            <w:pPr>
              <w:pStyle w:val="Default"/>
              <w:spacing w:line="480" w:lineRule="auto"/>
              <w:jc w:val="both"/>
              <w:rPr>
                <w:sz w:val="28"/>
                <w:szCs w:val="28"/>
              </w:rPr>
            </w:pPr>
            <w:r w:rsidRPr="00FB1485">
              <w:rPr>
                <w:sz w:val="28"/>
                <w:szCs w:val="28"/>
              </w:rPr>
              <w:t xml:space="preserve">Lack of teaching equipment </w:t>
            </w:r>
          </w:p>
        </w:tc>
        <w:tc>
          <w:tcPr>
            <w:tcW w:w="1080" w:type="dxa"/>
            <w:gridSpan w:val="2"/>
          </w:tcPr>
          <w:p w:rsidR="002B1D6B" w:rsidRPr="00FB1485" w:rsidRDefault="002B1D6B" w:rsidP="00AC3F4B">
            <w:pPr>
              <w:pStyle w:val="Default"/>
              <w:spacing w:line="480" w:lineRule="auto"/>
              <w:jc w:val="both"/>
              <w:rPr>
                <w:sz w:val="28"/>
                <w:szCs w:val="28"/>
              </w:rPr>
            </w:pPr>
          </w:p>
        </w:tc>
        <w:tc>
          <w:tcPr>
            <w:tcW w:w="992" w:type="dxa"/>
            <w:gridSpan w:val="3"/>
          </w:tcPr>
          <w:p w:rsidR="002B1D6B" w:rsidRPr="00FB1485" w:rsidRDefault="002B1D6B" w:rsidP="00AC3F4B">
            <w:pPr>
              <w:pStyle w:val="Default"/>
              <w:spacing w:line="480" w:lineRule="auto"/>
              <w:jc w:val="both"/>
              <w:rPr>
                <w:sz w:val="28"/>
                <w:szCs w:val="28"/>
              </w:rPr>
            </w:pPr>
          </w:p>
        </w:tc>
        <w:tc>
          <w:tcPr>
            <w:tcW w:w="721" w:type="dxa"/>
            <w:gridSpan w:val="2"/>
          </w:tcPr>
          <w:p w:rsidR="002B1D6B" w:rsidRPr="00FB1485" w:rsidRDefault="002B1D6B" w:rsidP="00AC3F4B">
            <w:pPr>
              <w:pStyle w:val="Default"/>
              <w:spacing w:line="480" w:lineRule="auto"/>
              <w:jc w:val="both"/>
              <w:rPr>
                <w:sz w:val="28"/>
                <w:szCs w:val="28"/>
              </w:rPr>
            </w:pPr>
          </w:p>
        </w:tc>
        <w:tc>
          <w:tcPr>
            <w:tcW w:w="917" w:type="dxa"/>
            <w:gridSpan w:val="3"/>
          </w:tcPr>
          <w:p w:rsidR="002B1D6B" w:rsidRPr="00FB1485" w:rsidRDefault="002B1D6B" w:rsidP="00AC3F4B">
            <w:pPr>
              <w:pStyle w:val="Default"/>
              <w:spacing w:line="480" w:lineRule="auto"/>
              <w:jc w:val="both"/>
              <w:rPr>
                <w:sz w:val="28"/>
                <w:szCs w:val="28"/>
              </w:rPr>
            </w:pPr>
          </w:p>
        </w:tc>
      </w:tr>
      <w:tr w:rsidR="002B1D6B" w:rsidRPr="00FB1485" w:rsidTr="002B1D6B">
        <w:trPr>
          <w:gridAfter w:val="1"/>
          <w:wAfter w:w="16" w:type="dxa"/>
        </w:trPr>
        <w:tc>
          <w:tcPr>
            <w:tcW w:w="652" w:type="dxa"/>
          </w:tcPr>
          <w:p w:rsidR="002B1D6B" w:rsidRPr="00FB1485" w:rsidRDefault="002B1D6B" w:rsidP="00AC3F4B">
            <w:pPr>
              <w:pStyle w:val="Default"/>
              <w:spacing w:line="480" w:lineRule="auto"/>
              <w:jc w:val="both"/>
              <w:rPr>
                <w:sz w:val="28"/>
                <w:szCs w:val="28"/>
              </w:rPr>
            </w:pPr>
            <w:r w:rsidRPr="00FB1485">
              <w:rPr>
                <w:sz w:val="28"/>
                <w:szCs w:val="28"/>
              </w:rPr>
              <w:t>3</w:t>
            </w:r>
          </w:p>
        </w:tc>
        <w:tc>
          <w:tcPr>
            <w:tcW w:w="5834" w:type="dxa"/>
          </w:tcPr>
          <w:p w:rsidR="002B1D6B" w:rsidRPr="00FB1485" w:rsidRDefault="002B1D6B" w:rsidP="00AC3F4B">
            <w:pPr>
              <w:pStyle w:val="Default"/>
              <w:spacing w:line="480" w:lineRule="auto"/>
              <w:jc w:val="both"/>
              <w:rPr>
                <w:sz w:val="28"/>
                <w:szCs w:val="28"/>
              </w:rPr>
            </w:pPr>
            <w:r w:rsidRPr="00FB1485">
              <w:rPr>
                <w:sz w:val="28"/>
                <w:szCs w:val="28"/>
              </w:rPr>
              <w:t xml:space="preserve">High cost of Materials </w:t>
            </w:r>
          </w:p>
        </w:tc>
        <w:tc>
          <w:tcPr>
            <w:tcW w:w="1080" w:type="dxa"/>
            <w:gridSpan w:val="2"/>
          </w:tcPr>
          <w:p w:rsidR="002B1D6B" w:rsidRPr="00FB1485" w:rsidRDefault="002B1D6B" w:rsidP="00AC3F4B">
            <w:pPr>
              <w:pStyle w:val="Default"/>
              <w:spacing w:line="480" w:lineRule="auto"/>
              <w:jc w:val="both"/>
              <w:rPr>
                <w:sz w:val="28"/>
                <w:szCs w:val="28"/>
              </w:rPr>
            </w:pPr>
          </w:p>
        </w:tc>
        <w:tc>
          <w:tcPr>
            <w:tcW w:w="992" w:type="dxa"/>
            <w:gridSpan w:val="3"/>
          </w:tcPr>
          <w:p w:rsidR="002B1D6B" w:rsidRPr="00FB1485" w:rsidRDefault="002B1D6B" w:rsidP="00AC3F4B">
            <w:pPr>
              <w:pStyle w:val="Default"/>
              <w:spacing w:line="480" w:lineRule="auto"/>
              <w:jc w:val="both"/>
              <w:rPr>
                <w:sz w:val="28"/>
                <w:szCs w:val="28"/>
              </w:rPr>
            </w:pPr>
          </w:p>
        </w:tc>
        <w:tc>
          <w:tcPr>
            <w:tcW w:w="721" w:type="dxa"/>
            <w:gridSpan w:val="2"/>
          </w:tcPr>
          <w:p w:rsidR="002B1D6B" w:rsidRPr="00FB1485" w:rsidRDefault="002B1D6B" w:rsidP="00AC3F4B">
            <w:pPr>
              <w:pStyle w:val="Default"/>
              <w:spacing w:line="480" w:lineRule="auto"/>
              <w:jc w:val="both"/>
              <w:rPr>
                <w:sz w:val="28"/>
                <w:szCs w:val="28"/>
              </w:rPr>
            </w:pPr>
          </w:p>
        </w:tc>
        <w:tc>
          <w:tcPr>
            <w:tcW w:w="917" w:type="dxa"/>
            <w:gridSpan w:val="3"/>
          </w:tcPr>
          <w:p w:rsidR="002B1D6B" w:rsidRPr="00FB1485" w:rsidRDefault="002B1D6B" w:rsidP="00AC3F4B">
            <w:pPr>
              <w:pStyle w:val="Default"/>
              <w:spacing w:line="480" w:lineRule="auto"/>
              <w:jc w:val="both"/>
              <w:rPr>
                <w:sz w:val="28"/>
                <w:szCs w:val="28"/>
              </w:rPr>
            </w:pPr>
          </w:p>
        </w:tc>
      </w:tr>
      <w:tr w:rsidR="002B1D6B" w:rsidRPr="00FB1485" w:rsidTr="002B1D6B">
        <w:trPr>
          <w:gridAfter w:val="1"/>
          <w:wAfter w:w="16" w:type="dxa"/>
        </w:trPr>
        <w:tc>
          <w:tcPr>
            <w:tcW w:w="652" w:type="dxa"/>
          </w:tcPr>
          <w:p w:rsidR="002B1D6B" w:rsidRPr="00FB1485" w:rsidRDefault="002B1D6B" w:rsidP="00AC3F4B">
            <w:pPr>
              <w:pStyle w:val="Default"/>
              <w:spacing w:line="480" w:lineRule="auto"/>
              <w:jc w:val="both"/>
              <w:rPr>
                <w:sz w:val="28"/>
                <w:szCs w:val="28"/>
              </w:rPr>
            </w:pPr>
            <w:r w:rsidRPr="00FB1485">
              <w:rPr>
                <w:sz w:val="28"/>
                <w:szCs w:val="28"/>
              </w:rPr>
              <w:t>4</w:t>
            </w:r>
          </w:p>
        </w:tc>
        <w:tc>
          <w:tcPr>
            <w:tcW w:w="5834" w:type="dxa"/>
          </w:tcPr>
          <w:p w:rsidR="002B1D6B" w:rsidRPr="00FB1485" w:rsidRDefault="002B1D6B" w:rsidP="00AC3F4B">
            <w:pPr>
              <w:pStyle w:val="Default"/>
              <w:spacing w:line="480" w:lineRule="auto"/>
              <w:jc w:val="both"/>
              <w:rPr>
                <w:sz w:val="28"/>
                <w:szCs w:val="28"/>
              </w:rPr>
            </w:pPr>
            <w:r w:rsidRPr="00FB1485">
              <w:rPr>
                <w:sz w:val="28"/>
                <w:szCs w:val="28"/>
              </w:rPr>
              <w:t>Societal attitude towards the fine and applied art</w:t>
            </w:r>
          </w:p>
        </w:tc>
        <w:tc>
          <w:tcPr>
            <w:tcW w:w="1080" w:type="dxa"/>
            <w:gridSpan w:val="2"/>
          </w:tcPr>
          <w:p w:rsidR="002B1D6B" w:rsidRPr="00FB1485" w:rsidRDefault="002B1D6B" w:rsidP="00AC3F4B">
            <w:pPr>
              <w:pStyle w:val="Default"/>
              <w:spacing w:line="480" w:lineRule="auto"/>
              <w:jc w:val="both"/>
              <w:rPr>
                <w:sz w:val="28"/>
                <w:szCs w:val="28"/>
              </w:rPr>
            </w:pPr>
          </w:p>
        </w:tc>
        <w:tc>
          <w:tcPr>
            <w:tcW w:w="992" w:type="dxa"/>
            <w:gridSpan w:val="3"/>
          </w:tcPr>
          <w:p w:rsidR="002B1D6B" w:rsidRPr="00FB1485" w:rsidRDefault="002B1D6B" w:rsidP="00AC3F4B">
            <w:pPr>
              <w:pStyle w:val="Default"/>
              <w:spacing w:line="480" w:lineRule="auto"/>
              <w:jc w:val="both"/>
              <w:rPr>
                <w:sz w:val="28"/>
                <w:szCs w:val="28"/>
              </w:rPr>
            </w:pPr>
          </w:p>
        </w:tc>
        <w:tc>
          <w:tcPr>
            <w:tcW w:w="721" w:type="dxa"/>
            <w:gridSpan w:val="2"/>
          </w:tcPr>
          <w:p w:rsidR="002B1D6B" w:rsidRPr="00FB1485" w:rsidRDefault="002B1D6B" w:rsidP="00AC3F4B">
            <w:pPr>
              <w:pStyle w:val="Default"/>
              <w:spacing w:line="480" w:lineRule="auto"/>
              <w:jc w:val="both"/>
              <w:rPr>
                <w:sz w:val="28"/>
                <w:szCs w:val="28"/>
              </w:rPr>
            </w:pPr>
          </w:p>
        </w:tc>
        <w:tc>
          <w:tcPr>
            <w:tcW w:w="917" w:type="dxa"/>
            <w:gridSpan w:val="3"/>
          </w:tcPr>
          <w:p w:rsidR="002B1D6B" w:rsidRPr="00FB1485" w:rsidRDefault="002B1D6B" w:rsidP="00AC3F4B">
            <w:pPr>
              <w:pStyle w:val="Default"/>
              <w:spacing w:line="480" w:lineRule="auto"/>
              <w:jc w:val="both"/>
              <w:rPr>
                <w:sz w:val="28"/>
                <w:szCs w:val="28"/>
              </w:rPr>
            </w:pPr>
          </w:p>
        </w:tc>
      </w:tr>
      <w:tr w:rsidR="002B1D6B" w:rsidRPr="00FB1485" w:rsidTr="002B1D6B">
        <w:trPr>
          <w:gridAfter w:val="1"/>
          <w:wAfter w:w="16" w:type="dxa"/>
        </w:trPr>
        <w:tc>
          <w:tcPr>
            <w:tcW w:w="652" w:type="dxa"/>
          </w:tcPr>
          <w:p w:rsidR="002B1D6B" w:rsidRPr="00FB1485" w:rsidRDefault="002B1D6B" w:rsidP="00AC3F4B">
            <w:pPr>
              <w:pStyle w:val="Default"/>
              <w:spacing w:line="480" w:lineRule="auto"/>
              <w:jc w:val="both"/>
              <w:rPr>
                <w:sz w:val="28"/>
                <w:szCs w:val="28"/>
              </w:rPr>
            </w:pPr>
            <w:r w:rsidRPr="00FB1485">
              <w:rPr>
                <w:sz w:val="28"/>
                <w:szCs w:val="28"/>
              </w:rPr>
              <w:t>5</w:t>
            </w:r>
          </w:p>
        </w:tc>
        <w:tc>
          <w:tcPr>
            <w:tcW w:w="5834" w:type="dxa"/>
          </w:tcPr>
          <w:p w:rsidR="002B1D6B" w:rsidRPr="00FB1485" w:rsidRDefault="002B1D6B" w:rsidP="00AC3F4B">
            <w:pPr>
              <w:pStyle w:val="Default"/>
              <w:spacing w:line="480" w:lineRule="auto"/>
              <w:jc w:val="both"/>
              <w:rPr>
                <w:sz w:val="28"/>
                <w:szCs w:val="28"/>
              </w:rPr>
            </w:pPr>
            <w:r w:rsidRPr="00FB1485">
              <w:rPr>
                <w:sz w:val="28"/>
                <w:szCs w:val="28"/>
              </w:rPr>
              <w:t>Nature of the subject</w:t>
            </w:r>
          </w:p>
        </w:tc>
        <w:tc>
          <w:tcPr>
            <w:tcW w:w="1080" w:type="dxa"/>
            <w:gridSpan w:val="2"/>
          </w:tcPr>
          <w:p w:rsidR="002B1D6B" w:rsidRPr="00FB1485" w:rsidRDefault="002B1D6B" w:rsidP="00AC3F4B">
            <w:pPr>
              <w:pStyle w:val="Default"/>
              <w:spacing w:line="480" w:lineRule="auto"/>
              <w:jc w:val="both"/>
              <w:rPr>
                <w:sz w:val="28"/>
                <w:szCs w:val="28"/>
              </w:rPr>
            </w:pPr>
          </w:p>
        </w:tc>
        <w:tc>
          <w:tcPr>
            <w:tcW w:w="992" w:type="dxa"/>
            <w:gridSpan w:val="3"/>
          </w:tcPr>
          <w:p w:rsidR="002B1D6B" w:rsidRPr="00FB1485" w:rsidRDefault="002B1D6B" w:rsidP="00AC3F4B">
            <w:pPr>
              <w:pStyle w:val="Default"/>
              <w:spacing w:line="480" w:lineRule="auto"/>
              <w:jc w:val="both"/>
              <w:rPr>
                <w:sz w:val="28"/>
                <w:szCs w:val="28"/>
              </w:rPr>
            </w:pPr>
          </w:p>
        </w:tc>
        <w:tc>
          <w:tcPr>
            <w:tcW w:w="721" w:type="dxa"/>
            <w:gridSpan w:val="2"/>
          </w:tcPr>
          <w:p w:rsidR="002B1D6B" w:rsidRPr="00FB1485" w:rsidRDefault="002B1D6B" w:rsidP="00AC3F4B">
            <w:pPr>
              <w:pStyle w:val="Default"/>
              <w:spacing w:line="480" w:lineRule="auto"/>
              <w:jc w:val="both"/>
              <w:rPr>
                <w:sz w:val="28"/>
                <w:szCs w:val="28"/>
              </w:rPr>
            </w:pPr>
          </w:p>
        </w:tc>
        <w:tc>
          <w:tcPr>
            <w:tcW w:w="917" w:type="dxa"/>
            <w:gridSpan w:val="3"/>
          </w:tcPr>
          <w:p w:rsidR="002B1D6B" w:rsidRPr="00FB1485" w:rsidRDefault="002B1D6B" w:rsidP="00AC3F4B">
            <w:pPr>
              <w:pStyle w:val="Default"/>
              <w:spacing w:line="480" w:lineRule="auto"/>
              <w:jc w:val="both"/>
              <w:rPr>
                <w:sz w:val="28"/>
                <w:szCs w:val="28"/>
              </w:rPr>
            </w:pPr>
          </w:p>
        </w:tc>
      </w:tr>
      <w:tr w:rsidR="002B1D6B" w:rsidRPr="00FB1485" w:rsidTr="002B1D6B">
        <w:tc>
          <w:tcPr>
            <w:tcW w:w="652" w:type="dxa"/>
          </w:tcPr>
          <w:p w:rsidR="002B1D6B" w:rsidRPr="00FB1485" w:rsidRDefault="002B1D6B" w:rsidP="00AC3F4B">
            <w:pPr>
              <w:pStyle w:val="Default"/>
              <w:spacing w:line="480" w:lineRule="auto"/>
              <w:jc w:val="both"/>
              <w:rPr>
                <w:sz w:val="28"/>
                <w:szCs w:val="28"/>
              </w:rPr>
            </w:pPr>
            <w:r w:rsidRPr="00FB1485">
              <w:rPr>
                <w:sz w:val="28"/>
                <w:szCs w:val="28"/>
              </w:rPr>
              <w:t>6</w:t>
            </w:r>
          </w:p>
        </w:tc>
        <w:tc>
          <w:tcPr>
            <w:tcW w:w="6108" w:type="dxa"/>
            <w:gridSpan w:val="2"/>
          </w:tcPr>
          <w:p w:rsidR="002B1D6B" w:rsidRPr="00FB1485" w:rsidRDefault="002B1D6B" w:rsidP="00AC3F4B">
            <w:pPr>
              <w:pStyle w:val="Default"/>
              <w:spacing w:line="480" w:lineRule="auto"/>
              <w:jc w:val="both"/>
              <w:rPr>
                <w:sz w:val="28"/>
                <w:szCs w:val="28"/>
              </w:rPr>
            </w:pPr>
            <w:r w:rsidRPr="00FB1485">
              <w:rPr>
                <w:sz w:val="28"/>
                <w:szCs w:val="28"/>
              </w:rPr>
              <w:t xml:space="preserve">Inadequate Infrastructure </w:t>
            </w:r>
          </w:p>
        </w:tc>
        <w:tc>
          <w:tcPr>
            <w:tcW w:w="912" w:type="dxa"/>
            <w:gridSpan w:val="2"/>
          </w:tcPr>
          <w:p w:rsidR="002B1D6B" w:rsidRPr="00FB1485" w:rsidRDefault="002B1D6B" w:rsidP="00AC3F4B">
            <w:pPr>
              <w:pStyle w:val="Default"/>
              <w:spacing w:line="480" w:lineRule="auto"/>
              <w:jc w:val="both"/>
              <w:rPr>
                <w:sz w:val="28"/>
                <w:szCs w:val="28"/>
              </w:rPr>
            </w:pPr>
          </w:p>
        </w:tc>
        <w:tc>
          <w:tcPr>
            <w:tcW w:w="900" w:type="dxa"/>
            <w:gridSpan w:val="3"/>
          </w:tcPr>
          <w:p w:rsidR="002B1D6B" w:rsidRPr="00FB1485" w:rsidRDefault="002B1D6B" w:rsidP="00AC3F4B">
            <w:pPr>
              <w:pStyle w:val="Default"/>
              <w:spacing w:line="480" w:lineRule="auto"/>
              <w:jc w:val="both"/>
              <w:rPr>
                <w:sz w:val="28"/>
                <w:szCs w:val="28"/>
              </w:rPr>
            </w:pPr>
          </w:p>
        </w:tc>
        <w:tc>
          <w:tcPr>
            <w:tcW w:w="720" w:type="dxa"/>
            <w:gridSpan w:val="2"/>
          </w:tcPr>
          <w:p w:rsidR="002B1D6B" w:rsidRPr="00FB1485" w:rsidRDefault="002B1D6B" w:rsidP="00AC3F4B">
            <w:pPr>
              <w:pStyle w:val="Default"/>
              <w:spacing w:line="480" w:lineRule="auto"/>
              <w:jc w:val="both"/>
              <w:rPr>
                <w:sz w:val="28"/>
                <w:szCs w:val="28"/>
              </w:rPr>
            </w:pPr>
          </w:p>
        </w:tc>
        <w:tc>
          <w:tcPr>
            <w:tcW w:w="920" w:type="dxa"/>
            <w:gridSpan w:val="3"/>
          </w:tcPr>
          <w:p w:rsidR="002B1D6B" w:rsidRPr="00FB1485" w:rsidRDefault="002B1D6B" w:rsidP="00AC3F4B">
            <w:pPr>
              <w:pStyle w:val="Default"/>
              <w:spacing w:line="480" w:lineRule="auto"/>
              <w:jc w:val="both"/>
              <w:rPr>
                <w:sz w:val="28"/>
                <w:szCs w:val="28"/>
              </w:rPr>
            </w:pPr>
          </w:p>
        </w:tc>
      </w:tr>
      <w:tr w:rsidR="002B1D6B" w:rsidRPr="00FB1485" w:rsidTr="002B1D6B">
        <w:tc>
          <w:tcPr>
            <w:tcW w:w="652" w:type="dxa"/>
          </w:tcPr>
          <w:p w:rsidR="002B1D6B" w:rsidRPr="00FB1485" w:rsidRDefault="002B1D6B" w:rsidP="00AC3F4B">
            <w:pPr>
              <w:pStyle w:val="Default"/>
              <w:spacing w:line="480" w:lineRule="auto"/>
              <w:jc w:val="both"/>
              <w:rPr>
                <w:sz w:val="28"/>
                <w:szCs w:val="28"/>
              </w:rPr>
            </w:pPr>
            <w:r w:rsidRPr="00FB1485">
              <w:rPr>
                <w:sz w:val="28"/>
                <w:szCs w:val="28"/>
              </w:rPr>
              <w:t>7</w:t>
            </w:r>
          </w:p>
        </w:tc>
        <w:tc>
          <w:tcPr>
            <w:tcW w:w="6108" w:type="dxa"/>
            <w:gridSpan w:val="2"/>
          </w:tcPr>
          <w:p w:rsidR="002B1D6B" w:rsidRPr="00FB1485" w:rsidRDefault="002B1D6B" w:rsidP="00AC3F4B">
            <w:pPr>
              <w:pStyle w:val="Default"/>
              <w:spacing w:line="480" w:lineRule="auto"/>
              <w:jc w:val="both"/>
              <w:rPr>
                <w:sz w:val="28"/>
                <w:szCs w:val="28"/>
              </w:rPr>
            </w:pPr>
            <w:r w:rsidRPr="00FB1485">
              <w:rPr>
                <w:sz w:val="28"/>
                <w:szCs w:val="28"/>
              </w:rPr>
              <w:t>Poor teaching Method</w:t>
            </w:r>
          </w:p>
        </w:tc>
        <w:tc>
          <w:tcPr>
            <w:tcW w:w="912" w:type="dxa"/>
            <w:gridSpan w:val="2"/>
          </w:tcPr>
          <w:p w:rsidR="002B1D6B" w:rsidRPr="00FB1485" w:rsidRDefault="002B1D6B" w:rsidP="00AC3F4B">
            <w:pPr>
              <w:pStyle w:val="Default"/>
              <w:spacing w:line="480" w:lineRule="auto"/>
              <w:jc w:val="both"/>
              <w:rPr>
                <w:sz w:val="28"/>
                <w:szCs w:val="28"/>
              </w:rPr>
            </w:pPr>
          </w:p>
        </w:tc>
        <w:tc>
          <w:tcPr>
            <w:tcW w:w="900" w:type="dxa"/>
            <w:gridSpan w:val="3"/>
          </w:tcPr>
          <w:p w:rsidR="002B1D6B" w:rsidRPr="00FB1485" w:rsidRDefault="002B1D6B" w:rsidP="00AC3F4B">
            <w:pPr>
              <w:pStyle w:val="Default"/>
              <w:spacing w:line="480" w:lineRule="auto"/>
              <w:jc w:val="both"/>
              <w:rPr>
                <w:sz w:val="28"/>
                <w:szCs w:val="28"/>
              </w:rPr>
            </w:pPr>
          </w:p>
        </w:tc>
        <w:tc>
          <w:tcPr>
            <w:tcW w:w="720" w:type="dxa"/>
            <w:gridSpan w:val="2"/>
          </w:tcPr>
          <w:p w:rsidR="002B1D6B" w:rsidRPr="00FB1485" w:rsidRDefault="002B1D6B" w:rsidP="00AC3F4B">
            <w:pPr>
              <w:pStyle w:val="Default"/>
              <w:spacing w:line="480" w:lineRule="auto"/>
              <w:jc w:val="both"/>
              <w:rPr>
                <w:sz w:val="28"/>
                <w:szCs w:val="28"/>
              </w:rPr>
            </w:pPr>
          </w:p>
        </w:tc>
        <w:tc>
          <w:tcPr>
            <w:tcW w:w="920" w:type="dxa"/>
            <w:gridSpan w:val="3"/>
          </w:tcPr>
          <w:p w:rsidR="002B1D6B" w:rsidRPr="00FB1485" w:rsidRDefault="002B1D6B" w:rsidP="00AC3F4B">
            <w:pPr>
              <w:pStyle w:val="Default"/>
              <w:spacing w:line="480" w:lineRule="auto"/>
              <w:jc w:val="both"/>
              <w:rPr>
                <w:sz w:val="28"/>
                <w:szCs w:val="28"/>
              </w:rPr>
            </w:pPr>
          </w:p>
        </w:tc>
      </w:tr>
      <w:tr w:rsidR="002B1D6B" w:rsidRPr="00FB1485" w:rsidTr="002B1D6B">
        <w:tc>
          <w:tcPr>
            <w:tcW w:w="652" w:type="dxa"/>
          </w:tcPr>
          <w:p w:rsidR="002B1D6B" w:rsidRPr="00FB1485" w:rsidRDefault="002B1D6B" w:rsidP="00AC3F4B">
            <w:pPr>
              <w:pStyle w:val="Default"/>
              <w:spacing w:line="480" w:lineRule="auto"/>
              <w:jc w:val="both"/>
              <w:rPr>
                <w:sz w:val="28"/>
                <w:szCs w:val="28"/>
              </w:rPr>
            </w:pPr>
            <w:r w:rsidRPr="00FB1485">
              <w:rPr>
                <w:sz w:val="28"/>
                <w:szCs w:val="28"/>
              </w:rPr>
              <w:t>8</w:t>
            </w:r>
          </w:p>
        </w:tc>
        <w:tc>
          <w:tcPr>
            <w:tcW w:w="6108" w:type="dxa"/>
            <w:gridSpan w:val="2"/>
          </w:tcPr>
          <w:p w:rsidR="002B1D6B" w:rsidRPr="00FB1485" w:rsidRDefault="002B1D6B" w:rsidP="00AC3F4B">
            <w:pPr>
              <w:pStyle w:val="Default"/>
              <w:spacing w:line="480" w:lineRule="auto"/>
              <w:jc w:val="both"/>
              <w:rPr>
                <w:sz w:val="28"/>
                <w:szCs w:val="28"/>
              </w:rPr>
            </w:pPr>
            <w:r w:rsidRPr="00FB1485">
              <w:rPr>
                <w:sz w:val="28"/>
                <w:szCs w:val="28"/>
              </w:rPr>
              <w:t>Attitude of teachers towards the study of fine and applied art</w:t>
            </w:r>
          </w:p>
        </w:tc>
        <w:tc>
          <w:tcPr>
            <w:tcW w:w="912" w:type="dxa"/>
            <w:gridSpan w:val="2"/>
          </w:tcPr>
          <w:p w:rsidR="002B1D6B" w:rsidRPr="00FB1485" w:rsidRDefault="002B1D6B" w:rsidP="00AC3F4B">
            <w:pPr>
              <w:pStyle w:val="Default"/>
              <w:spacing w:line="480" w:lineRule="auto"/>
              <w:jc w:val="both"/>
              <w:rPr>
                <w:sz w:val="28"/>
                <w:szCs w:val="28"/>
              </w:rPr>
            </w:pPr>
          </w:p>
        </w:tc>
        <w:tc>
          <w:tcPr>
            <w:tcW w:w="900" w:type="dxa"/>
            <w:gridSpan w:val="3"/>
          </w:tcPr>
          <w:p w:rsidR="002B1D6B" w:rsidRPr="00FB1485" w:rsidRDefault="002B1D6B" w:rsidP="00AC3F4B">
            <w:pPr>
              <w:pStyle w:val="Default"/>
              <w:spacing w:line="480" w:lineRule="auto"/>
              <w:jc w:val="both"/>
              <w:rPr>
                <w:sz w:val="28"/>
                <w:szCs w:val="28"/>
              </w:rPr>
            </w:pPr>
          </w:p>
        </w:tc>
        <w:tc>
          <w:tcPr>
            <w:tcW w:w="720" w:type="dxa"/>
            <w:gridSpan w:val="2"/>
          </w:tcPr>
          <w:p w:rsidR="002B1D6B" w:rsidRPr="00FB1485" w:rsidRDefault="002B1D6B" w:rsidP="00AC3F4B">
            <w:pPr>
              <w:pStyle w:val="Default"/>
              <w:spacing w:line="480" w:lineRule="auto"/>
              <w:jc w:val="both"/>
              <w:rPr>
                <w:sz w:val="28"/>
                <w:szCs w:val="28"/>
              </w:rPr>
            </w:pPr>
          </w:p>
        </w:tc>
        <w:tc>
          <w:tcPr>
            <w:tcW w:w="920" w:type="dxa"/>
            <w:gridSpan w:val="3"/>
          </w:tcPr>
          <w:p w:rsidR="002B1D6B" w:rsidRPr="00FB1485" w:rsidRDefault="002B1D6B" w:rsidP="00AC3F4B">
            <w:pPr>
              <w:pStyle w:val="Default"/>
              <w:spacing w:line="480" w:lineRule="auto"/>
              <w:jc w:val="both"/>
              <w:rPr>
                <w:sz w:val="28"/>
                <w:szCs w:val="28"/>
              </w:rPr>
            </w:pPr>
          </w:p>
        </w:tc>
      </w:tr>
      <w:tr w:rsidR="002B1D6B" w:rsidRPr="00FB1485" w:rsidTr="002B1D6B">
        <w:tc>
          <w:tcPr>
            <w:tcW w:w="652" w:type="dxa"/>
          </w:tcPr>
          <w:p w:rsidR="002B1D6B" w:rsidRPr="00FB1485" w:rsidRDefault="002B1D6B" w:rsidP="00AC3F4B">
            <w:pPr>
              <w:pStyle w:val="Default"/>
              <w:spacing w:line="480" w:lineRule="auto"/>
              <w:jc w:val="both"/>
              <w:rPr>
                <w:sz w:val="28"/>
                <w:szCs w:val="28"/>
              </w:rPr>
            </w:pPr>
            <w:r w:rsidRPr="00FB1485">
              <w:rPr>
                <w:sz w:val="28"/>
                <w:szCs w:val="28"/>
              </w:rPr>
              <w:lastRenderedPageBreak/>
              <w:t>9</w:t>
            </w:r>
          </w:p>
        </w:tc>
        <w:tc>
          <w:tcPr>
            <w:tcW w:w="6108" w:type="dxa"/>
            <w:gridSpan w:val="2"/>
          </w:tcPr>
          <w:p w:rsidR="002B1D6B" w:rsidRPr="00FB1485" w:rsidRDefault="002B1D6B" w:rsidP="00AC3F4B">
            <w:pPr>
              <w:pStyle w:val="Default"/>
              <w:spacing w:line="480" w:lineRule="auto"/>
              <w:jc w:val="both"/>
              <w:rPr>
                <w:sz w:val="28"/>
                <w:szCs w:val="28"/>
              </w:rPr>
            </w:pPr>
            <w:r w:rsidRPr="00FB1485">
              <w:rPr>
                <w:sz w:val="28"/>
                <w:szCs w:val="28"/>
              </w:rPr>
              <w:t>Actress of student towards the Subject</w:t>
            </w:r>
          </w:p>
        </w:tc>
        <w:tc>
          <w:tcPr>
            <w:tcW w:w="912" w:type="dxa"/>
            <w:gridSpan w:val="2"/>
          </w:tcPr>
          <w:p w:rsidR="002B1D6B" w:rsidRPr="00FB1485" w:rsidRDefault="002B1D6B" w:rsidP="00AC3F4B">
            <w:pPr>
              <w:pStyle w:val="Default"/>
              <w:spacing w:line="480" w:lineRule="auto"/>
              <w:jc w:val="both"/>
              <w:rPr>
                <w:sz w:val="28"/>
                <w:szCs w:val="28"/>
              </w:rPr>
            </w:pPr>
          </w:p>
        </w:tc>
        <w:tc>
          <w:tcPr>
            <w:tcW w:w="900" w:type="dxa"/>
            <w:gridSpan w:val="3"/>
          </w:tcPr>
          <w:p w:rsidR="002B1D6B" w:rsidRPr="00FB1485" w:rsidRDefault="002B1D6B" w:rsidP="00AC3F4B">
            <w:pPr>
              <w:pStyle w:val="Default"/>
              <w:spacing w:line="480" w:lineRule="auto"/>
              <w:jc w:val="both"/>
              <w:rPr>
                <w:sz w:val="28"/>
                <w:szCs w:val="28"/>
              </w:rPr>
            </w:pPr>
          </w:p>
        </w:tc>
        <w:tc>
          <w:tcPr>
            <w:tcW w:w="720" w:type="dxa"/>
            <w:gridSpan w:val="2"/>
          </w:tcPr>
          <w:p w:rsidR="002B1D6B" w:rsidRPr="00FB1485" w:rsidRDefault="002B1D6B" w:rsidP="00AC3F4B">
            <w:pPr>
              <w:pStyle w:val="Default"/>
              <w:spacing w:line="480" w:lineRule="auto"/>
              <w:jc w:val="both"/>
              <w:rPr>
                <w:sz w:val="28"/>
                <w:szCs w:val="28"/>
              </w:rPr>
            </w:pPr>
          </w:p>
        </w:tc>
        <w:tc>
          <w:tcPr>
            <w:tcW w:w="920" w:type="dxa"/>
            <w:gridSpan w:val="3"/>
          </w:tcPr>
          <w:p w:rsidR="002B1D6B" w:rsidRPr="00FB1485" w:rsidRDefault="002B1D6B" w:rsidP="00AC3F4B">
            <w:pPr>
              <w:pStyle w:val="Default"/>
              <w:spacing w:line="480" w:lineRule="auto"/>
              <w:jc w:val="both"/>
              <w:rPr>
                <w:sz w:val="28"/>
                <w:szCs w:val="28"/>
              </w:rPr>
            </w:pPr>
          </w:p>
        </w:tc>
      </w:tr>
      <w:tr w:rsidR="002B1D6B" w:rsidRPr="00FB1485" w:rsidTr="002B1D6B">
        <w:tc>
          <w:tcPr>
            <w:tcW w:w="652" w:type="dxa"/>
          </w:tcPr>
          <w:p w:rsidR="002B1D6B" w:rsidRPr="00FB1485" w:rsidRDefault="002B1D6B" w:rsidP="00AC3F4B">
            <w:pPr>
              <w:pStyle w:val="Default"/>
              <w:spacing w:line="480" w:lineRule="auto"/>
              <w:jc w:val="both"/>
              <w:rPr>
                <w:sz w:val="28"/>
                <w:szCs w:val="28"/>
              </w:rPr>
            </w:pPr>
            <w:r w:rsidRPr="00FB1485">
              <w:rPr>
                <w:sz w:val="28"/>
                <w:szCs w:val="28"/>
              </w:rPr>
              <w:t>10</w:t>
            </w:r>
          </w:p>
        </w:tc>
        <w:tc>
          <w:tcPr>
            <w:tcW w:w="6108" w:type="dxa"/>
            <w:gridSpan w:val="2"/>
          </w:tcPr>
          <w:p w:rsidR="002B1D6B" w:rsidRPr="00FB1485" w:rsidRDefault="002B1D6B" w:rsidP="00AC3F4B">
            <w:pPr>
              <w:pStyle w:val="Default"/>
              <w:spacing w:line="480" w:lineRule="auto"/>
              <w:jc w:val="both"/>
              <w:rPr>
                <w:sz w:val="28"/>
                <w:szCs w:val="28"/>
              </w:rPr>
            </w:pPr>
            <w:r w:rsidRPr="00FB1485">
              <w:rPr>
                <w:sz w:val="28"/>
                <w:szCs w:val="28"/>
              </w:rPr>
              <w:t>Lack of Art Gallery in the School</w:t>
            </w:r>
          </w:p>
        </w:tc>
        <w:tc>
          <w:tcPr>
            <w:tcW w:w="912" w:type="dxa"/>
            <w:gridSpan w:val="2"/>
          </w:tcPr>
          <w:p w:rsidR="002B1D6B" w:rsidRPr="00FB1485" w:rsidRDefault="002B1D6B" w:rsidP="00AC3F4B">
            <w:pPr>
              <w:pStyle w:val="Default"/>
              <w:spacing w:line="480" w:lineRule="auto"/>
              <w:jc w:val="both"/>
              <w:rPr>
                <w:sz w:val="28"/>
                <w:szCs w:val="28"/>
              </w:rPr>
            </w:pPr>
          </w:p>
        </w:tc>
        <w:tc>
          <w:tcPr>
            <w:tcW w:w="900" w:type="dxa"/>
            <w:gridSpan w:val="3"/>
          </w:tcPr>
          <w:p w:rsidR="002B1D6B" w:rsidRPr="00FB1485" w:rsidRDefault="002B1D6B" w:rsidP="00AC3F4B">
            <w:pPr>
              <w:pStyle w:val="Default"/>
              <w:spacing w:line="480" w:lineRule="auto"/>
              <w:jc w:val="both"/>
              <w:rPr>
                <w:sz w:val="28"/>
                <w:szCs w:val="28"/>
              </w:rPr>
            </w:pPr>
          </w:p>
        </w:tc>
        <w:tc>
          <w:tcPr>
            <w:tcW w:w="720" w:type="dxa"/>
            <w:gridSpan w:val="2"/>
          </w:tcPr>
          <w:p w:rsidR="002B1D6B" w:rsidRPr="00FB1485" w:rsidRDefault="002B1D6B" w:rsidP="00AC3F4B">
            <w:pPr>
              <w:pStyle w:val="Default"/>
              <w:spacing w:line="480" w:lineRule="auto"/>
              <w:jc w:val="both"/>
              <w:rPr>
                <w:sz w:val="28"/>
                <w:szCs w:val="28"/>
              </w:rPr>
            </w:pPr>
          </w:p>
        </w:tc>
        <w:tc>
          <w:tcPr>
            <w:tcW w:w="920" w:type="dxa"/>
            <w:gridSpan w:val="3"/>
          </w:tcPr>
          <w:p w:rsidR="002B1D6B" w:rsidRPr="00FB1485" w:rsidRDefault="002B1D6B" w:rsidP="00AC3F4B">
            <w:pPr>
              <w:pStyle w:val="Default"/>
              <w:spacing w:line="480" w:lineRule="auto"/>
              <w:jc w:val="both"/>
              <w:rPr>
                <w:sz w:val="28"/>
                <w:szCs w:val="28"/>
              </w:rPr>
            </w:pPr>
          </w:p>
        </w:tc>
      </w:tr>
      <w:tr w:rsidR="002B1D6B" w:rsidRPr="00FB1485" w:rsidTr="002B1D6B">
        <w:trPr>
          <w:gridAfter w:val="1"/>
          <w:wAfter w:w="16" w:type="dxa"/>
          <w:trHeight w:val="359"/>
        </w:trPr>
        <w:tc>
          <w:tcPr>
            <w:tcW w:w="652" w:type="dxa"/>
          </w:tcPr>
          <w:p w:rsidR="002B1D6B" w:rsidRPr="00FB1485" w:rsidRDefault="002B1D6B" w:rsidP="00AC3F4B">
            <w:pPr>
              <w:pStyle w:val="Default"/>
              <w:spacing w:line="480" w:lineRule="auto"/>
              <w:jc w:val="both"/>
              <w:rPr>
                <w:sz w:val="28"/>
                <w:szCs w:val="28"/>
              </w:rPr>
            </w:pPr>
            <w:r w:rsidRPr="00FB1485">
              <w:rPr>
                <w:sz w:val="28"/>
                <w:szCs w:val="28"/>
              </w:rPr>
              <w:t>11</w:t>
            </w:r>
          </w:p>
        </w:tc>
        <w:tc>
          <w:tcPr>
            <w:tcW w:w="6108" w:type="dxa"/>
            <w:gridSpan w:val="2"/>
          </w:tcPr>
          <w:p w:rsidR="002B1D6B" w:rsidRPr="00FB1485" w:rsidRDefault="002B1D6B" w:rsidP="00AC3F4B">
            <w:pPr>
              <w:pStyle w:val="Default"/>
              <w:spacing w:line="480" w:lineRule="auto"/>
              <w:jc w:val="both"/>
              <w:rPr>
                <w:sz w:val="28"/>
                <w:szCs w:val="28"/>
              </w:rPr>
            </w:pPr>
            <w:r w:rsidRPr="00FB1485">
              <w:rPr>
                <w:sz w:val="28"/>
                <w:szCs w:val="28"/>
              </w:rPr>
              <w:t xml:space="preserve">Teacher should promote the Image of Fine and applied art </w:t>
            </w:r>
          </w:p>
        </w:tc>
        <w:tc>
          <w:tcPr>
            <w:tcW w:w="989" w:type="dxa"/>
            <w:gridSpan w:val="3"/>
          </w:tcPr>
          <w:p w:rsidR="002B1D6B" w:rsidRPr="00FB1485" w:rsidRDefault="002B1D6B" w:rsidP="00AC3F4B">
            <w:pPr>
              <w:pStyle w:val="Default"/>
              <w:spacing w:line="480" w:lineRule="auto"/>
              <w:jc w:val="both"/>
              <w:rPr>
                <w:sz w:val="28"/>
                <w:szCs w:val="28"/>
              </w:rPr>
            </w:pPr>
          </w:p>
        </w:tc>
        <w:tc>
          <w:tcPr>
            <w:tcW w:w="809" w:type="dxa"/>
          </w:tcPr>
          <w:p w:rsidR="002B1D6B" w:rsidRPr="00FB1485" w:rsidRDefault="002B1D6B" w:rsidP="00AC3F4B">
            <w:pPr>
              <w:pStyle w:val="Default"/>
              <w:spacing w:line="480" w:lineRule="auto"/>
              <w:jc w:val="both"/>
              <w:rPr>
                <w:sz w:val="28"/>
                <w:szCs w:val="28"/>
              </w:rPr>
            </w:pPr>
          </w:p>
        </w:tc>
        <w:tc>
          <w:tcPr>
            <w:tcW w:w="809" w:type="dxa"/>
            <w:gridSpan w:val="4"/>
          </w:tcPr>
          <w:p w:rsidR="002B1D6B" w:rsidRPr="00FB1485" w:rsidRDefault="002B1D6B" w:rsidP="00AC3F4B">
            <w:pPr>
              <w:pStyle w:val="Default"/>
              <w:spacing w:line="480" w:lineRule="auto"/>
              <w:jc w:val="both"/>
              <w:rPr>
                <w:sz w:val="28"/>
                <w:szCs w:val="28"/>
              </w:rPr>
            </w:pPr>
          </w:p>
        </w:tc>
        <w:tc>
          <w:tcPr>
            <w:tcW w:w="829" w:type="dxa"/>
          </w:tcPr>
          <w:p w:rsidR="002B1D6B" w:rsidRPr="00FB1485" w:rsidRDefault="002B1D6B" w:rsidP="00AC3F4B">
            <w:pPr>
              <w:pStyle w:val="Default"/>
              <w:spacing w:line="480" w:lineRule="auto"/>
              <w:jc w:val="both"/>
              <w:rPr>
                <w:sz w:val="28"/>
                <w:szCs w:val="28"/>
              </w:rPr>
            </w:pPr>
          </w:p>
        </w:tc>
      </w:tr>
      <w:tr w:rsidR="002B1D6B" w:rsidRPr="00FB1485" w:rsidTr="002B1D6B">
        <w:trPr>
          <w:gridAfter w:val="1"/>
          <w:wAfter w:w="16" w:type="dxa"/>
        </w:trPr>
        <w:tc>
          <w:tcPr>
            <w:tcW w:w="652" w:type="dxa"/>
          </w:tcPr>
          <w:p w:rsidR="002B1D6B" w:rsidRPr="00FB1485" w:rsidRDefault="002B1D6B" w:rsidP="00AC3F4B">
            <w:pPr>
              <w:pStyle w:val="Default"/>
              <w:spacing w:line="480" w:lineRule="auto"/>
              <w:jc w:val="both"/>
              <w:rPr>
                <w:sz w:val="28"/>
                <w:szCs w:val="28"/>
              </w:rPr>
            </w:pPr>
            <w:r w:rsidRPr="00FB1485">
              <w:rPr>
                <w:sz w:val="28"/>
                <w:szCs w:val="28"/>
              </w:rPr>
              <w:t>12</w:t>
            </w:r>
          </w:p>
        </w:tc>
        <w:tc>
          <w:tcPr>
            <w:tcW w:w="6108" w:type="dxa"/>
            <w:gridSpan w:val="2"/>
          </w:tcPr>
          <w:p w:rsidR="002B1D6B" w:rsidRPr="00FB1485" w:rsidRDefault="002B1D6B" w:rsidP="00AC3F4B">
            <w:pPr>
              <w:pStyle w:val="Default"/>
              <w:spacing w:line="480" w:lineRule="auto"/>
              <w:jc w:val="both"/>
              <w:rPr>
                <w:sz w:val="28"/>
                <w:szCs w:val="28"/>
              </w:rPr>
            </w:pPr>
            <w:r w:rsidRPr="00FB1485">
              <w:rPr>
                <w:sz w:val="28"/>
                <w:szCs w:val="28"/>
              </w:rPr>
              <w:t xml:space="preserve">Teacher should actively </w:t>
            </w:r>
            <w:proofErr w:type="spellStart"/>
            <w:r w:rsidRPr="00FB1485">
              <w:rPr>
                <w:sz w:val="28"/>
                <w:szCs w:val="28"/>
              </w:rPr>
              <w:t>involve</w:t>
            </w:r>
            <w:proofErr w:type="spellEnd"/>
            <w:r w:rsidRPr="00FB1485">
              <w:rPr>
                <w:sz w:val="28"/>
                <w:szCs w:val="28"/>
              </w:rPr>
              <w:t xml:space="preserve"> in teaching </w:t>
            </w:r>
          </w:p>
        </w:tc>
        <w:tc>
          <w:tcPr>
            <w:tcW w:w="989" w:type="dxa"/>
            <w:gridSpan w:val="3"/>
          </w:tcPr>
          <w:p w:rsidR="002B1D6B" w:rsidRPr="00FB1485" w:rsidRDefault="002B1D6B" w:rsidP="00AC3F4B">
            <w:pPr>
              <w:pStyle w:val="Default"/>
              <w:spacing w:line="480" w:lineRule="auto"/>
              <w:jc w:val="both"/>
              <w:rPr>
                <w:sz w:val="28"/>
                <w:szCs w:val="28"/>
              </w:rPr>
            </w:pPr>
          </w:p>
        </w:tc>
        <w:tc>
          <w:tcPr>
            <w:tcW w:w="809" w:type="dxa"/>
          </w:tcPr>
          <w:p w:rsidR="002B1D6B" w:rsidRPr="00FB1485" w:rsidRDefault="002B1D6B" w:rsidP="00AC3F4B">
            <w:pPr>
              <w:pStyle w:val="Default"/>
              <w:spacing w:line="480" w:lineRule="auto"/>
              <w:jc w:val="both"/>
              <w:rPr>
                <w:sz w:val="28"/>
                <w:szCs w:val="28"/>
              </w:rPr>
            </w:pPr>
          </w:p>
        </w:tc>
        <w:tc>
          <w:tcPr>
            <w:tcW w:w="809" w:type="dxa"/>
            <w:gridSpan w:val="4"/>
          </w:tcPr>
          <w:p w:rsidR="002B1D6B" w:rsidRPr="00FB1485" w:rsidRDefault="002B1D6B" w:rsidP="00AC3F4B">
            <w:pPr>
              <w:pStyle w:val="Default"/>
              <w:spacing w:line="480" w:lineRule="auto"/>
              <w:jc w:val="both"/>
              <w:rPr>
                <w:sz w:val="28"/>
                <w:szCs w:val="28"/>
              </w:rPr>
            </w:pPr>
          </w:p>
        </w:tc>
        <w:tc>
          <w:tcPr>
            <w:tcW w:w="829" w:type="dxa"/>
          </w:tcPr>
          <w:p w:rsidR="002B1D6B" w:rsidRPr="00FB1485" w:rsidRDefault="002B1D6B" w:rsidP="00AC3F4B">
            <w:pPr>
              <w:pStyle w:val="Default"/>
              <w:spacing w:line="480" w:lineRule="auto"/>
              <w:jc w:val="both"/>
              <w:rPr>
                <w:sz w:val="28"/>
                <w:szCs w:val="28"/>
              </w:rPr>
            </w:pPr>
          </w:p>
        </w:tc>
      </w:tr>
      <w:tr w:rsidR="002B1D6B" w:rsidRPr="00FB1485" w:rsidTr="002B1D6B">
        <w:trPr>
          <w:gridAfter w:val="1"/>
          <w:wAfter w:w="16" w:type="dxa"/>
        </w:trPr>
        <w:tc>
          <w:tcPr>
            <w:tcW w:w="652" w:type="dxa"/>
          </w:tcPr>
          <w:p w:rsidR="002B1D6B" w:rsidRPr="00FB1485" w:rsidRDefault="002B1D6B" w:rsidP="00AC3F4B">
            <w:pPr>
              <w:pStyle w:val="Default"/>
              <w:spacing w:line="480" w:lineRule="auto"/>
              <w:jc w:val="both"/>
              <w:rPr>
                <w:sz w:val="28"/>
                <w:szCs w:val="28"/>
              </w:rPr>
            </w:pPr>
            <w:r w:rsidRPr="00FB1485">
              <w:rPr>
                <w:sz w:val="28"/>
                <w:szCs w:val="28"/>
              </w:rPr>
              <w:t>13</w:t>
            </w:r>
          </w:p>
        </w:tc>
        <w:tc>
          <w:tcPr>
            <w:tcW w:w="6108" w:type="dxa"/>
            <w:gridSpan w:val="2"/>
          </w:tcPr>
          <w:p w:rsidR="002B1D6B" w:rsidRPr="00FB1485" w:rsidRDefault="002B1D6B" w:rsidP="00AC3F4B">
            <w:pPr>
              <w:pStyle w:val="Default"/>
              <w:spacing w:line="480" w:lineRule="auto"/>
              <w:jc w:val="both"/>
              <w:rPr>
                <w:sz w:val="28"/>
                <w:szCs w:val="28"/>
              </w:rPr>
            </w:pPr>
            <w:r w:rsidRPr="00FB1485">
              <w:rPr>
                <w:sz w:val="28"/>
                <w:szCs w:val="28"/>
              </w:rPr>
              <w:t xml:space="preserve">Teacher should be involve in creative teaching </w:t>
            </w:r>
          </w:p>
        </w:tc>
        <w:tc>
          <w:tcPr>
            <w:tcW w:w="989" w:type="dxa"/>
            <w:gridSpan w:val="3"/>
          </w:tcPr>
          <w:p w:rsidR="002B1D6B" w:rsidRPr="00FB1485" w:rsidRDefault="002B1D6B" w:rsidP="00AC3F4B">
            <w:pPr>
              <w:pStyle w:val="Default"/>
              <w:spacing w:line="480" w:lineRule="auto"/>
              <w:jc w:val="both"/>
              <w:rPr>
                <w:sz w:val="28"/>
                <w:szCs w:val="28"/>
              </w:rPr>
            </w:pPr>
          </w:p>
        </w:tc>
        <w:tc>
          <w:tcPr>
            <w:tcW w:w="809" w:type="dxa"/>
          </w:tcPr>
          <w:p w:rsidR="002B1D6B" w:rsidRPr="00FB1485" w:rsidRDefault="002B1D6B" w:rsidP="00AC3F4B">
            <w:pPr>
              <w:pStyle w:val="Default"/>
              <w:spacing w:line="480" w:lineRule="auto"/>
              <w:jc w:val="both"/>
              <w:rPr>
                <w:sz w:val="28"/>
                <w:szCs w:val="28"/>
              </w:rPr>
            </w:pPr>
          </w:p>
        </w:tc>
        <w:tc>
          <w:tcPr>
            <w:tcW w:w="809" w:type="dxa"/>
            <w:gridSpan w:val="4"/>
          </w:tcPr>
          <w:p w:rsidR="002B1D6B" w:rsidRPr="00FB1485" w:rsidRDefault="002B1D6B" w:rsidP="00AC3F4B">
            <w:pPr>
              <w:pStyle w:val="Default"/>
              <w:spacing w:line="480" w:lineRule="auto"/>
              <w:jc w:val="both"/>
              <w:rPr>
                <w:sz w:val="28"/>
                <w:szCs w:val="28"/>
              </w:rPr>
            </w:pPr>
          </w:p>
        </w:tc>
        <w:tc>
          <w:tcPr>
            <w:tcW w:w="829" w:type="dxa"/>
          </w:tcPr>
          <w:p w:rsidR="002B1D6B" w:rsidRPr="00FB1485" w:rsidRDefault="002B1D6B" w:rsidP="00AC3F4B">
            <w:pPr>
              <w:pStyle w:val="Default"/>
              <w:spacing w:line="480" w:lineRule="auto"/>
              <w:jc w:val="both"/>
              <w:rPr>
                <w:sz w:val="28"/>
                <w:szCs w:val="28"/>
              </w:rPr>
            </w:pPr>
          </w:p>
        </w:tc>
      </w:tr>
      <w:tr w:rsidR="002B1D6B" w:rsidRPr="00FB1485" w:rsidTr="002B1D6B">
        <w:trPr>
          <w:gridAfter w:val="1"/>
          <w:wAfter w:w="16" w:type="dxa"/>
        </w:trPr>
        <w:tc>
          <w:tcPr>
            <w:tcW w:w="652" w:type="dxa"/>
          </w:tcPr>
          <w:p w:rsidR="002B1D6B" w:rsidRPr="00FB1485" w:rsidRDefault="002B1D6B" w:rsidP="00AC3F4B">
            <w:pPr>
              <w:pStyle w:val="Default"/>
              <w:spacing w:line="480" w:lineRule="auto"/>
              <w:jc w:val="both"/>
              <w:rPr>
                <w:sz w:val="28"/>
                <w:szCs w:val="28"/>
              </w:rPr>
            </w:pPr>
            <w:r w:rsidRPr="00FB1485">
              <w:rPr>
                <w:sz w:val="28"/>
                <w:szCs w:val="28"/>
              </w:rPr>
              <w:t>14</w:t>
            </w:r>
          </w:p>
        </w:tc>
        <w:tc>
          <w:tcPr>
            <w:tcW w:w="6108" w:type="dxa"/>
            <w:gridSpan w:val="2"/>
          </w:tcPr>
          <w:p w:rsidR="002B1D6B" w:rsidRPr="00FB1485" w:rsidRDefault="002B1D6B" w:rsidP="00AC3F4B">
            <w:pPr>
              <w:pStyle w:val="Default"/>
              <w:spacing w:line="480" w:lineRule="auto"/>
              <w:jc w:val="both"/>
              <w:rPr>
                <w:sz w:val="28"/>
                <w:szCs w:val="28"/>
              </w:rPr>
            </w:pPr>
            <w:r w:rsidRPr="00FB1485">
              <w:rPr>
                <w:sz w:val="28"/>
                <w:szCs w:val="28"/>
              </w:rPr>
              <w:t>Teacher should be used theory and practical while teaching</w:t>
            </w:r>
          </w:p>
        </w:tc>
        <w:tc>
          <w:tcPr>
            <w:tcW w:w="989" w:type="dxa"/>
            <w:gridSpan w:val="3"/>
          </w:tcPr>
          <w:p w:rsidR="002B1D6B" w:rsidRPr="00FB1485" w:rsidRDefault="002B1D6B" w:rsidP="00AC3F4B">
            <w:pPr>
              <w:pStyle w:val="Default"/>
              <w:spacing w:line="480" w:lineRule="auto"/>
              <w:jc w:val="both"/>
              <w:rPr>
                <w:sz w:val="28"/>
                <w:szCs w:val="28"/>
              </w:rPr>
            </w:pPr>
          </w:p>
        </w:tc>
        <w:tc>
          <w:tcPr>
            <w:tcW w:w="809" w:type="dxa"/>
          </w:tcPr>
          <w:p w:rsidR="002B1D6B" w:rsidRPr="00FB1485" w:rsidRDefault="002B1D6B" w:rsidP="00AC3F4B">
            <w:pPr>
              <w:pStyle w:val="Default"/>
              <w:spacing w:line="480" w:lineRule="auto"/>
              <w:jc w:val="both"/>
              <w:rPr>
                <w:sz w:val="28"/>
                <w:szCs w:val="28"/>
              </w:rPr>
            </w:pPr>
          </w:p>
        </w:tc>
        <w:tc>
          <w:tcPr>
            <w:tcW w:w="809" w:type="dxa"/>
            <w:gridSpan w:val="4"/>
          </w:tcPr>
          <w:p w:rsidR="002B1D6B" w:rsidRPr="00FB1485" w:rsidRDefault="002B1D6B" w:rsidP="00AC3F4B">
            <w:pPr>
              <w:pStyle w:val="Default"/>
              <w:spacing w:line="480" w:lineRule="auto"/>
              <w:jc w:val="both"/>
              <w:rPr>
                <w:sz w:val="28"/>
                <w:szCs w:val="28"/>
              </w:rPr>
            </w:pPr>
          </w:p>
        </w:tc>
        <w:tc>
          <w:tcPr>
            <w:tcW w:w="829" w:type="dxa"/>
          </w:tcPr>
          <w:p w:rsidR="002B1D6B" w:rsidRPr="00FB1485" w:rsidRDefault="002B1D6B" w:rsidP="00AC3F4B">
            <w:pPr>
              <w:pStyle w:val="Default"/>
              <w:spacing w:line="480" w:lineRule="auto"/>
              <w:jc w:val="both"/>
              <w:rPr>
                <w:sz w:val="28"/>
                <w:szCs w:val="28"/>
              </w:rPr>
            </w:pPr>
          </w:p>
        </w:tc>
      </w:tr>
      <w:tr w:rsidR="002B1D6B" w:rsidRPr="00FB1485" w:rsidTr="002B1D6B">
        <w:trPr>
          <w:gridAfter w:val="1"/>
          <w:wAfter w:w="16" w:type="dxa"/>
        </w:trPr>
        <w:tc>
          <w:tcPr>
            <w:tcW w:w="652" w:type="dxa"/>
          </w:tcPr>
          <w:p w:rsidR="002B1D6B" w:rsidRPr="00FB1485" w:rsidRDefault="002B1D6B" w:rsidP="00AC3F4B">
            <w:pPr>
              <w:pStyle w:val="Default"/>
              <w:spacing w:line="480" w:lineRule="auto"/>
              <w:jc w:val="both"/>
              <w:rPr>
                <w:sz w:val="28"/>
                <w:szCs w:val="28"/>
              </w:rPr>
            </w:pPr>
            <w:r w:rsidRPr="00FB1485">
              <w:rPr>
                <w:sz w:val="28"/>
                <w:szCs w:val="28"/>
              </w:rPr>
              <w:t>15</w:t>
            </w:r>
          </w:p>
        </w:tc>
        <w:tc>
          <w:tcPr>
            <w:tcW w:w="6108" w:type="dxa"/>
            <w:gridSpan w:val="2"/>
          </w:tcPr>
          <w:p w:rsidR="002B1D6B" w:rsidRPr="00FB1485" w:rsidRDefault="002B1D6B" w:rsidP="00AC3F4B">
            <w:pPr>
              <w:pStyle w:val="Default"/>
              <w:spacing w:line="480" w:lineRule="auto"/>
              <w:jc w:val="both"/>
              <w:rPr>
                <w:sz w:val="28"/>
                <w:szCs w:val="28"/>
              </w:rPr>
            </w:pPr>
            <w:r w:rsidRPr="00FB1485">
              <w:rPr>
                <w:sz w:val="28"/>
                <w:szCs w:val="28"/>
              </w:rPr>
              <w:t>Teacher to motivate student by giving them incentives</w:t>
            </w:r>
          </w:p>
          <w:p w:rsidR="002B1D6B" w:rsidRPr="00FB1485" w:rsidRDefault="002B1D6B" w:rsidP="00AC3F4B">
            <w:pPr>
              <w:pStyle w:val="Default"/>
              <w:spacing w:line="480" w:lineRule="auto"/>
              <w:jc w:val="both"/>
              <w:rPr>
                <w:sz w:val="28"/>
                <w:szCs w:val="28"/>
              </w:rPr>
            </w:pPr>
          </w:p>
        </w:tc>
        <w:tc>
          <w:tcPr>
            <w:tcW w:w="989" w:type="dxa"/>
            <w:gridSpan w:val="3"/>
          </w:tcPr>
          <w:p w:rsidR="002B1D6B" w:rsidRPr="00FB1485" w:rsidRDefault="002B1D6B" w:rsidP="00AC3F4B">
            <w:pPr>
              <w:pStyle w:val="Default"/>
              <w:spacing w:line="480" w:lineRule="auto"/>
              <w:jc w:val="both"/>
              <w:rPr>
                <w:sz w:val="28"/>
                <w:szCs w:val="28"/>
              </w:rPr>
            </w:pPr>
          </w:p>
        </w:tc>
        <w:tc>
          <w:tcPr>
            <w:tcW w:w="809" w:type="dxa"/>
          </w:tcPr>
          <w:p w:rsidR="002B1D6B" w:rsidRPr="00FB1485" w:rsidRDefault="002B1D6B" w:rsidP="00AC3F4B">
            <w:pPr>
              <w:pStyle w:val="Default"/>
              <w:spacing w:line="480" w:lineRule="auto"/>
              <w:jc w:val="both"/>
              <w:rPr>
                <w:sz w:val="28"/>
                <w:szCs w:val="28"/>
              </w:rPr>
            </w:pPr>
          </w:p>
        </w:tc>
        <w:tc>
          <w:tcPr>
            <w:tcW w:w="809" w:type="dxa"/>
            <w:gridSpan w:val="4"/>
          </w:tcPr>
          <w:p w:rsidR="002B1D6B" w:rsidRPr="00FB1485" w:rsidRDefault="002B1D6B" w:rsidP="00AC3F4B">
            <w:pPr>
              <w:pStyle w:val="Default"/>
              <w:spacing w:line="480" w:lineRule="auto"/>
              <w:jc w:val="both"/>
              <w:rPr>
                <w:sz w:val="28"/>
                <w:szCs w:val="28"/>
              </w:rPr>
            </w:pPr>
          </w:p>
        </w:tc>
        <w:tc>
          <w:tcPr>
            <w:tcW w:w="829" w:type="dxa"/>
          </w:tcPr>
          <w:p w:rsidR="002B1D6B" w:rsidRPr="00FB1485" w:rsidRDefault="002B1D6B" w:rsidP="00AC3F4B">
            <w:pPr>
              <w:pStyle w:val="Default"/>
              <w:spacing w:line="480" w:lineRule="auto"/>
              <w:jc w:val="both"/>
              <w:rPr>
                <w:sz w:val="28"/>
                <w:szCs w:val="28"/>
              </w:rPr>
            </w:pPr>
          </w:p>
        </w:tc>
      </w:tr>
    </w:tbl>
    <w:p w:rsidR="002B1D6B" w:rsidRPr="00FB1485" w:rsidRDefault="002B1D6B" w:rsidP="00AC3F4B">
      <w:pPr>
        <w:spacing w:line="480" w:lineRule="auto"/>
        <w:jc w:val="both"/>
        <w:rPr>
          <w:rFonts w:asciiTheme="majorBidi" w:hAnsiTheme="majorBidi" w:cstheme="majorBidi"/>
          <w:sz w:val="28"/>
          <w:szCs w:val="28"/>
        </w:rPr>
      </w:pPr>
    </w:p>
    <w:sectPr w:rsidR="002B1D6B" w:rsidRPr="00FB1485" w:rsidSect="00154BBF">
      <w:footerReference w:type="default" r:id="rId9"/>
      <w:pgSz w:w="11906" w:h="16838"/>
      <w:pgMar w:top="1890" w:right="926" w:bottom="1440" w:left="1080" w:header="2160" w:footer="21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2AA" w:rsidRDefault="00DA32AA" w:rsidP="00DC7ABD">
      <w:pPr>
        <w:spacing w:after="0" w:line="240" w:lineRule="auto"/>
      </w:pPr>
      <w:r>
        <w:separator/>
      </w:r>
    </w:p>
  </w:endnote>
  <w:endnote w:type="continuationSeparator" w:id="0">
    <w:p w:rsidR="00DA32AA" w:rsidRDefault="00DA32AA" w:rsidP="00DC7A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1" w:usb1="00000000" w:usb2="00000000" w:usb3="00000000" w:csb0="00000020" w:csb1="00000000"/>
  </w:font>
  <w:font w:name="Arial">
    <w:panose1 w:val="020B0604020202020204"/>
    <w:charset w:val="00"/>
    <w:family w:val="swiss"/>
    <w:pitch w:val="variable"/>
    <w:sig w:usb0="20002A87" w:usb1="00000000" w:usb2="00000000" w:usb3="00000000" w:csb0="000001FF" w:csb1="00000000"/>
  </w:font>
  <w:font w:name="Calibri,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640877"/>
      <w:docPartObj>
        <w:docPartGallery w:val="Page Numbers (Bottom of Page)"/>
        <w:docPartUnique/>
      </w:docPartObj>
    </w:sdtPr>
    <w:sdtContent>
      <w:p w:rsidR="00AC3F4B" w:rsidRDefault="00AF4A3A">
        <w:pPr>
          <w:pStyle w:val="Footer"/>
          <w:jc w:val="center"/>
        </w:pPr>
        <w:fldSimple w:instr=" PAGE   \* MERGEFORMAT ">
          <w:r w:rsidR="00DE3C7A">
            <w:rPr>
              <w:noProof/>
            </w:rPr>
            <w:t>47</w:t>
          </w:r>
        </w:fldSimple>
      </w:p>
    </w:sdtContent>
  </w:sdt>
  <w:p w:rsidR="00DC7ABD" w:rsidRDefault="00DC7A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2AA" w:rsidRDefault="00DA32AA" w:rsidP="00DC7ABD">
      <w:pPr>
        <w:spacing w:after="0" w:line="240" w:lineRule="auto"/>
      </w:pPr>
      <w:r>
        <w:separator/>
      </w:r>
    </w:p>
  </w:footnote>
  <w:footnote w:type="continuationSeparator" w:id="0">
    <w:p w:rsidR="00DA32AA" w:rsidRDefault="00DA32AA" w:rsidP="00DC7A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6755F7"/>
    <w:multiLevelType w:val="hybridMultilevel"/>
    <w:tmpl w:val="40707C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41F3A4E"/>
    <w:multiLevelType w:val="hybridMultilevel"/>
    <w:tmpl w:val="40707C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B5786"/>
    <w:rsid w:val="0007221F"/>
    <w:rsid w:val="0007716C"/>
    <w:rsid w:val="000C0454"/>
    <w:rsid w:val="00154BBF"/>
    <w:rsid w:val="00156067"/>
    <w:rsid w:val="0016138A"/>
    <w:rsid w:val="001B5786"/>
    <w:rsid w:val="00237A2C"/>
    <w:rsid w:val="00257174"/>
    <w:rsid w:val="002B1D6B"/>
    <w:rsid w:val="00350875"/>
    <w:rsid w:val="003825E7"/>
    <w:rsid w:val="003A2C5F"/>
    <w:rsid w:val="003A431A"/>
    <w:rsid w:val="003C1C4C"/>
    <w:rsid w:val="003F6CB9"/>
    <w:rsid w:val="00417257"/>
    <w:rsid w:val="004916BB"/>
    <w:rsid w:val="00590F03"/>
    <w:rsid w:val="005A03F4"/>
    <w:rsid w:val="00643044"/>
    <w:rsid w:val="00655839"/>
    <w:rsid w:val="006D0F8A"/>
    <w:rsid w:val="0071171A"/>
    <w:rsid w:val="0073483D"/>
    <w:rsid w:val="00757DCA"/>
    <w:rsid w:val="008232B4"/>
    <w:rsid w:val="0085040E"/>
    <w:rsid w:val="008A690A"/>
    <w:rsid w:val="008B139F"/>
    <w:rsid w:val="009166BE"/>
    <w:rsid w:val="00921736"/>
    <w:rsid w:val="00935A2C"/>
    <w:rsid w:val="009B1A07"/>
    <w:rsid w:val="009F7B06"/>
    <w:rsid w:val="00A27488"/>
    <w:rsid w:val="00A30A0F"/>
    <w:rsid w:val="00A32800"/>
    <w:rsid w:val="00A37F3A"/>
    <w:rsid w:val="00A90EFC"/>
    <w:rsid w:val="00A9692C"/>
    <w:rsid w:val="00AC3F4B"/>
    <w:rsid w:val="00AF4A3A"/>
    <w:rsid w:val="00B14911"/>
    <w:rsid w:val="00B479C6"/>
    <w:rsid w:val="00B54E8A"/>
    <w:rsid w:val="00B6703F"/>
    <w:rsid w:val="00BB2F28"/>
    <w:rsid w:val="00BC678F"/>
    <w:rsid w:val="00C15B8A"/>
    <w:rsid w:val="00C40DB4"/>
    <w:rsid w:val="00C842F1"/>
    <w:rsid w:val="00C93137"/>
    <w:rsid w:val="00D14D13"/>
    <w:rsid w:val="00D170B8"/>
    <w:rsid w:val="00DA32AA"/>
    <w:rsid w:val="00DB3BF3"/>
    <w:rsid w:val="00DB4EE3"/>
    <w:rsid w:val="00DC7ABD"/>
    <w:rsid w:val="00DE3C7A"/>
    <w:rsid w:val="00E07BE7"/>
    <w:rsid w:val="00E11605"/>
    <w:rsid w:val="00E800A9"/>
    <w:rsid w:val="00F22969"/>
    <w:rsid w:val="00F313FC"/>
    <w:rsid w:val="00F61FAA"/>
    <w:rsid w:val="00F6687E"/>
    <w:rsid w:val="00FB1485"/>
    <w:rsid w:val="00FE70FD"/>
    <w:rsid w:val="00FF3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F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578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DC7AB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C7ABD"/>
  </w:style>
  <w:style w:type="paragraph" w:styleId="Footer">
    <w:name w:val="footer"/>
    <w:basedOn w:val="Normal"/>
    <w:link w:val="FooterChar"/>
    <w:uiPriority w:val="99"/>
    <w:unhideWhenUsed/>
    <w:rsid w:val="00DC7A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ABD"/>
  </w:style>
  <w:style w:type="table" w:styleId="TableGrid">
    <w:name w:val="Table Grid"/>
    <w:basedOn w:val="TableNormal"/>
    <w:uiPriority w:val="39"/>
    <w:rsid w:val="003825E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90F0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nesdoc.unesco.org/images/0018/001865/186525E.pdf" TargetMode="External"/><Relationship Id="rId3" Type="http://schemas.openxmlformats.org/officeDocument/2006/relationships/settings" Target="settings.xml"/><Relationship Id="rId7" Type="http://schemas.openxmlformats.org/officeDocument/2006/relationships/hyperlink" Target="http://www.drtug.org/book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6912</Words>
  <Characters>39401</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 1</dc:creator>
  <cp:lastModifiedBy>ENGINEER 1</cp:lastModifiedBy>
  <cp:revision>2</cp:revision>
  <cp:lastPrinted>2025-09-04T09:29:00Z</cp:lastPrinted>
  <dcterms:created xsi:type="dcterms:W3CDTF">2025-11-04T13:36:00Z</dcterms:created>
  <dcterms:modified xsi:type="dcterms:W3CDTF">2025-11-04T13:36:00Z</dcterms:modified>
</cp:coreProperties>
</file>