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E2" w:rsidRPr="00A5551C" w:rsidRDefault="00D961E2" w:rsidP="00D961E2">
      <w:pPr>
        <w:spacing w:line="360" w:lineRule="auto"/>
        <w:jc w:val="center"/>
        <w:rPr>
          <w:rFonts w:ascii="Times New Roman" w:hAnsi="Times New Roman" w:cs="Times New Roman"/>
          <w:b/>
          <w:sz w:val="28"/>
          <w:szCs w:val="28"/>
          <w:lang w:val="fr-FR"/>
        </w:rPr>
      </w:pPr>
      <w:r w:rsidRPr="00A5551C">
        <w:rPr>
          <w:rFonts w:ascii="Times New Roman" w:hAnsi="Times New Roman" w:cs="Times New Roman"/>
          <w:b/>
          <w:sz w:val="28"/>
          <w:szCs w:val="28"/>
          <w:lang w:val="fr-FR"/>
        </w:rPr>
        <w:t>L’ETUDE DES CAUSES DE LA TRICHERIE AUX EXAMENS DE FRANÇAIS DANS LES ECOLES SECONDAIRES  DE L’ETAT DE KWARA</w:t>
      </w:r>
    </w:p>
    <w:p w:rsidR="00D961E2" w:rsidRDefault="00D961E2" w:rsidP="00D961E2">
      <w:pPr>
        <w:jc w:val="center"/>
        <w:rPr>
          <w:rFonts w:ascii="Times New Roman" w:hAnsi="Times New Roman" w:cs="Times New Roman"/>
          <w:b/>
          <w:sz w:val="28"/>
          <w:szCs w:val="28"/>
          <w:lang w:val="fr-FR"/>
        </w:rPr>
      </w:pPr>
    </w:p>
    <w:p w:rsidR="00D961E2" w:rsidRDefault="00D961E2" w:rsidP="00D961E2">
      <w:pPr>
        <w:jc w:val="center"/>
        <w:rPr>
          <w:rFonts w:ascii="Times New Roman" w:hAnsi="Times New Roman" w:cs="Times New Roman"/>
          <w:b/>
          <w:sz w:val="28"/>
          <w:szCs w:val="28"/>
          <w:lang w:val="fr-FR"/>
        </w:rPr>
      </w:pPr>
    </w:p>
    <w:p w:rsidR="00D961E2" w:rsidRDefault="00D961E2" w:rsidP="00D961E2">
      <w:pPr>
        <w:spacing w:after="0" w:line="360" w:lineRule="auto"/>
        <w:jc w:val="center"/>
        <w:rPr>
          <w:rFonts w:ascii="Times New Roman" w:hAnsi="Times New Roman" w:cs="Times New Roman"/>
          <w:b/>
          <w:sz w:val="28"/>
          <w:szCs w:val="28"/>
          <w:lang w:val="fr-FR"/>
        </w:rPr>
      </w:pPr>
    </w:p>
    <w:p w:rsidR="00D961E2" w:rsidRDefault="00D961E2" w:rsidP="00D961E2">
      <w:pPr>
        <w:spacing w:after="0" w:line="360" w:lineRule="auto"/>
        <w:jc w:val="center"/>
        <w:rPr>
          <w:rFonts w:ascii="Times New Roman" w:hAnsi="Times New Roman" w:cs="Times New Roman"/>
          <w:b/>
          <w:sz w:val="28"/>
          <w:szCs w:val="28"/>
          <w:lang w:val="fr-FR"/>
        </w:rPr>
      </w:pPr>
    </w:p>
    <w:p w:rsidR="00D961E2" w:rsidRDefault="00D961E2" w:rsidP="00D961E2">
      <w:pPr>
        <w:spacing w:after="0" w:line="36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PAR</w:t>
      </w:r>
    </w:p>
    <w:p w:rsidR="00D961E2" w:rsidRDefault="00D961E2" w:rsidP="00D961E2">
      <w:pPr>
        <w:spacing w:after="0" w:line="36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GUETTI SOLOMON USMAN</w:t>
      </w:r>
    </w:p>
    <w:p w:rsidR="00D961E2" w:rsidRPr="00E10500" w:rsidRDefault="00D961E2" w:rsidP="00D961E2">
      <w:pPr>
        <w:spacing w:after="0" w:line="360" w:lineRule="auto"/>
        <w:jc w:val="center"/>
        <w:rPr>
          <w:rFonts w:ascii="Times New Roman" w:hAnsi="Times New Roman" w:cs="Times New Roman"/>
          <w:b/>
          <w:sz w:val="28"/>
          <w:szCs w:val="28"/>
          <w:lang w:val="fr-FR"/>
        </w:rPr>
      </w:pPr>
      <w:r w:rsidRPr="00E10500">
        <w:rPr>
          <w:rFonts w:ascii="Times New Roman" w:hAnsi="Times New Roman" w:cs="Times New Roman"/>
          <w:b/>
          <w:sz w:val="28"/>
          <w:szCs w:val="28"/>
          <w:lang w:val="fr-FR"/>
        </w:rPr>
        <w:t>(KWCOED/ IL/22/ 0383)</w:t>
      </w:r>
    </w:p>
    <w:p w:rsidR="00D961E2" w:rsidRDefault="00D961E2" w:rsidP="00D961E2">
      <w:pPr>
        <w:spacing w:after="0" w:line="360" w:lineRule="auto"/>
        <w:ind w:left="2160" w:firstLine="720"/>
        <w:rPr>
          <w:rFonts w:ascii="Times New Roman" w:hAnsi="Times New Roman" w:cs="Times New Roman"/>
          <w:b/>
          <w:sz w:val="28"/>
          <w:szCs w:val="28"/>
          <w:lang w:val="fr-FR"/>
        </w:rPr>
      </w:pPr>
    </w:p>
    <w:p w:rsidR="00D961E2" w:rsidRDefault="00D961E2" w:rsidP="00D961E2">
      <w:pPr>
        <w:ind w:left="2160" w:firstLine="720"/>
        <w:rPr>
          <w:rFonts w:ascii="Times New Roman" w:hAnsi="Times New Roman" w:cs="Times New Roman"/>
          <w:b/>
          <w:sz w:val="28"/>
          <w:szCs w:val="28"/>
          <w:lang w:val="fr-FR"/>
        </w:rPr>
      </w:pPr>
    </w:p>
    <w:p w:rsidR="00D961E2" w:rsidRDefault="00D961E2" w:rsidP="00D961E2">
      <w:pPr>
        <w:ind w:left="2160" w:firstLine="720"/>
        <w:rPr>
          <w:rFonts w:ascii="Times New Roman" w:hAnsi="Times New Roman" w:cs="Times New Roman"/>
          <w:b/>
          <w:sz w:val="28"/>
          <w:szCs w:val="28"/>
          <w:lang w:val="fr-FR"/>
        </w:rPr>
      </w:pPr>
    </w:p>
    <w:p w:rsidR="00D961E2" w:rsidRDefault="00D961E2" w:rsidP="00D961E2">
      <w:pPr>
        <w:ind w:left="2160" w:firstLine="720"/>
        <w:rPr>
          <w:rFonts w:ascii="Times New Roman" w:hAnsi="Times New Roman" w:cs="Times New Roman"/>
          <w:b/>
          <w:sz w:val="28"/>
          <w:szCs w:val="28"/>
          <w:lang w:val="fr-FR"/>
        </w:rPr>
      </w:pPr>
    </w:p>
    <w:p w:rsidR="00D961E2" w:rsidRDefault="00D961E2" w:rsidP="00D961E2">
      <w:pPr>
        <w:spacing w:line="360" w:lineRule="auto"/>
        <w:rPr>
          <w:rFonts w:ascii="Times New Roman" w:hAnsi="Times New Roman" w:cs="Times New Roman"/>
          <w:b/>
          <w:sz w:val="28"/>
          <w:szCs w:val="28"/>
          <w:lang w:val="fr-FR"/>
        </w:rPr>
      </w:pPr>
    </w:p>
    <w:p w:rsidR="00D961E2" w:rsidRDefault="00D961E2" w:rsidP="00D961E2">
      <w:pPr>
        <w:spacing w:after="0" w:line="36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MÉMOIRE PRÉSENTÉ AU DEPARTEMENT DE FRANÇAIS DU COLLEGE D’EDUCATION D’ILORIN DANS L’ETAT DE KWARA POUR REMPLIR PARTIELLEMENT LES CONDITIONS REQUISES POUR L’OBTENTION DE NCE</w:t>
      </w:r>
    </w:p>
    <w:p w:rsidR="00D961E2" w:rsidRDefault="00D961E2" w:rsidP="00D961E2">
      <w:pPr>
        <w:spacing w:after="0"/>
        <w:jc w:val="center"/>
        <w:rPr>
          <w:rFonts w:ascii="Times New Roman" w:hAnsi="Times New Roman" w:cs="Times New Roman"/>
          <w:b/>
          <w:sz w:val="28"/>
          <w:szCs w:val="28"/>
          <w:lang w:val="fr-FR"/>
        </w:rPr>
      </w:pPr>
    </w:p>
    <w:p w:rsidR="00D961E2" w:rsidRDefault="00D961E2" w:rsidP="00D961E2">
      <w:pPr>
        <w:jc w:val="center"/>
        <w:rPr>
          <w:rFonts w:ascii="Times New Roman" w:hAnsi="Times New Roman" w:cs="Times New Roman"/>
          <w:b/>
          <w:sz w:val="28"/>
          <w:szCs w:val="28"/>
          <w:lang w:val="fr-FR"/>
        </w:rPr>
      </w:pPr>
    </w:p>
    <w:p w:rsidR="00D961E2" w:rsidRDefault="00D961E2" w:rsidP="00D961E2">
      <w:pPr>
        <w:rPr>
          <w:rFonts w:ascii="Times New Roman" w:hAnsi="Times New Roman" w:cs="Times New Roman"/>
          <w:b/>
          <w:sz w:val="28"/>
          <w:szCs w:val="28"/>
          <w:lang w:val="fr-FR"/>
        </w:rPr>
      </w:pPr>
    </w:p>
    <w:p w:rsidR="00D961E2" w:rsidRDefault="00D961E2" w:rsidP="00D961E2">
      <w:pPr>
        <w:ind w:left="6480"/>
        <w:rPr>
          <w:rFonts w:ascii="Times New Roman" w:hAnsi="Times New Roman" w:cs="Times New Roman"/>
          <w:b/>
          <w:sz w:val="28"/>
          <w:szCs w:val="28"/>
          <w:lang w:val="fr-FR"/>
        </w:rPr>
      </w:pPr>
      <w:r>
        <w:rPr>
          <w:rFonts w:ascii="Times New Roman" w:hAnsi="Times New Roman" w:cs="Times New Roman"/>
          <w:b/>
          <w:sz w:val="28"/>
          <w:szCs w:val="28"/>
          <w:lang w:val="fr-FR"/>
        </w:rPr>
        <w:t>ANNEE 2025</w:t>
      </w:r>
    </w:p>
    <w:p w:rsidR="00D961E2" w:rsidRDefault="00D961E2" w:rsidP="00D961E2">
      <w:pPr>
        <w:ind w:left="2880" w:firstLine="720"/>
        <w:rPr>
          <w:rFonts w:ascii="Times New Roman" w:hAnsi="Times New Roman" w:cs="Times New Roman"/>
          <w:b/>
          <w:sz w:val="28"/>
          <w:szCs w:val="28"/>
          <w:lang w:val="fr-FR"/>
        </w:rPr>
      </w:pPr>
    </w:p>
    <w:p w:rsidR="00D961E2" w:rsidRDefault="00D961E2" w:rsidP="00D961E2">
      <w:pPr>
        <w:rPr>
          <w:rFonts w:ascii="Times New Roman" w:hAnsi="Times New Roman" w:cs="Times New Roman"/>
          <w:b/>
          <w:sz w:val="28"/>
          <w:szCs w:val="28"/>
          <w:lang w:val="fr-FR"/>
        </w:rPr>
      </w:pPr>
    </w:p>
    <w:p w:rsidR="00D961E2" w:rsidRPr="00E10500" w:rsidRDefault="00D961E2" w:rsidP="00D961E2">
      <w:pPr>
        <w:ind w:left="2880" w:firstLine="720"/>
        <w:rPr>
          <w:rFonts w:ascii="Times New Roman" w:hAnsi="Times New Roman" w:cs="Times New Roman"/>
          <w:b/>
          <w:sz w:val="28"/>
          <w:szCs w:val="28"/>
          <w:lang w:val="fr-FR"/>
        </w:rPr>
      </w:pPr>
      <w:r w:rsidRPr="00E10500">
        <w:rPr>
          <w:rFonts w:ascii="Times New Roman" w:hAnsi="Times New Roman" w:cs="Times New Roman"/>
          <w:b/>
          <w:sz w:val="28"/>
          <w:szCs w:val="28"/>
          <w:lang w:val="fr-FR"/>
        </w:rPr>
        <w:lastRenderedPageBreak/>
        <w:t>ATTESTATION</w:t>
      </w:r>
    </w:p>
    <w:p w:rsidR="00D961E2" w:rsidRPr="00E10500" w:rsidRDefault="00D961E2" w:rsidP="00D961E2">
      <w:pPr>
        <w:spacing w:line="360" w:lineRule="auto"/>
        <w:jc w:val="center"/>
        <w:rPr>
          <w:rFonts w:ascii="Times New Roman" w:hAnsi="Times New Roman" w:cs="Times New Roman"/>
          <w:b/>
          <w:sz w:val="28"/>
          <w:szCs w:val="28"/>
          <w:lang w:val="fr-FR"/>
        </w:rPr>
      </w:pPr>
      <w:r w:rsidRPr="00E10500">
        <w:rPr>
          <w:rFonts w:ascii="Times New Roman" w:hAnsi="Times New Roman" w:cs="Times New Roman"/>
          <w:b/>
          <w:sz w:val="28"/>
          <w:szCs w:val="28"/>
          <w:lang w:val="fr-FR"/>
        </w:rPr>
        <w:t>Ce mémoire a été lu et approuvé comme ayant satisfait en partie les conditions requises pour l’obtention du National Certificate in Education (NCE) du collège d’Education d’Ilorin dans l’Etat de Kwara.</w:t>
      </w:r>
    </w:p>
    <w:p w:rsidR="00D961E2" w:rsidRPr="00E10500" w:rsidRDefault="00D961E2" w:rsidP="00D961E2">
      <w:pPr>
        <w:rPr>
          <w:rFonts w:ascii="Times New Roman" w:hAnsi="Times New Roman" w:cs="Times New Roman"/>
          <w:b/>
          <w:sz w:val="28"/>
          <w:szCs w:val="28"/>
          <w:lang w:val="fr-FR"/>
        </w:rPr>
      </w:pPr>
    </w:p>
    <w:p w:rsidR="00D961E2" w:rsidRPr="00E10500" w:rsidRDefault="00D961E2" w:rsidP="00D961E2">
      <w:pPr>
        <w:rPr>
          <w:rFonts w:ascii="Times New Roman" w:hAnsi="Times New Roman" w:cs="Times New Roman"/>
          <w:b/>
          <w:sz w:val="28"/>
          <w:szCs w:val="28"/>
          <w:lang w:val="fr-FR"/>
        </w:rPr>
      </w:pPr>
    </w:p>
    <w:p w:rsidR="00D961E2" w:rsidRPr="00E10500" w:rsidRDefault="00D961E2" w:rsidP="00D961E2">
      <w:pPr>
        <w:rPr>
          <w:rFonts w:ascii="Times New Roman" w:hAnsi="Times New Roman" w:cs="Times New Roman"/>
          <w:b/>
          <w:sz w:val="28"/>
          <w:szCs w:val="28"/>
          <w:lang w:val="fr-FR"/>
        </w:rPr>
      </w:pPr>
    </w:p>
    <w:p w:rsidR="00D961E2" w:rsidRPr="00E10500" w:rsidRDefault="00D961E2" w:rsidP="00D961E2">
      <w:pPr>
        <w:jc w:val="both"/>
        <w:rPr>
          <w:rFonts w:ascii="Times New Roman" w:hAnsi="Times New Roman" w:cs="Times New Roman"/>
          <w:b/>
          <w:sz w:val="28"/>
          <w:szCs w:val="28"/>
          <w:lang w:val="fr-FR"/>
        </w:rPr>
      </w:pPr>
      <w:r w:rsidRPr="00E10500">
        <w:rPr>
          <w:rFonts w:ascii="Times New Roman" w:hAnsi="Times New Roman" w:cs="Times New Roman"/>
          <w:b/>
          <w:sz w:val="28"/>
          <w:szCs w:val="28"/>
          <w:lang w:val="fr-FR"/>
        </w:rPr>
        <w:tab/>
        <w:t xml:space="preserve">         Mrs. OYEKUNLE B.T</w:t>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r>
    </w:p>
    <w:p w:rsidR="00D961E2" w:rsidRPr="00E10500" w:rsidRDefault="00D961E2" w:rsidP="00D961E2">
      <w:pPr>
        <w:spacing w:after="120"/>
        <w:jc w:val="both"/>
        <w:rPr>
          <w:rFonts w:ascii="Times New Roman" w:hAnsi="Times New Roman" w:cs="Times New Roman"/>
          <w:b/>
          <w:sz w:val="28"/>
          <w:szCs w:val="28"/>
          <w:lang w:val="fr-FR"/>
        </w:rPr>
      </w:pPr>
      <w:r w:rsidRPr="00A453AF">
        <w:rPr>
          <w:rFonts w:ascii="Times New Roman" w:hAnsi="Times New Roman" w:cs="Times New Roman"/>
        </w:rPr>
        <w:pict>
          <v:shapetype id="_x0000_t32" coordsize="21600,21600" o:spt="32" o:oned="t" path="m,l21600,21600e" filled="f">
            <v:path arrowok="t" fillok="f" o:connecttype="none"/>
            <o:lock v:ext="edit" shapetype="t"/>
          </v:shapetype>
          <v:shape id="_x0000_s1037" type="#_x0000_t32" style="position:absolute;left:0;text-align:left;margin-left:291.75pt;margin-top:.8pt;width:178.95pt;height:0;z-index:251664896" o:connectortype="straight"/>
        </w:pict>
      </w:r>
      <w:r w:rsidRPr="00A453AF">
        <w:rPr>
          <w:rFonts w:ascii="Times New Roman" w:hAnsi="Times New Roman" w:cs="Times New Roman"/>
        </w:rPr>
        <w:pict>
          <v:shape id="_x0000_s1038" type="#_x0000_t32" style="position:absolute;left:0;text-align:left;margin-left:33pt;margin-top:.05pt;width:205.5pt;height:0;z-index:251665920" o:connectortype="straight"/>
        </w:pict>
      </w:r>
      <w:r w:rsidRPr="00E10500">
        <w:rPr>
          <w:rFonts w:ascii="Times New Roman" w:hAnsi="Times New Roman" w:cs="Times New Roman"/>
          <w:b/>
          <w:sz w:val="28"/>
          <w:szCs w:val="28"/>
          <w:lang w:val="fr-FR"/>
        </w:rPr>
        <w:t xml:space="preserve">           </w:t>
      </w:r>
      <w:r w:rsidRPr="00E10500">
        <w:rPr>
          <w:rFonts w:ascii="Times New Roman" w:hAnsi="Times New Roman" w:cs="Times New Roman"/>
          <w:b/>
          <w:sz w:val="28"/>
          <w:szCs w:val="28"/>
          <w:lang w:val="fr-FR"/>
        </w:rPr>
        <w:tab/>
        <w:t>Directeur de mémoire</w:t>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t>Date &amp; Signature</w:t>
      </w:r>
    </w:p>
    <w:p w:rsidR="00D961E2" w:rsidRPr="00E10500" w:rsidRDefault="00D961E2" w:rsidP="00D961E2">
      <w:pPr>
        <w:jc w:val="both"/>
        <w:rPr>
          <w:rFonts w:ascii="Times New Roman" w:hAnsi="Times New Roman" w:cs="Times New Roman"/>
          <w:b/>
          <w:sz w:val="28"/>
          <w:szCs w:val="28"/>
          <w:lang w:val="fr-FR"/>
        </w:rPr>
      </w:pPr>
    </w:p>
    <w:p w:rsidR="00D961E2" w:rsidRPr="00E10500" w:rsidRDefault="00D961E2" w:rsidP="00D961E2">
      <w:pPr>
        <w:jc w:val="both"/>
        <w:rPr>
          <w:rFonts w:ascii="Times New Roman" w:hAnsi="Times New Roman" w:cs="Times New Roman"/>
          <w:b/>
          <w:sz w:val="28"/>
          <w:szCs w:val="28"/>
          <w:lang w:val="fr-FR"/>
        </w:rPr>
      </w:pPr>
    </w:p>
    <w:p w:rsidR="00D961E2" w:rsidRPr="00E10500" w:rsidRDefault="00D961E2" w:rsidP="00D961E2">
      <w:pPr>
        <w:jc w:val="both"/>
        <w:rPr>
          <w:rFonts w:ascii="Times New Roman" w:hAnsi="Times New Roman" w:cs="Times New Roman"/>
          <w:b/>
          <w:sz w:val="28"/>
          <w:szCs w:val="28"/>
          <w:lang w:val="fr-FR"/>
        </w:rPr>
      </w:pP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t>Mrs. OYEKUNLE B.T</w:t>
      </w:r>
    </w:p>
    <w:p w:rsidR="00D961E2" w:rsidRPr="00E10500" w:rsidRDefault="00D961E2" w:rsidP="00D961E2">
      <w:pPr>
        <w:spacing w:after="120"/>
        <w:jc w:val="both"/>
        <w:rPr>
          <w:rFonts w:ascii="Times New Roman" w:hAnsi="Times New Roman" w:cs="Times New Roman"/>
          <w:b/>
          <w:sz w:val="28"/>
          <w:szCs w:val="28"/>
          <w:lang w:val="fr-FR"/>
        </w:rPr>
      </w:pPr>
      <w:r w:rsidRPr="00A453AF">
        <w:rPr>
          <w:rFonts w:ascii="Times New Roman" w:hAnsi="Times New Roman" w:cs="Times New Roman"/>
        </w:rPr>
        <w:pict>
          <v:shape id="_x0000_s1039" type="#_x0000_t32" style="position:absolute;left:0;text-align:left;margin-left:296.25pt;margin-top:1.05pt;width:174.45pt;height:0;z-index:251666944" o:connectortype="straight"/>
        </w:pict>
      </w:r>
      <w:r w:rsidRPr="00A453AF">
        <w:rPr>
          <w:rFonts w:ascii="Times New Roman" w:hAnsi="Times New Roman" w:cs="Times New Roman"/>
        </w:rPr>
        <w:pict>
          <v:shape id="_x0000_s1040" type="#_x0000_t32" style="position:absolute;left:0;text-align:left;margin-left:33pt;margin-top:1.05pt;width:205.5pt;height:0;z-index:251667968" o:connectortype="straight"/>
        </w:pict>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t>Chef de Département</w:t>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t>Date &amp; Signature</w:t>
      </w:r>
    </w:p>
    <w:p w:rsidR="00D961E2" w:rsidRPr="00E10500" w:rsidRDefault="00D961E2" w:rsidP="00D961E2">
      <w:pPr>
        <w:spacing w:after="120"/>
        <w:jc w:val="both"/>
        <w:rPr>
          <w:rFonts w:ascii="Times New Roman" w:hAnsi="Times New Roman" w:cs="Times New Roman"/>
          <w:b/>
          <w:sz w:val="28"/>
          <w:szCs w:val="28"/>
          <w:lang w:val="fr-FR"/>
        </w:rPr>
      </w:pPr>
    </w:p>
    <w:p w:rsidR="00D961E2" w:rsidRPr="00E10500" w:rsidRDefault="00D961E2" w:rsidP="00D961E2">
      <w:pPr>
        <w:spacing w:after="120"/>
        <w:jc w:val="both"/>
        <w:rPr>
          <w:rFonts w:ascii="Times New Roman" w:hAnsi="Times New Roman" w:cs="Times New Roman"/>
          <w:b/>
          <w:sz w:val="28"/>
          <w:szCs w:val="28"/>
          <w:lang w:val="fr-FR"/>
        </w:rPr>
      </w:pPr>
    </w:p>
    <w:p w:rsidR="00D961E2" w:rsidRPr="00E10500" w:rsidRDefault="00D961E2" w:rsidP="00D961E2">
      <w:pPr>
        <w:spacing w:after="120"/>
        <w:ind w:left="720" w:firstLine="720"/>
        <w:jc w:val="both"/>
        <w:rPr>
          <w:rFonts w:ascii="Times New Roman" w:hAnsi="Times New Roman" w:cs="Times New Roman"/>
          <w:b/>
          <w:sz w:val="28"/>
          <w:szCs w:val="28"/>
          <w:lang w:val="fr-FR"/>
        </w:rPr>
      </w:pPr>
      <w:r w:rsidRPr="00E10500">
        <w:rPr>
          <w:rFonts w:ascii="Times New Roman" w:hAnsi="Times New Roman" w:cs="Times New Roman"/>
          <w:b/>
          <w:sz w:val="28"/>
          <w:szCs w:val="28"/>
          <w:lang w:val="fr-FR"/>
        </w:rPr>
        <w:t>Mr. AJADI, A.Z</w:t>
      </w:r>
    </w:p>
    <w:p w:rsidR="00D961E2" w:rsidRPr="00E10500" w:rsidRDefault="00D961E2" w:rsidP="00D961E2">
      <w:pPr>
        <w:spacing w:after="120"/>
        <w:ind w:left="720" w:firstLine="720"/>
        <w:jc w:val="both"/>
        <w:rPr>
          <w:rFonts w:ascii="Times New Roman" w:hAnsi="Times New Roman" w:cs="Times New Roman"/>
          <w:b/>
          <w:sz w:val="28"/>
          <w:szCs w:val="28"/>
          <w:lang w:val="fr-FR"/>
        </w:rPr>
      </w:pPr>
      <w:r w:rsidRPr="00A453AF">
        <w:rPr>
          <w:rFonts w:ascii="Times New Roman" w:hAnsi="Times New Roman" w:cs="Times New Roman"/>
        </w:rPr>
        <w:pict>
          <v:shape id="_x0000_s1041" type="#_x0000_t32" style="position:absolute;left:0;text-align:left;margin-left:296.25pt;margin-top:1.2pt;width:173.25pt;height:0;z-index:251668992" o:connectortype="straight"/>
        </w:pict>
      </w:r>
      <w:r w:rsidRPr="00A453AF">
        <w:rPr>
          <w:rFonts w:ascii="Times New Roman" w:hAnsi="Times New Roman" w:cs="Times New Roman"/>
        </w:rPr>
        <w:pict>
          <v:shape id="_x0000_s1042" type="#_x0000_t32" style="position:absolute;left:0;text-align:left;margin-left:31.5pt;margin-top:1.15pt;width:205.5pt;height:0;z-index:251670016" o:connectortype="straight"/>
        </w:pict>
      </w:r>
      <w:r w:rsidRPr="00E10500">
        <w:rPr>
          <w:rFonts w:ascii="Times New Roman" w:hAnsi="Times New Roman" w:cs="Times New Roman"/>
          <w:b/>
          <w:sz w:val="28"/>
          <w:szCs w:val="28"/>
          <w:lang w:val="fr-FR"/>
        </w:rPr>
        <w:t xml:space="preserve">Coordinateur de mémoire  </w:t>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r>
      <w:r w:rsidRPr="00E10500">
        <w:rPr>
          <w:rFonts w:ascii="Times New Roman" w:hAnsi="Times New Roman" w:cs="Times New Roman"/>
          <w:b/>
          <w:sz w:val="28"/>
          <w:szCs w:val="28"/>
          <w:lang w:val="fr-FR"/>
        </w:rPr>
        <w:tab/>
        <w:t>Date &amp; Signature</w:t>
      </w:r>
    </w:p>
    <w:p w:rsidR="00D961E2" w:rsidRPr="00E10500" w:rsidRDefault="00D961E2" w:rsidP="00D961E2">
      <w:pPr>
        <w:rPr>
          <w:rFonts w:ascii="Times New Roman" w:hAnsi="Times New Roman" w:cs="Times New Roman"/>
          <w:sz w:val="28"/>
          <w:szCs w:val="28"/>
          <w:lang w:val="fr-FR"/>
        </w:rPr>
      </w:pPr>
    </w:p>
    <w:p w:rsidR="00D961E2" w:rsidRPr="00E10500" w:rsidRDefault="00D961E2" w:rsidP="00D961E2">
      <w:pPr>
        <w:rPr>
          <w:rFonts w:ascii="Times New Roman" w:hAnsi="Times New Roman" w:cs="Times New Roman"/>
          <w:lang w:val="fr-FR"/>
        </w:rPr>
      </w:pPr>
    </w:p>
    <w:p w:rsidR="00D961E2" w:rsidRPr="00E10500" w:rsidRDefault="00D961E2" w:rsidP="00D961E2">
      <w:pPr>
        <w:rPr>
          <w:rFonts w:ascii="Times New Roman" w:hAnsi="Times New Roman" w:cs="Times New Roman"/>
          <w:lang w:val="fr-FR"/>
        </w:rPr>
      </w:pPr>
    </w:p>
    <w:p w:rsidR="00D961E2" w:rsidRDefault="00D961E2" w:rsidP="00D961E2">
      <w:pPr>
        <w:rPr>
          <w:lang w:val="fr-FR"/>
        </w:rPr>
      </w:pPr>
    </w:p>
    <w:p w:rsidR="00D961E2" w:rsidRDefault="00D961E2" w:rsidP="00D961E2">
      <w:pPr>
        <w:rPr>
          <w:lang w:val="fr-FR"/>
        </w:rPr>
      </w:pPr>
    </w:p>
    <w:p w:rsidR="00D961E2" w:rsidRDefault="00D961E2" w:rsidP="00D961E2">
      <w:pPr>
        <w:rPr>
          <w:lang w:val="fr-FR"/>
        </w:rPr>
      </w:pPr>
    </w:p>
    <w:p w:rsidR="00D961E2" w:rsidRDefault="00D961E2" w:rsidP="00D961E2">
      <w:pPr>
        <w:rPr>
          <w:lang w:val="fr-FR"/>
        </w:rPr>
      </w:pPr>
    </w:p>
    <w:p w:rsidR="00D961E2" w:rsidRDefault="00D961E2" w:rsidP="00D961E2">
      <w:pPr>
        <w:rPr>
          <w:lang w:val="fr-FR"/>
        </w:rPr>
      </w:pPr>
    </w:p>
    <w:p w:rsidR="00D961E2" w:rsidRDefault="00D961E2" w:rsidP="00D961E2">
      <w:pPr>
        <w:spacing w:line="480" w:lineRule="auto"/>
        <w:ind w:left="2880" w:firstLine="720"/>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DEDICACE</w:t>
      </w:r>
    </w:p>
    <w:p w:rsidR="00D961E2" w:rsidRDefault="00D961E2" w:rsidP="00D961E2">
      <w:pPr>
        <w:spacing w:line="36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Je dédie ce mémoire à mon Dieu, le tout puissant de m'avoir donné cette opportunité de m'expliquer et de rendre possible l'impossible et à mes parents M. Guetti et Mme. Adama. Merci de m'avoir soutenu dans toutes les façons convenables, que Dieu vous bénit.</w:t>
      </w: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rPr>
          <w:rFonts w:ascii="Times New Roman" w:hAnsi="Times New Roman" w:cs="Times New Roman"/>
          <w:lang w:val="fr-FR"/>
        </w:rPr>
      </w:pPr>
    </w:p>
    <w:p w:rsidR="00D961E2" w:rsidRDefault="00D961E2" w:rsidP="00D961E2">
      <w:pPr>
        <w:spacing w:line="48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REMERCIEMENTS</w:t>
      </w:r>
    </w:p>
    <w:p w:rsidR="00D961E2" w:rsidRDefault="00D961E2" w:rsidP="00D961E2">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remercie d’abord mon Dieu à qui toutes les bénédictions, remerciement et honneurs sont dus. Je remercie Dieu pour sa protection et pour m’avoir guidé pendant mon séjour au collège d’éducation d’Ilorin.</w:t>
      </w:r>
    </w:p>
    <w:p w:rsidR="00D961E2" w:rsidRDefault="00D961E2" w:rsidP="00D961E2">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remercie sincèrement mes parents M.</w:t>
      </w:r>
      <w:r>
        <w:rPr>
          <w:rFonts w:ascii="Times New Roman" w:hAnsi="Times New Roman" w:cs="Times New Roman"/>
          <w:b/>
          <w:sz w:val="28"/>
          <w:szCs w:val="28"/>
          <w:lang w:val="fr-FR"/>
        </w:rPr>
        <w:t xml:space="preserve"> </w:t>
      </w:r>
      <w:r w:rsidRPr="00436B87">
        <w:rPr>
          <w:rFonts w:ascii="Times New Roman" w:hAnsi="Times New Roman" w:cs="Times New Roman"/>
          <w:sz w:val="28"/>
          <w:szCs w:val="28"/>
          <w:lang w:val="fr-FR"/>
        </w:rPr>
        <w:t>Guetti et Mme. Adama</w:t>
      </w:r>
      <w:r>
        <w:rPr>
          <w:rFonts w:ascii="Times New Roman" w:hAnsi="Times New Roman" w:cs="Times New Roman"/>
          <w:sz w:val="28"/>
          <w:szCs w:val="28"/>
          <w:lang w:val="fr-FR"/>
        </w:rPr>
        <w:t xml:space="preserve"> pour leur soutient, amour profond et leur contribution à la réussite de ce mémoire. Je leurs dis un grand merci pour les aides financières, spirituelles et morales qui m’ont été indispensables au cours de mes études. Je vous aime et que Dieu le tout puissant vous garde et qu’il vous bénit abondamment.</w:t>
      </w:r>
    </w:p>
    <w:p w:rsidR="00D961E2" w:rsidRDefault="00D961E2" w:rsidP="00D961E2">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Je dois ma profonde gratitude à Mme Oyekunle (Chef du département), qui est ma directrice de mémoire. Pour son assistance dans ce travail, toutes les peines prises et les conseils parodiques à la contribution de succès de ce mémoire. Je dis merci et que Dieu vous bénisse. </w:t>
      </w:r>
    </w:p>
    <w:p w:rsidR="00D961E2" w:rsidRDefault="00D961E2" w:rsidP="00D961E2">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remercie aussi M. Disu Jamiu Oyelami et M. Adekeye qui sont des professeurs du département. Je vous dis un grand merci et que le tout puissant vous bénisse.</w:t>
      </w:r>
    </w:p>
    <w:p w:rsidR="00D961E2" w:rsidRDefault="00D961E2" w:rsidP="00D961E2">
      <w:pPr>
        <w:spacing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Je tien aussi à remercié et exprimer mes profondes gratitudes à tous mes frères (Taiye et Joseph) sans oublier M. Olarewaju Samuel pour leurs soutien moral et spirituel. </w:t>
      </w:r>
    </w:p>
    <w:p w:rsidR="00D961E2" w:rsidRDefault="00D961E2" w:rsidP="00D961E2">
      <w:pPr>
        <w:spacing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Je tiens à exprimer mes gratitudes à mes amis et amies du département de français qui m’ont soutenue durant tout mon séjour au collège d’éducation d’Ilorin et qui m’ont d’une manière ou d’une autre assisté pendant la réalisation de ce mémoire. Un grand bisou à tous.</w:t>
      </w:r>
    </w:p>
    <w:p w:rsidR="00D961E2" w:rsidRDefault="00D961E2" w:rsidP="00D961E2">
      <w:pPr>
        <w:spacing w:after="0" w:line="240" w:lineRule="auto"/>
        <w:ind w:left="2160" w:firstLine="720"/>
        <w:jc w:val="both"/>
        <w:rPr>
          <w:rFonts w:ascii="Times New Roman" w:hAnsi="Times New Roman" w:cs="Times New Roman"/>
          <w:b/>
          <w:bCs/>
          <w:sz w:val="28"/>
          <w:szCs w:val="28"/>
          <w:lang w:val="fr-FR"/>
        </w:rPr>
      </w:pPr>
    </w:p>
    <w:p w:rsidR="00D961E2" w:rsidRDefault="00D961E2" w:rsidP="00D961E2">
      <w:pPr>
        <w:spacing w:after="0" w:line="240" w:lineRule="auto"/>
        <w:ind w:left="2160" w:firstLine="720"/>
        <w:jc w:val="both"/>
        <w:rPr>
          <w:rFonts w:ascii="Times New Roman" w:hAnsi="Times New Roman" w:cs="Times New Roman"/>
          <w:b/>
          <w:bCs/>
          <w:sz w:val="28"/>
          <w:szCs w:val="28"/>
          <w:lang w:val="fr-FR"/>
        </w:rPr>
      </w:pPr>
    </w:p>
    <w:p w:rsidR="00D961E2" w:rsidRDefault="00D961E2" w:rsidP="00D961E2">
      <w:pPr>
        <w:spacing w:after="0" w:line="240" w:lineRule="auto"/>
        <w:ind w:left="2160" w:firstLine="720"/>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TABLE DES MATIÈRES</w:t>
      </w:r>
    </w:p>
    <w:p w:rsidR="00D961E2" w:rsidRDefault="00D961E2" w:rsidP="00D961E2">
      <w:pPr>
        <w:spacing w:after="0" w:line="360" w:lineRule="auto"/>
        <w:rPr>
          <w:rFonts w:ascii="Times New Roman" w:hAnsi="Times New Roman" w:cs="Times New Roman"/>
          <w:sz w:val="28"/>
          <w:szCs w:val="28"/>
          <w:lang w:val="fr-FR"/>
        </w:rPr>
      </w:pPr>
    </w:p>
    <w:p w:rsidR="00D961E2" w:rsidRDefault="00D961E2" w:rsidP="00D961E2">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Titre   ...…………….……………………………………………………............i</w:t>
      </w:r>
    </w:p>
    <w:p w:rsidR="00D961E2" w:rsidRDefault="00D961E2" w:rsidP="00D961E2">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Attestation  ……………………..……………………………………............….ii</w:t>
      </w:r>
    </w:p>
    <w:p w:rsidR="00D961E2" w:rsidRDefault="00D961E2" w:rsidP="00D961E2">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Dédicace   .…………………………………………………………….……….iii</w:t>
      </w:r>
    </w:p>
    <w:p w:rsidR="00D961E2" w:rsidRDefault="00D961E2" w:rsidP="00D961E2">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Remerciements ……………………………………………………...…............iv</w:t>
      </w:r>
    </w:p>
    <w:p w:rsidR="00D961E2" w:rsidRDefault="00D961E2" w:rsidP="00D961E2">
      <w:pPr>
        <w:spacing w:after="0" w:line="360" w:lineRule="auto"/>
        <w:rPr>
          <w:rFonts w:ascii="Times New Roman" w:hAnsi="Times New Roman" w:cs="Times New Roman"/>
          <w:sz w:val="28"/>
          <w:szCs w:val="28"/>
          <w:lang w:val="fr-FR"/>
        </w:rPr>
      </w:pPr>
      <w:r>
        <w:rPr>
          <w:rFonts w:ascii="Times New Roman" w:hAnsi="Times New Roman" w:cs="Times New Roman"/>
          <w:sz w:val="28"/>
          <w:szCs w:val="28"/>
          <w:lang w:val="fr-FR"/>
        </w:rPr>
        <w:t>Table de Matières ………………………………………………………............v</w:t>
      </w:r>
    </w:p>
    <w:p w:rsidR="00D961E2" w:rsidRDefault="00D961E2" w:rsidP="00D961E2">
      <w:pPr>
        <w:spacing w:after="0" w:line="36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CHAPITRE 1 :</w:t>
      </w:r>
    </w:p>
    <w:p w:rsidR="00D961E2" w:rsidRDefault="00D961E2" w:rsidP="00D961E2">
      <w:pPr>
        <w:spacing w:after="0" w:line="360" w:lineRule="auto"/>
        <w:rPr>
          <w:rFonts w:ascii="Times New Roman" w:hAnsi="Times New Roman" w:cs="Times New Roman"/>
          <w:sz w:val="28"/>
          <w:szCs w:val="28"/>
          <w:lang w:val="fr-FR"/>
        </w:rPr>
      </w:pPr>
      <w:r>
        <w:rPr>
          <w:rFonts w:ascii="Times New Roman" w:hAnsi="Times New Roman" w:cs="Times New Roman"/>
          <w:bCs/>
          <w:sz w:val="28"/>
          <w:szCs w:val="28"/>
          <w:lang w:val="fr-FR"/>
        </w:rPr>
        <w:t>INTRODUCTION</w:t>
      </w:r>
      <w:r>
        <w:rPr>
          <w:rFonts w:ascii="Times New Roman" w:hAnsi="Times New Roman" w:cs="Times New Roman"/>
          <w:sz w:val="28"/>
          <w:szCs w:val="28"/>
          <w:lang w:val="fr-FR"/>
        </w:rPr>
        <w:t>………………………………………………………………1</w:t>
      </w:r>
    </w:p>
    <w:p w:rsidR="00D961E2" w:rsidRPr="00281F86" w:rsidRDefault="00D961E2" w:rsidP="00D961E2">
      <w:pPr>
        <w:spacing w:after="0" w:line="360" w:lineRule="auto"/>
        <w:jc w:val="both"/>
        <w:rPr>
          <w:rFonts w:ascii="Times New Roman" w:eastAsia="Calibri" w:hAnsi="Times New Roman" w:cs="Times New Roman"/>
          <w:sz w:val="28"/>
          <w:szCs w:val="28"/>
          <w:lang w:val="fr-FR"/>
        </w:rPr>
      </w:pPr>
      <w:r w:rsidRPr="00281F86">
        <w:rPr>
          <w:rFonts w:ascii="Times New Roman" w:hAnsi="Times New Roman" w:cs="Times New Roman"/>
          <w:sz w:val="28"/>
          <w:szCs w:val="28"/>
          <w:lang w:val="fr-FR"/>
        </w:rPr>
        <w:t>Contexte de l’Étude</w:t>
      </w:r>
      <w:r>
        <w:rPr>
          <w:rFonts w:ascii="Times New Roman" w:hAnsi="Times New Roman" w:cs="Times New Roman"/>
          <w:sz w:val="28"/>
          <w:szCs w:val="28"/>
          <w:lang w:val="fr-FR"/>
        </w:rPr>
        <w:t>….…………………………...</w:t>
      </w:r>
      <w:r w:rsidRPr="00281F86">
        <w:rPr>
          <w:rFonts w:ascii="Times New Roman" w:eastAsia="Calibri" w:hAnsi="Times New Roman" w:cs="Times New Roman"/>
          <w:sz w:val="28"/>
          <w:szCs w:val="28"/>
          <w:lang w:val="fr-FR"/>
        </w:rPr>
        <w:t>……………………</w:t>
      </w:r>
      <w:r>
        <w:rPr>
          <w:rFonts w:ascii="Times New Roman" w:eastAsia="Calibri" w:hAnsi="Times New Roman" w:cs="Times New Roman"/>
          <w:sz w:val="28"/>
          <w:szCs w:val="28"/>
          <w:lang w:val="fr-FR"/>
        </w:rPr>
        <w:t>………</w:t>
      </w:r>
      <w:r w:rsidRPr="00281F86">
        <w:rPr>
          <w:rFonts w:ascii="Times New Roman" w:eastAsia="Calibri" w:hAnsi="Times New Roman" w:cs="Times New Roman"/>
          <w:sz w:val="28"/>
          <w:szCs w:val="28"/>
          <w:lang w:val="fr-FR"/>
        </w:rPr>
        <w:t>1</w:t>
      </w:r>
    </w:p>
    <w:p w:rsidR="00D961E2" w:rsidRPr="00281F86" w:rsidRDefault="00D961E2" w:rsidP="00D961E2">
      <w:pPr>
        <w:spacing w:after="0" w:line="360" w:lineRule="auto"/>
        <w:jc w:val="both"/>
        <w:rPr>
          <w:rFonts w:ascii="Times New Roman" w:hAnsi="Times New Roman" w:cs="Times New Roman"/>
          <w:sz w:val="28"/>
          <w:szCs w:val="28"/>
          <w:lang w:val="fr-FR"/>
        </w:rPr>
      </w:pPr>
      <w:r w:rsidRPr="00281F86">
        <w:rPr>
          <w:rFonts w:ascii="Times New Roman" w:hAnsi="Times New Roman" w:cs="Times New Roman"/>
          <w:sz w:val="28"/>
          <w:szCs w:val="28"/>
          <w:lang w:val="fr-FR"/>
        </w:rPr>
        <w:t>Problématique de l’étude</w:t>
      </w:r>
      <w:r>
        <w:rPr>
          <w:rFonts w:ascii="Times New Roman" w:hAnsi="Times New Roman" w:cs="Times New Roman"/>
          <w:sz w:val="28"/>
          <w:szCs w:val="28"/>
          <w:lang w:val="fr-FR"/>
        </w:rPr>
        <w:t>………………………………………………………..</w:t>
      </w:r>
      <w:r w:rsidRPr="00281F86">
        <w:rPr>
          <w:rFonts w:ascii="Times New Roman" w:hAnsi="Times New Roman" w:cs="Times New Roman"/>
          <w:sz w:val="28"/>
          <w:szCs w:val="28"/>
          <w:lang w:val="fr-FR"/>
        </w:rPr>
        <w:t>2</w:t>
      </w:r>
    </w:p>
    <w:p w:rsidR="00D961E2" w:rsidRPr="00281F86" w:rsidRDefault="00D961E2" w:rsidP="00D961E2">
      <w:pPr>
        <w:spacing w:after="0" w:line="360" w:lineRule="auto"/>
        <w:jc w:val="both"/>
        <w:rPr>
          <w:rFonts w:ascii="Times New Roman" w:hAnsi="Times New Roman" w:cs="Times New Roman"/>
          <w:sz w:val="28"/>
          <w:szCs w:val="28"/>
          <w:lang w:val="fr-FR"/>
        </w:rPr>
      </w:pPr>
      <w:r w:rsidRPr="00281F86">
        <w:rPr>
          <w:rFonts w:ascii="Times New Roman" w:hAnsi="Times New Roman" w:cs="Times New Roman"/>
          <w:sz w:val="28"/>
          <w:szCs w:val="28"/>
          <w:lang w:val="fr-FR"/>
        </w:rPr>
        <w:t>Objectifs de l’étude</w:t>
      </w:r>
      <w:r>
        <w:rPr>
          <w:rFonts w:ascii="Times New Roman" w:hAnsi="Times New Roman" w:cs="Times New Roman"/>
          <w:sz w:val="28"/>
          <w:szCs w:val="28"/>
          <w:lang w:val="fr-FR"/>
        </w:rPr>
        <w:t>……………………………………………………………..</w:t>
      </w:r>
      <w:r w:rsidRPr="00281F86">
        <w:rPr>
          <w:rFonts w:ascii="Times New Roman" w:hAnsi="Times New Roman" w:cs="Times New Roman"/>
          <w:sz w:val="28"/>
          <w:szCs w:val="28"/>
          <w:lang w:val="fr-FR"/>
        </w:rPr>
        <w:t>3</w:t>
      </w:r>
    </w:p>
    <w:p w:rsidR="00D961E2" w:rsidRPr="00281F86" w:rsidRDefault="00D961E2" w:rsidP="00D961E2">
      <w:pPr>
        <w:spacing w:after="0" w:line="360" w:lineRule="auto"/>
        <w:jc w:val="both"/>
        <w:rPr>
          <w:rFonts w:ascii="Times New Roman" w:hAnsi="Times New Roman" w:cs="Times New Roman"/>
          <w:sz w:val="28"/>
          <w:szCs w:val="28"/>
          <w:lang w:val="fr-FR"/>
        </w:rPr>
      </w:pPr>
      <w:r w:rsidRPr="00281F86">
        <w:rPr>
          <w:rFonts w:ascii="Times New Roman" w:hAnsi="Times New Roman" w:cs="Times New Roman"/>
          <w:sz w:val="28"/>
          <w:szCs w:val="28"/>
          <w:lang w:val="fr-FR"/>
        </w:rPr>
        <w:t>Importances de l’étude</w:t>
      </w:r>
      <w:r>
        <w:rPr>
          <w:rFonts w:ascii="Times New Roman" w:hAnsi="Times New Roman" w:cs="Times New Roman"/>
          <w:sz w:val="28"/>
          <w:szCs w:val="28"/>
          <w:lang w:val="fr-FR"/>
        </w:rPr>
        <w:t>…………………………………………………………</w:t>
      </w:r>
      <w:r w:rsidRPr="00281F86">
        <w:rPr>
          <w:rFonts w:ascii="Times New Roman" w:hAnsi="Times New Roman" w:cs="Times New Roman"/>
          <w:sz w:val="28"/>
          <w:szCs w:val="28"/>
          <w:lang w:val="fr-FR"/>
        </w:rPr>
        <w:t>4</w:t>
      </w:r>
    </w:p>
    <w:p w:rsidR="00D961E2" w:rsidRPr="00281F86" w:rsidRDefault="00D961E2" w:rsidP="00D961E2">
      <w:pPr>
        <w:spacing w:after="0" w:line="360" w:lineRule="auto"/>
        <w:jc w:val="both"/>
        <w:rPr>
          <w:rFonts w:ascii="Times New Roman" w:hAnsi="Times New Roman" w:cs="Times New Roman"/>
          <w:sz w:val="28"/>
          <w:szCs w:val="28"/>
          <w:lang w:val="fr-FR"/>
        </w:rPr>
      </w:pPr>
      <w:r w:rsidRPr="00281F86">
        <w:rPr>
          <w:rFonts w:ascii="Times New Roman" w:hAnsi="Times New Roman" w:cs="Times New Roman"/>
          <w:sz w:val="28"/>
          <w:szCs w:val="28"/>
          <w:lang w:val="fr-FR"/>
        </w:rPr>
        <w:t>Questions de recherche……</w:t>
      </w:r>
      <w:r>
        <w:rPr>
          <w:rFonts w:ascii="Times New Roman" w:hAnsi="Times New Roman" w:cs="Times New Roman"/>
          <w:sz w:val="28"/>
          <w:szCs w:val="28"/>
          <w:lang w:val="fr-FR"/>
        </w:rPr>
        <w:t>……………………………………………………</w:t>
      </w:r>
      <w:r w:rsidRPr="00281F86">
        <w:rPr>
          <w:rFonts w:ascii="Times New Roman" w:hAnsi="Times New Roman" w:cs="Times New Roman"/>
          <w:sz w:val="28"/>
          <w:szCs w:val="28"/>
          <w:lang w:val="fr-FR"/>
        </w:rPr>
        <w:t>5</w:t>
      </w:r>
    </w:p>
    <w:p w:rsidR="00D961E2" w:rsidRPr="00281F86" w:rsidRDefault="00D961E2" w:rsidP="00D961E2">
      <w:pPr>
        <w:spacing w:after="0" w:line="360" w:lineRule="auto"/>
        <w:jc w:val="both"/>
        <w:rPr>
          <w:rFonts w:ascii="Times New Roman" w:hAnsi="Times New Roman" w:cs="Times New Roman"/>
          <w:sz w:val="28"/>
          <w:szCs w:val="28"/>
          <w:lang w:val="fr-FR"/>
        </w:rPr>
      </w:pPr>
      <w:r w:rsidRPr="00281F86">
        <w:rPr>
          <w:rFonts w:ascii="Times New Roman" w:hAnsi="Times New Roman" w:cs="Times New Roman"/>
          <w:sz w:val="28"/>
          <w:szCs w:val="28"/>
          <w:lang w:val="fr-FR"/>
        </w:rPr>
        <w:t>Hypothèses……</w:t>
      </w:r>
      <w:r>
        <w:rPr>
          <w:rFonts w:ascii="Times New Roman" w:hAnsi="Times New Roman" w:cs="Times New Roman"/>
          <w:sz w:val="28"/>
          <w:szCs w:val="28"/>
          <w:lang w:val="fr-FR"/>
        </w:rPr>
        <w:t>……………………………………………………………….</w:t>
      </w:r>
      <w:r w:rsidRPr="00281F86">
        <w:rPr>
          <w:rFonts w:ascii="Times New Roman" w:hAnsi="Times New Roman" w:cs="Times New Roman"/>
          <w:sz w:val="28"/>
          <w:szCs w:val="28"/>
          <w:lang w:val="fr-FR"/>
        </w:rPr>
        <w:t>5</w:t>
      </w:r>
    </w:p>
    <w:p w:rsidR="00D961E2" w:rsidRPr="00281F86" w:rsidRDefault="00D961E2" w:rsidP="00D961E2">
      <w:pPr>
        <w:spacing w:after="0" w:line="360" w:lineRule="auto"/>
        <w:jc w:val="both"/>
        <w:rPr>
          <w:rFonts w:ascii="Times New Roman" w:eastAsia="Calibri" w:hAnsi="Times New Roman" w:cs="Times New Roman"/>
          <w:sz w:val="28"/>
          <w:szCs w:val="28"/>
          <w:lang w:val="fr-FR"/>
        </w:rPr>
      </w:pPr>
      <w:r w:rsidRPr="00281F86">
        <w:rPr>
          <w:rFonts w:ascii="Times New Roman" w:eastAsia="Calibri" w:hAnsi="Times New Roman" w:cs="Times New Roman"/>
          <w:sz w:val="28"/>
          <w:szCs w:val="28"/>
          <w:lang w:val="fr-FR"/>
        </w:rPr>
        <w:t>La Limitation De L’étude…</w:t>
      </w:r>
      <w:r>
        <w:rPr>
          <w:rFonts w:ascii="Times New Roman" w:eastAsia="Calibri" w:hAnsi="Times New Roman" w:cs="Times New Roman"/>
          <w:sz w:val="28"/>
          <w:szCs w:val="28"/>
          <w:lang w:val="fr-FR"/>
        </w:rPr>
        <w:t>…………………………………………..............</w:t>
      </w:r>
      <w:r w:rsidRPr="00281F86">
        <w:rPr>
          <w:rFonts w:ascii="Times New Roman" w:eastAsia="Calibri" w:hAnsi="Times New Roman" w:cs="Times New Roman"/>
          <w:sz w:val="28"/>
          <w:szCs w:val="28"/>
          <w:lang w:val="fr-FR"/>
        </w:rPr>
        <w:t>6</w:t>
      </w:r>
    </w:p>
    <w:p w:rsidR="00D961E2" w:rsidRPr="00FB2C2B" w:rsidRDefault="00D961E2" w:rsidP="00D961E2">
      <w:pPr>
        <w:spacing w:after="0" w:line="360" w:lineRule="auto"/>
        <w:jc w:val="both"/>
        <w:rPr>
          <w:rFonts w:ascii="Times New Roman" w:hAnsi="Times New Roman" w:cs="Times New Roman"/>
          <w:sz w:val="28"/>
          <w:szCs w:val="28"/>
          <w:lang w:val="fr-FR"/>
        </w:rPr>
      </w:pPr>
      <w:r w:rsidRPr="00281F86">
        <w:rPr>
          <w:rFonts w:ascii="Times New Roman" w:hAnsi="Times New Roman" w:cs="Times New Roman"/>
          <w:sz w:val="28"/>
          <w:szCs w:val="28"/>
          <w:lang w:val="fr-FR"/>
        </w:rPr>
        <w:t>Définition des termes…</w:t>
      </w:r>
      <w:r>
        <w:rPr>
          <w:rFonts w:ascii="Times New Roman" w:hAnsi="Times New Roman" w:cs="Times New Roman"/>
          <w:sz w:val="28"/>
          <w:szCs w:val="28"/>
          <w:lang w:val="fr-FR"/>
        </w:rPr>
        <w:t>……………………………………………………….</w:t>
      </w:r>
      <w:r w:rsidRPr="00281F86">
        <w:rPr>
          <w:rFonts w:ascii="Times New Roman" w:hAnsi="Times New Roman" w:cs="Times New Roman"/>
          <w:sz w:val="28"/>
          <w:szCs w:val="28"/>
          <w:lang w:val="fr-FR"/>
        </w:rPr>
        <w:t>6</w:t>
      </w:r>
    </w:p>
    <w:p w:rsidR="00D961E2" w:rsidRDefault="00D961E2" w:rsidP="00D961E2">
      <w:pPr>
        <w:spacing w:after="0" w:line="360" w:lineRule="auto"/>
        <w:rPr>
          <w:rFonts w:ascii="Times New Roman" w:eastAsia="Calibri" w:hAnsi="Times New Roman" w:cs="Times New Roman"/>
          <w:b/>
          <w:sz w:val="28"/>
          <w:szCs w:val="28"/>
          <w:lang w:val="fr-FR"/>
        </w:rPr>
      </w:pPr>
      <w:r>
        <w:rPr>
          <w:rFonts w:ascii="Times New Roman" w:eastAsia="Calibri" w:hAnsi="Times New Roman" w:cs="Times New Roman"/>
          <w:b/>
          <w:sz w:val="28"/>
          <w:szCs w:val="28"/>
          <w:lang w:val="fr-FR"/>
        </w:rPr>
        <w:t>CHAPITRE II</w:t>
      </w:r>
    </w:p>
    <w:p w:rsidR="00D961E2" w:rsidRDefault="00D961E2" w:rsidP="00D961E2">
      <w:pPr>
        <w:spacing w:after="0" w:line="360"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La Revue Litteraire……………………………………………………...............8</w:t>
      </w:r>
    </w:p>
    <w:p w:rsidR="00D961E2" w:rsidRDefault="00D961E2" w:rsidP="00D961E2">
      <w:pPr>
        <w:spacing w:after="0" w:line="360" w:lineRule="auto"/>
        <w:jc w:val="both"/>
        <w:rPr>
          <w:rFonts w:ascii="Times New Roman" w:eastAsia="Times New Roman" w:hAnsi="Times New Roman" w:cs="Times New Roman"/>
          <w:sz w:val="28"/>
          <w:szCs w:val="28"/>
          <w:lang w:val="fr-FR"/>
        </w:rPr>
      </w:pPr>
      <w:r w:rsidRPr="004206D3">
        <w:rPr>
          <w:rFonts w:ascii="Times New Roman" w:eastAsia="Times New Roman" w:hAnsi="Times New Roman" w:cs="Times New Roman"/>
          <w:bCs/>
          <w:sz w:val="28"/>
          <w:szCs w:val="28"/>
          <w:lang w:val="fr-FR"/>
        </w:rPr>
        <w:t>Introduction Au Phénomène De La Tricherie Dans Les Examens Scolaires</w:t>
      </w:r>
      <w:r>
        <w:rPr>
          <w:rFonts w:ascii="Times New Roman" w:eastAsia="Times New Roman" w:hAnsi="Times New Roman" w:cs="Times New Roman"/>
          <w:sz w:val="28"/>
          <w:szCs w:val="28"/>
          <w:lang w:val="fr-FR"/>
        </w:rPr>
        <w:t>…8</w:t>
      </w:r>
    </w:p>
    <w:p w:rsidR="00D961E2" w:rsidRDefault="00D961E2" w:rsidP="00D961E2">
      <w:pPr>
        <w:spacing w:after="0" w:line="360" w:lineRule="auto"/>
        <w:jc w:val="both"/>
        <w:rPr>
          <w:rFonts w:ascii="Times New Roman" w:eastAsia="Times New Roman" w:hAnsi="Times New Roman" w:cs="Times New Roman"/>
          <w:sz w:val="28"/>
          <w:szCs w:val="28"/>
          <w:lang w:val="fr-FR"/>
        </w:rPr>
      </w:pPr>
      <w:r w:rsidRPr="0082500E">
        <w:rPr>
          <w:rFonts w:ascii="Times New Roman" w:eastAsia="Calibri" w:hAnsi="Times New Roman" w:cs="Times New Roman"/>
          <w:sz w:val="28"/>
          <w:szCs w:val="28"/>
          <w:lang w:val="fr-FR"/>
        </w:rPr>
        <w:t>Travaux Précédents Nigérians</w:t>
      </w:r>
      <w:r>
        <w:rPr>
          <w:rFonts w:ascii="Times New Roman" w:eastAsia="Times New Roman" w:hAnsi="Times New Roman" w:cs="Times New Roman"/>
          <w:sz w:val="28"/>
          <w:szCs w:val="28"/>
          <w:lang w:val="fr-FR"/>
        </w:rPr>
        <w:t>…………………………………………………10</w:t>
      </w:r>
    </w:p>
    <w:p w:rsidR="00D961E2" w:rsidRDefault="00D961E2" w:rsidP="00D961E2">
      <w:pPr>
        <w:spacing w:after="0" w:line="360" w:lineRule="auto"/>
        <w:jc w:val="both"/>
        <w:rPr>
          <w:rFonts w:ascii="Times New Roman" w:eastAsia="Times New Roman" w:hAnsi="Times New Roman" w:cs="Times New Roman"/>
          <w:sz w:val="28"/>
          <w:szCs w:val="28"/>
          <w:lang w:val="fr-FR"/>
        </w:rPr>
      </w:pPr>
      <w:r w:rsidRPr="00C462CE">
        <w:rPr>
          <w:rStyle w:val="t"/>
          <w:rFonts w:ascii="Times New Roman" w:hAnsi="Times New Roman" w:cs="Times New Roman"/>
          <w:sz w:val="28"/>
          <w:szCs w:val="28"/>
          <w:lang w:val="fr-FR"/>
        </w:rPr>
        <w:t>L’histoire Et L’origine De La Tricherie Au Nigeria</w:t>
      </w:r>
      <w:r>
        <w:rPr>
          <w:rFonts w:ascii="Times New Roman" w:eastAsia="Times New Roman" w:hAnsi="Times New Roman" w:cs="Times New Roman"/>
          <w:sz w:val="28"/>
          <w:szCs w:val="28"/>
          <w:lang w:val="fr-FR"/>
        </w:rPr>
        <w:t>……………………….......11</w:t>
      </w:r>
    </w:p>
    <w:p w:rsidR="00D961E2" w:rsidRDefault="00D961E2" w:rsidP="00D961E2">
      <w:pPr>
        <w:spacing w:after="0" w:line="360" w:lineRule="auto"/>
        <w:jc w:val="both"/>
        <w:rPr>
          <w:rFonts w:ascii="Times New Roman" w:eastAsia="Times New Roman" w:hAnsi="Times New Roman" w:cs="Times New Roman"/>
          <w:sz w:val="28"/>
          <w:szCs w:val="28"/>
          <w:lang w:val="fr-FR"/>
        </w:rPr>
      </w:pPr>
      <w:r w:rsidRPr="00005BE0">
        <w:rPr>
          <w:rFonts w:ascii="Times New Roman" w:eastAsia="Calibri" w:hAnsi="Times New Roman" w:cs="Times New Roman"/>
          <w:sz w:val="28"/>
          <w:szCs w:val="28"/>
          <w:lang w:val="fr-FR"/>
        </w:rPr>
        <w:t>Les Techniques Adoptées Par Les Élèves Pour Tricher</w:t>
      </w:r>
      <w:r>
        <w:rPr>
          <w:rFonts w:ascii="Times New Roman" w:eastAsia="Times New Roman" w:hAnsi="Times New Roman" w:cs="Times New Roman"/>
          <w:sz w:val="28"/>
          <w:szCs w:val="28"/>
          <w:lang w:val="fr-FR"/>
        </w:rPr>
        <w:t>………………….........12</w:t>
      </w:r>
    </w:p>
    <w:p w:rsidR="00D961E2" w:rsidRDefault="00D961E2" w:rsidP="00D961E2">
      <w:pPr>
        <w:spacing w:after="0" w:line="360" w:lineRule="auto"/>
        <w:ind w:left="540" w:hanging="540"/>
        <w:jc w:val="both"/>
        <w:rPr>
          <w:rFonts w:ascii="Times New Roman" w:eastAsia="Calibri" w:hAnsi="Times New Roman" w:cs="Times New Roman"/>
          <w:sz w:val="28"/>
          <w:szCs w:val="28"/>
          <w:lang w:val="fr-FR"/>
        </w:rPr>
      </w:pPr>
      <w:r w:rsidRPr="000C3FD8">
        <w:rPr>
          <w:rFonts w:ascii="Times New Roman" w:eastAsia="Calibri" w:hAnsi="Times New Roman" w:cs="Times New Roman"/>
          <w:sz w:val="28"/>
          <w:szCs w:val="28"/>
          <w:lang w:val="fr-FR"/>
        </w:rPr>
        <w:t>La Réunion Entre Élèves Ou Candidats</w:t>
      </w:r>
      <w:r>
        <w:rPr>
          <w:rFonts w:ascii="Times New Roman" w:eastAsia="Calibri" w:hAnsi="Times New Roman" w:cs="Times New Roman"/>
          <w:sz w:val="28"/>
          <w:szCs w:val="28"/>
          <w:lang w:val="fr-FR"/>
        </w:rPr>
        <w:t>………………………………….........14</w:t>
      </w:r>
    </w:p>
    <w:p w:rsidR="00D961E2" w:rsidRDefault="00D961E2" w:rsidP="00D961E2">
      <w:pPr>
        <w:spacing w:after="0" w:line="360" w:lineRule="auto"/>
        <w:ind w:left="540" w:hanging="540"/>
        <w:jc w:val="both"/>
        <w:rPr>
          <w:rFonts w:ascii="Times New Roman" w:eastAsia="Calibri" w:hAnsi="Times New Roman" w:cs="Times New Roman"/>
          <w:sz w:val="28"/>
          <w:szCs w:val="28"/>
          <w:lang w:val="fr-FR"/>
        </w:rPr>
      </w:pPr>
      <w:r w:rsidRPr="00001567">
        <w:rPr>
          <w:rFonts w:ascii="Times New Roman" w:eastAsia="Calibri" w:hAnsi="Times New Roman" w:cs="Times New Roman"/>
          <w:sz w:val="28"/>
          <w:szCs w:val="28"/>
          <w:lang w:val="fr-FR"/>
        </w:rPr>
        <w:t>Les Causes De Tricherie Aux Examens</w:t>
      </w:r>
      <w:r>
        <w:rPr>
          <w:rFonts w:ascii="Times New Roman" w:eastAsia="Calibri" w:hAnsi="Times New Roman" w:cs="Times New Roman"/>
          <w:sz w:val="28"/>
          <w:szCs w:val="28"/>
          <w:lang w:val="fr-FR"/>
        </w:rPr>
        <w:t>……………………………………….15</w:t>
      </w:r>
    </w:p>
    <w:p w:rsidR="00D961E2" w:rsidRDefault="00D961E2" w:rsidP="00D961E2">
      <w:pPr>
        <w:spacing w:after="0" w:line="360" w:lineRule="auto"/>
        <w:ind w:left="540" w:hanging="540"/>
        <w:jc w:val="both"/>
        <w:rPr>
          <w:rFonts w:ascii="Times New Roman" w:eastAsia="Calibri" w:hAnsi="Times New Roman" w:cs="Times New Roman"/>
          <w:sz w:val="28"/>
          <w:szCs w:val="28"/>
          <w:lang w:val="fr-FR"/>
        </w:rPr>
      </w:pPr>
      <w:r w:rsidRPr="00CF58D7">
        <w:rPr>
          <w:rFonts w:ascii="Times New Roman" w:eastAsia="Calibri" w:hAnsi="Times New Roman" w:cs="Times New Roman"/>
          <w:sz w:val="28"/>
          <w:szCs w:val="28"/>
          <w:lang w:val="fr-FR"/>
        </w:rPr>
        <w:t>Les Conséquences De La Tricherie</w:t>
      </w:r>
      <w:r>
        <w:rPr>
          <w:rFonts w:ascii="Times New Roman" w:eastAsia="Calibri" w:hAnsi="Times New Roman" w:cs="Times New Roman"/>
          <w:sz w:val="28"/>
          <w:szCs w:val="28"/>
          <w:lang w:val="fr-FR"/>
        </w:rPr>
        <w:t>……………………………………………16</w:t>
      </w:r>
    </w:p>
    <w:p w:rsidR="00D961E2" w:rsidRDefault="00D961E2" w:rsidP="00D961E2">
      <w:pPr>
        <w:spacing w:after="0" w:line="360" w:lineRule="auto"/>
        <w:ind w:left="540" w:hanging="540"/>
        <w:jc w:val="both"/>
        <w:rPr>
          <w:rFonts w:ascii="Times New Roman" w:eastAsia="Times New Roman" w:hAnsi="Times New Roman" w:cs="Times New Roman"/>
          <w:bCs/>
          <w:sz w:val="28"/>
          <w:szCs w:val="28"/>
          <w:lang w:val="fr-FR"/>
        </w:rPr>
      </w:pPr>
      <w:r w:rsidRPr="005A2513">
        <w:rPr>
          <w:rFonts w:ascii="Times New Roman" w:eastAsia="Times New Roman" w:hAnsi="Times New Roman" w:cs="Times New Roman"/>
          <w:bCs/>
          <w:sz w:val="28"/>
          <w:szCs w:val="28"/>
          <w:lang w:val="fr-FR"/>
        </w:rPr>
        <w:t>Mesures Et Stratégies Pour Lutter Contre La Tricherie</w:t>
      </w:r>
      <w:r>
        <w:rPr>
          <w:rFonts w:ascii="Times New Roman" w:eastAsia="Times New Roman" w:hAnsi="Times New Roman" w:cs="Times New Roman"/>
          <w:bCs/>
          <w:sz w:val="28"/>
          <w:szCs w:val="28"/>
          <w:lang w:val="fr-FR"/>
        </w:rPr>
        <w:t>……………………….19</w:t>
      </w:r>
    </w:p>
    <w:p w:rsidR="00D961E2" w:rsidRPr="00FA1D03" w:rsidRDefault="00D961E2" w:rsidP="00D961E2">
      <w:pPr>
        <w:spacing w:after="0" w:line="360" w:lineRule="auto"/>
        <w:jc w:val="both"/>
        <w:rPr>
          <w:rFonts w:ascii="Times New Roman" w:eastAsia="Calibri" w:hAnsi="Times New Roman" w:cs="Times New Roman"/>
          <w:sz w:val="28"/>
          <w:szCs w:val="28"/>
          <w:lang w:val="fr-FR"/>
        </w:rPr>
      </w:pP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b/>
          <w:sz w:val="28"/>
          <w:szCs w:val="28"/>
          <w:lang w:val="fr-FR"/>
        </w:rPr>
        <w:t>CHAPITRE III</w:t>
      </w: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La recherce methodologique…………………………………………………...21</w:t>
      </w: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Mode de recherche……………………………………………………………..21  </w:t>
      </w:r>
    </w:p>
    <w:p w:rsidR="00D961E2" w:rsidRDefault="00D961E2" w:rsidP="00D961E2">
      <w:pPr>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Population de la recherche……………………………………………………21</w:t>
      </w: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Echantillon de la recherché…………………………………………………….21   </w:t>
      </w: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L’instrument……………………………………………………………………22</w:t>
      </w: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Validation de l’instrument……………………………………………………..22</w:t>
      </w:r>
    </w:p>
    <w:p w:rsidR="00D961E2" w:rsidRPr="00413D78"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Technique d’analyse des données……………………………………………...22</w:t>
      </w:r>
    </w:p>
    <w:p w:rsidR="00D961E2" w:rsidRDefault="00D961E2" w:rsidP="00D961E2">
      <w:pPr>
        <w:rPr>
          <w:rFonts w:ascii="Times New Roman" w:eastAsia="Calibri" w:hAnsi="Times New Roman" w:cs="Times New Roman"/>
          <w:b/>
          <w:sz w:val="28"/>
          <w:szCs w:val="28"/>
          <w:lang w:val="fr-FR"/>
        </w:rPr>
      </w:pPr>
      <w:r>
        <w:rPr>
          <w:rFonts w:ascii="Times New Roman" w:eastAsia="Calibri" w:hAnsi="Times New Roman" w:cs="Times New Roman"/>
          <w:b/>
          <w:sz w:val="28"/>
          <w:szCs w:val="28"/>
          <w:lang w:val="fr-FR"/>
        </w:rPr>
        <w:t>CHAPITRE IV</w:t>
      </w:r>
    </w:p>
    <w:p w:rsidR="00D961E2" w:rsidRPr="00413D78" w:rsidRDefault="00D961E2" w:rsidP="00D961E2">
      <w:pPr>
        <w:rPr>
          <w:rFonts w:ascii="Times New Roman" w:eastAsia="Calibri" w:hAnsi="Times New Roman" w:cs="Times New Roman"/>
          <w:sz w:val="28"/>
          <w:szCs w:val="28"/>
          <w:lang w:val="fr-FR"/>
        </w:rPr>
      </w:pPr>
      <w:r w:rsidRPr="00413D78">
        <w:rPr>
          <w:rFonts w:ascii="Times New Roman" w:eastAsia="Calibri" w:hAnsi="Times New Roman" w:cs="Times New Roman"/>
          <w:sz w:val="28"/>
          <w:szCs w:val="28"/>
          <w:lang w:val="fr-FR"/>
        </w:rPr>
        <w:t>Analyse Des Donnees Et Resultats Des Discussions</w:t>
      </w:r>
      <w:r>
        <w:rPr>
          <w:rFonts w:ascii="Times New Roman" w:eastAsia="Calibri" w:hAnsi="Times New Roman" w:cs="Times New Roman"/>
          <w:sz w:val="28"/>
          <w:szCs w:val="28"/>
          <w:lang w:val="fr-FR"/>
        </w:rPr>
        <w:t>23</w:t>
      </w:r>
      <w:r w:rsidRPr="00413D78">
        <w:rPr>
          <w:rFonts w:ascii="Times New Roman" w:eastAsia="Calibri" w:hAnsi="Times New Roman" w:cs="Times New Roman"/>
          <w:sz w:val="28"/>
          <w:szCs w:val="28"/>
          <w:lang w:val="fr-FR"/>
        </w:rPr>
        <w:t xml:space="preserve"> </w:t>
      </w:r>
    </w:p>
    <w:p w:rsidR="00D961E2" w:rsidRPr="0047547F" w:rsidRDefault="00D961E2" w:rsidP="00D961E2">
      <w:pPr>
        <w:pStyle w:val="Default"/>
        <w:spacing w:line="360" w:lineRule="auto"/>
        <w:jc w:val="both"/>
        <w:rPr>
          <w:bCs/>
          <w:sz w:val="28"/>
          <w:szCs w:val="28"/>
          <w:lang w:val="fr-FR"/>
        </w:rPr>
      </w:pPr>
      <w:r w:rsidRPr="00413D78">
        <w:rPr>
          <w:bCs/>
          <w:sz w:val="28"/>
          <w:szCs w:val="28"/>
          <w:lang w:val="fr-FR"/>
        </w:rPr>
        <w:t>Analyse des questionnaires</w:t>
      </w:r>
      <w:r>
        <w:rPr>
          <w:bCs/>
          <w:sz w:val="28"/>
          <w:szCs w:val="28"/>
          <w:lang w:val="fr-FR"/>
        </w:rPr>
        <w:t>…………………………………………………….23</w:t>
      </w:r>
      <w:r w:rsidRPr="00413D78">
        <w:rPr>
          <w:bCs/>
          <w:sz w:val="28"/>
          <w:szCs w:val="28"/>
          <w:lang w:val="fr-FR"/>
        </w:rPr>
        <w:t xml:space="preserve"> </w:t>
      </w: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b/>
          <w:sz w:val="28"/>
          <w:szCs w:val="28"/>
          <w:lang w:val="fr-FR"/>
        </w:rPr>
        <w:t>CHAPITRE V</w:t>
      </w:r>
    </w:p>
    <w:p w:rsidR="00D961E2" w:rsidRPr="00F04774" w:rsidRDefault="00D961E2" w:rsidP="00D961E2">
      <w:pPr>
        <w:spacing w:after="0" w:line="360" w:lineRule="auto"/>
        <w:outlineLvl w:val="0"/>
        <w:rPr>
          <w:rFonts w:ascii="Times New Roman" w:hAnsi="Times New Roman" w:cs="Times New Roman"/>
          <w:sz w:val="28"/>
          <w:szCs w:val="28"/>
          <w:lang w:val="fr-FR"/>
        </w:rPr>
      </w:pPr>
      <w:r w:rsidRPr="00F04774">
        <w:rPr>
          <w:rFonts w:ascii="Times New Roman" w:hAnsi="Times New Roman" w:cs="Times New Roman"/>
          <w:sz w:val="28"/>
          <w:szCs w:val="28"/>
          <w:lang w:val="fr-FR"/>
        </w:rPr>
        <w:t>Résumé</w:t>
      </w:r>
      <w:r>
        <w:rPr>
          <w:rFonts w:ascii="Times New Roman" w:hAnsi="Times New Roman" w:cs="Times New Roman"/>
          <w:sz w:val="28"/>
          <w:szCs w:val="28"/>
          <w:lang w:val="fr-FR"/>
        </w:rPr>
        <w:t>…………………………………………………………………………33</w:t>
      </w:r>
    </w:p>
    <w:p w:rsidR="00D961E2" w:rsidRDefault="00D961E2" w:rsidP="00D961E2">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Conclusion……………………………………………………………………..34</w:t>
      </w:r>
    </w:p>
    <w:p w:rsidR="00D961E2" w:rsidRPr="00F90461" w:rsidRDefault="00D961E2" w:rsidP="00D961E2">
      <w:pPr>
        <w:spacing w:after="0" w:line="360" w:lineRule="auto"/>
        <w:jc w:val="both"/>
        <w:rPr>
          <w:rFonts w:ascii="Times New Roman" w:eastAsia="Calibri" w:hAnsi="Times New Roman" w:cs="Times New Roman"/>
          <w:sz w:val="28"/>
          <w:szCs w:val="28"/>
          <w:lang w:val="fr-FR"/>
        </w:rPr>
      </w:pPr>
      <w:r w:rsidRPr="00A5214D">
        <w:rPr>
          <w:rFonts w:ascii="Times New Roman" w:eastAsia="Calibri" w:hAnsi="Times New Roman" w:cs="Times New Roman"/>
          <w:sz w:val="28"/>
          <w:szCs w:val="28"/>
          <w:lang w:val="fr-FR"/>
        </w:rPr>
        <w:t>Recommandations</w:t>
      </w:r>
      <w:r>
        <w:rPr>
          <w:rFonts w:ascii="Times New Roman" w:eastAsia="Calibri" w:hAnsi="Times New Roman" w:cs="Times New Roman"/>
          <w:sz w:val="28"/>
          <w:szCs w:val="28"/>
          <w:lang w:val="fr-FR"/>
        </w:rPr>
        <w:t>……………………………………………………………35</w:t>
      </w:r>
      <w:r w:rsidRPr="00A5214D">
        <w:rPr>
          <w:rFonts w:ascii="Times New Roman" w:eastAsia="Calibri" w:hAnsi="Times New Roman" w:cs="Times New Roman"/>
          <w:sz w:val="28"/>
          <w:szCs w:val="28"/>
          <w:lang w:val="fr-FR"/>
        </w:rPr>
        <w:t xml:space="preserve"> </w:t>
      </w:r>
    </w:p>
    <w:p w:rsidR="00D961E2" w:rsidRPr="001838E3" w:rsidRDefault="00D961E2" w:rsidP="00D961E2">
      <w:pPr>
        <w:rPr>
          <w:rFonts w:ascii="Times New Roman" w:hAnsi="Times New Roman" w:cs="Times New Roman"/>
          <w:sz w:val="28"/>
          <w:szCs w:val="28"/>
          <w:lang w:val="fr-FR"/>
        </w:rPr>
      </w:pPr>
      <w:r w:rsidRPr="001838E3">
        <w:rPr>
          <w:rFonts w:ascii="Times New Roman" w:hAnsi="Times New Roman" w:cs="Times New Roman"/>
          <w:sz w:val="28"/>
          <w:szCs w:val="28"/>
          <w:lang w:val="fr-FR"/>
        </w:rPr>
        <w:t>APPENDIX</w:t>
      </w:r>
      <w:r>
        <w:rPr>
          <w:rFonts w:ascii="Times New Roman" w:hAnsi="Times New Roman" w:cs="Times New Roman"/>
          <w:sz w:val="28"/>
          <w:szCs w:val="28"/>
          <w:lang w:val="fr-FR"/>
        </w:rPr>
        <w:t>……………………………………………………………………</w:t>
      </w:r>
      <w:r w:rsidRPr="001838E3">
        <w:rPr>
          <w:rFonts w:ascii="Times New Roman" w:hAnsi="Times New Roman" w:cs="Times New Roman"/>
          <w:sz w:val="28"/>
          <w:szCs w:val="28"/>
          <w:lang w:val="fr-FR"/>
        </w:rPr>
        <w:t>36</w:t>
      </w:r>
    </w:p>
    <w:p w:rsidR="00D961E2" w:rsidRPr="001838E3" w:rsidRDefault="00D961E2" w:rsidP="00D961E2">
      <w:pPr>
        <w:rPr>
          <w:rFonts w:ascii="Times New Roman" w:eastAsia="Calibri" w:hAnsi="Times New Roman" w:cs="Times New Roman"/>
          <w:sz w:val="28"/>
          <w:szCs w:val="28"/>
          <w:lang w:val="fr-FR"/>
        </w:rPr>
      </w:pPr>
      <w:r w:rsidRPr="001838E3">
        <w:rPr>
          <w:rFonts w:ascii="Times New Roman" w:eastAsia="Calibri" w:hAnsi="Times New Roman" w:cs="Times New Roman"/>
          <w:sz w:val="28"/>
          <w:szCs w:val="28"/>
          <w:lang w:val="fr-FR"/>
        </w:rPr>
        <w:t>REFERENCES</w:t>
      </w:r>
      <w:r>
        <w:rPr>
          <w:rFonts w:ascii="Times New Roman" w:eastAsia="Calibri" w:hAnsi="Times New Roman" w:cs="Times New Roman"/>
          <w:sz w:val="28"/>
          <w:szCs w:val="28"/>
          <w:lang w:val="fr-FR"/>
        </w:rPr>
        <w:t>………………………………………………………………...</w:t>
      </w:r>
      <w:r w:rsidRPr="001838E3">
        <w:rPr>
          <w:rFonts w:ascii="Times New Roman" w:eastAsia="Calibri" w:hAnsi="Times New Roman" w:cs="Times New Roman"/>
          <w:sz w:val="28"/>
          <w:szCs w:val="28"/>
          <w:lang w:val="fr-FR"/>
        </w:rPr>
        <w:t>38</w:t>
      </w:r>
    </w:p>
    <w:p w:rsidR="00D961E2" w:rsidRPr="00F90461" w:rsidRDefault="00D961E2" w:rsidP="00D961E2">
      <w:pPr>
        <w:rPr>
          <w:lang w:val="fr-FR"/>
        </w:rPr>
      </w:pPr>
    </w:p>
    <w:p w:rsidR="00D961E2" w:rsidRDefault="00D961E2" w:rsidP="00D961E2">
      <w:pPr>
        <w:spacing w:after="0" w:line="360" w:lineRule="auto"/>
        <w:rPr>
          <w:rFonts w:ascii="Times New Roman" w:eastAsia="Calibri" w:hAnsi="Times New Roman" w:cs="Times New Roman"/>
          <w:b/>
          <w:sz w:val="28"/>
          <w:szCs w:val="28"/>
          <w:lang w:val="fr-FR"/>
        </w:rPr>
      </w:pPr>
    </w:p>
    <w:p w:rsidR="00D961E2" w:rsidRDefault="00D961E2" w:rsidP="000C5D99">
      <w:pPr>
        <w:spacing w:after="0" w:line="360" w:lineRule="auto"/>
        <w:ind w:firstLine="720"/>
        <w:rPr>
          <w:rFonts w:ascii="Times New Roman" w:eastAsia="Calibri" w:hAnsi="Times New Roman" w:cs="Times New Roman"/>
          <w:b/>
          <w:sz w:val="28"/>
          <w:szCs w:val="28"/>
          <w:lang w:val="fr-FR"/>
        </w:rPr>
      </w:pPr>
    </w:p>
    <w:p w:rsidR="00D961E2" w:rsidRDefault="00D961E2" w:rsidP="000C5D99">
      <w:pPr>
        <w:spacing w:after="0" w:line="360" w:lineRule="auto"/>
        <w:ind w:firstLine="720"/>
        <w:rPr>
          <w:rFonts w:ascii="Times New Roman" w:eastAsia="Calibri" w:hAnsi="Times New Roman" w:cs="Times New Roman"/>
          <w:b/>
          <w:sz w:val="28"/>
          <w:szCs w:val="28"/>
          <w:lang w:val="fr-FR"/>
        </w:rPr>
      </w:pPr>
    </w:p>
    <w:p w:rsidR="00D961E2" w:rsidRDefault="00D961E2" w:rsidP="000C5D99">
      <w:pPr>
        <w:spacing w:after="0" w:line="360" w:lineRule="auto"/>
        <w:ind w:firstLine="720"/>
        <w:rPr>
          <w:rFonts w:ascii="Times New Roman" w:eastAsia="Calibri" w:hAnsi="Times New Roman" w:cs="Times New Roman"/>
          <w:b/>
          <w:sz w:val="28"/>
          <w:szCs w:val="28"/>
          <w:lang w:val="fr-FR"/>
        </w:rPr>
      </w:pPr>
    </w:p>
    <w:p w:rsidR="00D961E2" w:rsidRDefault="00D961E2" w:rsidP="000C5D99">
      <w:pPr>
        <w:spacing w:after="0" w:line="360" w:lineRule="auto"/>
        <w:ind w:firstLine="720"/>
        <w:rPr>
          <w:rFonts w:ascii="Times New Roman" w:eastAsia="Calibri" w:hAnsi="Times New Roman" w:cs="Times New Roman"/>
          <w:b/>
          <w:sz w:val="28"/>
          <w:szCs w:val="28"/>
          <w:lang w:val="fr-FR"/>
        </w:rPr>
      </w:pPr>
    </w:p>
    <w:p w:rsidR="00D961E2" w:rsidRDefault="00D961E2" w:rsidP="000C5D99">
      <w:pPr>
        <w:spacing w:after="0" w:line="360" w:lineRule="auto"/>
        <w:ind w:firstLine="720"/>
        <w:rPr>
          <w:rFonts w:ascii="Times New Roman" w:eastAsia="Calibri" w:hAnsi="Times New Roman" w:cs="Times New Roman"/>
          <w:b/>
          <w:sz w:val="28"/>
          <w:szCs w:val="28"/>
          <w:lang w:val="fr-FR"/>
        </w:rPr>
      </w:pPr>
    </w:p>
    <w:p w:rsidR="00D961E2" w:rsidRDefault="00D961E2" w:rsidP="00D961E2">
      <w:pPr>
        <w:spacing w:after="0" w:line="360" w:lineRule="auto"/>
        <w:rPr>
          <w:rFonts w:ascii="Times New Roman" w:eastAsia="Calibri" w:hAnsi="Times New Roman" w:cs="Times New Roman"/>
          <w:b/>
          <w:sz w:val="28"/>
          <w:szCs w:val="28"/>
          <w:lang w:val="fr-FR"/>
        </w:rPr>
      </w:pPr>
    </w:p>
    <w:p w:rsidR="00D1718F" w:rsidRPr="00587670" w:rsidRDefault="00D1718F" w:rsidP="000C5D99">
      <w:pPr>
        <w:spacing w:after="0" w:line="360" w:lineRule="auto"/>
        <w:ind w:firstLine="720"/>
        <w:rPr>
          <w:rFonts w:ascii="Times New Roman" w:eastAsia="Calibri" w:hAnsi="Times New Roman" w:cs="Times New Roman"/>
          <w:b/>
          <w:sz w:val="28"/>
          <w:szCs w:val="28"/>
          <w:lang w:val="fr-FR"/>
        </w:rPr>
      </w:pPr>
      <w:r w:rsidRPr="00587670">
        <w:rPr>
          <w:rFonts w:ascii="Times New Roman" w:eastAsia="Calibri" w:hAnsi="Times New Roman" w:cs="Times New Roman"/>
          <w:b/>
          <w:sz w:val="28"/>
          <w:szCs w:val="28"/>
          <w:lang w:val="fr-FR"/>
        </w:rPr>
        <w:t xml:space="preserve">  </w:t>
      </w:r>
      <w:r w:rsidR="00F856DC">
        <w:rPr>
          <w:rFonts w:ascii="Times New Roman" w:eastAsia="Calibri" w:hAnsi="Times New Roman" w:cs="Times New Roman"/>
          <w:b/>
          <w:sz w:val="28"/>
          <w:szCs w:val="28"/>
          <w:lang w:val="fr-FR"/>
        </w:rPr>
        <w:tab/>
      </w:r>
      <w:r w:rsidR="00F856DC">
        <w:rPr>
          <w:rFonts w:ascii="Times New Roman" w:eastAsia="Calibri" w:hAnsi="Times New Roman" w:cs="Times New Roman"/>
          <w:b/>
          <w:sz w:val="28"/>
          <w:szCs w:val="28"/>
          <w:lang w:val="fr-FR"/>
        </w:rPr>
        <w:tab/>
      </w:r>
      <w:r w:rsidR="00F856DC">
        <w:rPr>
          <w:rFonts w:ascii="Times New Roman" w:eastAsia="Calibri" w:hAnsi="Times New Roman" w:cs="Times New Roman"/>
          <w:b/>
          <w:sz w:val="28"/>
          <w:szCs w:val="28"/>
          <w:lang w:val="fr-FR"/>
        </w:rPr>
        <w:tab/>
      </w:r>
      <w:r w:rsidR="00F856DC">
        <w:rPr>
          <w:rFonts w:ascii="Times New Roman" w:eastAsia="Calibri" w:hAnsi="Times New Roman" w:cs="Times New Roman"/>
          <w:b/>
          <w:sz w:val="28"/>
          <w:szCs w:val="28"/>
          <w:lang w:val="fr-FR"/>
        </w:rPr>
        <w:tab/>
      </w:r>
      <w:r w:rsidRPr="00587670">
        <w:rPr>
          <w:rFonts w:ascii="Times New Roman" w:eastAsia="Calibri" w:hAnsi="Times New Roman" w:cs="Times New Roman"/>
          <w:b/>
          <w:sz w:val="28"/>
          <w:szCs w:val="28"/>
          <w:lang w:val="fr-FR"/>
        </w:rPr>
        <w:t>CHAPITRE  I</w:t>
      </w:r>
    </w:p>
    <w:p w:rsidR="00D1718F" w:rsidRPr="00587670" w:rsidRDefault="00D1718F" w:rsidP="00F856DC">
      <w:pPr>
        <w:spacing w:after="0" w:line="360" w:lineRule="auto"/>
        <w:jc w:val="center"/>
        <w:rPr>
          <w:rFonts w:ascii="Times New Roman" w:hAnsi="Times New Roman" w:cs="Times New Roman"/>
          <w:b/>
          <w:sz w:val="30"/>
          <w:szCs w:val="28"/>
          <w:lang w:val="fr-FR"/>
        </w:rPr>
      </w:pPr>
      <w:r w:rsidRPr="00587670">
        <w:rPr>
          <w:rFonts w:ascii="Times New Roman" w:hAnsi="Times New Roman" w:cs="Times New Roman"/>
          <w:b/>
          <w:sz w:val="28"/>
          <w:szCs w:val="28"/>
          <w:lang w:val="fr-FR"/>
        </w:rPr>
        <w:t>INTRODUCTION</w:t>
      </w:r>
    </w:p>
    <w:p w:rsidR="00A36FFB" w:rsidRPr="00F856DC" w:rsidRDefault="00343AE5" w:rsidP="0094316D">
      <w:pPr>
        <w:spacing w:after="0" w:line="360" w:lineRule="auto"/>
        <w:jc w:val="both"/>
        <w:rPr>
          <w:rFonts w:ascii="Times New Roman" w:hAnsi="Times New Roman" w:cs="Times New Roman"/>
          <w:sz w:val="28"/>
          <w:szCs w:val="24"/>
          <w:lang w:val="fr-FR"/>
        </w:rPr>
      </w:pPr>
      <w:r w:rsidRPr="00F856DC">
        <w:rPr>
          <w:rFonts w:ascii="Times New Roman" w:hAnsi="Times New Roman" w:cs="Times New Roman"/>
          <w:sz w:val="28"/>
          <w:szCs w:val="24"/>
          <w:lang w:val="fr-FR"/>
        </w:rPr>
        <w:t>Le problème de la tricherie pendant des examens scolaires est un véritable fléau qui m</w:t>
      </w:r>
      <w:r w:rsidR="005C0BD8" w:rsidRPr="00F856DC">
        <w:rPr>
          <w:rFonts w:ascii="Times New Roman" w:hAnsi="Times New Roman" w:cs="Times New Roman"/>
          <w:sz w:val="28"/>
          <w:szCs w:val="24"/>
          <w:lang w:val="fr-FR"/>
        </w:rPr>
        <w:t>ine le système éducatif nigérian</w:t>
      </w:r>
      <w:r w:rsidRPr="00F856DC">
        <w:rPr>
          <w:rFonts w:ascii="Times New Roman" w:hAnsi="Times New Roman" w:cs="Times New Roman"/>
          <w:sz w:val="28"/>
          <w:szCs w:val="24"/>
          <w:lang w:val="fr-FR"/>
        </w:rPr>
        <w:t xml:space="preserve">. Longtemps critiquées dans l’opinion publique, ces tricheries connaissent une évolution à l’ère des technologies nouvelles. Cette contribution vise donc à étudier </w:t>
      </w:r>
      <w:r w:rsidR="007716AC" w:rsidRPr="00F856DC">
        <w:rPr>
          <w:rFonts w:ascii="Times New Roman" w:hAnsi="Times New Roman" w:cs="Times New Roman"/>
          <w:sz w:val="28"/>
          <w:szCs w:val="24"/>
          <w:lang w:val="fr-FR"/>
        </w:rPr>
        <w:t>les causes de la tricherie aux examens de français aux écoles secondaires dans l’état de Kwara</w:t>
      </w:r>
      <w:r w:rsidRPr="00F856DC">
        <w:rPr>
          <w:rFonts w:ascii="Times New Roman" w:hAnsi="Times New Roman" w:cs="Times New Roman"/>
          <w:sz w:val="28"/>
          <w:szCs w:val="24"/>
          <w:lang w:val="fr-FR"/>
        </w:rPr>
        <w:t>. L’étude est men</w:t>
      </w:r>
      <w:r w:rsidR="001605DB" w:rsidRPr="00F856DC">
        <w:rPr>
          <w:rFonts w:ascii="Times New Roman" w:hAnsi="Times New Roman" w:cs="Times New Roman"/>
          <w:sz w:val="28"/>
          <w:szCs w:val="24"/>
          <w:lang w:val="fr-FR"/>
        </w:rPr>
        <w:t>ée auprès d’un échantillon de 100</w:t>
      </w:r>
      <w:r w:rsidRPr="00F856DC">
        <w:rPr>
          <w:rFonts w:ascii="Times New Roman" w:hAnsi="Times New Roman" w:cs="Times New Roman"/>
          <w:sz w:val="28"/>
          <w:szCs w:val="24"/>
          <w:lang w:val="fr-FR"/>
        </w:rPr>
        <w:t xml:space="preserve"> participants, sélectionnés selon la technique d’échantillonnage accidentel. La collecte des données s’est faite dans une dynamique incluant la recherche documentaire, l’entretien et le questionnaire. </w:t>
      </w:r>
    </w:p>
    <w:p w:rsidR="00E170DB" w:rsidRPr="00BC55D4" w:rsidRDefault="00A36FFB" w:rsidP="00BC55D4">
      <w:pPr>
        <w:pStyle w:val="ListParagraph"/>
        <w:numPr>
          <w:ilvl w:val="1"/>
          <w:numId w:val="6"/>
        </w:numPr>
        <w:spacing w:after="0" w:line="360" w:lineRule="auto"/>
        <w:ind w:left="540" w:hanging="540"/>
        <w:jc w:val="both"/>
        <w:rPr>
          <w:rFonts w:ascii="Times New Roman" w:hAnsi="Times New Roman" w:cs="Times New Roman"/>
          <w:b/>
          <w:sz w:val="28"/>
          <w:szCs w:val="28"/>
          <w:lang w:val="fr-FR"/>
        </w:rPr>
      </w:pPr>
      <w:r w:rsidRPr="00BC55D4">
        <w:rPr>
          <w:rFonts w:ascii="Times New Roman" w:hAnsi="Times New Roman" w:cs="Times New Roman"/>
          <w:b/>
          <w:sz w:val="28"/>
          <w:szCs w:val="28"/>
          <w:lang w:val="fr-FR"/>
        </w:rPr>
        <w:t>Contexte de l’Étude</w:t>
      </w:r>
    </w:p>
    <w:p w:rsidR="008F5814" w:rsidRPr="00BC55D4" w:rsidRDefault="008F5814" w:rsidP="00BC55D4">
      <w:pPr>
        <w:pStyle w:val="ListParagraph"/>
        <w:spacing w:after="0" w:line="360" w:lineRule="auto"/>
        <w:ind w:left="0"/>
        <w:jc w:val="both"/>
        <w:rPr>
          <w:rFonts w:ascii="Times New Roman" w:eastAsia="Calibri" w:hAnsi="Times New Roman" w:cs="Times New Roman"/>
          <w:sz w:val="28"/>
          <w:szCs w:val="28"/>
          <w:lang w:val="fr-FR"/>
        </w:rPr>
      </w:pPr>
      <w:r w:rsidRPr="00BC55D4">
        <w:rPr>
          <w:rFonts w:ascii="Times New Roman" w:eastAsia="Calibri" w:hAnsi="Times New Roman" w:cs="Times New Roman"/>
          <w:sz w:val="28"/>
          <w:szCs w:val="28"/>
          <w:lang w:val="fr-FR"/>
        </w:rPr>
        <w:t>Depuis quelques années, la tricherie est devenue une habitude qu’on remarque dans nos sociétés scolaires. Pendent les examens, les élèves et même les proviseurs d’écoles s’engagent á cette habitude pour des raisons diverse. Les épreuves des examens sont proposées par les experts d’éducation, ces épreuves sont basées sur les matières à étudier. Nous constatons que les différents examens, par l’exemple l’examen d’entrée à l’université (JAMB), (WAEC) ou (NECO) se passent avec des tricheries et les tricheries sont diverses.</w:t>
      </w:r>
    </w:p>
    <w:p w:rsidR="00E975E7" w:rsidRPr="00BC55D4" w:rsidRDefault="00E170DB" w:rsidP="00BC55D4">
      <w:pPr>
        <w:pStyle w:val="ListParagraph"/>
        <w:spacing w:after="0" w:line="360" w:lineRule="auto"/>
        <w:ind w:left="0"/>
        <w:jc w:val="both"/>
        <w:rPr>
          <w:rFonts w:ascii="Times New Roman" w:hAnsi="Times New Roman" w:cs="Times New Roman"/>
          <w:sz w:val="28"/>
          <w:szCs w:val="28"/>
          <w:lang w:val="fr-FR"/>
        </w:rPr>
      </w:pPr>
      <w:r w:rsidRPr="00BC55D4">
        <w:rPr>
          <w:rFonts w:ascii="Times New Roman" w:hAnsi="Times New Roman" w:cs="Times New Roman"/>
          <w:sz w:val="28"/>
          <w:szCs w:val="28"/>
          <w:lang w:val="fr-FR"/>
        </w:rPr>
        <w:t>La tricherie lors des examens constitue un problème majeur dans de nombreux systèmes éducatifs à travers le monde, y compris au Nigeria. Plus spécifiquement, dans l’État de Kwara, cette pratique semble être une préoccupation croissante, notamment lors des examens de français dans les écoles secondaires. La maîtrise du français étant essentielle pour le développement académique et professionnel des élèves, la prévalence de la tricherie compromet non seulement l’intégrité des évaluations, mais aussi la qualité de l’éducation</w:t>
      </w:r>
      <w:r w:rsidR="00DB768E" w:rsidRPr="00DB4549">
        <w:rPr>
          <w:rFonts w:ascii="Times New Roman" w:hAnsi="Times New Roman" w:cs="Times New Roman"/>
          <w:sz w:val="28"/>
          <w:szCs w:val="28"/>
          <w:lang w:val="fr-FR"/>
        </w:rPr>
        <w:t xml:space="preserve"> </w:t>
      </w:r>
      <w:r w:rsidR="00B27503">
        <w:rPr>
          <w:rFonts w:ascii="Times New Roman" w:hAnsi="Times New Roman" w:cs="Times New Roman"/>
          <w:sz w:val="28"/>
          <w:szCs w:val="28"/>
          <w:lang w:val="fr-FR"/>
        </w:rPr>
        <w:t>(</w:t>
      </w:r>
      <w:r w:rsidR="00DB768E" w:rsidRPr="00B27503">
        <w:rPr>
          <w:rFonts w:ascii="Times New Roman" w:hAnsi="Times New Roman" w:cs="Times New Roman"/>
          <w:sz w:val="28"/>
          <w:szCs w:val="28"/>
          <w:lang w:val="fr-FR"/>
        </w:rPr>
        <w:t>A</w:t>
      </w:r>
      <w:r w:rsidR="00B27503">
        <w:rPr>
          <w:rFonts w:ascii="Times New Roman" w:hAnsi="Times New Roman" w:cs="Times New Roman"/>
          <w:sz w:val="28"/>
          <w:szCs w:val="28"/>
          <w:lang w:val="fr-FR"/>
        </w:rPr>
        <w:t xml:space="preserve">debayo, A. A., &amp; Tijani, A. A. </w:t>
      </w:r>
      <w:r w:rsidR="00DB768E" w:rsidRPr="00B27503">
        <w:rPr>
          <w:rFonts w:ascii="Times New Roman" w:hAnsi="Times New Roman" w:cs="Times New Roman"/>
          <w:sz w:val="28"/>
          <w:szCs w:val="28"/>
          <w:lang w:val="fr-FR"/>
        </w:rPr>
        <w:t>2017).</w:t>
      </w:r>
    </w:p>
    <w:p w:rsidR="00A36FFB" w:rsidRPr="002C393D" w:rsidRDefault="00E975E7" w:rsidP="00BC55D4">
      <w:pPr>
        <w:pStyle w:val="ListParagraph"/>
        <w:spacing w:after="0" w:line="360" w:lineRule="auto"/>
        <w:ind w:left="0"/>
        <w:jc w:val="both"/>
        <w:rPr>
          <w:rFonts w:ascii="Times New Roman" w:hAnsi="Times New Roman" w:cs="Times New Roman"/>
          <w:sz w:val="28"/>
          <w:szCs w:val="28"/>
          <w:lang w:val="fr-FR"/>
        </w:rPr>
      </w:pPr>
      <w:r w:rsidRPr="00BC55D4">
        <w:rPr>
          <w:rFonts w:ascii="Times New Roman" w:hAnsi="Times New Roman" w:cs="Times New Roman"/>
          <w:sz w:val="28"/>
          <w:szCs w:val="28"/>
          <w:lang w:val="fr-FR"/>
        </w:rPr>
        <w:t>L’étude vise à examiner en profondeur les causes sous-jacentes de cette problématique, en tenant compte des facteurs socio-culturels, pédagogiques, économiques et institutionnels. Comprendre ces causes permettra d’identifier des solutions adaptées pour réduire la tricherie, améliorer la discipline scolaire, et renforcer la crédibilité des examens de français dans la région.</w:t>
      </w:r>
      <w:r w:rsidR="00224C0E" w:rsidRPr="00BC55D4">
        <w:rPr>
          <w:rFonts w:ascii="Times New Roman" w:hAnsi="Times New Roman" w:cs="Times New Roman"/>
          <w:sz w:val="28"/>
          <w:szCs w:val="28"/>
          <w:lang w:val="fr-FR"/>
        </w:rPr>
        <w:t xml:space="preserve"> </w:t>
      </w:r>
      <w:r w:rsidR="00224C0E" w:rsidRPr="00BC55D4">
        <w:rPr>
          <w:rFonts w:ascii="Times New Roman" w:eastAsia="Times New Roman" w:hAnsi="Times New Roman" w:cs="Times New Roman"/>
          <w:sz w:val="28"/>
          <w:szCs w:val="28"/>
          <w:lang w:val="fr-FR"/>
        </w:rPr>
        <w:t xml:space="preserve">Ce contexte souligne l’importance d’une analyse rigoureuse pour élaborer des stratégies efficaces afin de promouvoir une culture d’intégrité académique et de garantir un système éducatif équitable et efficace dans l’État de </w:t>
      </w:r>
      <w:r w:rsidR="002C393D">
        <w:rPr>
          <w:rFonts w:ascii="Times New Roman" w:eastAsia="Times New Roman" w:hAnsi="Times New Roman" w:cs="Times New Roman"/>
          <w:sz w:val="28"/>
          <w:szCs w:val="28"/>
          <w:lang w:val="fr-FR"/>
        </w:rPr>
        <w:t xml:space="preserve">Kara </w:t>
      </w:r>
      <w:r w:rsidR="002C393D" w:rsidRPr="002C393D">
        <w:rPr>
          <w:rFonts w:ascii="Times New Roman" w:eastAsia="Times New Roman" w:hAnsi="Times New Roman" w:cs="Times New Roman"/>
          <w:sz w:val="28"/>
          <w:szCs w:val="28"/>
          <w:lang w:val="fr-FR"/>
        </w:rPr>
        <w:t>(</w:t>
      </w:r>
      <w:r w:rsidR="002C393D" w:rsidRPr="002C393D">
        <w:rPr>
          <w:rFonts w:ascii="Times New Roman" w:hAnsi="Times New Roman" w:cs="Times New Roman"/>
          <w:sz w:val="28"/>
          <w:szCs w:val="28"/>
          <w:lang w:val="fr-FR"/>
        </w:rPr>
        <w:t xml:space="preserve">Ola, O. O., &amp; Olanipekun, T. A. </w:t>
      </w:r>
      <w:r w:rsidR="002C393D">
        <w:rPr>
          <w:rFonts w:ascii="Times New Roman" w:hAnsi="Times New Roman" w:cs="Times New Roman"/>
          <w:sz w:val="28"/>
          <w:szCs w:val="28"/>
          <w:lang w:val="fr-FR"/>
        </w:rPr>
        <w:t>2019)</w:t>
      </w:r>
      <w:r w:rsidR="00224C0E" w:rsidRPr="002C393D">
        <w:rPr>
          <w:rFonts w:ascii="Times New Roman" w:eastAsia="Times New Roman" w:hAnsi="Times New Roman" w:cs="Times New Roman"/>
          <w:sz w:val="28"/>
          <w:szCs w:val="28"/>
          <w:lang w:val="fr-FR"/>
        </w:rPr>
        <w:t>.</w:t>
      </w:r>
    </w:p>
    <w:p w:rsidR="00A36FFB" w:rsidRPr="00BC55D4" w:rsidRDefault="00A36FFB" w:rsidP="00BC55D4">
      <w:pPr>
        <w:pStyle w:val="ListParagraph"/>
        <w:numPr>
          <w:ilvl w:val="1"/>
          <w:numId w:val="6"/>
        </w:numPr>
        <w:spacing w:after="0" w:line="360" w:lineRule="auto"/>
        <w:ind w:left="540" w:hanging="540"/>
        <w:jc w:val="both"/>
        <w:rPr>
          <w:rFonts w:ascii="Times New Roman" w:hAnsi="Times New Roman" w:cs="Times New Roman"/>
          <w:b/>
          <w:sz w:val="28"/>
          <w:szCs w:val="28"/>
          <w:lang w:val="fr-FR"/>
        </w:rPr>
      </w:pPr>
      <w:r w:rsidRPr="00BC55D4">
        <w:rPr>
          <w:rFonts w:ascii="Times New Roman" w:hAnsi="Times New Roman" w:cs="Times New Roman"/>
          <w:b/>
          <w:sz w:val="28"/>
          <w:szCs w:val="28"/>
          <w:lang w:val="fr-FR"/>
        </w:rPr>
        <w:t>Problématique de l’étude</w:t>
      </w:r>
    </w:p>
    <w:p w:rsidR="00896D41" w:rsidRDefault="000334F1" w:rsidP="00BC55D4">
      <w:pPr>
        <w:pStyle w:val="NormalWeb"/>
        <w:spacing w:before="0" w:beforeAutospacing="0" w:after="0" w:afterAutospacing="0" w:line="360" w:lineRule="auto"/>
        <w:jc w:val="both"/>
        <w:rPr>
          <w:sz w:val="28"/>
          <w:szCs w:val="28"/>
          <w:lang w:val="fr-FR"/>
        </w:rPr>
      </w:pPr>
      <w:r w:rsidRPr="00BC55D4">
        <w:rPr>
          <w:sz w:val="28"/>
          <w:szCs w:val="28"/>
          <w:lang w:val="fr-FR"/>
        </w:rPr>
        <w:t>La problématique de cette étude s’inscrit dans le contexte préoccupant de la fraude lors des examens de français dans les écoles secondaires de l’État de Kwara. La tricherie, en tant que phénomène, remet en question l’intégrité des évaluations et compromet la qualité de l’éducation. Elle peut également nuire à la morale et à la discipline des élèves, tout en affectant la crédibilité du système éducatif local.</w:t>
      </w:r>
      <w:r w:rsidR="00F607CE" w:rsidRPr="00BC55D4">
        <w:rPr>
          <w:sz w:val="28"/>
          <w:szCs w:val="28"/>
          <w:lang w:val="fr-FR"/>
        </w:rPr>
        <w:t xml:space="preserve"> La prolifération d’examens, standardisés ou à large déploiement, pour l’évaluation des apprentissages dans les systèmes d’éducation donne lieu à des pratiques questionnables, tant de la part des enseign</w:t>
      </w:r>
      <w:r w:rsidR="005C7042" w:rsidRPr="00BC55D4">
        <w:rPr>
          <w:sz w:val="28"/>
          <w:szCs w:val="28"/>
          <w:lang w:val="fr-FR"/>
        </w:rPr>
        <w:t>ants que des élèves (Blais, 2015</w:t>
      </w:r>
      <w:r w:rsidR="00F607CE" w:rsidRPr="00BC55D4">
        <w:rPr>
          <w:sz w:val="28"/>
          <w:szCs w:val="28"/>
          <w:lang w:val="fr-FR"/>
        </w:rPr>
        <w:t> ; Knoester et Au, 2017). Pour les enseignants, l’enseignement pour l’examen (</w:t>
      </w:r>
      <w:r w:rsidR="00F607CE" w:rsidRPr="00BC55D4">
        <w:rPr>
          <w:rStyle w:val="Emphasis"/>
          <w:sz w:val="28"/>
          <w:szCs w:val="28"/>
          <w:lang w:val="fr-FR"/>
        </w:rPr>
        <w:t>teach to the test</w:t>
      </w:r>
      <w:r w:rsidR="00F607CE" w:rsidRPr="00BC55D4">
        <w:rPr>
          <w:sz w:val="28"/>
          <w:szCs w:val="28"/>
          <w:lang w:val="fr-FR"/>
        </w:rPr>
        <w:t xml:space="preserve">), c’est-à-dire l’acte d’orienter l’enseignement en fonction de ce qui est évalué dans l’examen plutôt qu’en fonction des programmes d’enseignement (Copp, 2016), est monnaie courante </w:t>
      </w:r>
      <w:r w:rsidR="005C7042" w:rsidRPr="00BC55D4">
        <w:rPr>
          <w:sz w:val="28"/>
          <w:szCs w:val="28"/>
          <w:lang w:val="fr-FR"/>
        </w:rPr>
        <w:t>dans les écoles (Au, 2017 ; Erskine, 2020</w:t>
      </w:r>
      <w:r w:rsidR="00F607CE" w:rsidRPr="00BC55D4">
        <w:rPr>
          <w:sz w:val="28"/>
          <w:szCs w:val="28"/>
          <w:lang w:val="fr-FR"/>
        </w:rPr>
        <w:t>  ; Nichols et Berliner</w:t>
      </w:r>
      <w:r w:rsidR="005C7042" w:rsidRPr="00BC55D4">
        <w:rPr>
          <w:sz w:val="28"/>
          <w:szCs w:val="28"/>
          <w:lang w:val="fr-FR"/>
        </w:rPr>
        <w:t>, 2016</w:t>
      </w:r>
      <w:r w:rsidR="00F607CE" w:rsidRPr="00BC55D4">
        <w:rPr>
          <w:sz w:val="28"/>
          <w:szCs w:val="28"/>
          <w:lang w:val="fr-FR"/>
        </w:rPr>
        <w:t>). La pression pour la réussite serait aussi forte sur les élèves que sur le personnel sco</w:t>
      </w:r>
      <w:r w:rsidR="005C7042" w:rsidRPr="00BC55D4">
        <w:rPr>
          <w:sz w:val="28"/>
          <w:szCs w:val="28"/>
          <w:lang w:val="fr-FR"/>
        </w:rPr>
        <w:t>laire (Nichols et Berliner, 2016</w:t>
      </w:r>
      <w:r w:rsidR="00F607CE" w:rsidRPr="00BC55D4">
        <w:rPr>
          <w:sz w:val="28"/>
          <w:szCs w:val="28"/>
          <w:lang w:val="fr-FR"/>
        </w:rPr>
        <w:t>). En ce sens, certains enseignants vont même jusqu’à donner les réponses à leurs élèves lors de la passation de tests standardisés, tellement la pression pour la réussite est élevée (Cummi</w:t>
      </w:r>
      <w:r w:rsidR="005C7042" w:rsidRPr="00BC55D4">
        <w:rPr>
          <w:sz w:val="28"/>
          <w:szCs w:val="28"/>
          <w:lang w:val="fr-FR"/>
        </w:rPr>
        <w:t xml:space="preserve">ngs, Maddux, Harlow et Dyas, </w:t>
      </w:r>
    </w:p>
    <w:p w:rsidR="00896D41" w:rsidRDefault="00896D41" w:rsidP="00BC55D4">
      <w:pPr>
        <w:pStyle w:val="NormalWeb"/>
        <w:spacing w:before="0" w:beforeAutospacing="0" w:after="0" w:afterAutospacing="0" w:line="360" w:lineRule="auto"/>
        <w:jc w:val="both"/>
        <w:rPr>
          <w:sz w:val="28"/>
          <w:szCs w:val="28"/>
          <w:lang w:val="fr-FR"/>
        </w:rPr>
      </w:pPr>
    </w:p>
    <w:p w:rsidR="004605FE" w:rsidRDefault="005C7042" w:rsidP="00BC55D4">
      <w:pPr>
        <w:pStyle w:val="NormalWeb"/>
        <w:spacing w:before="0" w:beforeAutospacing="0" w:after="0" w:afterAutospacing="0" w:line="360" w:lineRule="auto"/>
        <w:jc w:val="both"/>
        <w:rPr>
          <w:sz w:val="28"/>
          <w:szCs w:val="28"/>
          <w:lang w:val="fr-FR"/>
        </w:rPr>
      </w:pPr>
      <w:r w:rsidRPr="00BC55D4">
        <w:rPr>
          <w:sz w:val="28"/>
          <w:szCs w:val="28"/>
          <w:lang w:val="fr-FR"/>
        </w:rPr>
        <w:t>20</w:t>
      </w:r>
      <w:r w:rsidR="00F607CE" w:rsidRPr="00BC55D4">
        <w:rPr>
          <w:sz w:val="28"/>
          <w:szCs w:val="28"/>
          <w:lang w:val="fr-FR"/>
        </w:rPr>
        <w:t>2</w:t>
      </w:r>
      <w:r w:rsidRPr="00BC55D4">
        <w:rPr>
          <w:sz w:val="28"/>
          <w:szCs w:val="28"/>
          <w:lang w:val="fr-FR"/>
        </w:rPr>
        <w:t>0</w:t>
      </w:r>
      <w:r w:rsidR="00F607CE" w:rsidRPr="00BC55D4">
        <w:rPr>
          <w:sz w:val="28"/>
          <w:szCs w:val="28"/>
          <w:lang w:val="fr-FR"/>
        </w:rPr>
        <w:t xml:space="preserve"> ; Erskine, </w:t>
      </w:r>
      <w:r w:rsidRPr="00BC55D4">
        <w:rPr>
          <w:sz w:val="28"/>
          <w:szCs w:val="28"/>
          <w:lang w:val="fr-FR"/>
        </w:rPr>
        <w:t>2014 ; Nichols et Berliner, 2016</w:t>
      </w:r>
      <w:r w:rsidR="00F607CE" w:rsidRPr="00BC55D4">
        <w:rPr>
          <w:sz w:val="28"/>
          <w:szCs w:val="28"/>
          <w:lang w:val="fr-FR"/>
        </w:rPr>
        <w:t>).</w:t>
      </w:r>
    </w:p>
    <w:p w:rsidR="004D65E4" w:rsidRPr="00BC55D4" w:rsidRDefault="00F607CE" w:rsidP="00BC55D4">
      <w:pPr>
        <w:pStyle w:val="NormalWeb"/>
        <w:spacing w:before="0" w:beforeAutospacing="0" w:after="0" w:afterAutospacing="0" w:line="360" w:lineRule="auto"/>
        <w:jc w:val="both"/>
        <w:rPr>
          <w:sz w:val="28"/>
          <w:szCs w:val="28"/>
          <w:lang w:val="fr-FR"/>
        </w:rPr>
      </w:pPr>
      <w:r w:rsidRPr="00BC55D4">
        <w:rPr>
          <w:sz w:val="28"/>
          <w:szCs w:val="28"/>
          <w:lang w:val="fr-FR"/>
        </w:rPr>
        <w:t>Selon ces auteurs, plus la pression associée à ces examens est élevée, plus les acteurs du système scolaire perçoivent l’éducation comme la simple obtention de notes, plutôt que comme un processus éducatif visant le développement des élèves.</w:t>
      </w:r>
      <w:r w:rsidR="00C06179" w:rsidRPr="00BC55D4">
        <w:rPr>
          <w:sz w:val="28"/>
          <w:szCs w:val="28"/>
          <w:lang w:val="fr-FR"/>
        </w:rPr>
        <w:t xml:space="preserve"> Ainsi, pour les élèves, tricher devient une option, car ils perçoivent les faibles résultats aux examens non pas comme le reflet de leurs apprentissages, mais plutôt comme un obstacle potentiel à tout projet d’avenir (Cr</w:t>
      </w:r>
      <w:r w:rsidR="005C7042" w:rsidRPr="00BC55D4">
        <w:rPr>
          <w:sz w:val="28"/>
          <w:szCs w:val="28"/>
          <w:lang w:val="fr-FR"/>
        </w:rPr>
        <w:t>ittenden, Hanna et Peterson, 201</w:t>
      </w:r>
      <w:r w:rsidR="00C06179" w:rsidRPr="00BC55D4">
        <w:rPr>
          <w:sz w:val="28"/>
          <w:szCs w:val="28"/>
          <w:lang w:val="fr-FR"/>
        </w:rPr>
        <w:t>9).</w:t>
      </w:r>
    </w:p>
    <w:p w:rsidR="00DA7A9E" w:rsidRPr="00BC55D4" w:rsidRDefault="00A36FFB" w:rsidP="00BC55D4">
      <w:pPr>
        <w:pStyle w:val="ListParagraph"/>
        <w:numPr>
          <w:ilvl w:val="1"/>
          <w:numId w:val="6"/>
        </w:numPr>
        <w:spacing w:after="0" w:line="360" w:lineRule="auto"/>
        <w:ind w:left="540" w:hanging="540"/>
        <w:jc w:val="both"/>
        <w:rPr>
          <w:rFonts w:ascii="Times New Roman" w:hAnsi="Times New Roman" w:cs="Times New Roman"/>
          <w:b/>
          <w:sz w:val="28"/>
          <w:szCs w:val="28"/>
          <w:lang w:val="fr-FR"/>
        </w:rPr>
      </w:pPr>
      <w:r w:rsidRPr="00BC55D4">
        <w:rPr>
          <w:rFonts w:ascii="Times New Roman" w:hAnsi="Times New Roman" w:cs="Times New Roman"/>
          <w:b/>
          <w:sz w:val="28"/>
          <w:szCs w:val="28"/>
          <w:lang w:val="fr-FR"/>
        </w:rPr>
        <w:t>Objectifs de l’étude</w:t>
      </w:r>
    </w:p>
    <w:p w:rsidR="000D177A" w:rsidRPr="00BC55D4" w:rsidRDefault="00DA7A9E" w:rsidP="00BC55D4">
      <w:pPr>
        <w:pStyle w:val="ListParagraph"/>
        <w:spacing w:after="0" w:line="360" w:lineRule="auto"/>
        <w:ind w:left="0"/>
        <w:jc w:val="both"/>
        <w:rPr>
          <w:rFonts w:ascii="Times New Roman" w:hAnsi="Times New Roman" w:cs="Times New Roman"/>
          <w:sz w:val="28"/>
          <w:szCs w:val="28"/>
          <w:lang w:val="fr-FR"/>
        </w:rPr>
      </w:pPr>
      <w:r w:rsidRPr="00BC55D4">
        <w:rPr>
          <w:rFonts w:ascii="Times New Roman" w:hAnsi="Times New Roman" w:cs="Times New Roman"/>
          <w:sz w:val="28"/>
          <w:szCs w:val="28"/>
          <w:lang w:val="fr-FR"/>
        </w:rPr>
        <w:t>L’objectif principal de cette étude est d’identifier et d’analyser les causes profondes de la tricherie lors des examens de français dans les écoles secondaires de l’État de Kwara. Comprendre ces causes est essentiel pour élaborer des stratégies efficaces de prévention et de sensibilisation, contribuant ainsi à renforcer l’intégri</w:t>
      </w:r>
      <w:r w:rsidR="005C7042" w:rsidRPr="00BC55D4">
        <w:rPr>
          <w:rFonts w:ascii="Times New Roman" w:hAnsi="Times New Roman" w:cs="Times New Roman"/>
          <w:sz w:val="28"/>
          <w:szCs w:val="28"/>
          <w:lang w:val="fr-FR"/>
        </w:rPr>
        <w:t>té académique. Selon Nwagwu (201</w:t>
      </w:r>
      <w:r w:rsidRPr="00BC55D4">
        <w:rPr>
          <w:rFonts w:ascii="Times New Roman" w:hAnsi="Times New Roman" w:cs="Times New Roman"/>
          <w:sz w:val="28"/>
          <w:szCs w:val="28"/>
          <w:lang w:val="fr-FR"/>
        </w:rPr>
        <w:t>4), la tricherie en contexte éducatif est souvent le résultat d’un mélange de facteurs sociaux, économiques et pédagogiques. Comprendre ces facteurs permet d’intervenir de manière ciblée pour réduire ce phénomène. De plus, la littérature souligne que l’attitude des élèves face à l’éthique académique influence fortement leur com</w:t>
      </w:r>
      <w:r w:rsidR="005C7042" w:rsidRPr="00BC55D4">
        <w:rPr>
          <w:rFonts w:ascii="Times New Roman" w:hAnsi="Times New Roman" w:cs="Times New Roman"/>
          <w:sz w:val="28"/>
          <w:szCs w:val="28"/>
          <w:lang w:val="fr-FR"/>
        </w:rPr>
        <w:t>portement (McCabe &amp; Treviño, 201</w:t>
      </w:r>
      <w:r w:rsidRPr="00BC55D4">
        <w:rPr>
          <w:rFonts w:ascii="Times New Roman" w:hAnsi="Times New Roman" w:cs="Times New Roman"/>
          <w:sz w:val="28"/>
          <w:szCs w:val="28"/>
          <w:lang w:val="fr-FR"/>
        </w:rPr>
        <w:t>7). Ainsi, l’étude vise également à explorer la perception que les élèves ont de l’honnêteté lors des examens.</w:t>
      </w:r>
    </w:p>
    <w:p w:rsidR="000D177A" w:rsidRPr="00BC55D4" w:rsidRDefault="000D177A" w:rsidP="00BC55D4">
      <w:pPr>
        <w:pStyle w:val="ListParagraph"/>
        <w:spacing w:after="0" w:line="360" w:lineRule="auto"/>
        <w:ind w:left="0"/>
        <w:jc w:val="both"/>
        <w:rPr>
          <w:rFonts w:ascii="Times New Roman" w:hAnsi="Times New Roman" w:cs="Times New Roman"/>
          <w:sz w:val="28"/>
          <w:szCs w:val="28"/>
          <w:lang w:val="fr-FR"/>
        </w:rPr>
      </w:pPr>
      <w:r w:rsidRPr="00BC55D4">
        <w:rPr>
          <w:rFonts w:ascii="Times New Roman" w:eastAsia="Times New Roman" w:hAnsi="Times New Roman" w:cs="Times New Roman"/>
          <w:sz w:val="28"/>
          <w:szCs w:val="28"/>
          <w:lang w:val="fr-FR"/>
        </w:rPr>
        <w:t>Les objectifs spécifiques de l’étude comprennent donc :</w:t>
      </w:r>
    </w:p>
    <w:p w:rsidR="000D177A" w:rsidRPr="00BC55D4" w:rsidRDefault="000D177A" w:rsidP="00BC55D4">
      <w:pPr>
        <w:numPr>
          <w:ilvl w:val="0"/>
          <w:numId w:val="9"/>
        </w:numPr>
        <w:tabs>
          <w:tab w:val="clear" w:pos="720"/>
          <w:tab w:val="num" w:pos="360"/>
        </w:tabs>
        <w:spacing w:after="100" w:afterAutospacing="1" w:line="360" w:lineRule="auto"/>
        <w:ind w:left="0" w:firstLine="0"/>
        <w:jc w:val="both"/>
        <w:rPr>
          <w:rFonts w:ascii="Times New Roman" w:eastAsia="Times New Roman" w:hAnsi="Times New Roman" w:cs="Times New Roman"/>
          <w:sz w:val="28"/>
          <w:szCs w:val="28"/>
          <w:lang w:val="fr-FR"/>
        </w:rPr>
      </w:pPr>
      <w:r w:rsidRPr="00BC55D4">
        <w:rPr>
          <w:rFonts w:ascii="Times New Roman" w:eastAsia="Times New Roman" w:hAnsi="Times New Roman" w:cs="Times New Roman"/>
          <w:sz w:val="28"/>
          <w:szCs w:val="28"/>
          <w:lang w:val="fr-FR"/>
        </w:rPr>
        <w:t>Identifier les facteurs socio-économiques et culturels qui favorisent la triche</w:t>
      </w:r>
      <w:r w:rsidR="000A6936" w:rsidRPr="00BC55D4">
        <w:rPr>
          <w:rFonts w:ascii="Times New Roman" w:eastAsia="Times New Roman" w:hAnsi="Times New Roman" w:cs="Times New Roman"/>
          <w:sz w:val="28"/>
          <w:szCs w:val="28"/>
          <w:lang w:val="fr-FR"/>
        </w:rPr>
        <w:t>rie, comme le souligne Koul (201</w:t>
      </w:r>
      <w:r w:rsidRPr="00BC55D4">
        <w:rPr>
          <w:rFonts w:ascii="Times New Roman" w:eastAsia="Times New Roman" w:hAnsi="Times New Roman" w:cs="Times New Roman"/>
          <w:sz w:val="28"/>
          <w:szCs w:val="28"/>
          <w:lang w:val="fr-FR"/>
        </w:rPr>
        <w:t>9), qui évoque l’impact des pressions sociales et du contexte familial.</w:t>
      </w:r>
    </w:p>
    <w:p w:rsidR="000D177A" w:rsidRPr="00BC55D4" w:rsidRDefault="000D177A" w:rsidP="00BC55D4">
      <w:pPr>
        <w:numPr>
          <w:ilvl w:val="0"/>
          <w:numId w:val="9"/>
        </w:numPr>
        <w:tabs>
          <w:tab w:val="clear" w:pos="720"/>
          <w:tab w:val="num" w:pos="360"/>
        </w:tabs>
        <w:spacing w:before="100" w:beforeAutospacing="1" w:after="100" w:afterAutospacing="1" w:line="360" w:lineRule="auto"/>
        <w:ind w:left="0" w:firstLine="0"/>
        <w:jc w:val="both"/>
        <w:rPr>
          <w:rFonts w:ascii="Times New Roman" w:eastAsia="Times New Roman" w:hAnsi="Times New Roman" w:cs="Times New Roman"/>
          <w:sz w:val="28"/>
          <w:szCs w:val="28"/>
          <w:lang w:val="fr-FR"/>
        </w:rPr>
      </w:pPr>
      <w:r w:rsidRPr="00BC55D4">
        <w:rPr>
          <w:rFonts w:ascii="Times New Roman" w:eastAsia="Times New Roman" w:hAnsi="Times New Roman" w:cs="Times New Roman"/>
          <w:sz w:val="28"/>
          <w:szCs w:val="28"/>
          <w:lang w:val="fr-FR"/>
        </w:rPr>
        <w:t>Analyser le rôle du système éducatif, notamment la supervision et la préparation aux examens, en s’appuyant sur les travaux de Maphosa (2017), qui insistent sur l’importance des pratiques d’évaluation.</w:t>
      </w:r>
    </w:p>
    <w:p w:rsidR="000D177A" w:rsidRPr="00BC55D4" w:rsidRDefault="000D177A" w:rsidP="00BC55D4">
      <w:pPr>
        <w:numPr>
          <w:ilvl w:val="0"/>
          <w:numId w:val="9"/>
        </w:numPr>
        <w:tabs>
          <w:tab w:val="clear" w:pos="720"/>
          <w:tab w:val="num" w:pos="360"/>
        </w:tabs>
        <w:spacing w:before="100" w:beforeAutospacing="1" w:after="100" w:afterAutospacing="1" w:line="360" w:lineRule="auto"/>
        <w:ind w:left="0" w:firstLine="0"/>
        <w:jc w:val="both"/>
        <w:rPr>
          <w:rFonts w:ascii="Times New Roman" w:eastAsia="Times New Roman" w:hAnsi="Times New Roman" w:cs="Times New Roman"/>
          <w:sz w:val="28"/>
          <w:szCs w:val="28"/>
          <w:lang w:val="fr-FR"/>
        </w:rPr>
      </w:pPr>
      <w:r w:rsidRPr="00BC55D4">
        <w:rPr>
          <w:rFonts w:ascii="Times New Roman" w:eastAsia="Times New Roman" w:hAnsi="Times New Roman" w:cs="Times New Roman"/>
          <w:sz w:val="28"/>
          <w:szCs w:val="28"/>
          <w:lang w:val="fr-FR"/>
        </w:rPr>
        <w:t>Examiner la perception des élèves sur l’éthique académique, conformément aux t</w:t>
      </w:r>
      <w:r w:rsidR="000A6936" w:rsidRPr="00BC55D4">
        <w:rPr>
          <w:rFonts w:ascii="Times New Roman" w:eastAsia="Times New Roman" w:hAnsi="Times New Roman" w:cs="Times New Roman"/>
          <w:sz w:val="28"/>
          <w:szCs w:val="28"/>
          <w:lang w:val="fr-FR"/>
        </w:rPr>
        <w:t>ravaux de McCabe et Treviño (201</w:t>
      </w:r>
      <w:r w:rsidRPr="00BC55D4">
        <w:rPr>
          <w:rFonts w:ascii="Times New Roman" w:eastAsia="Times New Roman" w:hAnsi="Times New Roman" w:cs="Times New Roman"/>
          <w:sz w:val="28"/>
          <w:szCs w:val="28"/>
          <w:lang w:val="fr-FR"/>
        </w:rPr>
        <w:t>7), qui montrent que la perception de la gravité de la tricherie influence le comportement.</w:t>
      </w:r>
    </w:p>
    <w:p w:rsidR="000D177A" w:rsidRPr="00BC55D4" w:rsidRDefault="000D177A" w:rsidP="00BC55D4">
      <w:pPr>
        <w:numPr>
          <w:ilvl w:val="0"/>
          <w:numId w:val="9"/>
        </w:numPr>
        <w:tabs>
          <w:tab w:val="clear" w:pos="720"/>
          <w:tab w:val="num" w:pos="360"/>
        </w:tabs>
        <w:spacing w:before="100" w:beforeAutospacing="1" w:after="0" w:line="360" w:lineRule="auto"/>
        <w:ind w:left="0" w:firstLine="0"/>
        <w:jc w:val="both"/>
        <w:rPr>
          <w:rFonts w:ascii="Times New Roman" w:eastAsia="Times New Roman" w:hAnsi="Times New Roman" w:cs="Times New Roman"/>
          <w:sz w:val="28"/>
          <w:szCs w:val="28"/>
          <w:lang w:val="fr-FR"/>
        </w:rPr>
      </w:pPr>
      <w:r w:rsidRPr="00BC55D4">
        <w:rPr>
          <w:rFonts w:ascii="Times New Roman" w:eastAsia="Times New Roman" w:hAnsi="Times New Roman" w:cs="Times New Roman"/>
          <w:sz w:val="28"/>
          <w:szCs w:val="28"/>
          <w:lang w:val="fr-FR"/>
        </w:rPr>
        <w:t>Formuler des recommandations pour réduire la tricherie, en s’appuyant sur les stratégies efficaces propos</w:t>
      </w:r>
      <w:r w:rsidR="000A6936" w:rsidRPr="00BC55D4">
        <w:rPr>
          <w:rFonts w:ascii="Times New Roman" w:eastAsia="Times New Roman" w:hAnsi="Times New Roman" w:cs="Times New Roman"/>
          <w:sz w:val="28"/>
          <w:szCs w:val="28"/>
          <w:lang w:val="fr-FR"/>
        </w:rPr>
        <w:t>ées par Anderman et Murdock (201</w:t>
      </w:r>
      <w:r w:rsidRPr="00BC55D4">
        <w:rPr>
          <w:rFonts w:ascii="Times New Roman" w:eastAsia="Times New Roman" w:hAnsi="Times New Roman" w:cs="Times New Roman"/>
          <w:sz w:val="28"/>
          <w:szCs w:val="28"/>
          <w:lang w:val="fr-FR"/>
        </w:rPr>
        <w:t>7).</w:t>
      </w:r>
    </w:p>
    <w:p w:rsidR="00B16BCE" w:rsidRPr="00BC55D4" w:rsidRDefault="000D177A" w:rsidP="00BC55D4">
      <w:pPr>
        <w:spacing w:after="0" w:line="360" w:lineRule="auto"/>
        <w:jc w:val="both"/>
        <w:rPr>
          <w:rFonts w:ascii="Times New Roman" w:eastAsia="Times New Roman" w:hAnsi="Times New Roman" w:cs="Times New Roman"/>
          <w:sz w:val="28"/>
          <w:szCs w:val="28"/>
          <w:lang w:val="fr-FR"/>
        </w:rPr>
      </w:pPr>
      <w:r w:rsidRPr="00BC55D4">
        <w:rPr>
          <w:rFonts w:ascii="Times New Roman" w:eastAsia="Times New Roman" w:hAnsi="Times New Roman" w:cs="Times New Roman"/>
          <w:sz w:val="28"/>
          <w:szCs w:val="28"/>
          <w:lang w:val="fr-FR"/>
        </w:rPr>
        <w:t>En synthèse, cette étude vise à fournir une compréhension approfondie des causes de la tricherie en contexte spécifique, afin d’aider les acteurs éducatifs à mettre en place des mesures concrètes pour promouvoir l’intégrité lors des examens de français.</w:t>
      </w:r>
    </w:p>
    <w:p w:rsidR="00A36FFB" w:rsidRPr="00BC55D4" w:rsidRDefault="00A36FFB" w:rsidP="00BC55D4">
      <w:pPr>
        <w:pStyle w:val="ListParagraph"/>
        <w:numPr>
          <w:ilvl w:val="1"/>
          <w:numId w:val="6"/>
        </w:numPr>
        <w:spacing w:after="0" w:line="360" w:lineRule="auto"/>
        <w:ind w:left="540" w:hanging="540"/>
        <w:jc w:val="both"/>
        <w:rPr>
          <w:rFonts w:ascii="Times New Roman" w:hAnsi="Times New Roman" w:cs="Times New Roman"/>
          <w:b/>
          <w:sz w:val="28"/>
          <w:szCs w:val="28"/>
          <w:lang w:val="fr-FR"/>
        </w:rPr>
      </w:pPr>
      <w:r w:rsidRPr="00BC55D4">
        <w:rPr>
          <w:rFonts w:ascii="Times New Roman" w:hAnsi="Times New Roman" w:cs="Times New Roman"/>
          <w:b/>
          <w:sz w:val="28"/>
          <w:szCs w:val="28"/>
          <w:lang w:val="fr-FR"/>
        </w:rPr>
        <w:t xml:space="preserve">Importances de </w:t>
      </w:r>
      <w:r w:rsidR="00554064" w:rsidRPr="00BC55D4">
        <w:rPr>
          <w:rFonts w:ascii="Times New Roman" w:hAnsi="Times New Roman" w:cs="Times New Roman"/>
          <w:b/>
          <w:sz w:val="28"/>
          <w:szCs w:val="28"/>
          <w:lang w:val="fr-FR"/>
        </w:rPr>
        <w:t>l’étude</w:t>
      </w:r>
    </w:p>
    <w:p w:rsidR="004605FE" w:rsidRDefault="00086FE3" w:rsidP="00BC55D4">
      <w:pPr>
        <w:pStyle w:val="NormalWeb"/>
        <w:spacing w:before="0" w:beforeAutospacing="0" w:after="0" w:afterAutospacing="0" w:line="360" w:lineRule="auto"/>
        <w:jc w:val="both"/>
        <w:rPr>
          <w:sz w:val="28"/>
          <w:szCs w:val="28"/>
          <w:lang w:val="fr-FR"/>
        </w:rPr>
      </w:pPr>
      <w:r w:rsidRPr="00BC55D4">
        <w:rPr>
          <w:sz w:val="28"/>
          <w:szCs w:val="28"/>
          <w:lang w:val="fr-FR"/>
        </w:rPr>
        <w:t>L’étude de la tricherie lors des examens de français dans les écoles secondaires de l’État de Kwara revêt une importance capitale pour plusieurs raisons. D’abord, elle permet de contribuer à la compréhension d’un phénomène qui compromet la qualité de l’éducation et l’intégrité académique. Selon McC</w:t>
      </w:r>
      <w:r w:rsidR="00AF5627" w:rsidRPr="00BC55D4">
        <w:rPr>
          <w:sz w:val="28"/>
          <w:szCs w:val="28"/>
          <w:lang w:val="fr-FR"/>
        </w:rPr>
        <w:t>abe, Treviño et Butterfield (202</w:t>
      </w:r>
      <w:r w:rsidRPr="00BC55D4">
        <w:rPr>
          <w:sz w:val="28"/>
          <w:szCs w:val="28"/>
          <w:lang w:val="fr-FR"/>
        </w:rPr>
        <w:t>1), la tricherie peut avoir des effets délétères sur la crédibilité du système éducatif et sur le développement moral des élèves.</w:t>
      </w:r>
      <w:r w:rsidR="00010A23" w:rsidRPr="00BC55D4">
        <w:rPr>
          <w:sz w:val="28"/>
          <w:szCs w:val="28"/>
          <w:lang w:val="fr-FR"/>
        </w:rPr>
        <w:t xml:space="preserve"> </w:t>
      </w:r>
      <w:r w:rsidRPr="00BC55D4">
        <w:rPr>
          <w:sz w:val="28"/>
          <w:szCs w:val="28"/>
          <w:lang w:val="fr-FR"/>
        </w:rPr>
        <w:t>Ensuite, cette recherche offre la possibilité d’identifier les causes spécifiques à ce contexte particulier, ce qui est essentiel pour élaborer des stratégies adapt</w:t>
      </w:r>
      <w:r w:rsidR="00AF5627" w:rsidRPr="00BC55D4">
        <w:rPr>
          <w:sz w:val="28"/>
          <w:szCs w:val="28"/>
          <w:lang w:val="fr-FR"/>
        </w:rPr>
        <w:t>ées. Comme l’indiquent Koul (201</w:t>
      </w:r>
      <w:r w:rsidRPr="00BC55D4">
        <w:rPr>
          <w:sz w:val="28"/>
          <w:szCs w:val="28"/>
          <w:lang w:val="fr-FR"/>
        </w:rPr>
        <w:t>9), une compréhension fine des facteurs locaux permet d’intervenir efficacement en matière de prévention et de sensibilisation.</w:t>
      </w:r>
      <w:r w:rsidR="00E64C61" w:rsidRPr="00BC55D4">
        <w:rPr>
          <w:sz w:val="28"/>
          <w:szCs w:val="28"/>
          <w:lang w:val="fr-FR"/>
        </w:rPr>
        <w:t xml:space="preserve"> </w:t>
      </w:r>
      <w:r w:rsidRPr="00BC55D4">
        <w:rPr>
          <w:sz w:val="28"/>
          <w:szCs w:val="28"/>
          <w:lang w:val="fr-FR"/>
        </w:rPr>
        <w:t>De plus, l’étude est importante pour les acteurs éducatifs et les décideurs. Elle leur fournit des données précises leur permettant de développer des politiques éducatives visant à renforcer l’éthique académique et à réduire la tr</w:t>
      </w:r>
      <w:r w:rsidR="00AF5627" w:rsidRPr="00BC55D4">
        <w:rPr>
          <w:sz w:val="28"/>
          <w:szCs w:val="28"/>
          <w:lang w:val="fr-FR"/>
        </w:rPr>
        <w:t>icherie (Anderman &amp; Murdock, 201</w:t>
      </w:r>
      <w:r w:rsidRPr="00BC55D4">
        <w:rPr>
          <w:sz w:val="28"/>
          <w:szCs w:val="28"/>
          <w:lang w:val="fr-FR"/>
        </w:rPr>
        <w:t>7). Par ailleurs, en explorant les causes, cette étude contribue à la recherche sur l’éthique et la morale dans le contexte scolaire, ce qui est crucial pour la formation de citoyens responsables.</w:t>
      </w:r>
      <w:r w:rsidR="00E64C61" w:rsidRPr="00BC55D4">
        <w:rPr>
          <w:sz w:val="28"/>
          <w:szCs w:val="28"/>
          <w:lang w:val="fr-FR"/>
        </w:rPr>
        <w:t xml:space="preserve"> </w:t>
      </w:r>
      <w:r w:rsidRPr="00BC55D4">
        <w:rPr>
          <w:sz w:val="28"/>
          <w:szCs w:val="28"/>
          <w:lang w:val="fr-FR"/>
        </w:rPr>
        <w:t xml:space="preserve">Enfin, cette recherche peut avoir un impact social positif en promouvant une culture d’intégrité, </w:t>
      </w:r>
    </w:p>
    <w:p w:rsidR="00494A1D" w:rsidRPr="00BC55D4" w:rsidRDefault="00086FE3" w:rsidP="00BC55D4">
      <w:pPr>
        <w:pStyle w:val="NormalWeb"/>
        <w:spacing w:before="0" w:beforeAutospacing="0" w:after="0" w:afterAutospacing="0" w:line="360" w:lineRule="auto"/>
        <w:jc w:val="both"/>
        <w:rPr>
          <w:sz w:val="28"/>
          <w:szCs w:val="28"/>
          <w:lang w:val="fr-FR"/>
        </w:rPr>
      </w:pPr>
      <w:r w:rsidRPr="00BC55D4">
        <w:rPr>
          <w:sz w:val="28"/>
          <w:szCs w:val="28"/>
          <w:lang w:val="fr-FR"/>
        </w:rPr>
        <w:t>essentielle pour le développement du</w:t>
      </w:r>
      <w:r w:rsidR="00AF5627" w:rsidRPr="00BC55D4">
        <w:rPr>
          <w:sz w:val="28"/>
          <w:szCs w:val="28"/>
          <w:lang w:val="fr-FR"/>
        </w:rPr>
        <w:t>rable de la société (Nwagwu, 201</w:t>
      </w:r>
      <w:r w:rsidRPr="00BC55D4">
        <w:rPr>
          <w:sz w:val="28"/>
          <w:szCs w:val="28"/>
          <w:lang w:val="fr-FR"/>
        </w:rPr>
        <w:t>4). Elle peut également sensibiliser les élèves, les enseignants et les parents à l’importance de l’honnêteté dans le processus éducatif.</w:t>
      </w:r>
    </w:p>
    <w:p w:rsidR="00A36FFB" w:rsidRPr="00BC55D4" w:rsidRDefault="00A36FFB" w:rsidP="00BC55D4">
      <w:pPr>
        <w:pStyle w:val="ListParagraph"/>
        <w:numPr>
          <w:ilvl w:val="1"/>
          <w:numId w:val="6"/>
        </w:numPr>
        <w:spacing w:after="0" w:line="360" w:lineRule="auto"/>
        <w:ind w:left="540" w:hanging="540"/>
        <w:jc w:val="both"/>
        <w:rPr>
          <w:rFonts w:ascii="Times New Roman" w:hAnsi="Times New Roman" w:cs="Times New Roman"/>
          <w:b/>
          <w:sz w:val="28"/>
          <w:szCs w:val="28"/>
          <w:lang w:val="fr-FR"/>
        </w:rPr>
      </w:pPr>
      <w:r w:rsidRPr="00BC55D4">
        <w:rPr>
          <w:rFonts w:ascii="Times New Roman" w:hAnsi="Times New Roman" w:cs="Times New Roman"/>
          <w:b/>
          <w:sz w:val="28"/>
          <w:szCs w:val="28"/>
          <w:lang w:val="fr-FR"/>
        </w:rPr>
        <w:t xml:space="preserve">Questions de </w:t>
      </w:r>
      <w:r w:rsidR="00554064" w:rsidRPr="00BC55D4">
        <w:rPr>
          <w:rFonts w:ascii="Times New Roman" w:hAnsi="Times New Roman" w:cs="Times New Roman"/>
          <w:b/>
          <w:sz w:val="28"/>
          <w:szCs w:val="28"/>
          <w:lang w:val="fr-FR"/>
        </w:rPr>
        <w:t>recherche</w:t>
      </w:r>
    </w:p>
    <w:p w:rsidR="00CD552F" w:rsidRPr="00BC55D4" w:rsidRDefault="00C06ED3" w:rsidP="00BC55D4">
      <w:pPr>
        <w:spacing w:after="0" w:line="360" w:lineRule="auto"/>
        <w:jc w:val="both"/>
        <w:rPr>
          <w:rFonts w:ascii="Times New Roman" w:eastAsia="Times New Roman" w:hAnsi="Times New Roman" w:cs="Times New Roman"/>
          <w:sz w:val="28"/>
          <w:szCs w:val="28"/>
          <w:lang w:val="fr-FR"/>
        </w:rPr>
      </w:pPr>
      <w:r w:rsidRPr="00BC55D4">
        <w:rPr>
          <w:rFonts w:ascii="Times New Roman" w:eastAsia="Times New Roman" w:hAnsi="Times New Roman" w:cs="Times New Roman"/>
          <w:sz w:val="28"/>
          <w:szCs w:val="28"/>
          <w:lang w:val="fr-FR"/>
        </w:rPr>
        <w:t>Les questions de recherche constituent le socle de toute étude, orientant la collecte et l’analyse des données. Dans le cadre de cette étude, elles visent à explorer en profondeur les causes de la tricherie lors des examens de français dans les écoles seco</w:t>
      </w:r>
      <w:r w:rsidR="00ED23DD" w:rsidRPr="00BC55D4">
        <w:rPr>
          <w:rFonts w:ascii="Times New Roman" w:eastAsia="Times New Roman" w:hAnsi="Times New Roman" w:cs="Times New Roman"/>
          <w:sz w:val="28"/>
          <w:szCs w:val="28"/>
          <w:lang w:val="fr-FR"/>
        </w:rPr>
        <w:t>ndaires de l’État de Kwara.</w:t>
      </w:r>
      <w:r w:rsidR="00D9675E" w:rsidRPr="00BC55D4">
        <w:rPr>
          <w:rFonts w:ascii="Times New Roman" w:eastAsia="Times New Roman" w:hAnsi="Times New Roman" w:cs="Times New Roman"/>
          <w:sz w:val="28"/>
          <w:szCs w:val="28"/>
          <w:lang w:val="fr-FR"/>
        </w:rPr>
        <w:t xml:space="preserve"> Les questions suivantes sont </w:t>
      </w:r>
      <w:r w:rsidR="00CD552F" w:rsidRPr="00BC55D4">
        <w:rPr>
          <w:rFonts w:ascii="Times New Roman" w:eastAsia="Times New Roman" w:hAnsi="Times New Roman" w:cs="Times New Roman"/>
          <w:sz w:val="28"/>
          <w:szCs w:val="28"/>
          <w:lang w:val="fr-FR"/>
        </w:rPr>
        <w:t>adoptées</w:t>
      </w:r>
      <w:r w:rsidR="00D9675E" w:rsidRPr="00BC55D4">
        <w:rPr>
          <w:rFonts w:ascii="Times New Roman" w:eastAsia="Times New Roman" w:hAnsi="Times New Roman" w:cs="Times New Roman"/>
          <w:sz w:val="28"/>
          <w:szCs w:val="28"/>
          <w:lang w:val="fr-FR"/>
        </w:rPr>
        <w:t xml:space="preserve"> pour guider notre étude :</w:t>
      </w:r>
    </w:p>
    <w:p w:rsidR="00ED23DD" w:rsidRPr="00BC55D4" w:rsidRDefault="00ED23DD" w:rsidP="00BC55D4">
      <w:pPr>
        <w:pStyle w:val="ListParagraph"/>
        <w:numPr>
          <w:ilvl w:val="0"/>
          <w:numId w:val="11"/>
        </w:numPr>
        <w:tabs>
          <w:tab w:val="left" w:pos="360"/>
        </w:tabs>
        <w:spacing w:after="100" w:afterAutospacing="1" w:line="360" w:lineRule="auto"/>
        <w:ind w:left="0" w:firstLine="0"/>
        <w:jc w:val="both"/>
        <w:rPr>
          <w:rFonts w:ascii="Times New Roman" w:eastAsia="Times New Roman" w:hAnsi="Times New Roman" w:cs="Times New Roman"/>
          <w:sz w:val="28"/>
          <w:szCs w:val="28"/>
          <w:lang w:val="fr-FR"/>
        </w:rPr>
      </w:pPr>
      <w:r w:rsidRPr="00BC55D4">
        <w:rPr>
          <w:rFonts w:ascii="Times New Roman" w:hAnsi="Times New Roman" w:cs="Times New Roman"/>
          <w:sz w:val="28"/>
          <w:szCs w:val="28"/>
          <w:lang w:val="fr-FR"/>
        </w:rPr>
        <w:t>Quelles sont les principales causes de la tricherie lors des examens de français dans les écoles secondaires de l’État de Kwara ?</w:t>
      </w:r>
    </w:p>
    <w:p w:rsidR="00726ED2" w:rsidRPr="00BC55D4" w:rsidRDefault="00726ED2" w:rsidP="00BC55D4">
      <w:pPr>
        <w:pStyle w:val="ListParagraph"/>
        <w:numPr>
          <w:ilvl w:val="0"/>
          <w:numId w:val="11"/>
        </w:numPr>
        <w:tabs>
          <w:tab w:val="left" w:pos="360"/>
        </w:tabs>
        <w:spacing w:before="100" w:beforeAutospacing="1" w:after="100" w:afterAutospacing="1" w:line="360" w:lineRule="auto"/>
        <w:ind w:left="0" w:firstLine="0"/>
        <w:jc w:val="both"/>
        <w:rPr>
          <w:rFonts w:ascii="Times New Roman" w:eastAsia="Times New Roman" w:hAnsi="Times New Roman" w:cs="Times New Roman"/>
          <w:sz w:val="28"/>
          <w:szCs w:val="28"/>
          <w:lang w:val="fr-FR"/>
        </w:rPr>
      </w:pPr>
      <w:r w:rsidRPr="00BC55D4">
        <w:rPr>
          <w:rFonts w:ascii="Times New Roman" w:hAnsi="Times New Roman" w:cs="Times New Roman"/>
          <w:sz w:val="28"/>
          <w:szCs w:val="28"/>
          <w:lang w:val="fr-FR"/>
        </w:rPr>
        <w:t>En quoi les méthodes d’évaluation et les conditions d’examen contribuent-elles à la tricherie dans les écoles secondaires de Kwara ?</w:t>
      </w:r>
    </w:p>
    <w:p w:rsidR="00726ED2" w:rsidRPr="00BC55D4" w:rsidRDefault="00874CFA" w:rsidP="00BC55D4">
      <w:pPr>
        <w:pStyle w:val="ListParagraph"/>
        <w:numPr>
          <w:ilvl w:val="0"/>
          <w:numId w:val="11"/>
        </w:numPr>
        <w:tabs>
          <w:tab w:val="left" w:pos="360"/>
        </w:tabs>
        <w:spacing w:before="100" w:beforeAutospacing="1" w:after="100" w:afterAutospacing="1" w:line="360" w:lineRule="auto"/>
        <w:ind w:left="0" w:firstLine="0"/>
        <w:jc w:val="both"/>
        <w:rPr>
          <w:rFonts w:ascii="Times New Roman" w:eastAsia="Times New Roman" w:hAnsi="Times New Roman" w:cs="Times New Roman"/>
          <w:sz w:val="28"/>
          <w:szCs w:val="28"/>
          <w:lang w:val="fr-FR"/>
        </w:rPr>
      </w:pPr>
      <w:r w:rsidRPr="00BC55D4">
        <w:rPr>
          <w:rFonts w:ascii="Times New Roman" w:hAnsi="Times New Roman" w:cs="Times New Roman"/>
          <w:sz w:val="28"/>
          <w:szCs w:val="28"/>
          <w:lang w:val="fr-FR"/>
        </w:rPr>
        <w:t>Quel rôle jouent les facteurs socio-culturels dans la propension des élèves à tricher lors des examens de français ?</w:t>
      </w:r>
    </w:p>
    <w:p w:rsidR="00E3056B" w:rsidRPr="00BC55D4" w:rsidRDefault="00FB5CC1" w:rsidP="00BC55D4">
      <w:pPr>
        <w:pStyle w:val="ListParagraph"/>
        <w:numPr>
          <w:ilvl w:val="0"/>
          <w:numId w:val="11"/>
        </w:numPr>
        <w:tabs>
          <w:tab w:val="left" w:pos="360"/>
        </w:tabs>
        <w:spacing w:before="100" w:beforeAutospacing="1" w:after="0" w:line="360" w:lineRule="auto"/>
        <w:ind w:left="0" w:firstLine="0"/>
        <w:jc w:val="both"/>
        <w:rPr>
          <w:rFonts w:ascii="Times New Roman" w:eastAsia="Times New Roman" w:hAnsi="Times New Roman" w:cs="Times New Roman"/>
          <w:sz w:val="28"/>
          <w:szCs w:val="28"/>
          <w:lang w:val="fr-FR"/>
        </w:rPr>
      </w:pPr>
      <w:r w:rsidRPr="00BC55D4">
        <w:rPr>
          <w:rFonts w:ascii="Times New Roman" w:hAnsi="Times New Roman" w:cs="Times New Roman"/>
          <w:sz w:val="28"/>
          <w:szCs w:val="28"/>
          <w:lang w:val="fr-FR"/>
        </w:rPr>
        <w:t>Comment la pression académique et sociale influence-t-elle le comportement des élèves en matière de tricherie lors des examens ?</w:t>
      </w:r>
    </w:p>
    <w:p w:rsidR="00A36FFB" w:rsidRPr="00BC55D4" w:rsidRDefault="00A36FFB" w:rsidP="00BC55D4">
      <w:pPr>
        <w:pStyle w:val="ListParagraph"/>
        <w:numPr>
          <w:ilvl w:val="1"/>
          <w:numId w:val="6"/>
        </w:numPr>
        <w:spacing w:after="0" w:line="360" w:lineRule="auto"/>
        <w:ind w:left="0" w:firstLine="0"/>
        <w:jc w:val="both"/>
        <w:rPr>
          <w:rFonts w:ascii="Times New Roman" w:hAnsi="Times New Roman" w:cs="Times New Roman"/>
          <w:b/>
          <w:sz w:val="28"/>
          <w:szCs w:val="28"/>
          <w:lang w:val="fr-FR"/>
        </w:rPr>
      </w:pPr>
      <w:r w:rsidRPr="00BC55D4">
        <w:rPr>
          <w:rFonts w:ascii="Times New Roman" w:hAnsi="Times New Roman" w:cs="Times New Roman"/>
          <w:b/>
          <w:sz w:val="28"/>
          <w:szCs w:val="28"/>
          <w:lang w:val="fr-FR"/>
        </w:rPr>
        <w:t>Hypothèses</w:t>
      </w:r>
    </w:p>
    <w:p w:rsidR="00646A3C" w:rsidRPr="00BC55D4" w:rsidRDefault="00646A3C" w:rsidP="00BC55D4">
      <w:pPr>
        <w:pStyle w:val="NormalWeb"/>
        <w:spacing w:before="0" w:beforeAutospacing="0" w:after="0" w:afterAutospacing="0" w:line="360" w:lineRule="auto"/>
        <w:rPr>
          <w:b/>
          <w:bCs/>
          <w:sz w:val="28"/>
          <w:szCs w:val="28"/>
          <w:lang w:val="fr-FR"/>
        </w:rPr>
      </w:pPr>
      <w:r w:rsidRPr="00BC55D4">
        <w:rPr>
          <w:rStyle w:val="Strong"/>
          <w:sz w:val="28"/>
          <w:szCs w:val="28"/>
          <w:lang w:val="fr-FR"/>
        </w:rPr>
        <w:t>Hypothèse 1 :</w:t>
      </w:r>
      <w:r w:rsidRPr="00BC55D4">
        <w:rPr>
          <w:sz w:val="28"/>
          <w:szCs w:val="28"/>
          <w:lang w:val="fr-FR"/>
        </w:rPr>
        <w:br/>
        <w:t>Les principales causes de la tricherie lors d</w:t>
      </w:r>
      <w:r w:rsidR="00BC55D4">
        <w:rPr>
          <w:sz w:val="28"/>
          <w:szCs w:val="28"/>
          <w:lang w:val="fr-FR"/>
        </w:rPr>
        <w:t xml:space="preserve">es examens de français dans les </w:t>
      </w:r>
      <w:r w:rsidRPr="00BC55D4">
        <w:rPr>
          <w:sz w:val="28"/>
          <w:szCs w:val="28"/>
          <w:lang w:val="fr-FR"/>
        </w:rPr>
        <w:t>écoles secondaires de Kwara sont liées à un manque de préparation adéquate des élèves et à une pression excessive pour obtenir de bons résultats.</w:t>
      </w:r>
    </w:p>
    <w:p w:rsidR="00646A3C" w:rsidRPr="00BC55D4" w:rsidRDefault="00646A3C" w:rsidP="00BC55D4">
      <w:pPr>
        <w:pStyle w:val="NormalWeb"/>
        <w:spacing w:before="0" w:beforeAutospacing="0" w:after="0" w:afterAutospacing="0" w:line="360" w:lineRule="auto"/>
        <w:rPr>
          <w:sz w:val="28"/>
          <w:szCs w:val="28"/>
          <w:lang w:val="fr-FR"/>
        </w:rPr>
      </w:pPr>
      <w:r w:rsidRPr="00BC55D4">
        <w:rPr>
          <w:rStyle w:val="Strong"/>
          <w:sz w:val="28"/>
          <w:szCs w:val="28"/>
          <w:lang w:val="fr-FR"/>
        </w:rPr>
        <w:t>Hypothèse 2 :</w:t>
      </w:r>
      <w:r w:rsidRPr="00BC55D4">
        <w:rPr>
          <w:sz w:val="28"/>
          <w:szCs w:val="28"/>
          <w:lang w:val="fr-FR"/>
        </w:rPr>
        <w:br/>
        <w:t>Les méthodes d’évaluation peu variées et les conditions d’examen peu strictes ou peu surveillées contribuent significativement à l’augmentation de la tricherie dans les écoles secondaires de Kwara.</w:t>
      </w:r>
    </w:p>
    <w:p w:rsidR="00646A3C" w:rsidRPr="00BC55D4" w:rsidRDefault="00646A3C" w:rsidP="00BC55D4">
      <w:pPr>
        <w:pStyle w:val="NormalWeb"/>
        <w:spacing w:before="0" w:beforeAutospacing="0" w:after="0" w:afterAutospacing="0" w:line="360" w:lineRule="auto"/>
        <w:rPr>
          <w:sz w:val="28"/>
          <w:szCs w:val="28"/>
          <w:lang w:val="fr-FR"/>
        </w:rPr>
      </w:pPr>
      <w:r w:rsidRPr="00BC55D4">
        <w:rPr>
          <w:rStyle w:val="Strong"/>
          <w:sz w:val="28"/>
          <w:szCs w:val="28"/>
          <w:lang w:val="fr-FR"/>
        </w:rPr>
        <w:t>Hypothèse 3 :</w:t>
      </w:r>
      <w:r w:rsidRPr="00BC55D4">
        <w:rPr>
          <w:sz w:val="28"/>
          <w:szCs w:val="28"/>
          <w:lang w:val="fr-FR"/>
        </w:rPr>
        <w:br/>
        <w:t>Les facteurs socio-culturels, tels que la valorisation des résultats académiques par la famille et la communauté, influencent la propension des élèves à recourir à la tricherie lors des examens de français.</w:t>
      </w:r>
    </w:p>
    <w:p w:rsidR="00FF4768" w:rsidRPr="00BC55D4" w:rsidRDefault="00646A3C" w:rsidP="00BC55D4">
      <w:pPr>
        <w:pStyle w:val="NormalWeb"/>
        <w:spacing w:before="0" w:beforeAutospacing="0" w:after="0" w:afterAutospacing="0" w:line="360" w:lineRule="auto"/>
        <w:rPr>
          <w:sz w:val="28"/>
          <w:szCs w:val="28"/>
          <w:lang w:val="fr-FR"/>
        </w:rPr>
      </w:pPr>
      <w:r w:rsidRPr="00BC55D4">
        <w:rPr>
          <w:rStyle w:val="Strong"/>
          <w:sz w:val="28"/>
          <w:szCs w:val="28"/>
          <w:lang w:val="fr-FR"/>
        </w:rPr>
        <w:t>Hypothèse 4 :</w:t>
      </w:r>
      <w:r w:rsidRPr="00BC55D4">
        <w:rPr>
          <w:sz w:val="28"/>
          <w:szCs w:val="28"/>
          <w:lang w:val="fr-FR"/>
        </w:rPr>
        <w:br/>
        <w:t>La pression académique intense et les attentes sociales élevées incitent les élèves à tricher pour éviter l’échec ou la dévalorisation sociale lors des examens de français.</w:t>
      </w:r>
    </w:p>
    <w:p w:rsidR="00FF4768" w:rsidRPr="00BC55D4" w:rsidRDefault="00FF4768" w:rsidP="00BC55D4">
      <w:pPr>
        <w:pStyle w:val="NormalWeb"/>
        <w:spacing w:before="0" w:beforeAutospacing="0" w:after="0" w:afterAutospacing="0" w:line="360" w:lineRule="auto"/>
        <w:jc w:val="both"/>
        <w:rPr>
          <w:sz w:val="28"/>
          <w:szCs w:val="28"/>
          <w:lang w:val="fr-FR"/>
        </w:rPr>
      </w:pPr>
      <w:r w:rsidRPr="00BC55D4">
        <w:rPr>
          <w:rStyle w:val="Strong"/>
          <w:sz w:val="28"/>
          <w:szCs w:val="28"/>
          <w:lang w:val="fr-FR"/>
        </w:rPr>
        <w:t xml:space="preserve">1.7 </w:t>
      </w:r>
      <w:r w:rsidRPr="00BC55D4">
        <w:rPr>
          <w:rFonts w:eastAsia="Calibri"/>
          <w:b/>
          <w:sz w:val="28"/>
          <w:szCs w:val="28"/>
          <w:lang w:val="fr-FR"/>
        </w:rPr>
        <w:t xml:space="preserve">La Limitation De L’étude </w:t>
      </w:r>
    </w:p>
    <w:p w:rsidR="00FF4768" w:rsidRPr="00BC55D4" w:rsidRDefault="00FF4768" w:rsidP="00BC55D4">
      <w:pPr>
        <w:spacing w:after="0" w:line="360" w:lineRule="auto"/>
        <w:jc w:val="both"/>
        <w:rPr>
          <w:rFonts w:ascii="Times New Roman" w:eastAsia="Calibri" w:hAnsi="Times New Roman" w:cs="Times New Roman"/>
          <w:sz w:val="28"/>
          <w:szCs w:val="28"/>
          <w:lang w:val="fr-FR"/>
        </w:rPr>
      </w:pPr>
      <w:r w:rsidRPr="00BC55D4">
        <w:rPr>
          <w:rFonts w:ascii="Times New Roman" w:eastAsia="Calibri" w:hAnsi="Times New Roman" w:cs="Times New Roman"/>
          <w:sz w:val="28"/>
          <w:szCs w:val="28"/>
          <w:lang w:val="fr-FR"/>
        </w:rPr>
        <w:t>La limitation de cette recherche est basée sur les causes de tricherie aux examens dans quelque école secondaire. Les jeunes en quittant l’école seront capables de créer des ateliers qui leur perme</w:t>
      </w:r>
      <w:r w:rsidR="00BC55D4">
        <w:rPr>
          <w:rFonts w:ascii="Times New Roman" w:eastAsia="Calibri" w:hAnsi="Times New Roman" w:cs="Times New Roman"/>
          <w:sz w:val="28"/>
          <w:szCs w:val="28"/>
          <w:lang w:val="fr-FR"/>
        </w:rPr>
        <w:t xml:space="preserve">ttront de gagner leur vie. Les </w:t>
      </w:r>
      <w:r w:rsidRPr="00BC55D4">
        <w:rPr>
          <w:rFonts w:ascii="Times New Roman" w:eastAsia="Calibri" w:hAnsi="Times New Roman" w:cs="Times New Roman"/>
          <w:sz w:val="28"/>
          <w:szCs w:val="28"/>
          <w:lang w:val="fr-FR"/>
        </w:rPr>
        <w:t>autorité</w:t>
      </w:r>
      <w:r w:rsidR="00BC55D4">
        <w:rPr>
          <w:rFonts w:ascii="Times New Roman" w:eastAsia="Calibri" w:hAnsi="Times New Roman" w:cs="Times New Roman"/>
          <w:sz w:val="28"/>
          <w:szCs w:val="28"/>
          <w:lang w:val="fr-FR"/>
        </w:rPr>
        <w:t>s</w:t>
      </w:r>
      <w:r w:rsidRPr="00BC55D4">
        <w:rPr>
          <w:rFonts w:ascii="Times New Roman" w:eastAsia="Calibri" w:hAnsi="Times New Roman" w:cs="Times New Roman"/>
          <w:sz w:val="28"/>
          <w:szCs w:val="28"/>
          <w:lang w:val="fr-FR"/>
        </w:rPr>
        <w:t xml:space="preserve"> doivent venir en aide aux écoles et aux enseignants car l’éducation est certainement la clé du développement. Ce qui aidera á changer les méthodes de l’enseignement de leurs enfants parce que cette mauvaise attitude commence de la maison.</w:t>
      </w:r>
    </w:p>
    <w:p w:rsidR="004D1652" w:rsidRPr="00BC55D4" w:rsidRDefault="00FF4768" w:rsidP="00BC55D4">
      <w:pPr>
        <w:spacing w:after="0" w:line="360" w:lineRule="auto"/>
        <w:jc w:val="both"/>
        <w:rPr>
          <w:rFonts w:ascii="Times New Roman" w:hAnsi="Times New Roman" w:cs="Times New Roman"/>
          <w:b/>
          <w:sz w:val="28"/>
          <w:szCs w:val="28"/>
          <w:lang w:val="fr-FR"/>
        </w:rPr>
      </w:pPr>
      <w:r w:rsidRPr="00BC55D4">
        <w:rPr>
          <w:rFonts w:ascii="Times New Roman" w:hAnsi="Times New Roman" w:cs="Times New Roman"/>
          <w:b/>
          <w:sz w:val="28"/>
          <w:szCs w:val="28"/>
          <w:lang w:val="fr-FR"/>
        </w:rPr>
        <w:t xml:space="preserve">1.8 </w:t>
      </w:r>
      <w:r w:rsidR="00A36FFB" w:rsidRPr="00BC55D4">
        <w:rPr>
          <w:rFonts w:ascii="Times New Roman" w:hAnsi="Times New Roman" w:cs="Times New Roman"/>
          <w:b/>
          <w:sz w:val="28"/>
          <w:szCs w:val="28"/>
          <w:lang w:val="fr-FR"/>
        </w:rPr>
        <w:t>Définition</w:t>
      </w:r>
      <w:r w:rsidR="00554064" w:rsidRPr="00BC55D4">
        <w:rPr>
          <w:rFonts w:ascii="Times New Roman" w:hAnsi="Times New Roman" w:cs="Times New Roman"/>
          <w:b/>
          <w:sz w:val="28"/>
          <w:szCs w:val="28"/>
          <w:lang w:val="fr-FR"/>
        </w:rPr>
        <w:t xml:space="preserve"> des termes</w:t>
      </w:r>
    </w:p>
    <w:p w:rsidR="00E80542" w:rsidRPr="00BC55D4" w:rsidRDefault="00E80542" w:rsidP="00BC55D4">
      <w:pPr>
        <w:pStyle w:val="ListParagraph"/>
        <w:spacing w:after="0" w:line="360" w:lineRule="auto"/>
        <w:ind w:left="0"/>
        <w:jc w:val="both"/>
        <w:rPr>
          <w:rFonts w:ascii="Times New Roman" w:hAnsi="Times New Roman" w:cs="Times New Roman"/>
          <w:b/>
          <w:sz w:val="28"/>
          <w:szCs w:val="28"/>
          <w:lang w:val="fr-FR"/>
        </w:rPr>
      </w:pPr>
      <w:r w:rsidRPr="00BC55D4">
        <w:rPr>
          <w:rFonts w:ascii="Times New Roman" w:eastAsia="Calibri" w:hAnsi="Times New Roman" w:cs="Times New Roman"/>
          <w:sz w:val="28"/>
          <w:szCs w:val="28"/>
          <w:lang w:val="fr-FR"/>
        </w:rPr>
        <w:t>Le chercheur voudrait définir quelques termes utilisés dans ce mémoire pour la compréhension des lecteurs.</w:t>
      </w:r>
    </w:p>
    <w:p w:rsidR="00E80542" w:rsidRPr="00BC55D4" w:rsidRDefault="00E80542" w:rsidP="00BC55D4">
      <w:pPr>
        <w:spacing w:after="0" w:line="360" w:lineRule="auto"/>
        <w:jc w:val="both"/>
        <w:rPr>
          <w:rFonts w:ascii="Times New Roman" w:eastAsia="Calibri" w:hAnsi="Times New Roman" w:cs="Times New Roman"/>
          <w:sz w:val="28"/>
          <w:szCs w:val="28"/>
          <w:lang w:val="fr-FR"/>
        </w:rPr>
      </w:pPr>
      <w:r w:rsidRPr="00BC55D4">
        <w:rPr>
          <w:rFonts w:ascii="Times New Roman" w:eastAsia="Calibri" w:hAnsi="Times New Roman" w:cs="Times New Roman"/>
          <w:b/>
          <w:sz w:val="28"/>
          <w:szCs w:val="28"/>
          <w:lang w:val="fr-FR"/>
        </w:rPr>
        <w:t xml:space="preserve">Tricherie: </w:t>
      </w:r>
      <w:r w:rsidRPr="00BC55D4">
        <w:rPr>
          <w:rFonts w:ascii="Times New Roman" w:eastAsia="Calibri" w:hAnsi="Times New Roman" w:cs="Times New Roman"/>
          <w:sz w:val="28"/>
          <w:szCs w:val="28"/>
          <w:lang w:val="fr-FR"/>
        </w:rPr>
        <w:t>La tricherie est une de méthode de violer une règle en usage en portant atteint á leur respect.</w:t>
      </w:r>
    </w:p>
    <w:p w:rsidR="004D1652" w:rsidRPr="00BC55D4" w:rsidRDefault="004D1652" w:rsidP="00BC55D4">
      <w:pPr>
        <w:spacing w:after="0" w:line="360" w:lineRule="auto"/>
        <w:jc w:val="both"/>
        <w:rPr>
          <w:rFonts w:ascii="Times New Roman" w:hAnsi="Times New Roman" w:cs="Times New Roman"/>
          <w:sz w:val="28"/>
          <w:szCs w:val="28"/>
          <w:lang w:val="fr-FR"/>
        </w:rPr>
      </w:pPr>
      <w:r w:rsidRPr="00BC55D4">
        <w:rPr>
          <w:rFonts w:ascii="Times New Roman" w:hAnsi="Times New Roman" w:cs="Times New Roman"/>
          <w:b/>
          <w:sz w:val="28"/>
          <w:szCs w:val="28"/>
          <w:lang w:val="fr-FR"/>
        </w:rPr>
        <w:t>La tricherie aux examens</w:t>
      </w:r>
      <w:r w:rsidRPr="00BC55D4">
        <w:rPr>
          <w:rFonts w:ascii="Times New Roman" w:hAnsi="Times New Roman" w:cs="Times New Roman"/>
          <w:sz w:val="28"/>
          <w:szCs w:val="28"/>
          <w:lang w:val="fr-FR"/>
        </w:rPr>
        <w:t> : désigne l’ensemble des comportements frauduleux ou déloyaux adoptés par un élève dans le but d’obtenir un avantage injuste lors d’un contrôle ou d’un examen. Cela inclut, entre autres, la copie sur un autre élève, l’utilisation de notes ou de dispositifs non autorisés, la falsification de documents, ou toute autre méthode visant à contourner les règles établies par l’institution éducative pour garantir l’intégrité et l’équité des évaluations.</w:t>
      </w:r>
    </w:p>
    <w:p w:rsidR="00536EF2" w:rsidRPr="00BC55D4" w:rsidRDefault="00536EF2" w:rsidP="00BC55D4">
      <w:pPr>
        <w:spacing w:after="0" w:line="360" w:lineRule="auto"/>
        <w:jc w:val="both"/>
        <w:rPr>
          <w:rFonts w:ascii="Times New Roman" w:hAnsi="Times New Roman" w:cs="Times New Roman"/>
          <w:sz w:val="28"/>
          <w:szCs w:val="28"/>
          <w:lang w:val="fr-FR"/>
        </w:rPr>
      </w:pPr>
      <w:r w:rsidRPr="00BC55D4">
        <w:rPr>
          <w:rFonts w:ascii="Times New Roman" w:hAnsi="Times New Roman" w:cs="Times New Roman"/>
          <w:b/>
          <w:sz w:val="28"/>
          <w:szCs w:val="28"/>
          <w:lang w:val="fr-FR"/>
        </w:rPr>
        <w:t>Les écoles secondaires de l'État de Kwara</w:t>
      </w:r>
      <w:r w:rsidRPr="00BC55D4">
        <w:rPr>
          <w:rFonts w:ascii="Times New Roman" w:hAnsi="Times New Roman" w:cs="Times New Roman"/>
          <w:sz w:val="28"/>
          <w:szCs w:val="28"/>
          <w:lang w:val="fr-FR"/>
        </w:rPr>
        <w:t> : sont des établissements éducatifs situés dans la région de Kwara, au Nigeria, qui offrent une formation de niveau secondaire aux jeunes. Ces écoles ont pour objectif de préparer les élèves aux examens nationaux, de leur fournir un enseignement général dans diverses disciplines, notamment les sciences, les lettres, et les arts, tout en contribuant à leur développement académique, social et personnel. Elles jouent un rôle clé dans le système éducatif de l'État de Kwara en assurant l'accès à une éducation de qualité pour la jeunesse locale.</w:t>
      </w:r>
    </w:p>
    <w:p w:rsidR="00DE2243" w:rsidRPr="00BC55D4" w:rsidRDefault="00DE2243" w:rsidP="00BC55D4">
      <w:pPr>
        <w:spacing w:line="360" w:lineRule="auto"/>
        <w:jc w:val="both"/>
        <w:rPr>
          <w:rFonts w:ascii="Times New Roman" w:eastAsia="Calibri" w:hAnsi="Times New Roman" w:cs="Times New Roman"/>
          <w:sz w:val="28"/>
          <w:szCs w:val="28"/>
          <w:lang w:val="fr-FR"/>
        </w:rPr>
      </w:pPr>
      <w:r w:rsidRPr="00BC55D4">
        <w:rPr>
          <w:rFonts w:ascii="Times New Roman" w:hAnsi="Times New Roman" w:cs="Times New Roman"/>
          <w:b/>
          <w:sz w:val="28"/>
          <w:szCs w:val="28"/>
          <w:lang w:val="fr-FR"/>
        </w:rPr>
        <w:t>Les examens de français</w:t>
      </w:r>
      <w:r w:rsidRPr="00BC55D4">
        <w:rPr>
          <w:rFonts w:ascii="Times New Roman" w:hAnsi="Times New Roman" w:cs="Times New Roman"/>
          <w:sz w:val="28"/>
          <w:szCs w:val="28"/>
          <w:lang w:val="fr-FR"/>
        </w:rPr>
        <w:t> : sont des évaluations officielles destinées à mesurer les compétences des candidats dans la maîtrise de la langue française. Ils portent généralement sur des aspects tels que la compréhension orale et écrite, l'expression orale et écrite, la grammaire, le vocabulaire, et la rédaction. Ces examens sont souvent requis pour l'obtention de diplômes, l'entrée dans certains établissements scolaires ou universitaires, ou pour certifier le niveau de maîtrise du français selon des référentiels standards comme le DELF ou le DALF.</w:t>
      </w:r>
    </w:p>
    <w:p w:rsidR="00E80542" w:rsidRPr="00BC55D4" w:rsidRDefault="00E80542" w:rsidP="00BC55D4">
      <w:pPr>
        <w:pStyle w:val="ListParagraph"/>
        <w:spacing w:after="0" w:line="360" w:lineRule="auto"/>
        <w:ind w:left="0"/>
        <w:jc w:val="both"/>
        <w:rPr>
          <w:rFonts w:ascii="Times New Roman" w:eastAsia="Calibri" w:hAnsi="Times New Roman" w:cs="Times New Roman"/>
          <w:b/>
          <w:sz w:val="28"/>
          <w:szCs w:val="28"/>
          <w:lang w:val="fr-FR"/>
        </w:rPr>
      </w:pPr>
    </w:p>
    <w:p w:rsidR="00A36FFB" w:rsidRDefault="00A36FFB" w:rsidP="00D1718F">
      <w:pPr>
        <w:spacing w:line="360" w:lineRule="auto"/>
        <w:jc w:val="both"/>
        <w:rPr>
          <w:rFonts w:ascii="Times New Roman" w:eastAsia="Calibri" w:hAnsi="Times New Roman" w:cs="Times New Roman"/>
          <w:sz w:val="30"/>
          <w:szCs w:val="28"/>
          <w:lang w:val="fr-FR"/>
        </w:rPr>
      </w:pPr>
    </w:p>
    <w:p w:rsidR="004605FE" w:rsidRDefault="004605FE" w:rsidP="00D1718F">
      <w:pPr>
        <w:spacing w:line="360" w:lineRule="auto"/>
        <w:jc w:val="both"/>
        <w:rPr>
          <w:rFonts w:ascii="Times New Roman" w:eastAsia="Calibri" w:hAnsi="Times New Roman" w:cs="Times New Roman"/>
          <w:sz w:val="30"/>
          <w:szCs w:val="28"/>
          <w:lang w:val="fr-FR"/>
        </w:rPr>
      </w:pPr>
    </w:p>
    <w:p w:rsidR="004605FE" w:rsidRDefault="004605FE" w:rsidP="00D1718F">
      <w:pPr>
        <w:spacing w:line="360" w:lineRule="auto"/>
        <w:jc w:val="both"/>
        <w:rPr>
          <w:rFonts w:ascii="Times New Roman" w:eastAsia="Calibri" w:hAnsi="Times New Roman" w:cs="Times New Roman"/>
          <w:sz w:val="30"/>
          <w:szCs w:val="28"/>
          <w:lang w:val="fr-FR"/>
        </w:rPr>
      </w:pPr>
    </w:p>
    <w:p w:rsidR="004605FE" w:rsidRDefault="004605FE" w:rsidP="00D1718F">
      <w:pPr>
        <w:spacing w:line="360" w:lineRule="auto"/>
        <w:jc w:val="both"/>
        <w:rPr>
          <w:rFonts w:ascii="Times New Roman" w:eastAsia="Calibri" w:hAnsi="Times New Roman" w:cs="Times New Roman"/>
          <w:sz w:val="30"/>
          <w:szCs w:val="28"/>
          <w:lang w:val="fr-FR"/>
        </w:rPr>
      </w:pPr>
    </w:p>
    <w:p w:rsidR="004605FE" w:rsidRDefault="004605FE" w:rsidP="00D1718F">
      <w:pPr>
        <w:spacing w:line="360" w:lineRule="auto"/>
        <w:jc w:val="both"/>
        <w:rPr>
          <w:rFonts w:ascii="Times New Roman" w:eastAsia="Calibri" w:hAnsi="Times New Roman" w:cs="Times New Roman"/>
          <w:sz w:val="30"/>
          <w:szCs w:val="28"/>
          <w:lang w:val="fr-FR"/>
        </w:rPr>
      </w:pPr>
    </w:p>
    <w:p w:rsidR="004605FE" w:rsidRDefault="004605FE" w:rsidP="00D1718F">
      <w:pPr>
        <w:spacing w:line="360" w:lineRule="auto"/>
        <w:jc w:val="both"/>
        <w:rPr>
          <w:rFonts w:ascii="Times New Roman" w:eastAsia="Calibri" w:hAnsi="Times New Roman" w:cs="Times New Roman"/>
          <w:sz w:val="30"/>
          <w:szCs w:val="28"/>
          <w:lang w:val="fr-FR"/>
        </w:rPr>
      </w:pPr>
    </w:p>
    <w:p w:rsidR="004605FE" w:rsidRDefault="004605FE" w:rsidP="00D1718F">
      <w:pPr>
        <w:spacing w:line="360" w:lineRule="auto"/>
        <w:jc w:val="both"/>
        <w:rPr>
          <w:rFonts w:ascii="Times New Roman" w:eastAsia="Calibri" w:hAnsi="Times New Roman" w:cs="Times New Roman"/>
          <w:sz w:val="30"/>
          <w:szCs w:val="28"/>
          <w:lang w:val="fr-FR"/>
        </w:rPr>
      </w:pPr>
    </w:p>
    <w:p w:rsidR="004605FE" w:rsidRDefault="004605FE" w:rsidP="00D1718F">
      <w:pPr>
        <w:spacing w:line="360" w:lineRule="auto"/>
        <w:jc w:val="both"/>
        <w:rPr>
          <w:rFonts w:ascii="Times New Roman" w:eastAsia="Calibri" w:hAnsi="Times New Roman" w:cs="Times New Roman"/>
          <w:sz w:val="30"/>
          <w:szCs w:val="28"/>
          <w:lang w:val="fr-FR"/>
        </w:rPr>
      </w:pPr>
    </w:p>
    <w:p w:rsidR="00D1718F" w:rsidRPr="006C6C5E" w:rsidRDefault="00D1718F" w:rsidP="007502A1">
      <w:pPr>
        <w:spacing w:after="0" w:line="360" w:lineRule="auto"/>
        <w:jc w:val="center"/>
        <w:rPr>
          <w:rFonts w:ascii="Times New Roman" w:eastAsia="Calibri" w:hAnsi="Times New Roman" w:cs="Times New Roman"/>
          <w:b/>
          <w:sz w:val="28"/>
          <w:szCs w:val="28"/>
          <w:lang w:val="fr-FR"/>
        </w:rPr>
      </w:pPr>
      <w:r w:rsidRPr="006C6C5E">
        <w:rPr>
          <w:rFonts w:ascii="Times New Roman" w:eastAsia="Calibri" w:hAnsi="Times New Roman" w:cs="Times New Roman"/>
          <w:b/>
          <w:sz w:val="28"/>
          <w:szCs w:val="28"/>
          <w:lang w:val="fr-FR"/>
        </w:rPr>
        <w:t>CHAPITRE II</w:t>
      </w:r>
    </w:p>
    <w:p w:rsidR="00727AF8" w:rsidRPr="006C6C5E" w:rsidRDefault="00D1718F" w:rsidP="007502A1">
      <w:pPr>
        <w:spacing w:line="360" w:lineRule="auto"/>
        <w:jc w:val="center"/>
        <w:rPr>
          <w:rFonts w:ascii="Times New Roman" w:eastAsia="Calibri" w:hAnsi="Times New Roman" w:cs="Times New Roman"/>
          <w:b/>
          <w:sz w:val="28"/>
          <w:szCs w:val="28"/>
          <w:lang w:val="fr-FR"/>
        </w:rPr>
      </w:pPr>
      <w:r w:rsidRPr="006C6C5E">
        <w:rPr>
          <w:rFonts w:ascii="Times New Roman" w:eastAsia="Calibri" w:hAnsi="Times New Roman" w:cs="Times New Roman"/>
          <w:b/>
          <w:sz w:val="28"/>
          <w:szCs w:val="28"/>
          <w:lang w:val="fr-FR"/>
        </w:rPr>
        <w:t>LA REVUE LITTERAIRE</w:t>
      </w:r>
    </w:p>
    <w:p w:rsidR="000D0F26" w:rsidRPr="007502A1" w:rsidRDefault="00D1718F" w:rsidP="007502A1">
      <w:pPr>
        <w:spacing w:after="0" w:line="360" w:lineRule="auto"/>
        <w:jc w:val="both"/>
        <w:rPr>
          <w:rFonts w:ascii="Times New Roman" w:hAnsi="Times New Roman" w:cs="Times New Roman"/>
          <w:color w:val="000000"/>
          <w:sz w:val="28"/>
          <w:szCs w:val="28"/>
          <w:lang w:val="fr-FR"/>
        </w:rPr>
      </w:pPr>
      <w:r w:rsidRPr="007502A1">
        <w:rPr>
          <w:rFonts w:ascii="Times New Roman" w:eastAsia="Calibri" w:hAnsi="Times New Roman" w:cs="Times New Roman"/>
          <w:sz w:val="28"/>
          <w:szCs w:val="28"/>
          <w:lang w:val="fr-FR"/>
        </w:rPr>
        <w:t>Ce chapitre est fondé sur une des travaux relatifs précédents. Il examine les résulta sur des études empiriques de cette recherche afin de faire ressortir les cause de la tricherie aux examens de français aux écoles secondaire dans l’état de Kwara.</w:t>
      </w:r>
      <w:r w:rsidR="000D0F26" w:rsidRPr="007502A1">
        <w:rPr>
          <w:rFonts w:ascii="Times New Roman" w:eastAsia="Calibri" w:hAnsi="Times New Roman" w:cs="Times New Roman"/>
          <w:sz w:val="28"/>
          <w:szCs w:val="28"/>
          <w:lang w:val="fr-FR"/>
        </w:rPr>
        <w:t xml:space="preserve"> </w:t>
      </w:r>
      <w:r w:rsidR="000D0F26" w:rsidRPr="007502A1">
        <w:rPr>
          <w:rFonts w:ascii="Times New Roman" w:hAnsi="Times New Roman" w:cs="Times New Roman"/>
          <w:color w:val="000000"/>
          <w:sz w:val="28"/>
          <w:szCs w:val="28"/>
          <w:lang w:val="fr-FR"/>
        </w:rPr>
        <w:t>Pour cela ce chapitre serait discuté selon les sous titres suivant :</w:t>
      </w:r>
    </w:p>
    <w:p w:rsidR="00196492" w:rsidRPr="007502A1" w:rsidRDefault="006C6C5E" w:rsidP="007502A1">
      <w:pPr>
        <w:numPr>
          <w:ilvl w:val="0"/>
          <w:numId w:val="14"/>
        </w:numPr>
        <w:spacing w:after="0" w:line="360" w:lineRule="auto"/>
        <w:ind w:left="360" w:hanging="180"/>
        <w:jc w:val="both"/>
        <w:rPr>
          <w:rFonts w:ascii="Times New Roman" w:eastAsia="Times New Roman" w:hAnsi="Times New Roman" w:cs="Times New Roman"/>
          <w:sz w:val="28"/>
          <w:szCs w:val="28"/>
          <w:lang w:val="fr-FR"/>
        </w:rPr>
      </w:pPr>
      <w:r w:rsidRPr="007502A1">
        <w:rPr>
          <w:rFonts w:ascii="Times New Roman" w:eastAsia="Times New Roman" w:hAnsi="Times New Roman" w:cs="Times New Roman"/>
          <w:bCs/>
          <w:sz w:val="28"/>
          <w:szCs w:val="28"/>
          <w:lang w:val="fr-FR"/>
        </w:rPr>
        <w:t>Introduction Au Phénomène De La Tricherie Dans Les Examens Scolaires</w:t>
      </w:r>
      <w:r w:rsidRPr="007502A1">
        <w:rPr>
          <w:rFonts w:ascii="Times New Roman" w:eastAsia="Times New Roman" w:hAnsi="Times New Roman" w:cs="Times New Roman"/>
          <w:sz w:val="28"/>
          <w:szCs w:val="28"/>
          <w:lang w:val="fr-FR"/>
        </w:rPr>
        <w:t xml:space="preserve"> </w:t>
      </w:r>
    </w:p>
    <w:p w:rsidR="000D1C3C" w:rsidRPr="007502A1" w:rsidRDefault="006C6C5E" w:rsidP="007502A1">
      <w:pPr>
        <w:pStyle w:val="ListParagraph"/>
        <w:numPr>
          <w:ilvl w:val="0"/>
          <w:numId w:val="14"/>
        </w:numPr>
        <w:spacing w:after="0" w:line="360" w:lineRule="auto"/>
        <w:ind w:left="360" w:hanging="180"/>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Travaux Précédents Nigérians</w:t>
      </w:r>
    </w:p>
    <w:p w:rsidR="0067574E" w:rsidRPr="007502A1" w:rsidRDefault="0067574E" w:rsidP="007502A1">
      <w:pPr>
        <w:pStyle w:val="ListParagraph"/>
        <w:numPr>
          <w:ilvl w:val="0"/>
          <w:numId w:val="14"/>
        </w:numPr>
        <w:spacing w:after="0" w:line="360" w:lineRule="auto"/>
        <w:ind w:left="360" w:hanging="180"/>
        <w:jc w:val="both"/>
        <w:rPr>
          <w:rFonts w:ascii="Times New Roman" w:hAnsi="Times New Roman" w:cs="Times New Roman"/>
          <w:sz w:val="28"/>
          <w:szCs w:val="28"/>
          <w:lang w:val="fr-FR"/>
        </w:rPr>
      </w:pPr>
      <w:r w:rsidRPr="007502A1">
        <w:rPr>
          <w:rStyle w:val="t"/>
          <w:rFonts w:ascii="Times New Roman" w:hAnsi="Times New Roman" w:cs="Times New Roman"/>
          <w:sz w:val="28"/>
          <w:szCs w:val="28"/>
          <w:lang w:val="fr-FR"/>
        </w:rPr>
        <w:t xml:space="preserve">L’histoire Et L’origine De La Tricherie Au Nigeria </w:t>
      </w:r>
    </w:p>
    <w:p w:rsidR="00D27ACF" w:rsidRPr="007502A1" w:rsidRDefault="006C6C5E" w:rsidP="007502A1">
      <w:pPr>
        <w:pStyle w:val="ListParagraph"/>
        <w:numPr>
          <w:ilvl w:val="0"/>
          <w:numId w:val="14"/>
        </w:numPr>
        <w:spacing w:after="0" w:line="360" w:lineRule="auto"/>
        <w:ind w:left="360" w:hanging="180"/>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Les Techniques Adoptées</w:t>
      </w:r>
      <w:r w:rsidR="006E3FD3" w:rsidRPr="007502A1">
        <w:rPr>
          <w:rFonts w:ascii="Times New Roman" w:eastAsia="Calibri" w:hAnsi="Times New Roman" w:cs="Times New Roman"/>
          <w:sz w:val="28"/>
          <w:szCs w:val="28"/>
          <w:lang w:val="fr-FR"/>
        </w:rPr>
        <w:t xml:space="preserve"> par l</w:t>
      </w:r>
      <w:r w:rsidRPr="007502A1">
        <w:rPr>
          <w:rFonts w:ascii="Times New Roman" w:eastAsia="Calibri" w:hAnsi="Times New Roman" w:cs="Times New Roman"/>
          <w:sz w:val="28"/>
          <w:szCs w:val="28"/>
          <w:lang w:val="fr-FR"/>
        </w:rPr>
        <w:t>es Élèves Pour Tricher</w:t>
      </w:r>
    </w:p>
    <w:p w:rsidR="00632D4C" w:rsidRPr="007502A1" w:rsidRDefault="006C6C5E" w:rsidP="007502A1">
      <w:pPr>
        <w:pStyle w:val="ListParagraph"/>
        <w:numPr>
          <w:ilvl w:val="0"/>
          <w:numId w:val="14"/>
        </w:numPr>
        <w:spacing w:after="0" w:line="360" w:lineRule="auto"/>
        <w:ind w:left="360" w:hanging="180"/>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La </w:t>
      </w:r>
      <w:r w:rsidR="00A812AD" w:rsidRPr="007502A1">
        <w:rPr>
          <w:rFonts w:ascii="Times New Roman" w:eastAsia="Calibri" w:hAnsi="Times New Roman" w:cs="Times New Roman"/>
          <w:sz w:val="28"/>
          <w:szCs w:val="28"/>
          <w:lang w:val="fr-FR"/>
        </w:rPr>
        <w:t>Réunion</w:t>
      </w:r>
      <w:r w:rsidRPr="007502A1">
        <w:rPr>
          <w:rFonts w:ascii="Times New Roman" w:eastAsia="Calibri" w:hAnsi="Times New Roman" w:cs="Times New Roman"/>
          <w:sz w:val="28"/>
          <w:szCs w:val="28"/>
          <w:lang w:val="fr-FR"/>
        </w:rPr>
        <w:t xml:space="preserve"> Entre </w:t>
      </w:r>
      <w:r w:rsidR="00A812AD" w:rsidRPr="007502A1">
        <w:rPr>
          <w:rFonts w:ascii="Times New Roman" w:eastAsia="Calibri" w:hAnsi="Times New Roman" w:cs="Times New Roman"/>
          <w:sz w:val="28"/>
          <w:szCs w:val="28"/>
          <w:lang w:val="fr-FR"/>
        </w:rPr>
        <w:t>Élèves o</w:t>
      </w:r>
      <w:r w:rsidRPr="007502A1">
        <w:rPr>
          <w:rFonts w:ascii="Times New Roman" w:eastAsia="Calibri" w:hAnsi="Times New Roman" w:cs="Times New Roman"/>
          <w:sz w:val="28"/>
          <w:szCs w:val="28"/>
          <w:lang w:val="fr-FR"/>
        </w:rPr>
        <w:t>u Candidats</w:t>
      </w:r>
    </w:p>
    <w:p w:rsidR="00632D4C" w:rsidRPr="007502A1" w:rsidRDefault="006C6C5E" w:rsidP="007502A1">
      <w:pPr>
        <w:pStyle w:val="ListParagraph"/>
        <w:numPr>
          <w:ilvl w:val="0"/>
          <w:numId w:val="14"/>
        </w:numPr>
        <w:spacing w:after="0" w:line="360" w:lineRule="auto"/>
        <w:ind w:left="360" w:hanging="180"/>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Les Causes De Tricherie Aux Examens </w:t>
      </w:r>
    </w:p>
    <w:p w:rsidR="00632D4C" w:rsidRPr="007502A1" w:rsidRDefault="006C6C5E" w:rsidP="007502A1">
      <w:pPr>
        <w:pStyle w:val="ListParagraph"/>
        <w:numPr>
          <w:ilvl w:val="0"/>
          <w:numId w:val="14"/>
        </w:numPr>
        <w:spacing w:after="0" w:line="360" w:lineRule="auto"/>
        <w:ind w:left="360" w:hanging="180"/>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Les </w:t>
      </w:r>
      <w:r w:rsidR="00A812AD" w:rsidRPr="007502A1">
        <w:rPr>
          <w:rFonts w:ascii="Times New Roman" w:eastAsia="Calibri" w:hAnsi="Times New Roman" w:cs="Times New Roman"/>
          <w:sz w:val="28"/>
          <w:szCs w:val="28"/>
          <w:lang w:val="fr-FR"/>
        </w:rPr>
        <w:t>Conséquences</w:t>
      </w:r>
      <w:r w:rsidRPr="007502A1">
        <w:rPr>
          <w:rFonts w:ascii="Times New Roman" w:eastAsia="Calibri" w:hAnsi="Times New Roman" w:cs="Times New Roman"/>
          <w:sz w:val="28"/>
          <w:szCs w:val="28"/>
          <w:lang w:val="fr-FR"/>
        </w:rPr>
        <w:t xml:space="preserve"> De La Tricherie</w:t>
      </w:r>
    </w:p>
    <w:p w:rsidR="00BB5982" w:rsidRPr="007502A1" w:rsidRDefault="006C6C5E" w:rsidP="007502A1">
      <w:pPr>
        <w:numPr>
          <w:ilvl w:val="0"/>
          <w:numId w:val="14"/>
        </w:numPr>
        <w:spacing w:before="100" w:beforeAutospacing="1" w:after="0" w:line="360" w:lineRule="auto"/>
        <w:ind w:left="360" w:hanging="180"/>
        <w:jc w:val="both"/>
        <w:rPr>
          <w:rFonts w:ascii="Times New Roman" w:eastAsia="Times New Roman" w:hAnsi="Times New Roman" w:cs="Times New Roman"/>
          <w:sz w:val="28"/>
          <w:szCs w:val="28"/>
          <w:lang w:val="fr-FR"/>
        </w:rPr>
      </w:pPr>
      <w:r w:rsidRPr="007502A1">
        <w:rPr>
          <w:rFonts w:ascii="Times New Roman" w:eastAsia="Times New Roman" w:hAnsi="Times New Roman" w:cs="Times New Roman"/>
          <w:bCs/>
          <w:sz w:val="28"/>
          <w:szCs w:val="28"/>
          <w:lang w:val="fr-FR"/>
        </w:rPr>
        <w:t>Mesures Et Stratégies Pour Lutter Contre La Tricherie</w:t>
      </w:r>
      <w:r w:rsidRPr="007502A1">
        <w:rPr>
          <w:rFonts w:ascii="Times New Roman" w:eastAsia="Times New Roman" w:hAnsi="Times New Roman" w:cs="Times New Roman"/>
          <w:sz w:val="28"/>
          <w:szCs w:val="28"/>
          <w:lang w:val="fr-FR"/>
        </w:rPr>
        <w:t xml:space="preserve"> </w:t>
      </w:r>
    </w:p>
    <w:p w:rsidR="003A1769" w:rsidRPr="007502A1" w:rsidRDefault="003A1769" w:rsidP="007502A1">
      <w:pPr>
        <w:pStyle w:val="ListParagraph"/>
        <w:numPr>
          <w:ilvl w:val="1"/>
          <w:numId w:val="15"/>
        </w:numPr>
        <w:spacing w:after="0" w:line="360" w:lineRule="auto"/>
        <w:ind w:left="360"/>
        <w:jc w:val="both"/>
        <w:rPr>
          <w:rFonts w:ascii="Times New Roman" w:eastAsia="Times New Roman" w:hAnsi="Times New Roman" w:cs="Times New Roman"/>
          <w:sz w:val="28"/>
          <w:szCs w:val="28"/>
          <w:lang w:val="fr-FR"/>
        </w:rPr>
      </w:pPr>
      <w:r w:rsidRPr="007502A1">
        <w:rPr>
          <w:rFonts w:ascii="Times New Roman" w:eastAsia="Times New Roman" w:hAnsi="Times New Roman" w:cs="Times New Roman"/>
          <w:b/>
          <w:bCs/>
          <w:sz w:val="28"/>
          <w:szCs w:val="28"/>
          <w:lang w:val="fr-FR"/>
        </w:rPr>
        <w:t>Introduction Au Phénomène De La Tricherie Dans Les Examens Scolaires</w:t>
      </w:r>
      <w:r w:rsidRPr="007502A1">
        <w:rPr>
          <w:rFonts w:ascii="Times New Roman" w:eastAsia="Times New Roman" w:hAnsi="Times New Roman" w:cs="Times New Roman"/>
          <w:b/>
          <w:sz w:val="28"/>
          <w:szCs w:val="28"/>
          <w:lang w:val="fr-FR"/>
        </w:rPr>
        <w:t xml:space="preserve"> </w:t>
      </w:r>
    </w:p>
    <w:p w:rsid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Selon </w:t>
      </w:r>
      <w:r w:rsidR="001E5887" w:rsidRPr="007502A1">
        <w:rPr>
          <w:rFonts w:ascii="Times New Roman" w:eastAsia="Calibri" w:hAnsi="Times New Roman" w:cs="Times New Roman"/>
          <w:sz w:val="28"/>
          <w:szCs w:val="28"/>
          <w:lang w:val="fr-FR"/>
        </w:rPr>
        <w:t>Selon Guibert et Michaut (2019, p.43)</w:t>
      </w:r>
      <w:r w:rsidRPr="007502A1">
        <w:rPr>
          <w:rFonts w:ascii="Times New Roman" w:eastAsia="Calibri" w:hAnsi="Times New Roman" w:cs="Times New Roman"/>
          <w:sz w:val="28"/>
          <w:szCs w:val="28"/>
          <w:lang w:val="fr-FR"/>
        </w:rPr>
        <w:t>, les facteurs qui contribuent aux causes de tricherie sont le manqué de matériel, le manqué de temps, le manque de professeur et l’attitude des étudiants.</w:t>
      </w:r>
      <w:r w:rsidR="003A1769" w:rsidRPr="007502A1">
        <w:rPr>
          <w:rFonts w:ascii="Times New Roman" w:eastAsia="Calibri" w:hAnsi="Times New Roman" w:cs="Times New Roman"/>
          <w:sz w:val="28"/>
          <w:szCs w:val="28"/>
          <w:lang w:val="fr-FR"/>
        </w:rPr>
        <w:t xml:space="preserve"> </w:t>
      </w:r>
      <w:r w:rsidRPr="007502A1">
        <w:rPr>
          <w:rFonts w:ascii="Times New Roman" w:eastAsia="Calibri" w:hAnsi="Times New Roman" w:cs="Times New Roman"/>
          <w:sz w:val="28"/>
          <w:szCs w:val="28"/>
          <w:lang w:val="fr-FR"/>
        </w:rPr>
        <w:t xml:space="preserve">Le candidat qui s’assoit pour un examen lutte pour obtenir un prix, un bon résultat. Il voudra coûte que réussir. Toute le monde remarque que la société est corrompu, les superviseurs ne cherchent que de l’argent, il corrompt le personnel superviseur avec de l’argent, des repas délicieux et des boissons. Certains candidats s’engagent á faire l’école buissonnière mais pour éviter la frustration ou les châtiments des parents, ils adoptent la tricherie. On constate aussi que certain parents obligent leurs enfants à aborder, parce qu’ils veulent obéir á leurs parents, ces élèves les font malgré eux. </w:t>
      </w:r>
    </w:p>
    <w:p w:rsidR="00465F06"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Les matières non assimilées deviennent aussi pénibles de passer à l’examen. Pour éviter un échec lourd, il faudra désormais passer la tricherie. Parfois, certains candidats n’attendant que de bonnes notes surtout en anglais, en français et en mathématique pour obtenir ‘le feu vert’ dans des écoles supérieurs. Ils adoptent la tricherie pour accélérer leur élude. La période est sou vent insuffisante aux candidats qui cherchent pourtant à traiter les questions demandées avant le ramassage des feuilles, pour rendre les tâches moins difficiles et rapides, ils procèdent à la tricherie. On remarque aussi qu’il n’y a pas de temps pour couvrir le programme de chaque matière avant les examens. Le nombre de période alloué à l’enseignement du français est vraiment insuffisant. Dans plusieurs cas, on a une à deux périodes seulement allouées au français sur l’emploi du temps. La plupart du temps, les professeurs n’arrivent pas à finir leur programme pour le trimestre et ceci contribue largement à la cause de la tricherie. </w:t>
      </w:r>
    </w:p>
    <w:p w:rsidR="00465F06" w:rsidRPr="007502A1" w:rsidRDefault="00D1718F" w:rsidP="007502A1">
      <w:pPr>
        <w:spacing w:after="0" w:line="360" w:lineRule="auto"/>
        <w:jc w:val="both"/>
        <w:rPr>
          <w:rFonts w:ascii="Times New Roman" w:eastAsia="Times New Roman" w:hAnsi="Times New Roman" w:cs="Times New Roman"/>
          <w:sz w:val="28"/>
          <w:szCs w:val="28"/>
          <w:lang w:val="fr-FR"/>
        </w:rPr>
      </w:pPr>
      <w:r w:rsidRPr="007502A1">
        <w:rPr>
          <w:rFonts w:ascii="Times New Roman" w:eastAsia="Calibri" w:hAnsi="Times New Roman" w:cs="Times New Roman"/>
          <w:sz w:val="28"/>
          <w:szCs w:val="28"/>
          <w:lang w:val="fr-FR"/>
        </w:rPr>
        <w:t>Un autre facteur qui contribue à la cause de la tricherie aux examens de français est le manque de professeurs. Il n’y a pas assez de professeur pour enseigner le français dans les écoles secondaires. Quelquefois aussi. Les professeurs de française sur place manquent de compétence. Ils n’ont pas maitrisé la langue française ou tout simplement ils ne sont pas qualifiés. D’autre professeurs de française dans les écoles secondaires ne sont pas suffisamment motivés et manifestent en class des attitudes qui découragement les apprenant de français. Des qu’ils arrivent dans les centres d’examens, ou même avant les examens, ils s’organisent pour adopter la tricherie. Les personnels de la sécurité comme la police sont dans le centre d’examens.</w:t>
      </w:r>
    </w:p>
    <w:p w:rsid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En général. Les parents contribuent immensément à la tricherie aux examens. Si par exemple, les parent manquent de payer la scolarité de leurs enfants, et s’ils manquent d’acheter les fournitures scolarités de leurs enfants, ces derniers sont </w:t>
      </w:r>
    </w:p>
    <w:p w:rsidR="00465F06" w:rsidRPr="007502A1" w:rsidRDefault="00D1718F" w:rsidP="007502A1">
      <w:pPr>
        <w:spacing w:after="0" w:line="360" w:lineRule="auto"/>
        <w:jc w:val="both"/>
        <w:rPr>
          <w:rFonts w:ascii="Times New Roman" w:eastAsia="Times New Roman" w:hAnsi="Times New Roman" w:cs="Times New Roman"/>
          <w:sz w:val="28"/>
          <w:szCs w:val="28"/>
          <w:lang w:val="fr-FR"/>
        </w:rPr>
      </w:pPr>
      <w:r w:rsidRPr="007502A1">
        <w:rPr>
          <w:rFonts w:ascii="Times New Roman" w:eastAsia="Calibri" w:hAnsi="Times New Roman" w:cs="Times New Roman"/>
          <w:sz w:val="28"/>
          <w:szCs w:val="28"/>
          <w:lang w:val="fr-FR"/>
        </w:rPr>
        <w:t>soit renvoyés des classes, soit font face à de multiples difficultés dans leur études. Souvent certains enfants ne prêtent pas attention au professeur en classe parce qu’ils ont le ventre vide. Le français dit qu’un ventre affamé n’a point d’oreilles. Le résulta de ceci fournit une faible performance. Un grand nombre de parent et tuteurs font travailler les enfants à tort et à travers à la maison. Ils les engagent aux tâches lourdes jusqu’s la nuit. Les enfants deviennent fatigués, n’arrivent plus à lire. L’influence des parents sur le choix de certaines matière a causé des problèmes. Les enfants sont poussés à choisir des matières pour lesquels ils sont moins habiles. En conséquence, les résultats sont faibles.</w:t>
      </w:r>
    </w:p>
    <w:p w:rsidR="00D1718F" w:rsidRPr="007502A1" w:rsidRDefault="00D1718F" w:rsidP="007502A1">
      <w:pPr>
        <w:spacing w:after="0" w:line="360" w:lineRule="auto"/>
        <w:jc w:val="both"/>
        <w:rPr>
          <w:rFonts w:ascii="Times New Roman" w:eastAsia="Times New Roman" w:hAnsi="Times New Roman" w:cs="Times New Roman"/>
          <w:sz w:val="28"/>
          <w:szCs w:val="28"/>
          <w:lang w:val="fr-FR"/>
        </w:rPr>
      </w:pPr>
      <w:r w:rsidRPr="007502A1">
        <w:rPr>
          <w:rFonts w:ascii="Times New Roman" w:eastAsia="Calibri" w:hAnsi="Times New Roman" w:cs="Times New Roman"/>
          <w:sz w:val="28"/>
          <w:szCs w:val="28"/>
          <w:lang w:val="fr-FR"/>
        </w:rPr>
        <w:t>Enfin, si les parent des enfants sont engagé d’une manière perpétuelle en bagarre ou sont en désaccord, l’enfant qui est toujours soucieux n’arrive pas à se concentrer aux cours et finalement obtient une faible performance. Nous constatons qu’il y a plusieurs facteurs qui sont à base de la tricherie aux examens.</w:t>
      </w:r>
    </w:p>
    <w:p w:rsidR="00BB5982" w:rsidRPr="007502A1" w:rsidRDefault="00BB5982" w:rsidP="007502A1">
      <w:pPr>
        <w:tabs>
          <w:tab w:val="left" w:pos="7725"/>
        </w:tabs>
        <w:spacing w:after="0" w:line="360" w:lineRule="auto"/>
        <w:ind w:left="540" w:hanging="540"/>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2.2</w:t>
      </w:r>
      <w:r w:rsidRPr="007502A1">
        <w:rPr>
          <w:rFonts w:ascii="Times New Roman" w:eastAsia="Calibri" w:hAnsi="Times New Roman" w:cs="Times New Roman"/>
          <w:b/>
          <w:sz w:val="28"/>
          <w:szCs w:val="28"/>
          <w:lang w:val="fr-FR"/>
        </w:rPr>
        <w:tab/>
        <w:t>Travaux Précédents Nigérians</w:t>
      </w:r>
      <w:r w:rsidRPr="007502A1">
        <w:rPr>
          <w:rFonts w:ascii="Times New Roman" w:eastAsia="Calibri" w:hAnsi="Times New Roman" w:cs="Times New Roman"/>
          <w:b/>
          <w:sz w:val="28"/>
          <w:szCs w:val="28"/>
          <w:lang w:val="fr-FR"/>
        </w:rPr>
        <w:tab/>
      </w:r>
    </w:p>
    <w:p w:rsidR="00062445" w:rsidRPr="007502A1" w:rsidRDefault="00D1718F" w:rsidP="007502A1">
      <w:pPr>
        <w:tabs>
          <w:tab w:val="left" w:pos="7725"/>
        </w:tabs>
        <w:spacing w:after="0" w:line="360" w:lineRule="auto"/>
        <w:jc w:val="both"/>
        <w:rPr>
          <w:rFonts w:ascii="Times New Roman" w:eastAsia="Calibri" w:hAnsi="Times New Roman" w:cs="Times New Roman"/>
          <w:b/>
          <w:sz w:val="28"/>
          <w:szCs w:val="28"/>
          <w:lang w:val="fr-FR"/>
        </w:rPr>
      </w:pPr>
      <w:r w:rsidRPr="007502A1">
        <w:rPr>
          <w:rFonts w:ascii="Times New Roman" w:eastAsia="Calibri" w:hAnsi="Times New Roman" w:cs="Times New Roman"/>
          <w:sz w:val="28"/>
          <w:szCs w:val="28"/>
          <w:lang w:val="fr-FR"/>
        </w:rPr>
        <w:t>La revue littéraire a montré que la tricherie est un trauma avec des conséquences profondes. Il n’y a pas de bons résultats donnés par aucune des recherches revues sur les causes de la tricherie.</w:t>
      </w:r>
      <w:r w:rsidR="00BB5982" w:rsidRPr="007502A1">
        <w:rPr>
          <w:rFonts w:ascii="Times New Roman" w:eastAsia="Calibri" w:hAnsi="Times New Roman" w:cs="Times New Roman"/>
          <w:b/>
          <w:sz w:val="28"/>
          <w:szCs w:val="28"/>
          <w:lang w:val="fr-FR"/>
        </w:rPr>
        <w:t xml:space="preserve"> </w:t>
      </w:r>
      <w:r w:rsidRPr="007502A1">
        <w:rPr>
          <w:rFonts w:ascii="Times New Roman" w:eastAsia="Calibri" w:hAnsi="Times New Roman" w:cs="Times New Roman"/>
          <w:sz w:val="28"/>
          <w:szCs w:val="28"/>
          <w:lang w:val="fr-FR"/>
        </w:rPr>
        <w:t>Titilayo (</w:t>
      </w:r>
      <w:r w:rsidR="00BB5982" w:rsidRPr="007502A1">
        <w:rPr>
          <w:rFonts w:ascii="Times New Roman" w:eastAsia="Calibri" w:hAnsi="Times New Roman" w:cs="Times New Roman"/>
          <w:sz w:val="28"/>
          <w:szCs w:val="28"/>
          <w:lang w:val="fr-FR"/>
        </w:rPr>
        <w:t>201</w:t>
      </w:r>
      <w:r w:rsidRPr="007502A1">
        <w:rPr>
          <w:rFonts w:ascii="Times New Roman" w:eastAsia="Calibri" w:hAnsi="Times New Roman" w:cs="Times New Roman"/>
          <w:sz w:val="28"/>
          <w:szCs w:val="28"/>
          <w:lang w:val="fr-FR"/>
        </w:rPr>
        <w:t>7), a fait une recherche sur la cause de la tricherie en examen sous quatre facteurs importants comme les caractéristiques personnels de ceux qui font l’examen, l’influence indirect, le support de l’école et l’examinateur et conclu que la notion que la tricherie est la fonction de l’examinateur est trompeuse.</w:t>
      </w:r>
      <w:r w:rsidR="00062445" w:rsidRPr="007502A1">
        <w:rPr>
          <w:rFonts w:ascii="Times New Roman" w:eastAsia="Calibri" w:hAnsi="Times New Roman" w:cs="Times New Roman"/>
          <w:b/>
          <w:sz w:val="28"/>
          <w:szCs w:val="28"/>
          <w:lang w:val="fr-FR"/>
        </w:rPr>
        <w:t xml:space="preserve"> </w:t>
      </w:r>
      <w:r w:rsidRPr="007502A1">
        <w:rPr>
          <w:rFonts w:ascii="Times New Roman" w:eastAsia="Calibri" w:hAnsi="Times New Roman" w:cs="Times New Roman"/>
          <w:sz w:val="28"/>
          <w:szCs w:val="28"/>
          <w:lang w:val="fr-FR"/>
        </w:rPr>
        <w:t>Sur le sexe des trich</w:t>
      </w:r>
      <w:r w:rsidR="00062445" w:rsidRPr="007502A1">
        <w:rPr>
          <w:rFonts w:ascii="Times New Roman" w:eastAsia="Calibri" w:hAnsi="Times New Roman" w:cs="Times New Roman"/>
          <w:sz w:val="28"/>
          <w:szCs w:val="28"/>
          <w:lang w:val="fr-FR"/>
        </w:rPr>
        <w:t>eries, Falade et Constante (2015</w:t>
      </w:r>
      <w:r w:rsidRPr="007502A1">
        <w:rPr>
          <w:rFonts w:ascii="Times New Roman" w:eastAsia="Calibri" w:hAnsi="Times New Roman" w:cs="Times New Roman"/>
          <w:sz w:val="28"/>
          <w:szCs w:val="28"/>
          <w:lang w:val="fr-FR"/>
        </w:rPr>
        <w:t xml:space="preserve">) dans </w:t>
      </w:r>
      <w:r w:rsidR="00062445" w:rsidRPr="007502A1">
        <w:rPr>
          <w:rFonts w:ascii="Times New Roman" w:eastAsia="Calibri" w:hAnsi="Times New Roman" w:cs="Times New Roman"/>
          <w:sz w:val="28"/>
          <w:szCs w:val="28"/>
          <w:lang w:val="fr-FR"/>
        </w:rPr>
        <w:t>leurs recherches</w:t>
      </w:r>
      <w:r w:rsidRPr="007502A1">
        <w:rPr>
          <w:rFonts w:ascii="Times New Roman" w:eastAsia="Calibri" w:hAnsi="Times New Roman" w:cs="Times New Roman"/>
          <w:sz w:val="28"/>
          <w:szCs w:val="28"/>
          <w:lang w:val="fr-FR"/>
        </w:rPr>
        <w:t xml:space="preserve"> ont montré qu’il n’y a pas de différence entre les garçons et les filles qui trichent à l’école secondaire.</w:t>
      </w:r>
    </w:p>
    <w:p w:rsidR="007502A1" w:rsidRDefault="00D1718F" w:rsidP="007502A1">
      <w:pPr>
        <w:tabs>
          <w:tab w:val="left" w:pos="7725"/>
        </w:tabs>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Pour diminuer la tricherie dans les examens, il y a le décret vin</w:t>
      </w:r>
      <w:r w:rsidR="00062445" w:rsidRPr="007502A1">
        <w:rPr>
          <w:rFonts w:ascii="Times New Roman" w:eastAsia="Calibri" w:hAnsi="Times New Roman" w:cs="Times New Roman"/>
          <w:sz w:val="28"/>
          <w:szCs w:val="28"/>
          <w:lang w:val="fr-FR"/>
        </w:rPr>
        <w:t>gt un (21) par Buhari-Idiagban</w:t>
      </w:r>
      <w:r w:rsidRPr="007502A1">
        <w:rPr>
          <w:rFonts w:ascii="Times New Roman" w:eastAsia="Calibri" w:hAnsi="Times New Roman" w:cs="Times New Roman"/>
          <w:sz w:val="28"/>
          <w:szCs w:val="28"/>
          <w:lang w:val="fr-FR"/>
        </w:rPr>
        <w:t xml:space="preserve">. Le décret n’est pas juste parce qu’il est silencieux sur les causes de la tricherie aux examens. </w:t>
      </w:r>
    </w:p>
    <w:p w:rsidR="007502A1" w:rsidRDefault="007502A1" w:rsidP="007502A1">
      <w:pPr>
        <w:tabs>
          <w:tab w:val="left" w:pos="7725"/>
        </w:tabs>
        <w:spacing w:after="0" w:line="360" w:lineRule="auto"/>
        <w:jc w:val="both"/>
        <w:rPr>
          <w:rFonts w:ascii="Times New Roman" w:eastAsia="Calibri" w:hAnsi="Times New Roman" w:cs="Times New Roman"/>
          <w:sz w:val="28"/>
          <w:szCs w:val="28"/>
          <w:lang w:val="fr-FR"/>
        </w:rPr>
      </w:pPr>
    </w:p>
    <w:p w:rsidR="00D1718F" w:rsidRPr="007502A1" w:rsidRDefault="00D1718F" w:rsidP="007502A1">
      <w:pPr>
        <w:tabs>
          <w:tab w:val="left" w:pos="7725"/>
        </w:tabs>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Aussi, les institutions ou des règles de pénalité des tricheries pendant de plus en plus beaucoup</w:t>
      </w:r>
      <w:r w:rsidR="007502A1">
        <w:rPr>
          <w:rFonts w:ascii="Times New Roman" w:eastAsia="Calibri" w:hAnsi="Times New Roman" w:cs="Times New Roman"/>
          <w:sz w:val="28"/>
          <w:szCs w:val="28"/>
          <w:lang w:val="fr-FR"/>
        </w:rPr>
        <w:t xml:space="preserve">. </w:t>
      </w:r>
      <w:r w:rsidRPr="007502A1">
        <w:rPr>
          <w:rFonts w:ascii="Times New Roman" w:eastAsia="Calibri" w:hAnsi="Times New Roman" w:cs="Times New Roman"/>
          <w:sz w:val="28"/>
          <w:szCs w:val="28"/>
          <w:lang w:val="fr-FR"/>
        </w:rPr>
        <w:t>Les résultats de cette recherche vont donner à l’école et suggérer des conseils pour corriger la tricherie aux examens.</w:t>
      </w:r>
      <w:r w:rsidR="00062445" w:rsidRPr="007502A1">
        <w:rPr>
          <w:rFonts w:ascii="Times New Roman" w:eastAsia="Calibri" w:hAnsi="Times New Roman" w:cs="Times New Roman"/>
          <w:sz w:val="28"/>
          <w:szCs w:val="28"/>
          <w:lang w:val="fr-FR"/>
        </w:rPr>
        <w:t xml:space="preserve"> </w:t>
      </w:r>
      <w:r w:rsidRPr="007502A1">
        <w:rPr>
          <w:rFonts w:ascii="Times New Roman" w:eastAsia="Calibri" w:hAnsi="Times New Roman" w:cs="Times New Roman"/>
          <w:sz w:val="28"/>
          <w:szCs w:val="28"/>
          <w:lang w:val="fr-FR"/>
        </w:rPr>
        <w:t>Les résultats de cette recherche vont donner à l’école et l’examinateur avec les bases pour faire des solutions possibles. Aussi, la recherche peut former une bonne base pour développer des nouvelles stratégies justices pour refréner la tricherie aux examens.</w:t>
      </w:r>
    </w:p>
    <w:p w:rsidR="00793DCD" w:rsidRPr="007502A1" w:rsidRDefault="00000E66" w:rsidP="007502A1">
      <w:pPr>
        <w:spacing w:after="0" w:line="360" w:lineRule="auto"/>
        <w:ind w:left="540" w:hanging="540"/>
        <w:jc w:val="both"/>
        <w:rPr>
          <w:rStyle w:val="t"/>
          <w:rFonts w:ascii="Times New Roman" w:hAnsi="Times New Roman" w:cs="Times New Roman"/>
          <w:b/>
          <w:sz w:val="28"/>
          <w:szCs w:val="28"/>
          <w:lang w:val="fr-FR"/>
        </w:rPr>
      </w:pPr>
      <w:r w:rsidRPr="007502A1">
        <w:rPr>
          <w:rStyle w:val="t"/>
          <w:rFonts w:ascii="Times New Roman" w:hAnsi="Times New Roman" w:cs="Times New Roman"/>
          <w:b/>
          <w:sz w:val="28"/>
          <w:szCs w:val="28"/>
          <w:lang w:val="fr-FR"/>
        </w:rPr>
        <w:t>2.3</w:t>
      </w:r>
      <w:r w:rsidRPr="007502A1">
        <w:rPr>
          <w:rStyle w:val="t"/>
          <w:rFonts w:ascii="Times New Roman" w:hAnsi="Times New Roman" w:cs="Times New Roman"/>
          <w:b/>
          <w:sz w:val="28"/>
          <w:szCs w:val="28"/>
          <w:lang w:val="fr-FR"/>
        </w:rPr>
        <w:tab/>
        <w:t xml:space="preserve">L’histoire Et L’origine De La Tricherie Au Nigeria </w:t>
      </w:r>
    </w:p>
    <w:p w:rsidR="007502A1" w:rsidRDefault="00793DCD" w:rsidP="007502A1">
      <w:pPr>
        <w:tabs>
          <w:tab w:val="left" w:pos="7725"/>
        </w:tabs>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sz w:val="28"/>
          <w:szCs w:val="28"/>
          <w:lang w:val="fr-FR"/>
        </w:rPr>
        <w:t>L’une des plus grandes menaces pour le développement de l’éducation au Nigéria aujourd’hui est le taux auquel la tricherie gagne du terrain. La tricherie a été adoptées par tout le monde au Nigéria, les gens ne considèrent plus cela comme un crime, les vieux et les jeunes se livrent au crime, les gens ne voient plus l’examen comme ce que vous pouvez faire sans ‘aides’. Ce fléau est l’ordre du jour dans nos établissements primaires, secondaires et tertiaires. La situation est devenue si mauvaise que même dans nos medias nationaux et locaux, les gens vont faire de la publicité pour «fautes d’examen», vous voyez des écoles qui demandent aux étudiants de venir passer des examens dans leurs écoles et passer une séance. En fait, un</w:t>
      </w:r>
      <w:r w:rsidR="00D37924" w:rsidRPr="007502A1">
        <w:rPr>
          <w:rStyle w:val="t"/>
          <w:rFonts w:ascii="Times New Roman" w:hAnsi="Times New Roman" w:cs="Times New Roman"/>
          <w:sz w:val="28"/>
          <w:szCs w:val="28"/>
          <w:lang w:val="fr-FR"/>
        </w:rPr>
        <w:t xml:space="preserve"> plus grand pourcentage d’étudiants qui se présentent à un examen de certificat d’études comme les examens NECO ou WAEC n’écrivent plus eux-mêmes ces examens. Les gens vont librement discuter de la façon dont ils ont triché ou ont été aidés à tricher dans un examen à leurs centres différents. La tricherie lors des examens a changé les habitudes et les attitudes des élèves envers l’examen avant, pendant et après. Tricher à l’examen est une pratique courante partout et chaque saison d’examen témoigne de l’émergence de moyens nouveaux et ingénieux de tricher. Bien que la tricherie ne soit ni un phénomène récent ni particulier au Nigéria ou à l’Afrique, le taux alarmant d’augmentation est un problème mondial (Awanbo</w:t>
      </w:r>
      <w:r w:rsidR="0094619D" w:rsidRPr="007502A1">
        <w:rPr>
          <w:rStyle w:val="t"/>
          <w:rFonts w:ascii="Times New Roman" w:hAnsi="Times New Roman" w:cs="Times New Roman"/>
          <w:sz w:val="28"/>
          <w:szCs w:val="28"/>
          <w:lang w:val="fr-FR"/>
        </w:rPr>
        <w:t>r, 201</w:t>
      </w:r>
      <w:r w:rsidR="00D37924" w:rsidRPr="007502A1">
        <w:rPr>
          <w:rStyle w:val="t"/>
          <w:rFonts w:ascii="Times New Roman" w:hAnsi="Times New Roman" w:cs="Times New Roman"/>
          <w:sz w:val="28"/>
          <w:szCs w:val="28"/>
          <w:lang w:val="fr-FR"/>
        </w:rPr>
        <w:t>5).</w:t>
      </w:r>
    </w:p>
    <w:p w:rsidR="00793DCD" w:rsidRPr="007502A1" w:rsidRDefault="00D37924" w:rsidP="007502A1">
      <w:pPr>
        <w:tabs>
          <w:tab w:val="left" w:pos="7725"/>
        </w:tabs>
        <w:spacing w:after="0" w:line="360" w:lineRule="auto"/>
        <w:jc w:val="both"/>
        <w:rPr>
          <w:rFonts w:ascii="Times New Roman" w:eastAsia="Calibri" w:hAnsi="Times New Roman" w:cs="Times New Roman"/>
          <w:b/>
          <w:sz w:val="28"/>
          <w:szCs w:val="28"/>
          <w:lang w:val="fr-FR"/>
        </w:rPr>
      </w:pPr>
      <w:r w:rsidRPr="007502A1">
        <w:rPr>
          <w:rStyle w:val="t"/>
          <w:rFonts w:ascii="Times New Roman" w:hAnsi="Times New Roman" w:cs="Times New Roman"/>
          <w:sz w:val="28"/>
          <w:szCs w:val="28"/>
          <w:lang w:val="fr-FR"/>
        </w:rPr>
        <w:t>La tricherie dans l’examen a commencé avant le début des années 70, la situation s’est</w:t>
      </w:r>
      <w:r w:rsidR="0094619D" w:rsidRPr="007502A1">
        <w:rPr>
          <w:rStyle w:val="t"/>
          <w:rFonts w:ascii="Times New Roman" w:hAnsi="Times New Roman" w:cs="Times New Roman"/>
          <w:sz w:val="28"/>
          <w:szCs w:val="28"/>
          <w:lang w:val="fr-FR"/>
        </w:rPr>
        <w:t xml:space="preserve"> aggravée en 1977 lorsque la triche de masse a été commise pour la première fois à l’examen de la WAEC, provoquant un tollé générale sur la crédibilité des examens au Nigéria. Dans les années 1996, la loi est devenue une épidémie dangereuse parce qu’elle s’est répandue dans une grande proportion à tous les niveaux de l’établissement d’enseignement du pays (Opata, 2016).</w:t>
      </w:r>
    </w:p>
    <w:p w:rsidR="00D1718F" w:rsidRPr="007502A1" w:rsidRDefault="00984544" w:rsidP="007502A1">
      <w:pPr>
        <w:spacing w:after="0" w:line="360" w:lineRule="auto"/>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2</w:t>
      </w:r>
      <w:r w:rsidR="00000E66" w:rsidRPr="007502A1">
        <w:rPr>
          <w:rFonts w:ascii="Times New Roman" w:eastAsia="Calibri" w:hAnsi="Times New Roman" w:cs="Times New Roman"/>
          <w:b/>
          <w:sz w:val="28"/>
          <w:szCs w:val="28"/>
          <w:lang w:val="fr-FR"/>
        </w:rPr>
        <w:t>.4</w:t>
      </w:r>
      <w:r w:rsidR="00F205FB" w:rsidRPr="007502A1">
        <w:rPr>
          <w:rFonts w:ascii="Times New Roman" w:eastAsia="Calibri" w:hAnsi="Times New Roman" w:cs="Times New Roman"/>
          <w:b/>
          <w:sz w:val="28"/>
          <w:szCs w:val="28"/>
          <w:lang w:val="fr-FR"/>
        </w:rPr>
        <w:t xml:space="preserve"> Les Techniques Adoptées Par Les Élèves Pour Tricher</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Les élèves adoptent de nombreuses techniques pour tricher. Ces techniques varies sont pratiquées selon des situations qui se présentent devant ces élèves. </w:t>
      </w:r>
    </w:p>
    <w:p w:rsidR="00984544"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La tricherie, n’est pas bien, je suis sure qu’a vous aussi, on vous l’a déjà dit. Que celui qui n’a jamais tourner la tête vers la copie de son voisin pour vérifier si sa réponse est  bonne quiète cette page sur le champ. Certes, il existe quelque rebelles, des élèves modèles, mais je chimie, j’ai vu la première de la classe l’année dernière prise en flag au moment où</w:t>
      </w:r>
      <w:r w:rsidRPr="007502A1">
        <w:rPr>
          <w:rFonts w:ascii="Times New Roman" w:eastAsia="Calibri" w:hAnsi="Times New Roman" w:cs="Times New Roman"/>
          <w:i/>
          <w:sz w:val="28"/>
          <w:szCs w:val="28"/>
          <w:lang w:val="fr-FR"/>
        </w:rPr>
        <w:t xml:space="preserve">  </w:t>
      </w:r>
      <w:r w:rsidRPr="007502A1">
        <w:rPr>
          <w:rFonts w:ascii="Times New Roman" w:eastAsia="Calibri" w:hAnsi="Times New Roman" w:cs="Times New Roman"/>
          <w:sz w:val="28"/>
          <w:szCs w:val="28"/>
          <w:lang w:val="fr-FR"/>
        </w:rPr>
        <w:t>elle tentait de débusquer la petit réponse qui lui donné son 20. Je ne vais ni faire la modeste, ni la petite sainte ; je l’avoue, il m’est déjà arrivé de tricher une fois ou deux, ou trois. Si un ancien prof me lit, qu’il sache que je l’aime aussi. Attention, quand je parle de tricherie, ce n’est pas dans l’idée d’avoir 19/20 alors qu’on mérite. Non, la tricherie a ses codes, ses principales, ses règles. Il est impossible de faire illusion en arts plastiques, en musique ou en sport. Pour le reste, tout est négociable tant qu’on ne se fait pas perdre.</w:t>
      </w:r>
      <w:r w:rsidR="00984544" w:rsidRPr="007502A1">
        <w:rPr>
          <w:rFonts w:ascii="Times New Roman" w:eastAsia="Calibri" w:hAnsi="Times New Roman" w:cs="Times New Roman"/>
          <w:sz w:val="28"/>
          <w:szCs w:val="28"/>
          <w:lang w:val="fr-FR"/>
        </w:rPr>
        <w:t xml:space="preserve"> </w:t>
      </w:r>
      <w:r w:rsidRPr="007502A1">
        <w:rPr>
          <w:rFonts w:ascii="Times New Roman" w:eastAsia="Calibri" w:hAnsi="Times New Roman" w:cs="Times New Roman"/>
          <w:sz w:val="28"/>
          <w:szCs w:val="28"/>
          <w:lang w:val="fr-FR"/>
        </w:rPr>
        <w:t>Des techniques, il y en a autant qu’il y  a d’élève. Commençons par la plus simple et la plus utiliser par tous les élèves, du première rang de la classe jusqu’au radiateur; l’antisèche. Le principe est d’écrire le maximum de réponses sur un bout de papier que l’on prend soin de dissimuler. Il existe une variante improbable où l’on écrit dans la paume de sa main mais pour les puristes, l’antisèche, c’est dans la trousse.</w:t>
      </w:r>
    </w:p>
    <w:p w:rsidR="007502A1" w:rsidRDefault="007502A1" w:rsidP="007502A1">
      <w:pPr>
        <w:spacing w:after="0" w:line="360" w:lineRule="auto"/>
        <w:jc w:val="both"/>
        <w:rPr>
          <w:rFonts w:ascii="Times New Roman" w:eastAsia="Calibri" w:hAnsi="Times New Roman" w:cs="Times New Roman"/>
          <w:sz w:val="28"/>
          <w:szCs w:val="28"/>
          <w:lang w:val="fr-FR"/>
        </w:rPr>
      </w:pP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Pour avoir sa place au fond de la classe, il faut avoir des idées et du culot, récemment, une fille a tenté une technique qui n’avait pas été utilisée depuis un certain jour de mai 1957. Elle demande un long temps de préparation et a le désavantage d’être repérée par les professeurs à dix kilomètres. J’ai nommé le brouillon préparé à la maison. Cette camarade dont je ne dirai pas le nom est sortie tranquillement son brouillon en même temps que ses petites affaires pour le contrôle. Elle l’a fait avec un naturel si naturel que le professeur n’y a vu que du feu.</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La palme de l’arnaque la plus incroyable revient toute fois à une de mes collègues Bondy-blogue use. Apparemment, elle n’est connue des seules filles puisqu’elle nécessite un accessoire essentiellement féminin: le collant en lycra. Les accessoires nécessaires à la réalisation de cette gruge est basique: une jambe et un collant. Elle m’explique le subterfuge: il suffit d’écrire sa cour mollette. Le jour du contrôle tant redouté, elle croisera ses jambes et lira ce qu’il y a d ‘inscrit sur son mollet en tyran légèrement sur son collant.</w:t>
      </w:r>
    </w:p>
    <w:p w:rsid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Parle d’ancien: Aujourd’hui, il n’y a plus d’héros du fond de la classe. En ce temps que les moins de trente ans ne peuvent pas connaître, il-y avait la calculatrice scientifique sur laquelle on passait des heures à entrer des formules et memo tous se cours d’histoires (vous savez, les dates…). De nos jours, il n’ya presque plus aucun charme à gruger, les tricheurs ont perdu leur statu d’héros du fond de la classe. C’est devenu trop facile, un seul accessoire suffit; le téléphone portable. Les méthodes de tricherie se multiplient, cela va des cours enregistrés dans un brouillon aux prises de photos des cours. Ceux qui disposent d’un forfait internet, peuvent surfer sur Google traduction ou Wikipedia, par exemple. Les SMS et MMS gratuits facilitent aussi la chose, les questions sont envoyées à un copain soit par photo, qui enverra les bonnes réponses au bout de trois minutes.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Un peu comme dans (Qui veulent gagner des millions) c’est l’appel (cache) à un ami.</w:t>
      </w:r>
      <w:r w:rsidR="007502A1">
        <w:rPr>
          <w:rFonts w:ascii="Times New Roman" w:eastAsia="Calibri" w:hAnsi="Times New Roman" w:cs="Times New Roman"/>
          <w:sz w:val="28"/>
          <w:szCs w:val="28"/>
          <w:lang w:val="fr-FR"/>
        </w:rPr>
        <w:t xml:space="preserve"> </w:t>
      </w:r>
      <w:r w:rsidRPr="007502A1">
        <w:rPr>
          <w:rFonts w:ascii="Times New Roman" w:eastAsia="Calibri" w:hAnsi="Times New Roman" w:cs="Times New Roman"/>
          <w:sz w:val="28"/>
          <w:szCs w:val="28"/>
          <w:lang w:val="fr-FR"/>
        </w:rPr>
        <w:t xml:space="preserve">Après, avoir longuement réfléchi à ces diverses techniques, la plus efficace reste quand même de gruger avec son cerveau même si j’aime beaucoup mon téléphone le temps qu’on perd à vouloir tricher, on peut le mettre à la contribution pour relire sa leçon. C’est encore la meilleure des antisèches. </w:t>
      </w:r>
    </w:p>
    <w:p w:rsidR="00D1718F" w:rsidRPr="007502A1" w:rsidRDefault="00000E66" w:rsidP="007502A1">
      <w:pPr>
        <w:spacing w:after="0" w:line="360" w:lineRule="auto"/>
        <w:ind w:left="540" w:hanging="540"/>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2.5</w:t>
      </w:r>
      <w:r w:rsidR="0072203F" w:rsidRPr="007502A1">
        <w:rPr>
          <w:rFonts w:ascii="Times New Roman" w:eastAsia="Calibri" w:hAnsi="Times New Roman" w:cs="Times New Roman"/>
          <w:b/>
          <w:sz w:val="28"/>
          <w:szCs w:val="28"/>
          <w:lang w:val="fr-FR"/>
        </w:rPr>
        <w:tab/>
        <w:t>La Réunion Entre Élèves Ou Candidats</w:t>
      </w:r>
    </w:p>
    <w:p w:rsidR="0058240C" w:rsidRPr="007502A1" w:rsidRDefault="006C099F" w:rsidP="007502A1">
      <w:pPr>
        <w:tabs>
          <w:tab w:val="left" w:pos="720"/>
          <w:tab w:val="left" w:pos="1440"/>
          <w:tab w:val="left" w:pos="2160"/>
          <w:tab w:val="left" w:pos="2880"/>
          <w:tab w:val="left" w:pos="3600"/>
        </w:tabs>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Adebola (2017) a précisé que b</w:t>
      </w:r>
      <w:r w:rsidR="00D1718F" w:rsidRPr="007502A1">
        <w:rPr>
          <w:rFonts w:ascii="Times New Roman" w:eastAsia="Calibri" w:hAnsi="Times New Roman" w:cs="Times New Roman"/>
          <w:sz w:val="28"/>
          <w:szCs w:val="28"/>
          <w:lang w:val="fr-FR"/>
        </w:rPr>
        <w:t>ien avant les examens, les élève se réunissent discuter les modalités qu’ils vont prendre pour tricher aux examens, chacun donne son opinion et y a un a comte rendu très confidentiel entre eux. Parfois, les proviseurs peuvent être au courant de leur plan.</w:t>
      </w:r>
    </w:p>
    <w:p w:rsidR="00D1718F" w:rsidRPr="007502A1" w:rsidRDefault="00000E66" w:rsidP="007502A1">
      <w:pPr>
        <w:tabs>
          <w:tab w:val="left" w:pos="180"/>
          <w:tab w:val="left" w:pos="720"/>
          <w:tab w:val="left" w:pos="1440"/>
          <w:tab w:val="left" w:pos="2160"/>
          <w:tab w:val="left" w:pos="2880"/>
          <w:tab w:val="left" w:pos="3600"/>
        </w:tabs>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b/>
          <w:sz w:val="28"/>
          <w:szCs w:val="28"/>
          <w:lang w:val="fr-FR"/>
        </w:rPr>
        <w:t>2.5</w:t>
      </w:r>
      <w:r w:rsidR="0058240C" w:rsidRPr="007502A1">
        <w:rPr>
          <w:rFonts w:ascii="Times New Roman" w:eastAsia="Calibri" w:hAnsi="Times New Roman" w:cs="Times New Roman"/>
          <w:b/>
          <w:sz w:val="28"/>
          <w:szCs w:val="28"/>
          <w:lang w:val="fr-FR"/>
        </w:rPr>
        <w:t>.1</w:t>
      </w:r>
      <w:r w:rsidR="0058240C" w:rsidRPr="007502A1">
        <w:rPr>
          <w:rFonts w:ascii="Times New Roman" w:eastAsia="Calibri" w:hAnsi="Times New Roman" w:cs="Times New Roman"/>
          <w:b/>
          <w:sz w:val="28"/>
          <w:szCs w:val="28"/>
          <w:lang w:val="fr-FR"/>
        </w:rPr>
        <w:tab/>
      </w:r>
      <w:r w:rsidR="00D1718F" w:rsidRPr="007502A1">
        <w:rPr>
          <w:rFonts w:ascii="Times New Roman" w:eastAsia="Calibri" w:hAnsi="Times New Roman" w:cs="Times New Roman"/>
          <w:b/>
          <w:sz w:val="28"/>
          <w:szCs w:val="28"/>
          <w:lang w:val="fr-FR"/>
        </w:rPr>
        <w:t>La cotisation de l’argent</w:t>
      </w:r>
      <w:r w:rsidR="006C099F" w:rsidRPr="007502A1">
        <w:rPr>
          <w:rFonts w:ascii="Times New Roman" w:eastAsia="Calibri" w:hAnsi="Times New Roman" w:cs="Times New Roman"/>
          <w:b/>
          <w:sz w:val="28"/>
          <w:szCs w:val="28"/>
          <w:lang w:val="fr-FR"/>
        </w:rPr>
        <w:tab/>
      </w:r>
    </w:p>
    <w:p w:rsidR="00BB7619"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Après le passage du message aux élèves par le proviseur, ces candidats s’entendent à cotiser. Cet argent sera utilisé pour entretenir tout ce qui appartient à la dépense.</w:t>
      </w:r>
    </w:p>
    <w:p w:rsidR="00D1718F" w:rsidRPr="007502A1" w:rsidRDefault="00000E66" w:rsidP="007502A1">
      <w:pPr>
        <w:tabs>
          <w:tab w:val="left" w:pos="180"/>
        </w:tabs>
        <w:spacing w:after="0" w:line="360" w:lineRule="auto"/>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2.5</w:t>
      </w:r>
      <w:r w:rsidR="00BB7619" w:rsidRPr="007502A1">
        <w:rPr>
          <w:rFonts w:ascii="Times New Roman" w:eastAsia="Calibri" w:hAnsi="Times New Roman" w:cs="Times New Roman"/>
          <w:b/>
          <w:sz w:val="28"/>
          <w:szCs w:val="28"/>
          <w:lang w:val="fr-FR"/>
        </w:rPr>
        <w:t>.2</w:t>
      </w:r>
      <w:r w:rsidR="00BB7619" w:rsidRPr="007502A1">
        <w:rPr>
          <w:rFonts w:ascii="Times New Roman" w:eastAsia="Calibri" w:hAnsi="Times New Roman" w:cs="Times New Roman"/>
          <w:b/>
          <w:sz w:val="28"/>
          <w:szCs w:val="28"/>
          <w:lang w:val="fr-FR"/>
        </w:rPr>
        <w:tab/>
      </w:r>
      <w:r w:rsidR="00D1718F" w:rsidRPr="007502A1">
        <w:rPr>
          <w:rFonts w:ascii="Times New Roman" w:eastAsia="Calibri" w:hAnsi="Times New Roman" w:cs="Times New Roman"/>
          <w:b/>
          <w:sz w:val="28"/>
          <w:szCs w:val="28"/>
          <w:lang w:val="fr-FR"/>
        </w:rPr>
        <w:t xml:space="preserve">Remue-ménage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Pour tromper la vigilance de l’examinateur, certains élèves font des bruits de toutes sortes dans la sale, parfois, ils trainent leurs sandales au sol d’une façon incessant. Ces candidats demandent la permission pour aller à la toilette, pour se moucher dehors parce qu’ils n’ont pas de mouchoirs. Mais leurs intentions est d’aller ouvrir une note, ou un livre dehors à la recherche d’une réponse.</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Un grand nombre de candidats font rentrer des notes ou cahiers, des livres et autres matériels dans la sale d’examen. Il suffit de voir la question pour ouvrir la page ou figure la réponse. Certains élèves écrivent des réponses sur leurs cuisses, sur la table et parfois sur la paume de la main. Les écritures des paumes de main peuvent être montrées à leurs collègues qui copient sans se gêner.</w:t>
      </w:r>
    </w:p>
    <w:p w:rsidR="00D1718F" w:rsidRPr="007502A1" w:rsidRDefault="00000E66" w:rsidP="007502A1">
      <w:pPr>
        <w:tabs>
          <w:tab w:val="left" w:pos="180"/>
          <w:tab w:val="left" w:pos="540"/>
        </w:tabs>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b/>
          <w:sz w:val="28"/>
          <w:szCs w:val="28"/>
          <w:lang w:val="fr-FR"/>
        </w:rPr>
        <w:t>2.5</w:t>
      </w:r>
      <w:r w:rsidR="00FA4735" w:rsidRPr="007502A1">
        <w:rPr>
          <w:rFonts w:ascii="Times New Roman" w:eastAsia="Calibri" w:hAnsi="Times New Roman" w:cs="Times New Roman"/>
          <w:b/>
          <w:sz w:val="28"/>
          <w:szCs w:val="28"/>
          <w:lang w:val="fr-FR"/>
        </w:rPr>
        <w:t>.3</w:t>
      </w:r>
      <w:r w:rsidR="00FA4735" w:rsidRPr="007502A1">
        <w:rPr>
          <w:rFonts w:ascii="Times New Roman" w:eastAsia="Calibri" w:hAnsi="Times New Roman" w:cs="Times New Roman"/>
          <w:b/>
          <w:sz w:val="28"/>
          <w:szCs w:val="28"/>
          <w:lang w:val="fr-FR"/>
        </w:rPr>
        <w:tab/>
      </w:r>
      <w:r w:rsidR="00D1718F" w:rsidRPr="007502A1">
        <w:rPr>
          <w:rFonts w:ascii="Times New Roman" w:eastAsia="Calibri" w:hAnsi="Times New Roman" w:cs="Times New Roman"/>
          <w:b/>
          <w:sz w:val="28"/>
          <w:szCs w:val="28"/>
          <w:lang w:val="fr-FR"/>
        </w:rPr>
        <w:t>Echange des feuilles</w:t>
      </w:r>
    </w:p>
    <w:p w:rsid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Puisque ces candidats semblent être libres, ils s’échangent leurs feuilles surtout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les plus brillants finissent vite les épreuves en quelques minutes et ils passent leurs feuilles aux autres. On constate que ces élèves très récalcitrants adoptent assez de technique pour tricher.</w:t>
      </w:r>
    </w:p>
    <w:p w:rsidR="00D1718F" w:rsidRPr="007502A1" w:rsidRDefault="00000E66" w:rsidP="007502A1">
      <w:pPr>
        <w:spacing w:after="0" w:line="360" w:lineRule="auto"/>
        <w:ind w:left="540" w:hanging="540"/>
        <w:jc w:val="both"/>
        <w:rPr>
          <w:rFonts w:ascii="Times New Roman" w:eastAsia="Calibri" w:hAnsi="Times New Roman" w:cs="Times New Roman"/>
          <w:sz w:val="28"/>
          <w:szCs w:val="28"/>
          <w:lang w:val="fr-FR"/>
        </w:rPr>
      </w:pPr>
      <w:r w:rsidRPr="007502A1">
        <w:rPr>
          <w:rFonts w:ascii="Times New Roman" w:eastAsia="Calibri" w:hAnsi="Times New Roman" w:cs="Times New Roman"/>
          <w:b/>
          <w:sz w:val="28"/>
          <w:szCs w:val="28"/>
          <w:lang w:val="fr-FR"/>
        </w:rPr>
        <w:t>2.6</w:t>
      </w:r>
      <w:r w:rsidR="00D11A7F" w:rsidRPr="007502A1">
        <w:rPr>
          <w:rFonts w:ascii="Times New Roman" w:eastAsia="Calibri" w:hAnsi="Times New Roman" w:cs="Times New Roman"/>
          <w:b/>
          <w:sz w:val="28"/>
          <w:szCs w:val="28"/>
          <w:lang w:val="fr-FR"/>
        </w:rPr>
        <w:tab/>
        <w:t xml:space="preserve">Les Causes De Tricherie Aux Examens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Toutes les intentions engendrent des causes. Ces intentions trompeuses sont manifestées par de nombreuses et scandaleuses causes dans la société.</w:t>
      </w:r>
    </w:p>
    <w:p w:rsidR="00D1718F" w:rsidRPr="007502A1" w:rsidRDefault="00D1718F" w:rsidP="007502A1">
      <w:pPr>
        <w:pStyle w:val="ListParagraph"/>
        <w:numPr>
          <w:ilvl w:val="0"/>
          <w:numId w:val="17"/>
        </w:numPr>
        <w:spacing w:after="0" w:line="360" w:lineRule="auto"/>
        <w:ind w:left="540" w:hanging="540"/>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rPr>
        <w:t xml:space="preserve">Le role du </w:t>
      </w:r>
      <w:r w:rsidR="009D25AD" w:rsidRPr="007502A1">
        <w:rPr>
          <w:rFonts w:ascii="Times New Roman" w:eastAsia="Calibri" w:hAnsi="Times New Roman" w:cs="Times New Roman"/>
          <w:b/>
          <w:sz w:val="28"/>
          <w:szCs w:val="28"/>
        </w:rPr>
        <w:t>government</w:t>
      </w:r>
      <w:r w:rsidRPr="007502A1">
        <w:rPr>
          <w:rFonts w:ascii="Times New Roman" w:eastAsia="Calibri" w:hAnsi="Times New Roman" w:cs="Times New Roman"/>
          <w:b/>
          <w:sz w:val="28"/>
          <w:szCs w:val="28"/>
          <w:lang w:val="fr-FR"/>
        </w:rPr>
        <w:t xml:space="preserve">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Le gouvernement peut contribuer à la cause de la tricherie aux examens par les points suivants.</w:t>
      </w:r>
    </w:p>
    <w:p w:rsidR="00D1718F" w:rsidRPr="007502A1" w:rsidRDefault="00D1718F" w:rsidP="007502A1">
      <w:pPr>
        <w:spacing w:after="0" w:line="360" w:lineRule="auto"/>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(i)  Manque de fond aux écoles</w:t>
      </w:r>
    </w:p>
    <w:p w:rsidR="00B5310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Le gouvernent qui n’arrive pas à financer les écoles cause de sérieux problèmes à la question de l’éducation.</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b/>
          <w:sz w:val="28"/>
          <w:szCs w:val="28"/>
          <w:lang w:val="fr-FR"/>
        </w:rPr>
        <w:t xml:space="preserve">(ii) Manque d’infracteur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Le manque de sale de classe, de laboratoire peut encourager la tricherie aux examens. Le gouvernement ne fait pas assez d’effort pour privilégier l’enseignement et l’apprentissage du française dans le pays. La politique du gouvernement sur le plan de l’éducation nationale au Nigéria de nos jours donne la priorité aux études scientifiques et technologie au détriment d’une langue étrangère comme le français. De ce fait, le gouvernement fédéral n’équipe pas suffisamment nos écoles secondaires des aides pédagogiques car les autorités administratives ne savent pas bien les avantages de la langue française. Le gouvernement fédéral ne fait rien de spécial pour motive les professeurs de française comme la deuxième langue étrangère Au Nigéria en 1996.</w:t>
      </w:r>
    </w:p>
    <w:p w:rsid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L’attitude d’intérêt chez les élèves et latitude des élèves paresseux sont d’autres facteurs qui contribuent à la tricherie aux examens certains étudiants sont découragé par leurs collègues qui se moquent d’eux en disant qu’il y a des médecins, des avocats, des ingénieurs, alors que eux, les apprenant du française </w:t>
      </w:r>
    </w:p>
    <w:p w:rsidR="007502A1" w:rsidRDefault="007502A1" w:rsidP="007502A1">
      <w:pPr>
        <w:spacing w:after="0" w:line="360" w:lineRule="auto"/>
        <w:jc w:val="both"/>
        <w:rPr>
          <w:rFonts w:ascii="Times New Roman" w:eastAsia="Calibri" w:hAnsi="Times New Roman" w:cs="Times New Roman"/>
          <w:sz w:val="28"/>
          <w:szCs w:val="28"/>
          <w:lang w:val="fr-FR"/>
        </w:rPr>
      </w:pP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sont condamné a l ‘enseignement. </w:t>
      </w:r>
    </w:p>
    <w:p w:rsidR="00D1718F" w:rsidRPr="007502A1" w:rsidRDefault="00D1718F" w:rsidP="007502A1">
      <w:pPr>
        <w:pStyle w:val="ListParagraph"/>
        <w:numPr>
          <w:ilvl w:val="0"/>
          <w:numId w:val="17"/>
        </w:numPr>
        <w:spacing w:after="0" w:line="360" w:lineRule="auto"/>
        <w:ind w:left="540" w:hanging="540"/>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 xml:space="preserve">Le Travail d’une Autre Personne-Caractéristiques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Les étudiants qui sont pris en train de tricher à l’école primaire ou secondaire seront sanctionnés différemment des étudiants du collège. Dans ces cas, l’étudiants sera donné un ‘F’ (O) sur l’examen. Les parents de l’étudiant seront soi appelés ou une note sera envoyée à son domicile. L’enseignent peut envoyer l’étudiant dans le bureau du directeur selon la situation.</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La tricherie dans un collège est une infraction plus grave. Dans la plupart des universités, des étudiant pris en train de tricher serons donnes un (F) pour l’ensemble du cours. Ils auront également à répondre devant un conseil disciplinaire pour les élèves. Dans la plupart des cas, l’étudiant sera mis en probation pour une première infraction. Si ce même étudiant est pris en train de tricher à nouveau au cours de son séjour au collège, il sera probablement expulse.</w:t>
      </w:r>
    </w:p>
    <w:p w:rsidR="00D1718F" w:rsidRPr="007502A1" w:rsidRDefault="00000E66" w:rsidP="007502A1">
      <w:pPr>
        <w:spacing w:after="0" w:line="360" w:lineRule="auto"/>
        <w:ind w:left="540" w:hanging="540"/>
        <w:jc w:val="both"/>
        <w:rPr>
          <w:rFonts w:ascii="Times New Roman" w:eastAsia="Calibri" w:hAnsi="Times New Roman" w:cs="Times New Roman"/>
          <w:sz w:val="28"/>
          <w:szCs w:val="28"/>
          <w:lang w:val="fr-FR"/>
        </w:rPr>
      </w:pPr>
      <w:r w:rsidRPr="007502A1">
        <w:rPr>
          <w:rFonts w:ascii="Times New Roman" w:eastAsia="Calibri" w:hAnsi="Times New Roman" w:cs="Times New Roman"/>
          <w:b/>
          <w:sz w:val="28"/>
          <w:szCs w:val="28"/>
          <w:lang w:val="fr-FR"/>
        </w:rPr>
        <w:t>2.7</w:t>
      </w:r>
      <w:r w:rsidR="00655F58" w:rsidRPr="007502A1">
        <w:rPr>
          <w:rFonts w:ascii="Times New Roman" w:eastAsia="Calibri" w:hAnsi="Times New Roman" w:cs="Times New Roman"/>
          <w:b/>
          <w:sz w:val="28"/>
          <w:szCs w:val="28"/>
          <w:lang w:val="fr-FR"/>
        </w:rPr>
        <w:tab/>
        <w:t>Les Conséquences De La Tricherie</w:t>
      </w:r>
    </w:p>
    <w:p w:rsid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Les conséquences plus ou moins néfastes de la tricherie se reposent sur les élèves, sur les parents et sur la société entière. Les enfants de tous les âges et même des étudiants à l’université peuvent se sentir obliges à un moment ou un autre de tricher sur un test ou d’affection. Cela peut répercutions peuvent être graves. Voici quelques informations sur les conséquences de tricher à l’école. Il existe de nombreuse façon que les étudiants trichent à l’école. La façon la plus commune se penche sur le papier d’un autre élève lors d’un examen. Certain élèves apporteront un (aide-mémoire) qui contient des réponses aux questions d’examen ou des notes. Certain élèves apporteront un (aide-mémoire) qui contient des réponses aux questions ou des notes. Pas toutes les tricheries se déroulent lors d’un teste. Les étudiants peuvent copier hors d’un ami lors de l’écriture un document ou de mettre sur pied un Project. </w:t>
      </w:r>
    </w:p>
    <w:p w:rsidR="007502A1" w:rsidRDefault="007502A1" w:rsidP="007502A1">
      <w:pPr>
        <w:spacing w:after="0" w:line="360" w:lineRule="auto"/>
        <w:jc w:val="both"/>
        <w:rPr>
          <w:rFonts w:ascii="Times New Roman" w:eastAsia="Calibri" w:hAnsi="Times New Roman" w:cs="Times New Roman"/>
          <w:sz w:val="28"/>
          <w:szCs w:val="28"/>
          <w:lang w:val="fr-FR"/>
        </w:rPr>
      </w:pP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Le plagiat est une autre forme de tricherie puisque l’intention est de voler. </w:t>
      </w:r>
    </w:p>
    <w:p w:rsidR="00D1718F" w:rsidRPr="007502A1" w:rsidRDefault="00000E66" w:rsidP="007502A1">
      <w:pPr>
        <w:spacing w:after="0" w:line="360" w:lineRule="auto"/>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2.7</w:t>
      </w:r>
      <w:r w:rsidR="00655F58" w:rsidRPr="007502A1">
        <w:rPr>
          <w:rFonts w:ascii="Times New Roman" w:eastAsia="Calibri" w:hAnsi="Times New Roman" w:cs="Times New Roman"/>
          <w:b/>
          <w:sz w:val="28"/>
          <w:szCs w:val="28"/>
          <w:lang w:val="fr-FR"/>
        </w:rPr>
        <w:t>.1</w:t>
      </w:r>
      <w:r w:rsidR="00655F58" w:rsidRPr="007502A1">
        <w:rPr>
          <w:rFonts w:ascii="Times New Roman" w:eastAsia="Calibri" w:hAnsi="Times New Roman" w:cs="Times New Roman"/>
          <w:b/>
          <w:sz w:val="28"/>
          <w:szCs w:val="28"/>
          <w:lang w:val="fr-FR"/>
        </w:rPr>
        <w:tab/>
        <w:t xml:space="preserve">Conséquences De La Tricherie Vis-à-vis Des Élèves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 xml:space="preserve">Le candidat pris en flagrant délit pendent les examens peut être renvoyé de la sale d’examen de la matière ou de l’épreuve qu’il écrit. Cette situation peut contaminer les autres élèves provoquant leur échec massif. Un élève qui triche pour avoir du succès dans l’examen de fin de cours secondaire reçoit soit une défaite totale à l’examen d’entrée à l’université, soit dans le cours universitaires. Sûrement, il sera incapable de résister les cours et finalement les autorités universitaires le renvieront à cause de sa faiblesse académique. </w:t>
      </w:r>
    </w:p>
    <w:p w:rsidR="00D1718F" w:rsidRPr="007502A1" w:rsidRDefault="00000E66"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b/>
          <w:sz w:val="28"/>
          <w:szCs w:val="28"/>
          <w:lang w:val="fr-FR"/>
        </w:rPr>
        <w:t>2.7</w:t>
      </w:r>
      <w:r w:rsidR="00655F58" w:rsidRPr="007502A1">
        <w:rPr>
          <w:rFonts w:ascii="Times New Roman" w:eastAsia="Calibri" w:hAnsi="Times New Roman" w:cs="Times New Roman"/>
          <w:b/>
          <w:sz w:val="28"/>
          <w:szCs w:val="28"/>
          <w:lang w:val="fr-FR"/>
        </w:rPr>
        <w:t>.2</w:t>
      </w:r>
      <w:r w:rsidR="00655F58" w:rsidRPr="007502A1">
        <w:rPr>
          <w:rFonts w:ascii="Times New Roman" w:eastAsia="Calibri" w:hAnsi="Times New Roman" w:cs="Times New Roman"/>
          <w:b/>
          <w:sz w:val="28"/>
          <w:szCs w:val="28"/>
          <w:lang w:val="fr-FR"/>
        </w:rPr>
        <w:tab/>
        <w:t xml:space="preserve">Conséquences De Tricherie Vis-à-vis Des Parents D’élèves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L’Africain consciencieux adore son nom. Quand un élève est attrapé pour la tricherie, la première des choses à savoir est son nom. Après cela, on se demande à quelle famille il appartient. A cause de cette sale habitude, l’honneur et la gloire que portrait sa famille est réduite. Le père et cet élève deviennent embarrassés. Ceci donne une mauvaise réputation aux parents. Le nom des tricheurs apparaissent dans les journaux, on l’entend à la radio et à la télévision. Ils sont de plus en plus repousser de la société à couse de la honte.</w:t>
      </w:r>
    </w:p>
    <w:p w:rsidR="00D1718F" w:rsidRPr="007502A1" w:rsidRDefault="00000E66" w:rsidP="007502A1">
      <w:pPr>
        <w:spacing w:after="0" w:line="360" w:lineRule="auto"/>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2.7</w:t>
      </w:r>
      <w:r w:rsidR="000E51A3" w:rsidRPr="007502A1">
        <w:rPr>
          <w:rFonts w:ascii="Times New Roman" w:eastAsia="Calibri" w:hAnsi="Times New Roman" w:cs="Times New Roman"/>
          <w:b/>
          <w:sz w:val="28"/>
          <w:szCs w:val="28"/>
          <w:lang w:val="fr-FR"/>
        </w:rPr>
        <w:t>.3</w:t>
      </w:r>
      <w:r w:rsidR="00655F58" w:rsidRPr="007502A1">
        <w:rPr>
          <w:rFonts w:ascii="Times New Roman" w:eastAsia="Calibri" w:hAnsi="Times New Roman" w:cs="Times New Roman"/>
          <w:b/>
          <w:sz w:val="28"/>
          <w:szCs w:val="28"/>
          <w:lang w:val="fr-FR"/>
        </w:rPr>
        <w:tab/>
        <w:t xml:space="preserve">Conséquences Insignifiantes De La Tricherie Pour Les Etudiants   </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Les étudiants tricherie parce que les conséquences sont négligeables. Pourquoi sont-elles insignifiantes? Beaucoup d’enseignants veulent éviter une lute des conflits ou de pouvoir. Beaucoup d’enseignants veulent que les élèves perturbateurs réussissent afin qu’ils ne les récupèrent pas au prochain trimestre.</w:t>
      </w:r>
      <w:r w:rsidR="000E51A3" w:rsidRPr="007502A1">
        <w:rPr>
          <w:rFonts w:ascii="Times New Roman" w:eastAsia="Calibri" w:hAnsi="Times New Roman" w:cs="Times New Roman"/>
          <w:sz w:val="28"/>
          <w:szCs w:val="28"/>
          <w:lang w:val="fr-FR"/>
        </w:rPr>
        <w:t xml:space="preserve"> </w:t>
      </w:r>
      <w:r w:rsidRPr="007502A1">
        <w:rPr>
          <w:rFonts w:ascii="Times New Roman" w:eastAsia="Calibri" w:hAnsi="Times New Roman" w:cs="Times New Roman"/>
          <w:sz w:val="28"/>
          <w:szCs w:val="28"/>
          <w:lang w:val="fr-FR"/>
        </w:rPr>
        <w:t>Beaucoup d’enseignants veulent la sécurité d’emploi, ce qui signifie (Johnny) doit passer leur classe. Johnny, gamin du membre du conseil scolaire, Johnny, le joueur étoile de football, doit faire la catégorie. Pour cet enseignant les moyens doivent être plus miséricordieux que disciplinaire de la tricherie qui va se passer dans la classe.</w:t>
      </w:r>
    </w:p>
    <w:p w:rsidR="00D1718F"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Si un étudiant sait qu’il ou elle recevra seulement un avertissement pou tricher. Il ou elle pendra probablement la chance, parce que l’avantage de la tricherie semble l’emporter sur les conséquences de se faire attraper. Mais il y a une image plus grande en ce qui concerne la tricherie travaillera se chemin à travers toute la classe et dans la société.</w:t>
      </w:r>
    </w:p>
    <w:p w:rsidR="00D1718F" w:rsidRPr="007502A1" w:rsidRDefault="000E51A3" w:rsidP="007502A1">
      <w:pPr>
        <w:pStyle w:val="ListParagraph"/>
        <w:numPr>
          <w:ilvl w:val="2"/>
          <w:numId w:val="17"/>
        </w:numPr>
        <w:spacing w:after="0" w:line="360" w:lineRule="auto"/>
        <w:ind w:left="540" w:hanging="540"/>
        <w:jc w:val="both"/>
        <w:rPr>
          <w:rFonts w:ascii="Times New Roman" w:eastAsia="Calibri" w:hAnsi="Times New Roman" w:cs="Times New Roman"/>
          <w:sz w:val="28"/>
          <w:szCs w:val="28"/>
          <w:lang w:val="fr-FR"/>
        </w:rPr>
      </w:pPr>
      <w:r w:rsidRPr="007502A1">
        <w:rPr>
          <w:rFonts w:ascii="Times New Roman" w:eastAsia="Calibri" w:hAnsi="Times New Roman" w:cs="Times New Roman"/>
          <w:b/>
          <w:sz w:val="28"/>
          <w:szCs w:val="28"/>
          <w:lang w:val="fr-FR"/>
        </w:rPr>
        <w:t xml:space="preserve">Conséquences De La Tricherie Vis-à-vis De La Société </w:t>
      </w:r>
    </w:p>
    <w:p w:rsidR="00F468F5" w:rsidRPr="007502A1" w:rsidRDefault="00D1718F" w:rsidP="007502A1">
      <w:pPr>
        <w:spacing w:after="0" w:line="360" w:lineRule="auto"/>
        <w:jc w:val="both"/>
        <w:rPr>
          <w:rFonts w:ascii="Times New Roman" w:eastAsia="Calibri" w:hAnsi="Times New Roman" w:cs="Times New Roman"/>
          <w:sz w:val="28"/>
          <w:szCs w:val="28"/>
          <w:lang w:val="fr-FR"/>
        </w:rPr>
      </w:pPr>
      <w:r w:rsidRPr="007502A1">
        <w:rPr>
          <w:rFonts w:ascii="Times New Roman" w:eastAsia="Calibri" w:hAnsi="Times New Roman" w:cs="Times New Roman"/>
          <w:sz w:val="28"/>
          <w:szCs w:val="28"/>
          <w:lang w:val="fr-FR"/>
        </w:rPr>
        <w:t>La tricherie joue négativement dans la société. Par la tricherie, on observe que la corruption est déjà établie. Tout élève qui passe par les pratique de la tricherie est un  amateur de la corruption, il connaît déjà les voies et moyen qu’il lui faut pour passer les frontières et obstacles sociaux. La tricherie est un fléau qui engendre de lourdes et néfastes conséquences constituent des ravages sociaux. Pourquoi les enseignant ont besoin de mètre en garde les étudiants sur la tricherie du tout? Les élèves savent que les règles de classe et de l’école ont des conséquences nettes pour la tricherie y compris la suspension ou l’expulsion. Alors pourquoi la tricherie  les étudiants de toute façon? Les étudiants trichent pour plusieurs raison.</w:t>
      </w:r>
    </w:p>
    <w:p w:rsidR="00F468F5" w:rsidRPr="007502A1" w:rsidRDefault="00F468F5" w:rsidP="00F060AE">
      <w:pPr>
        <w:spacing w:after="0" w:line="360" w:lineRule="auto"/>
        <w:ind w:left="540" w:hanging="540"/>
        <w:jc w:val="both"/>
        <w:rPr>
          <w:rFonts w:ascii="Times New Roman" w:eastAsia="Calibri" w:hAnsi="Times New Roman" w:cs="Times New Roman"/>
          <w:b/>
          <w:sz w:val="28"/>
          <w:szCs w:val="28"/>
          <w:lang w:val="fr-FR"/>
        </w:rPr>
      </w:pPr>
      <w:r w:rsidRPr="007502A1">
        <w:rPr>
          <w:rFonts w:ascii="Times New Roman" w:eastAsia="Calibri" w:hAnsi="Times New Roman" w:cs="Times New Roman"/>
          <w:b/>
          <w:sz w:val="28"/>
          <w:szCs w:val="28"/>
          <w:lang w:val="fr-FR"/>
        </w:rPr>
        <w:t>2.8</w:t>
      </w:r>
      <w:r w:rsidRPr="007502A1">
        <w:rPr>
          <w:rFonts w:ascii="Times New Roman" w:eastAsia="Calibri" w:hAnsi="Times New Roman" w:cs="Times New Roman"/>
          <w:b/>
          <w:sz w:val="28"/>
          <w:szCs w:val="28"/>
          <w:lang w:val="fr-FR"/>
        </w:rPr>
        <w:tab/>
      </w:r>
      <w:r w:rsidRPr="007502A1">
        <w:rPr>
          <w:rFonts w:ascii="Times New Roman" w:eastAsia="Times New Roman" w:hAnsi="Times New Roman" w:cs="Times New Roman"/>
          <w:b/>
          <w:bCs/>
          <w:sz w:val="28"/>
          <w:szCs w:val="28"/>
          <w:lang w:val="fr-FR"/>
        </w:rPr>
        <w:t>Mesures Et Stratégies Pour Lutter Contre La Tricherie</w:t>
      </w:r>
      <w:r w:rsidRPr="007502A1">
        <w:rPr>
          <w:rFonts w:ascii="Times New Roman" w:eastAsia="Times New Roman" w:hAnsi="Times New Roman" w:cs="Times New Roman"/>
          <w:b/>
          <w:sz w:val="28"/>
          <w:szCs w:val="28"/>
          <w:lang w:val="fr-FR"/>
        </w:rPr>
        <w:t xml:space="preserve"> </w:t>
      </w:r>
    </w:p>
    <w:p w:rsidR="00F468F5" w:rsidRPr="007502A1" w:rsidRDefault="00F468F5" w:rsidP="007502A1">
      <w:pPr>
        <w:spacing w:after="0" w:line="360" w:lineRule="auto"/>
        <w:jc w:val="both"/>
        <w:rPr>
          <w:rStyle w:val="t"/>
          <w:rFonts w:ascii="Times New Roman" w:hAnsi="Times New Roman" w:cs="Times New Roman"/>
          <w:b/>
          <w:sz w:val="28"/>
          <w:szCs w:val="28"/>
          <w:lang w:val="fr-FR"/>
        </w:rPr>
      </w:pPr>
      <w:r w:rsidRPr="007502A1">
        <w:rPr>
          <w:rStyle w:val="t"/>
          <w:rFonts w:ascii="Times New Roman" w:hAnsi="Times New Roman" w:cs="Times New Roman"/>
          <w:b/>
          <w:sz w:val="28"/>
          <w:szCs w:val="28"/>
          <w:lang w:val="fr-FR"/>
        </w:rPr>
        <w:t>Chez Les Etudiants:</w:t>
      </w:r>
    </w:p>
    <w:p w:rsidR="00F468F5" w:rsidRPr="007502A1" w:rsidRDefault="00F468F5" w:rsidP="007502A1">
      <w:pPr>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sz w:val="28"/>
          <w:szCs w:val="28"/>
          <w:lang w:val="fr-FR"/>
        </w:rPr>
        <w:t>Les étudiants peuvent éviter d’être impliquer aux différents sanctions qui peut être causé par la tricherie ces dernières sont appelés à suivre attentivement les étapes suivants: Ils doivent prendre au sérieux leurs études: Pour éviter et arrêter la tricherie aux examens, les étudiants doivent prendre au sérieux leurs études, ils doivent être toujours en classe et être objectif. Quand on parle de l’objectif, ça veut dire qu’il faut automatiquement atteindre à un temps bien déterminé. Ils doivent toujours avoir confiance en eux-mêmes: Les étudiants doivent toujours avoir confiance en eux-mêmes, en d’autre terme, se dire qu’ils n’ont pas un support d’aide en classe d’examen,</w:t>
      </w:r>
      <w:r w:rsidR="0040597B" w:rsidRPr="007502A1">
        <w:rPr>
          <w:rStyle w:val="t"/>
          <w:rFonts w:ascii="Times New Roman" w:hAnsi="Times New Roman" w:cs="Times New Roman"/>
          <w:sz w:val="28"/>
          <w:szCs w:val="28"/>
          <w:lang w:val="fr-FR"/>
        </w:rPr>
        <w:t xml:space="preserve"> la raison pour laquelle l’on doit se préparer bien avant l’examen.</w:t>
      </w:r>
    </w:p>
    <w:p w:rsidR="00EC7D61" w:rsidRPr="007502A1" w:rsidRDefault="00EC7D61" w:rsidP="007502A1">
      <w:pPr>
        <w:spacing w:after="0" w:line="360" w:lineRule="auto"/>
        <w:jc w:val="both"/>
        <w:rPr>
          <w:rStyle w:val="t"/>
          <w:rFonts w:ascii="Times New Roman" w:hAnsi="Times New Roman" w:cs="Times New Roman"/>
          <w:b/>
          <w:sz w:val="28"/>
          <w:szCs w:val="28"/>
          <w:lang w:val="fr-FR"/>
        </w:rPr>
      </w:pPr>
      <w:r w:rsidRPr="007502A1">
        <w:rPr>
          <w:rStyle w:val="t"/>
          <w:rFonts w:ascii="Times New Roman" w:hAnsi="Times New Roman" w:cs="Times New Roman"/>
          <w:b/>
          <w:sz w:val="28"/>
          <w:szCs w:val="28"/>
          <w:lang w:val="fr-FR"/>
        </w:rPr>
        <w:t>Un bon étudiant est un bon chercheur:</w:t>
      </w:r>
    </w:p>
    <w:p w:rsidR="00EC7D61" w:rsidRPr="007502A1" w:rsidRDefault="00EC7D61" w:rsidP="007502A1">
      <w:pPr>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sz w:val="28"/>
          <w:szCs w:val="28"/>
          <w:lang w:val="fr-FR"/>
        </w:rPr>
        <w:t>Pour être préparer pour n’importe examen, l’étudiant doit faire les recherches personnelles qui d’une manière ou une autre va faire croître sa faculté intellectuelle et avec ça, il ne va jamais rêver ne se rester qu’un jour à la tricherie mais plus à ses efforts personnels.</w:t>
      </w:r>
    </w:p>
    <w:p w:rsidR="00EC7D61" w:rsidRPr="007502A1" w:rsidRDefault="00EC7D61" w:rsidP="007502A1">
      <w:pPr>
        <w:spacing w:after="0" w:line="360" w:lineRule="auto"/>
        <w:jc w:val="both"/>
        <w:rPr>
          <w:rStyle w:val="t"/>
          <w:rFonts w:ascii="Times New Roman" w:hAnsi="Times New Roman" w:cs="Times New Roman"/>
          <w:b/>
          <w:sz w:val="28"/>
          <w:szCs w:val="28"/>
          <w:lang w:val="fr-FR"/>
        </w:rPr>
      </w:pPr>
      <w:r w:rsidRPr="007502A1">
        <w:rPr>
          <w:rStyle w:val="t"/>
          <w:rFonts w:ascii="Times New Roman" w:hAnsi="Times New Roman" w:cs="Times New Roman"/>
          <w:b/>
          <w:sz w:val="28"/>
          <w:szCs w:val="28"/>
          <w:lang w:val="fr-FR"/>
        </w:rPr>
        <w:t>Un étudiant doit être organisé:</w:t>
      </w:r>
    </w:p>
    <w:p w:rsidR="00EC7D61" w:rsidRPr="007502A1" w:rsidRDefault="00EC7D61" w:rsidP="007502A1">
      <w:pPr>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sz w:val="28"/>
          <w:szCs w:val="28"/>
          <w:lang w:val="fr-FR"/>
        </w:rPr>
        <w:t>Pour éviter de la tricherie, un bon étudiant doit être organisé, c’est-à- dire qu’il doit travailler avec un emploi du temps de cours dans son école (université ou lycée) parce que l’organisation est aussi important dans le cadre de l’éducation. C’est la raison pour laquelle je mets en exergue la citation de Boire «tout ce qu’il se conçoit bien s’énonce clairement et les mots pour les dit arrivent aisément». En autre terme, cette affirmation explique tout</w:t>
      </w:r>
      <w:r w:rsidR="003320AC" w:rsidRPr="007502A1">
        <w:rPr>
          <w:rStyle w:val="t"/>
          <w:rFonts w:ascii="Times New Roman" w:hAnsi="Times New Roman" w:cs="Times New Roman"/>
          <w:sz w:val="28"/>
          <w:szCs w:val="28"/>
          <w:lang w:val="fr-FR"/>
        </w:rPr>
        <w:t xml:space="preserve"> simplement que lorsqu’on se prépare pour faire quelque chose, il est toujours probable qu’on le réussisse à 100%. On n’a pas besoin de tricher si on s’est bien préparer avant l’examen.</w:t>
      </w:r>
    </w:p>
    <w:p w:rsidR="00922332" w:rsidRPr="007502A1" w:rsidRDefault="00922332" w:rsidP="007502A1">
      <w:pPr>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b/>
          <w:sz w:val="28"/>
          <w:szCs w:val="28"/>
          <w:lang w:val="fr-FR"/>
        </w:rPr>
        <w:t>Chez Les Parents </w:t>
      </w:r>
      <w:r w:rsidRPr="007502A1">
        <w:rPr>
          <w:rStyle w:val="t"/>
          <w:rFonts w:ascii="Times New Roman" w:hAnsi="Times New Roman" w:cs="Times New Roman"/>
          <w:sz w:val="28"/>
          <w:szCs w:val="28"/>
          <w:lang w:val="fr-FR"/>
        </w:rPr>
        <w:t>:</w:t>
      </w:r>
    </w:p>
    <w:p w:rsidR="00F060AE" w:rsidRDefault="00D9070E" w:rsidP="007502A1">
      <w:pPr>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sz w:val="28"/>
          <w:szCs w:val="28"/>
          <w:lang w:val="fr-FR"/>
        </w:rPr>
        <w:t>Pour arrêter la tricherie en milieu éducatif, les parents ont aussi leur part à jouer pour que cette conquête pût réussir. Ils peuvent contribuer d’une manière directe ou indirecte en employant toutes les méthodes possibles afin de promouvoir une bonne éducation pour les enfants et futurs leaders de notre pays le Nigeria ainsi que le monde entier. Pour ce fait, les parents doivent être optimiste, avoir de bonne projets pour leurs enfants et bien d’autres. Ils doivent avoir en idée l’esprit de combattre ce fléau qui empêche les jeunes d’aujourd’hui d’être bien instruire. Alors dans cette lutte infatigable pour l’abolition totale de la tricherie dans nos écoles: les écoles primaires, secondaires et tertiaires. Les parents sont appelés à suivre les mesures suivant: Les parents doivent veiller sur leurs enfants et se rassurer qu’ils</w:t>
      </w:r>
      <w:r w:rsidR="009416B5" w:rsidRPr="007502A1">
        <w:rPr>
          <w:rStyle w:val="t"/>
          <w:rFonts w:ascii="Times New Roman" w:hAnsi="Times New Roman" w:cs="Times New Roman"/>
          <w:sz w:val="28"/>
          <w:szCs w:val="28"/>
          <w:lang w:val="fr-FR"/>
        </w:rPr>
        <w:t xml:space="preserve"> apprennent normalement leurs cours a la maison </w:t>
      </w:r>
    </w:p>
    <w:p w:rsidR="00D9070E" w:rsidRPr="007502A1" w:rsidRDefault="009416B5" w:rsidP="007502A1">
      <w:pPr>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sz w:val="28"/>
          <w:szCs w:val="28"/>
          <w:lang w:val="fr-FR"/>
        </w:rPr>
        <w:t>après la classe: Ils doivent communiquer avec leurs enfants afin que ceux-ci prennent conscience de les faits ne face de la tricherie et qu’ils tournent complètement</w:t>
      </w:r>
      <w:r w:rsidR="007C10ED" w:rsidRPr="007502A1">
        <w:rPr>
          <w:rStyle w:val="t"/>
          <w:rFonts w:ascii="Times New Roman" w:hAnsi="Times New Roman" w:cs="Times New Roman"/>
          <w:sz w:val="28"/>
          <w:szCs w:val="28"/>
          <w:lang w:val="fr-FR"/>
        </w:rPr>
        <w:t xml:space="preserve"> de ce fléau qui est entrain d’envahir le système éducatif de notre pays et qui rend nos apprenant plus faible ainsi que les diplômes qui sont passés par cette voix illégale pour obtenir leurs diplômes. Ils doivent veiller à ce que leurs enfants obtiennent non seulement les meilleurs tutorats, mais étudient également très dur pour les examens à venir, si possible, ils peuvent également aider à enseigner leurs enfants s’ils ont les compétences requises. Cela contribuerait à renforcer la confiance des enfants et à rendre moins attrayantes la tricherie.</w:t>
      </w:r>
    </w:p>
    <w:p w:rsidR="00922332" w:rsidRPr="007502A1" w:rsidRDefault="008D5342" w:rsidP="007502A1">
      <w:pPr>
        <w:spacing w:after="0" w:line="360" w:lineRule="auto"/>
        <w:jc w:val="both"/>
        <w:rPr>
          <w:rStyle w:val="t"/>
          <w:rFonts w:ascii="Times New Roman" w:hAnsi="Times New Roman" w:cs="Times New Roman"/>
          <w:sz w:val="28"/>
          <w:szCs w:val="28"/>
          <w:lang w:val="fr-FR"/>
        </w:rPr>
      </w:pPr>
      <w:r w:rsidRPr="007502A1">
        <w:rPr>
          <w:rStyle w:val="t"/>
          <w:rFonts w:ascii="Times New Roman" w:hAnsi="Times New Roman" w:cs="Times New Roman"/>
          <w:b/>
          <w:sz w:val="28"/>
          <w:szCs w:val="28"/>
          <w:lang w:val="fr-FR"/>
        </w:rPr>
        <w:t>Les efforts parentaux:</w:t>
      </w:r>
      <w:r w:rsidRPr="007502A1">
        <w:rPr>
          <w:rStyle w:val="t"/>
          <w:rFonts w:ascii="Times New Roman" w:hAnsi="Times New Roman" w:cs="Times New Roman"/>
          <w:sz w:val="28"/>
          <w:szCs w:val="28"/>
          <w:lang w:val="fr-FR"/>
        </w:rPr>
        <w:t xml:space="preserve"> </w:t>
      </w:r>
    </w:p>
    <w:p w:rsidR="008D5342" w:rsidRPr="007502A1" w:rsidRDefault="008D5342" w:rsidP="007502A1">
      <w:pPr>
        <w:spacing w:after="0" w:line="360" w:lineRule="auto"/>
        <w:jc w:val="both"/>
        <w:rPr>
          <w:rFonts w:ascii="Times New Roman" w:eastAsia="Calibri" w:hAnsi="Times New Roman" w:cs="Times New Roman"/>
          <w:sz w:val="28"/>
          <w:szCs w:val="28"/>
          <w:lang w:val="fr-FR"/>
        </w:rPr>
      </w:pPr>
      <w:r w:rsidRPr="007502A1">
        <w:rPr>
          <w:rStyle w:val="t"/>
          <w:rFonts w:ascii="Times New Roman" w:hAnsi="Times New Roman" w:cs="Times New Roman"/>
          <w:sz w:val="28"/>
          <w:szCs w:val="28"/>
          <w:lang w:val="fr-FR"/>
        </w:rPr>
        <w:t>Les parents ont aussi cette obligation pour bannir la tricherie en milieu éducatif, ils feront mieux de fournir un répétiteur à leurs enfants qui viendra de temps en temps renforcer la connaissance de ces jeunes apprenants; ce lui à qui les enfants présenteront leurs lacunes et celui-ci va les aider à remédier tout en expliquant jusqu’aux moindre détails. Avec ceci, les jeunes apprenants auront une bonne éducation et jamais en aucun de jours songeront à faire la tricherie lors de leurs contrôles ou examens.</w:t>
      </w:r>
    </w:p>
    <w:p w:rsidR="00D1718F" w:rsidRPr="007502A1" w:rsidRDefault="00D1718F" w:rsidP="007502A1">
      <w:pPr>
        <w:spacing w:line="360" w:lineRule="auto"/>
        <w:jc w:val="both"/>
        <w:rPr>
          <w:rFonts w:ascii="Times New Roman" w:eastAsia="Calibri" w:hAnsi="Times New Roman" w:cs="Times New Roman"/>
          <w:b/>
          <w:sz w:val="28"/>
          <w:szCs w:val="28"/>
          <w:lang w:val="fr-FR"/>
        </w:rPr>
      </w:pPr>
    </w:p>
    <w:p w:rsidR="009D25AD" w:rsidRPr="007502A1" w:rsidRDefault="009D25AD" w:rsidP="007502A1">
      <w:pPr>
        <w:spacing w:line="360" w:lineRule="auto"/>
        <w:jc w:val="both"/>
        <w:rPr>
          <w:rFonts w:ascii="Times New Roman" w:eastAsia="Calibri" w:hAnsi="Times New Roman" w:cs="Times New Roman"/>
          <w:b/>
          <w:sz w:val="28"/>
          <w:szCs w:val="28"/>
          <w:lang w:val="fr-FR"/>
        </w:rPr>
      </w:pPr>
    </w:p>
    <w:p w:rsidR="009D25AD" w:rsidRPr="007502A1" w:rsidRDefault="009D25AD" w:rsidP="007502A1">
      <w:pPr>
        <w:spacing w:line="360" w:lineRule="auto"/>
        <w:jc w:val="both"/>
        <w:rPr>
          <w:rFonts w:ascii="Times New Roman" w:eastAsia="Calibri" w:hAnsi="Times New Roman" w:cs="Times New Roman"/>
          <w:b/>
          <w:sz w:val="28"/>
          <w:szCs w:val="28"/>
          <w:lang w:val="fr-FR"/>
        </w:rPr>
      </w:pPr>
    </w:p>
    <w:p w:rsidR="00B94CD8" w:rsidRPr="007502A1" w:rsidRDefault="00B94CD8" w:rsidP="007502A1">
      <w:pPr>
        <w:spacing w:line="360" w:lineRule="auto"/>
        <w:jc w:val="both"/>
        <w:rPr>
          <w:rFonts w:ascii="Times New Roman" w:eastAsia="Calibri" w:hAnsi="Times New Roman" w:cs="Times New Roman"/>
          <w:b/>
          <w:sz w:val="28"/>
          <w:szCs w:val="28"/>
          <w:lang w:val="fr-FR"/>
        </w:rPr>
      </w:pPr>
    </w:p>
    <w:p w:rsidR="00B94CD8" w:rsidRPr="007502A1" w:rsidRDefault="00B94CD8" w:rsidP="007502A1">
      <w:pPr>
        <w:spacing w:line="360" w:lineRule="auto"/>
        <w:jc w:val="both"/>
        <w:rPr>
          <w:rFonts w:ascii="Times New Roman" w:eastAsia="Calibri" w:hAnsi="Times New Roman" w:cs="Times New Roman"/>
          <w:b/>
          <w:sz w:val="28"/>
          <w:szCs w:val="28"/>
          <w:lang w:val="fr-FR"/>
        </w:rPr>
      </w:pPr>
    </w:p>
    <w:p w:rsidR="00B94CD8" w:rsidRPr="007502A1" w:rsidRDefault="00B94CD8" w:rsidP="007502A1">
      <w:pPr>
        <w:spacing w:line="360" w:lineRule="auto"/>
        <w:jc w:val="both"/>
        <w:rPr>
          <w:rFonts w:ascii="Times New Roman" w:eastAsia="Calibri" w:hAnsi="Times New Roman" w:cs="Times New Roman"/>
          <w:b/>
          <w:sz w:val="28"/>
          <w:szCs w:val="28"/>
          <w:lang w:val="fr-FR"/>
        </w:rPr>
      </w:pPr>
    </w:p>
    <w:p w:rsidR="00D1718F" w:rsidRPr="009B48C1" w:rsidRDefault="00D1718F" w:rsidP="00EB27CA">
      <w:pPr>
        <w:spacing w:line="360" w:lineRule="auto"/>
        <w:jc w:val="both"/>
        <w:rPr>
          <w:rFonts w:ascii="Times New Roman" w:eastAsia="Calibri" w:hAnsi="Times New Roman" w:cs="Times New Roman"/>
          <w:sz w:val="24"/>
          <w:szCs w:val="24"/>
          <w:lang w:val="fr-FR"/>
        </w:rPr>
      </w:pPr>
    </w:p>
    <w:p w:rsidR="00D1718F" w:rsidRPr="00E35118" w:rsidRDefault="00D1718F" w:rsidP="00E35118">
      <w:pPr>
        <w:spacing w:after="0" w:line="360" w:lineRule="auto"/>
        <w:jc w:val="center"/>
        <w:rPr>
          <w:rFonts w:ascii="Times New Roman" w:eastAsia="Calibri" w:hAnsi="Times New Roman" w:cs="Times New Roman"/>
          <w:sz w:val="28"/>
          <w:szCs w:val="28"/>
          <w:lang w:val="fr-FR"/>
        </w:rPr>
      </w:pPr>
      <w:r w:rsidRPr="00E35118">
        <w:rPr>
          <w:rFonts w:ascii="Times New Roman" w:eastAsia="Calibri" w:hAnsi="Times New Roman" w:cs="Times New Roman"/>
          <w:b/>
          <w:sz w:val="28"/>
          <w:szCs w:val="28"/>
          <w:lang w:val="fr-FR"/>
        </w:rPr>
        <w:t>CHAPITRE III</w:t>
      </w:r>
    </w:p>
    <w:p w:rsidR="00D1718F" w:rsidRPr="00E35118" w:rsidRDefault="00D1718F" w:rsidP="00E35118">
      <w:pPr>
        <w:spacing w:after="0" w:line="360" w:lineRule="auto"/>
        <w:jc w:val="center"/>
        <w:rPr>
          <w:rFonts w:ascii="Times New Roman" w:eastAsia="Calibri" w:hAnsi="Times New Roman" w:cs="Times New Roman"/>
          <w:b/>
          <w:sz w:val="28"/>
          <w:szCs w:val="28"/>
          <w:lang w:val="fr-FR"/>
        </w:rPr>
      </w:pPr>
      <w:r w:rsidRPr="00E35118">
        <w:rPr>
          <w:rFonts w:ascii="Times New Roman" w:eastAsia="Calibri" w:hAnsi="Times New Roman" w:cs="Times New Roman"/>
          <w:b/>
          <w:sz w:val="28"/>
          <w:szCs w:val="28"/>
          <w:lang w:val="fr-FR"/>
        </w:rPr>
        <w:t>LA RECHERCE METHODOLOGIQUE</w:t>
      </w:r>
    </w:p>
    <w:p w:rsidR="00D1718F" w:rsidRPr="00E35118" w:rsidRDefault="00D1718F"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Dans ce chapitre, le chercheur se consacre à la méthode et la procédure utilisées pour l’exécution de cette étude. Ce chapitre considère les choses suivantes:</w:t>
      </w:r>
    </w:p>
    <w:p w:rsidR="00D1718F" w:rsidRPr="00E35118" w:rsidRDefault="00D1718F" w:rsidP="00E35118">
      <w:pPr>
        <w:pStyle w:val="ListParagraph"/>
        <w:numPr>
          <w:ilvl w:val="0"/>
          <w:numId w:val="3"/>
        </w:numPr>
        <w:spacing w:after="0" w:line="360" w:lineRule="auto"/>
        <w:ind w:left="0" w:firstLine="0"/>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 xml:space="preserve">Mode de recherche </w:t>
      </w:r>
    </w:p>
    <w:p w:rsidR="00D1718F" w:rsidRPr="00E35118" w:rsidRDefault="00D1718F" w:rsidP="00E35118">
      <w:pPr>
        <w:pStyle w:val="ListParagraph"/>
        <w:numPr>
          <w:ilvl w:val="0"/>
          <w:numId w:val="3"/>
        </w:numPr>
        <w:spacing w:after="0" w:line="360" w:lineRule="auto"/>
        <w:ind w:left="0" w:firstLine="0"/>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 xml:space="preserve">La population atteinte pour la recherche </w:t>
      </w:r>
    </w:p>
    <w:p w:rsidR="00D1718F" w:rsidRPr="00E35118" w:rsidRDefault="00D1718F" w:rsidP="00E35118">
      <w:pPr>
        <w:pStyle w:val="ListParagraph"/>
        <w:numPr>
          <w:ilvl w:val="0"/>
          <w:numId w:val="3"/>
        </w:numPr>
        <w:spacing w:after="0" w:line="360" w:lineRule="auto"/>
        <w:ind w:left="0" w:firstLine="0"/>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Echantillon de la recherche</w:t>
      </w:r>
    </w:p>
    <w:p w:rsidR="00D1718F" w:rsidRPr="00E35118" w:rsidRDefault="00D1718F" w:rsidP="00E35118">
      <w:pPr>
        <w:pStyle w:val="ListParagraph"/>
        <w:numPr>
          <w:ilvl w:val="0"/>
          <w:numId w:val="3"/>
        </w:numPr>
        <w:spacing w:after="0" w:line="360" w:lineRule="auto"/>
        <w:ind w:left="0" w:firstLine="0"/>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 xml:space="preserve">L’instrument de la recherche </w:t>
      </w:r>
    </w:p>
    <w:p w:rsidR="00D1718F" w:rsidRPr="00E35118" w:rsidRDefault="00D1718F" w:rsidP="00E35118">
      <w:pPr>
        <w:pStyle w:val="ListParagraph"/>
        <w:numPr>
          <w:ilvl w:val="0"/>
          <w:numId w:val="3"/>
        </w:numPr>
        <w:spacing w:after="0" w:line="360" w:lineRule="auto"/>
        <w:ind w:left="0" w:firstLine="0"/>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Technique d’analyse des données</w:t>
      </w:r>
    </w:p>
    <w:p w:rsidR="00D1718F" w:rsidRPr="00E35118" w:rsidRDefault="00D1718F" w:rsidP="00E35118">
      <w:pPr>
        <w:pStyle w:val="ListParagraph"/>
        <w:numPr>
          <w:ilvl w:val="0"/>
          <w:numId w:val="3"/>
        </w:numPr>
        <w:spacing w:after="0" w:line="360" w:lineRule="auto"/>
        <w:ind w:left="0" w:firstLine="0"/>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 xml:space="preserve">Validation de l’instrument </w:t>
      </w:r>
    </w:p>
    <w:p w:rsidR="00D1718F" w:rsidRPr="00E35118" w:rsidRDefault="00D1718F" w:rsidP="00E35118">
      <w:pPr>
        <w:spacing w:after="0" w:line="360" w:lineRule="auto"/>
        <w:jc w:val="both"/>
        <w:rPr>
          <w:rFonts w:ascii="Times New Roman" w:eastAsia="Calibri" w:hAnsi="Times New Roman" w:cs="Times New Roman"/>
          <w:b/>
          <w:sz w:val="28"/>
          <w:szCs w:val="28"/>
          <w:lang w:val="fr-FR"/>
        </w:rPr>
      </w:pPr>
      <w:r w:rsidRPr="00E35118">
        <w:rPr>
          <w:rFonts w:ascii="Times New Roman" w:eastAsia="Calibri" w:hAnsi="Times New Roman" w:cs="Times New Roman"/>
          <w:b/>
          <w:sz w:val="28"/>
          <w:szCs w:val="28"/>
          <w:lang w:val="fr-FR"/>
        </w:rPr>
        <w:t xml:space="preserve">Mode de recherche     </w:t>
      </w:r>
    </w:p>
    <w:p w:rsidR="008946E5" w:rsidRPr="00E35118" w:rsidRDefault="008946E5" w:rsidP="00E35118">
      <w:pPr>
        <w:spacing w:after="0" w:line="360" w:lineRule="auto"/>
        <w:jc w:val="both"/>
        <w:rPr>
          <w:rFonts w:ascii="Times New Roman" w:hAnsi="Times New Roman" w:cs="Times New Roman"/>
          <w:sz w:val="28"/>
          <w:szCs w:val="28"/>
          <w:lang w:val="fr-FR"/>
        </w:rPr>
      </w:pPr>
      <w:r w:rsidRPr="00E35118">
        <w:rPr>
          <w:rFonts w:ascii="Times New Roman" w:hAnsi="Times New Roman" w:cs="Times New Roman"/>
          <w:sz w:val="28"/>
          <w:szCs w:val="28"/>
          <w:lang w:val="fr-FR"/>
        </w:rPr>
        <w:t xml:space="preserve">Après un examen minutieux des méthodes de recherche disponibles pour ce type d'étude, la méthode de recherche descriptive a été choisie. La méthode de recherche descriptive est une approche utilisée pour observer, décrire, et analyser les caractéristiques ou comportements d’un phénomène, d’une population ou d’un groupe sans chercher à en influencer ou à établir des relations de cause à effet. Donc la coopération des étudiants de ce collège sera énormément besoin. </w:t>
      </w:r>
    </w:p>
    <w:p w:rsidR="00D1718F" w:rsidRPr="00E35118" w:rsidRDefault="00D1718F"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b/>
          <w:sz w:val="28"/>
          <w:szCs w:val="28"/>
          <w:lang w:val="fr-FR"/>
        </w:rPr>
        <w:t xml:space="preserve">Population de la recherche </w:t>
      </w:r>
    </w:p>
    <w:p w:rsidR="00D1718F" w:rsidRPr="00E35118" w:rsidRDefault="00D1718F"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ab/>
        <w:t>La population de  cette étude comprend les étudiants aux écoles secondaires dans l’état de Kwara. Pour atteindre le but de cette recherche, cinq écoles secondaires ont été choisi</w:t>
      </w:r>
      <w:r w:rsidR="009350E8" w:rsidRPr="00E35118">
        <w:rPr>
          <w:rFonts w:ascii="Times New Roman" w:eastAsia="Calibri" w:hAnsi="Times New Roman" w:cs="Times New Roman"/>
          <w:sz w:val="28"/>
          <w:szCs w:val="28"/>
          <w:lang w:val="fr-FR"/>
        </w:rPr>
        <w:t>.</w:t>
      </w:r>
    </w:p>
    <w:p w:rsidR="00D1718F" w:rsidRPr="00E35118" w:rsidRDefault="00D1718F" w:rsidP="00E35118">
      <w:pPr>
        <w:spacing w:after="0" w:line="360" w:lineRule="auto"/>
        <w:jc w:val="both"/>
        <w:rPr>
          <w:rFonts w:ascii="Times New Roman" w:eastAsia="Calibri" w:hAnsi="Times New Roman" w:cs="Times New Roman"/>
          <w:b/>
          <w:sz w:val="28"/>
          <w:szCs w:val="28"/>
          <w:lang w:val="fr-FR"/>
        </w:rPr>
      </w:pPr>
      <w:r w:rsidRPr="00E35118">
        <w:rPr>
          <w:rFonts w:ascii="Times New Roman" w:eastAsia="Calibri" w:hAnsi="Times New Roman" w:cs="Times New Roman"/>
          <w:b/>
          <w:sz w:val="28"/>
          <w:szCs w:val="28"/>
          <w:lang w:val="fr-FR"/>
        </w:rPr>
        <w:t xml:space="preserve">Echantillon de la recherché    </w:t>
      </w:r>
    </w:p>
    <w:p w:rsidR="00D1718F" w:rsidRDefault="00D1718F"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Le chercheur utilise la sélection au hasard pour le sujet</w:t>
      </w:r>
      <w:r w:rsidR="007721D0">
        <w:rPr>
          <w:rFonts w:ascii="Times New Roman" w:eastAsia="Calibri" w:hAnsi="Times New Roman" w:cs="Times New Roman"/>
          <w:sz w:val="28"/>
          <w:szCs w:val="28"/>
          <w:lang w:val="fr-FR"/>
        </w:rPr>
        <w:t xml:space="preserve"> de cette étude. Cent (10</w:t>
      </w:r>
      <w:r w:rsidRPr="00E35118">
        <w:rPr>
          <w:rFonts w:ascii="Times New Roman" w:eastAsia="Calibri" w:hAnsi="Times New Roman" w:cs="Times New Roman"/>
          <w:sz w:val="28"/>
          <w:szCs w:val="28"/>
          <w:lang w:val="fr-FR"/>
        </w:rPr>
        <w:t>0) élèves ont été choisis pour obtenir un bon résultat parmi les cinq écoles secondai</w:t>
      </w:r>
      <w:r w:rsidR="009350E8" w:rsidRPr="00E35118">
        <w:rPr>
          <w:rFonts w:ascii="Times New Roman" w:eastAsia="Calibri" w:hAnsi="Times New Roman" w:cs="Times New Roman"/>
          <w:sz w:val="28"/>
          <w:szCs w:val="28"/>
          <w:lang w:val="fr-FR"/>
        </w:rPr>
        <w:t>res sélectionnées à Kwara State, elles sont:</w:t>
      </w:r>
    </w:p>
    <w:p w:rsidR="00C063EC" w:rsidRDefault="00C063EC" w:rsidP="00E35118">
      <w:pPr>
        <w:spacing w:after="0" w:line="360" w:lineRule="auto"/>
        <w:jc w:val="both"/>
        <w:rPr>
          <w:rFonts w:ascii="Times New Roman" w:eastAsia="Calibri" w:hAnsi="Times New Roman" w:cs="Times New Roman"/>
          <w:sz w:val="28"/>
          <w:szCs w:val="28"/>
          <w:lang w:val="fr-FR"/>
        </w:rPr>
      </w:pPr>
    </w:p>
    <w:p w:rsidR="00C063EC" w:rsidRPr="00E35118" w:rsidRDefault="00C063EC" w:rsidP="00E35118">
      <w:pPr>
        <w:spacing w:after="0" w:line="360" w:lineRule="auto"/>
        <w:jc w:val="both"/>
        <w:rPr>
          <w:rFonts w:ascii="Times New Roman" w:eastAsia="Calibri" w:hAnsi="Times New Roman" w:cs="Times New Roman"/>
          <w:sz w:val="28"/>
          <w:szCs w:val="28"/>
          <w:lang w:val="fr-FR"/>
        </w:rPr>
      </w:pPr>
    </w:p>
    <w:p w:rsidR="009350E8" w:rsidRPr="00E35118" w:rsidRDefault="009350E8" w:rsidP="00E35118">
      <w:pPr>
        <w:pStyle w:val="ListParagraph"/>
        <w:numPr>
          <w:ilvl w:val="0"/>
          <w:numId w:val="4"/>
        </w:numPr>
        <w:spacing w:after="0" w:line="360" w:lineRule="auto"/>
        <w:ind w:left="0" w:firstLine="0"/>
        <w:jc w:val="both"/>
        <w:rPr>
          <w:rFonts w:ascii="Times New Roman" w:eastAsia="Calibri" w:hAnsi="Times New Roman" w:cs="Times New Roman"/>
          <w:sz w:val="28"/>
          <w:szCs w:val="28"/>
        </w:rPr>
      </w:pPr>
      <w:r w:rsidRPr="00E35118">
        <w:rPr>
          <w:rFonts w:ascii="Times New Roman" w:eastAsia="Calibri" w:hAnsi="Times New Roman" w:cs="Times New Roman"/>
          <w:sz w:val="28"/>
          <w:szCs w:val="28"/>
        </w:rPr>
        <w:t xml:space="preserve">Queens school, Ilorin, Kwara State.  </w:t>
      </w:r>
    </w:p>
    <w:p w:rsidR="009350E8" w:rsidRPr="00E35118" w:rsidRDefault="009350E8" w:rsidP="00E35118">
      <w:pPr>
        <w:pStyle w:val="ListParagraph"/>
        <w:numPr>
          <w:ilvl w:val="0"/>
          <w:numId w:val="4"/>
        </w:numPr>
        <w:spacing w:after="0" w:line="360" w:lineRule="auto"/>
        <w:ind w:left="0" w:firstLine="0"/>
        <w:jc w:val="both"/>
        <w:rPr>
          <w:rFonts w:ascii="Times New Roman" w:eastAsia="Calibri" w:hAnsi="Times New Roman" w:cs="Times New Roman"/>
          <w:sz w:val="28"/>
          <w:szCs w:val="28"/>
        </w:rPr>
      </w:pPr>
      <w:r w:rsidRPr="00E35118">
        <w:rPr>
          <w:rFonts w:ascii="Times New Roman" w:eastAsia="Calibri" w:hAnsi="Times New Roman" w:cs="Times New Roman"/>
          <w:sz w:val="28"/>
          <w:szCs w:val="28"/>
        </w:rPr>
        <w:t xml:space="preserve">Model Secondary School (COED), Ilorin, Kwara State.  </w:t>
      </w:r>
    </w:p>
    <w:p w:rsidR="009350E8" w:rsidRPr="00E35118" w:rsidRDefault="00832CE2" w:rsidP="00E35118">
      <w:pPr>
        <w:pStyle w:val="ListParagraph"/>
        <w:numPr>
          <w:ilvl w:val="0"/>
          <w:numId w:val="4"/>
        </w:numPr>
        <w:spacing w:after="0" w:line="360" w:lineRule="auto"/>
        <w:ind w:left="0" w:firstLine="0"/>
        <w:jc w:val="both"/>
        <w:rPr>
          <w:rFonts w:ascii="Times New Roman" w:eastAsia="Calibri" w:hAnsi="Times New Roman" w:cs="Times New Roman"/>
          <w:sz w:val="28"/>
          <w:szCs w:val="28"/>
        </w:rPr>
      </w:pPr>
      <w:r w:rsidRPr="00E35118">
        <w:rPr>
          <w:rFonts w:ascii="Times New Roman" w:eastAsia="Calibri" w:hAnsi="Times New Roman" w:cs="Times New Roman"/>
          <w:sz w:val="28"/>
          <w:szCs w:val="28"/>
        </w:rPr>
        <w:t xml:space="preserve">Ilorin Grammar School, Ilorin, Kwara State </w:t>
      </w:r>
    </w:p>
    <w:p w:rsidR="00832CE2" w:rsidRPr="00E35118" w:rsidRDefault="008F76D1" w:rsidP="00E35118">
      <w:pPr>
        <w:pStyle w:val="ListParagraph"/>
        <w:numPr>
          <w:ilvl w:val="0"/>
          <w:numId w:val="4"/>
        </w:numPr>
        <w:spacing w:after="0" w:line="360" w:lineRule="auto"/>
        <w:ind w:left="0" w:firstLine="0"/>
        <w:jc w:val="both"/>
        <w:rPr>
          <w:rFonts w:ascii="Times New Roman" w:eastAsia="Calibri" w:hAnsi="Times New Roman" w:cs="Times New Roman"/>
          <w:sz w:val="28"/>
          <w:szCs w:val="28"/>
        </w:rPr>
      </w:pPr>
      <w:r w:rsidRPr="00E35118">
        <w:rPr>
          <w:rFonts w:ascii="Times New Roman" w:eastAsia="Calibri" w:hAnsi="Times New Roman" w:cs="Times New Roman"/>
          <w:sz w:val="28"/>
          <w:szCs w:val="28"/>
        </w:rPr>
        <w:t>Baboko Junior Secondary School, Ilorin, Kwara State.</w:t>
      </w:r>
    </w:p>
    <w:p w:rsidR="00D81411" w:rsidRDefault="00D1718F" w:rsidP="00E35118">
      <w:pPr>
        <w:spacing w:after="0" w:line="360" w:lineRule="auto"/>
        <w:jc w:val="both"/>
        <w:rPr>
          <w:rFonts w:ascii="Times New Roman" w:eastAsia="Calibri" w:hAnsi="Times New Roman" w:cs="Times New Roman"/>
          <w:sz w:val="28"/>
          <w:szCs w:val="28"/>
          <w:lang w:val="fr-FR"/>
        </w:rPr>
      </w:pPr>
      <w:r w:rsidRPr="00D81411">
        <w:rPr>
          <w:rFonts w:ascii="Times New Roman" w:eastAsia="Calibri" w:hAnsi="Times New Roman" w:cs="Times New Roman"/>
          <w:b/>
          <w:sz w:val="28"/>
          <w:szCs w:val="28"/>
          <w:lang w:val="fr-FR"/>
        </w:rPr>
        <w:t>L’instrument</w:t>
      </w:r>
    </w:p>
    <w:p w:rsidR="00D1718F" w:rsidRPr="00E35118" w:rsidRDefault="00D81411"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L’instrument</w:t>
      </w:r>
      <w:r w:rsidR="00D1718F" w:rsidRPr="00E35118">
        <w:rPr>
          <w:rFonts w:ascii="Times New Roman" w:eastAsia="Calibri" w:hAnsi="Times New Roman" w:cs="Times New Roman"/>
          <w:sz w:val="28"/>
          <w:szCs w:val="28"/>
          <w:lang w:val="fr-FR"/>
        </w:rPr>
        <w:t xml:space="preserve"> utilisé pour cette recherche est le questionnaire dessiné par le chercheur. L’instrument comprend deux parties c’est-à-dire A et B.</w:t>
      </w:r>
    </w:p>
    <w:p w:rsidR="00D1718F" w:rsidRPr="00E35118" w:rsidRDefault="00D1718F"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 xml:space="preserve">La première partie (A) contient les informations sur les élèves et la deuxième partie contient des questions a répondre, qui nécessitent des réponses Oui/Non. </w:t>
      </w:r>
    </w:p>
    <w:p w:rsidR="00D1718F" w:rsidRPr="00E35118" w:rsidRDefault="00D1718F" w:rsidP="00E35118">
      <w:pPr>
        <w:spacing w:after="0" w:line="360" w:lineRule="auto"/>
        <w:jc w:val="both"/>
        <w:rPr>
          <w:rFonts w:ascii="Times New Roman" w:eastAsia="Calibri" w:hAnsi="Times New Roman" w:cs="Times New Roman"/>
          <w:b/>
          <w:sz w:val="28"/>
          <w:szCs w:val="28"/>
          <w:lang w:val="fr-FR"/>
        </w:rPr>
      </w:pPr>
      <w:r w:rsidRPr="00E35118">
        <w:rPr>
          <w:rFonts w:ascii="Times New Roman" w:eastAsia="Calibri" w:hAnsi="Times New Roman" w:cs="Times New Roman"/>
          <w:b/>
          <w:sz w:val="28"/>
          <w:szCs w:val="28"/>
          <w:lang w:val="fr-FR"/>
        </w:rPr>
        <w:t>Validation de l’instrument</w:t>
      </w:r>
    </w:p>
    <w:p w:rsidR="00D1718F" w:rsidRPr="00E35118" w:rsidRDefault="00D1718F"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L’instrument a été remis au directeur du mémoire pour la lecture et correction avant d’être distribué aux élèves.</w:t>
      </w:r>
    </w:p>
    <w:p w:rsidR="00D1718F" w:rsidRPr="00E35118" w:rsidRDefault="00D1718F" w:rsidP="00E35118">
      <w:pPr>
        <w:spacing w:after="0" w:line="360" w:lineRule="auto"/>
        <w:jc w:val="both"/>
        <w:rPr>
          <w:rFonts w:ascii="Times New Roman" w:eastAsia="Calibri" w:hAnsi="Times New Roman" w:cs="Times New Roman"/>
          <w:b/>
          <w:sz w:val="28"/>
          <w:szCs w:val="28"/>
          <w:lang w:val="fr-FR"/>
        </w:rPr>
      </w:pPr>
      <w:r w:rsidRPr="00E35118">
        <w:rPr>
          <w:rFonts w:ascii="Times New Roman" w:eastAsia="Calibri" w:hAnsi="Times New Roman" w:cs="Times New Roman"/>
          <w:b/>
          <w:sz w:val="28"/>
          <w:szCs w:val="28"/>
          <w:lang w:val="fr-FR"/>
        </w:rPr>
        <w:t>Technique d’analyse des données</w:t>
      </w:r>
    </w:p>
    <w:p w:rsidR="00D1718F" w:rsidRPr="00E35118" w:rsidRDefault="00D1718F" w:rsidP="00E35118">
      <w:pPr>
        <w:spacing w:after="0" w:line="360" w:lineRule="auto"/>
        <w:jc w:val="both"/>
        <w:rPr>
          <w:rFonts w:ascii="Times New Roman" w:eastAsia="Calibri" w:hAnsi="Times New Roman" w:cs="Times New Roman"/>
          <w:sz w:val="28"/>
          <w:szCs w:val="28"/>
          <w:lang w:val="fr-FR"/>
        </w:rPr>
      </w:pPr>
      <w:r w:rsidRPr="00E35118">
        <w:rPr>
          <w:rFonts w:ascii="Times New Roman" w:eastAsia="Calibri" w:hAnsi="Times New Roman" w:cs="Times New Roman"/>
          <w:sz w:val="28"/>
          <w:szCs w:val="28"/>
          <w:lang w:val="fr-FR"/>
        </w:rPr>
        <w:t>Les données réunîtes dans cette étude seront analysé en utilisant les statique descriptive c’est-à-dire le simple pourcentage.</w:t>
      </w:r>
    </w:p>
    <w:p w:rsidR="00D1718F" w:rsidRPr="00E35118" w:rsidRDefault="00D1718F" w:rsidP="00E35118">
      <w:pPr>
        <w:spacing w:after="0" w:line="360" w:lineRule="auto"/>
        <w:jc w:val="both"/>
        <w:rPr>
          <w:rFonts w:ascii="Times New Roman" w:eastAsia="Calibri" w:hAnsi="Times New Roman" w:cs="Times New Roman"/>
          <w:sz w:val="28"/>
          <w:szCs w:val="28"/>
          <w:lang w:val="fr-FR"/>
        </w:rPr>
      </w:pPr>
    </w:p>
    <w:p w:rsidR="008F76D1" w:rsidRDefault="008F76D1" w:rsidP="00E35118">
      <w:pPr>
        <w:spacing w:after="0" w:line="360" w:lineRule="auto"/>
        <w:jc w:val="both"/>
        <w:rPr>
          <w:rFonts w:ascii="Times New Roman" w:eastAsia="Calibri" w:hAnsi="Times New Roman" w:cs="Times New Roman"/>
          <w:sz w:val="24"/>
          <w:szCs w:val="24"/>
          <w:lang w:val="fr-FR"/>
        </w:rPr>
      </w:pPr>
    </w:p>
    <w:p w:rsidR="008F76D1" w:rsidRDefault="008F76D1" w:rsidP="009B48C1">
      <w:pPr>
        <w:spacing w:line="360" w:lineRule="auto"/>
        <w:jc w:val="both"/>
        <w:rPr>
          <w:rFonts w:ascii="Times New Roman" w:eastAsia="Calibri" w:hAnsi="Times New Roman" w:cs="Times New Roman"/>
          <w:sz w:val="24"/>
          <w:szCs w:val="24"/>
          <w:lang w:val="fr-FR"/>
        </w:rPr>
      </w:pPr>
    </w:p>
    <w:p w:rsidR="008F76D1" w:rsidRDefault="008F76D1" w:rsidP="009B48C1">
      <w:pPr>
        <w:spacing w:line="360" w:lineRule="auto"/>
        <w:jc w:val="both"/>
        <w:rPr>
          <w:rFonts w:ascii="Times New Roman" w:eastAsia="Calibri" w:hAnsi="Times New Roman" w:cs="Times New Roman"/>
          <w:sz w:val="24"/>
          <w:szCs w:val="24"/>
          <w:lang w:val="fr-FR"/>
        </w:rPr>
      </w:pPr>
    </w:p>
    <w:p w:rsidR="008F76D1" w:rsidRDefault="008F76D1" w:rsidP="009B48C1">
      <w:pPr>
        <w:spacing w:line="360" w:lineRule="auto"/>
        <w:jc w:val="both"/>
        <w:rPr>
          <w:rFonts w:ascii="Times New Roman" w:eastAsia="Calibri" w:hAnsi="Times New Roman" w:cs="Times New Roman"/>
          <w:sz w:val="24"/>
          <w:szCs w:val="24"/>
          <w:lang w:val="fr-FR"/>
        </w:rPr>
      </w:pPr>
    </w:p>
    <w:p w:rsidR="007721D0" w:rsidRDefault="007721D0" w:rsidP="009B48C1">
      <w:pPr>
        <w:spacing w:line="360" w:lineRule="auto"/>
        <w:jc w:val="both"/>
        <w:rPr>
          <w:rFonts w:ascii="Times New Roman" w:eastAsia="Calibri" w:hAnsi="Times New Roman" w:cs="Times New Roman"/>
          <w:sz w:val="24"/>
          <w:szCs w:val="24"/>
          <w:lang w:val="fr-FR"/>
        </w:rPr>
      </w:pPr>
    </w:p>
    <w:p w:rsidR="007721D0" w:rsidRDefault="007721D0" w:rsidP="009B48C1">
      <w:pPr>
        <w:spacing w:line="360" w:lineRule="auto"/>
        <w:jc w:val="both"/>
        <w:rPr>
          <w:rFonts w:ascii="Times New Roman" w:eastAsia="Calibri" w:hAnsi="Times New Roman" w:cs="Times New Roman"/>
          <w:sz w:val="24"/>
          <w:szCs w:val="24"/>
          <w:lang w:val="fr-FR"/>
        </w:rPr>
      </w:pPr>
    </w:p>
    <w:p w:rsidR="007721D0" w:rsidRDefault="007721D0" w:rsidP="009B48C1">
      <w:pPr>
        <w:spacing w:line="360" w:lineRule="auto"/>
        <w:jc w:val="both"/>
        <w:rPr>
          <w:rFonts w:ascii="Times New Roman" w:eastAsia="Calibri" w:hAnsi="Times New Roman" w:cs="Times New Roman"/>
          <w:sz w:val="24"/>
          <w:szCs w:val="24"/>
          <w:lang w:val="fr-FR"/>
        </w:rPr>
      </w:pPr>
    </w:p>
    <w:p w:rsidR="008F76D1" w:rsidRDefault="008F76D1" w:rsidP="009B48C1">
      <w:pPr>
        <w:spacing w:line="360" w:lineRule="auto"/>
        <w:jc w:val="both"/>
        <w:rPr>
          <w:rFonts w:ascii="Times New Roman" w:eastAsia="Calibri" w:hAnsi="Times New Roman" w:cs="Times New Roman"/>
          <w:sz w:val="24"/>
          <w:szCs w:val="24"/>
          <w:lang w:val="fr-FR"/>
        </w:rPr>
      </w:pPr>
    </w:p>
    <w:p w:rsidR="008F76D1" w:rsidRDefault="008F76D1" w:rsidP="009B48C1">
      <w:pPr>
        <w:spacing w:line="360" w:lineRule="auto"/>
        <w:jc w:val="both"/>
        <w:rPr>
          <w:rFonts w:ascii="Times New Roman" w:eastAsia="Calibri" w:hAnsi="Times New Roman" w:cs="Times New Roman"/>
          <w:sz w:val="24"/>
          <w:szCs w:val="24"/>
          <w:lang w:val="fr-FR"/>
        </w:rPr>
      </w:pPr>
    </w:p>
    <w:p w:rsidR="008F76D1" w:rsidRDefault="008F76D1" w:rsidP="009B48C1">
      <w:pPr>
        <w:spacing w:line="360" w:lineRule="auto"/>
        <w:jc w:val="both"/>
        <w:rPr>
          <w:rFonts w:ascii="Times New Roman" w:eastAsia="Calibri" w:hAnsi="Times New Roman" w:cs="Times New Roman"/>
          <w:sz w:val="24"/>
          <w:szCs w:val="24"/>
          <w:lang w:val="fr-FR"/>
        </w:rPr>
      </w:pPr>
    </w:p>
    <w:p w:rsidR="00796C75" w:rsidRPr="00796C75" w:rsidRDefault="00796C75" w:rsidP="00796C75">
      <w:pPr>
        <w:spacing w:after="0" w:line="360" w:lineRule="auto"/>
        <w:jc w:val="center"/>
        <w:rPr>
          <w:rFonts w:ascii="Times New Roman" w:hAnsi="Times New Roman" w:cs="Times New Roman"/>
          <w:b/>
          <w:sz w:val="28"/>
          <w:szCs w:val="28"/>
          <w:lang w:val="fr-FR"/>
        </w:rPr>
      </w:pPr>
      <w:r w:rsidRPr="00796C75">
        <w:rPr>
          <w:rFonts w:ascii="Times New Roman" w:hAnsi="Times New Roman" w:cs="Times New Roman"/>
          <w:b/>
          <w:sz w:val="28"/>
          <w:szCs w:val="28"/>
          <w:lang w:val="fr-FR"/>
        </w:rPr>
        <w:t>CHAPITRE IV</w:t>
      </w:r>
    </w:p>
    <w:p w:rsidR="00796C75" w:rsidRPr="00796C75" w:rsidRDefault="00796C75" w:rsidP="00796C75">
      <w:pPr>
        <w:spacing w:after="0" w:line="360" w:lineRule="auto"/>
        <w:jc w:val="center"/>
        <w:rPr>
          <w:rFonts w:ascii="Times New Roman" w:eastAsia="Calibri" w:hAnsi="Times New Roman" w:cs="Times New Roman"/>
          <w:b/>
          <w:sz w:val="28"/>
          <w:szCs w:val="28"/>
          <w:lang w:val="fr-FR"/>
        </w:rPr>
      </w:pPr>
      <w:r w:rsidRPr="00796C75">
        <w:rPr>
          <w:rFonts w:ascii="Times New Roman" w:eastAsia="Calibri" w:hAnsi="Times New Roman" w:cs="Times New Roman"/>
          <w:b/>
          <w:sz w:val="28"/>
          <w:szCs w:val="28"/>
          <w:lang w:val="fr-FR"/>
        </w:rPr>
        <w:t>ANALYSE DES DONNEES ET RESULTATS DES DISCUSSIONS</w:t>
      </w:r>
    </w:p>
    <w:p w:rsidR="00796C75" w:rsidRPr="00796C75" w:rsidRDefault="00796C75" w:rsidP="00796C75">
      <w:pPr>
        <w:spacing w:after="0" w:line="360" w:lineRule="auto"/>
        <w:jc w:val="both"/>
        <w:rPr>
          <w:rFonts w:ascii="Times New Roman" w:hAnsi="Times New Roman" w:cs="Times New Roman"/>
          <w:sz w:val="28"/>
          <w:szCs w:val="28"/>
          <w:lang w:val="fr-FR"/>
        </w:rPr>
      </w:pPr>
      <w:r w:rsidRPr="00796C75">
        <w:rPr>
          <w:rFonts w:ascii="Times New Roman" w:hAnsi="Times New Roman" w:cs="Times New Roman"/>
          <w:sz w:val="28"/>
          <w:szCs w:val="28"/>
          <w:lang w:val="fr-FR"/>
        </w:rPr>
        <w:t>Ce chapitre est destiné au dépouillement, à l’analyse et à l’interprétions des données recueilles au cours de notre recherche. Le but est de tirer des conclusions par rapport à la problématique aux questions de départ de notre recherche. Dans cette perspective, cette section est divisée en deux parties. La première porte sur l’analyse des questionnaires recueillis, alors que la deuxième focalise sur la synthèse des problèmes identifiés.</w:t>
      </w:r>
    </w:p>
    <w:p w:rsidR="00796C75" w:rsidRPr="00796C75" w:rsidRDefault="00796C75" w:rsidP="00076A77">
      <w:pPr>
        <w:pStyle w:val="Default"/>
        <w:spacing w:line="360" w:lineRule="auto"/>
        <w:jc w:val="both"/>
        <w:rPr>
          <w:b/>
          <w:bCs/>
          <w:sz w:val="28"/>
          <w:szCs w:val="28"/>
          <w:lang w:val="fr-FR"/>
        </w:rPr>
      </w:pPr>
      <w:r w:rsidRPr="00796C75">
        <w:rPr>
          <w:b/>
          <w:bCs/>
          <w:sz w:val="28"/>
          <w:szCs w:val="28"/>
          <w:lang w:val="fr-FR"/>
        </w:rPr>
        <w:t xml:space="preserve">Analyse des questionnaires </w:t>
      </w:r>
    </w:p>
    <w:p w:rsidR="009E7FD4" w:rsidRPr="001951AA" w:rsidRDefault="00796C75" w:rsidP="001951AA">
      <w:pPr>
        <w:spacing w:line="360" w:lineRule="auto"/>
        <w:jc w:val="both"/>
        <w:rPr>
          <w:rFonts w:ascii="Times New Roman" w:hAnsi="Times New Roman" w:cs="Times New Roman"/>
          <w:sz w:val="28"/>
          <w:szCs w:val="28"/>
          <w:lang w:val="fr-FR"/>
        </w:rPr>
      </w:pPr>
      <w:r w:rsidRPr="00796C75">
        <w:rPr>
          <w:rFonts w:ascii="Times New Roman" w:hAnsi="Times New Roman" w:cs="Times New Roman"/>
          <w:sz w:val="28"/>
          <w:szCs w:val="28"/>
          <w:lang w:val="fr-FR"/>
        </w:rPr>
        <w:t xml:space="preserve">Cette section présente l’analyse des questionnaires. Rappelons que cette étude cherche à enquêter sur </w:t>
      </w:r>
      <w:r w:rsidR="003A5E32" w:rsidRPr="003A5E32">
        <w:rPr>
          <w:rFonts w:ascii="Times New Roman" w:hAnsi="Times New Roman" w:cs="Times New Roman"/>
          <w:sz w:val="28"/>
          <w:szCs w:val="28"/>
          <w:lang w:val="fr-FR"/>
        </w:rPr>
        <w:t>l’étude des causes de la tricherie aux examens de français dans les écoles secondaires  de l’état</w:t>
      </w:r>
      <w:r w:rsidR="003A5E32">
        <w:rPr>
          <w:rFonts w:ascii="Times New Roman" w:hAnsi="Times New Roman" w:cs="Times New Roman"/>
          <w:sz w:val="28"/>
          <w:szCs w:val="28"/>
          <w:lang w:val="fr-FR"/>
        </w:rPr>
        <w:t xml:space="preserve"> de K</w:t>
      </w:r>
      <w:r w:rsidR="003A5E32" w:rsidRPr="003A5E32">
        <w:rPr>
          <w:rFonts w:ascii="Times New Roman" w:hAnsi="Times New Roman" w:cs="Times New Roman"/>
          <w:sz w:val="28"/>
          <w:szCs w:val="28"/>
          <w:lang w:val="fr-FR"/>
        </w:rPr>
        <w:t>wara</w:t>
      </w:r>
      <w:r w:rsidRPr="00796C75">
        <w:rPr>
          <w:rFonts w:ascii="Times New Roman" w:hAnsi="Times New Roman" w:cs="Times New Roman"/>
          <w:sz w:val="28"/>
          <w:szCs w:val="28"/>
          <w:lang w:val="fr-FR"/>
        </w:rPr>
        <w:t xml:space="preserve">. Pour obtenir les informations pertinentes à notre recherche, nous avons posé des séries des questions aux sujets de notre enquête par le biais de questionnaire. Précisons que le questionnaire a été adressé </w:t>
      </w:r>
      <w:r w:rsidR="00B31D3C" w:rsidRPr="00796C75">
        <w:rPr>
          <w:rFonts w:ascii="Times New Roman" w:hAnsi="Times New Roman" w:cs="Times New Roman"/>
          <w:sz w:val="28"/>
          <w:szCs w:val="28"/>
          <w:lang w:val="fr-FR"/>
        </w:rPr>
        <w:t>aux élèves secondaires</w:t>
      </w:r>
      <w:r w:rsidRPr="00796C75">
        <w:rPr>
          <w:rFonts w:ascii="Times New Roman" w:hAnsi="Times New Roman" w:cs="Times New Roman"/>
          <w:sz w:val="28"/>
          <w:szCs w:val="28"/>
          <w:lang w:val="fr-FR"/>
        </w:rPr>
        <w:t>. L’analyse des réponses des élèves est basée sur les simples pourcentages issus des diverses évaluations contenus dans les tableaux qui suivent.</w:t>
      </w:r>
    </w:p>
    <w:p w:rsidR="00796C75" w:rsidRPr="00796C75" w:rsidRDefault="00796C75" w:rsidP="00796C75">
      <w:pPr>
        <w:pStyle w:val="Default"/>
        <w:spacing w:line="360" w:lineRule="auto"/>
        <w:jc w:val="both"/>
        <w:rPr>
          <w:rFonts w:eastAsia="Calibri"/>
          <w:sz w:val="28"/>
          <w:szCs w:val="28"/>
          <w:lang w:val="fr-FR"/>
        </w:rPr>
      </w:pPr>
      <w:r w:rsidRPr="00796C75">
        <w:rPr>
          <w:rFonts w:eastAsia="Calibri"/>
          <w:b/>
          <w:sz w:val="28"/>
          <w:szCs w:val="28"/>
          <w:lang w:val="fr-FR"/>
        </w:rPr>
        <w:t xml:space="preserve">Tableau 1: </w:t>
      </w:r>
      <w:r w:rsidRPr="00796C75">
        <w:rPr>
          <w:rFonts w:eastAsia="Calibri"/>
          <w:sz w:val="28"/>
          <w:szCs w:val="28"/>
          <w:lang w:val="fr-FR"/>
        </w:rPr>
        <w:t xml:space="preserve">Distribution des étudiants par école </w:t>
      </w:r>
    </w:p>
    <w:p w:rsidR="00796C75" w:rsidRPr="00EE1B45" w:rsidRDefault="006D2FE6" w:rsidP="00796C75">
      <w:pPr>
        <w:spacing w:after="0" w:line="360" w:lineRule="auto"/>
        <w:jc w:val="both"/>
        <w:rPr>
          <w:rFonts w:ascii="Times New Roman" w:hAnsi="Times New Roman" w:cs="Times New Roman"/>
          <w:b/>
          <w:bCs/>
          <w:sz w:val="26"/>
          <w:szCs w:val="28"/>
          <w:lang w:val="fr-FR"/>
        </w:rPr>
      </w:pPr>
      <w:r w:rsidRPr="006D2FE6">
        <w:rPr>
          <w:rFonts w:ascii="Times New Roman" w:eastAsia="Calibri" w:hAnsi="Times New Roman" w:cs="Times New Roman"/>
          <w:b/>
          <w:noProof/>
          <w:sz w:val="26"/>
          <w:szCs w:val="28"/>
        </w:rPr>
        <w:pict>
          <v:shape id="_x0000_s1027" type="#_x0000_t32" style="position:absolute;left:0;text-align:left;margin-left:-3.75pt;margin-top:16.45pt;width:444pt;height:0;z-index:251652608" o:connectortype="straight"/>
        </w:pict>
      </w:r>
      <w:r w:rsidRPr="006D2FE6">
        <w:rPr>
          <w:rFonts w:ascii="Times New Roman" w:eastAsia="Calibri" w:hAnsi="Times New Roman" w:cs="Times New Roman"/>
          <w:b/>
          <w:noProof/>
          <w:sz w:val="26"/>
          <w:szCs w:val="28"/>
        </w:rPr>
        <w:pict>
          <v:shape id="_x0000_s1026" type="#_x0000_t32" style="position:absolute;left:0;text-align:left;margin-left:-3.75pt;margin-top:-.05pt;width:444pt;height:0;z-index:251653632" o:connectortype="straight"/>
        </w:pict>
      </w:r>
      <w:r w:rsidR="007721D0" w:rsidRPr="00EE1B45">
        <w:rPr>
          <w:rFonts w:ascii="Times New Roman" w:hAnsi="Times New Roman" w:cs="Times New Roman"/>
          <w:b/>
          <w:bCs/>
          <w:sz w:val="26"/>
          <w:szCs w:val="28"/>
          <w:lang w:val="fr-FR"/>
        </w:rPr>
        <w:t>école</w:t>
      </w:r>
      <w:r w:rsidR="00EE1B45">
        <w:rPr>
          <w:rFonts w:ascii="Times New Roman" w:hAnsi="Times New Roman" w:cs="Times New Roman"/>
          <w:b/>
          <w:bCs/>
          <w:sz w:val="26"/>
          <w:szCs w:val="28"/>
          <w:lang w:val="fr-FR"/>
        </w:rPr>
        <w:tab/>
      </w:r>
      <w:r w:rsidR="007721D0" w:rsidRPr="00EE1B45">
        <w:rPr>
          <w:rFonts w:ascii="Times New Roman" w:hAnsi="Times New Roman" w:cs="Times New Roman"/>
          <w:b/>
          <w:bCs/>
          <w:sz w:val="26"/>
          <w:szCs w:val="28"/>
          <w:lang w:val="fr-FR"/>
        </w:rPr>
        <w:tab/>
      </w:r>
      <w:r w:rsidR="00796C75" w:rsidRPr="00EE1B45">
        <w:rPr>
          <w:rFonts w:ascii="Times New Roman" w:hAnsi="Times New Roman" w:cs="Times New Roman"/>
          <w:b/>
          <w:bCs/>
          <w:sz w:val="26"/>
          <w:szCs w:val="28"/>
          <w:lang w:val="fr-FR"/>
        </w:rPr>
        <w:tab/>
        <w:t xml:space="preserve">      </w:t>
      </w:r>
      <w:r w:rsidR="00796C75" w:rsidRPr="00EE1B45">
        <w:rPr>
          <w:rFonts w:ascii="Times New Roman" w:hAnsi="Times New Roman" w:cs="Times New Roman"/>
          <w:b/>
          <w:bCs/>
          <w:sz w:val="26"/>
          <w:szCs w:val="28"/>
          <w:lang w:val="fr-FR"/>
        </w:rPr>
        <w:tab/>
      </w:r>
      <w:r w:rsidR="00796C75" w:rsidRPr="00EE1B45">
        <w:rPr>
          <w:rFonts w:ascii="Times New Roman" w:hAnsi="Times New Roman" w:cs="Times New Roman"/>
          <w:b/>
          <w:bCs/>
          <w:sz w:val="26"/>
          <w:szCs w:val="28"/>
          <w:lang w:val="fr-FR"/>
        </w:rPr>
        <w:tab/>
      </w:r>
      <w:r w:rsidR="00796C75" w:rsidRPr="00EE1B45">
        <w:rPr>
          <w:rFonts w:ascii="Times New Roman" w:hAnsi="Times New Roman" w:cs="Times New Roman"/>
          <w:b/>
          <w:bCs/>
          <w:sz w:val="26"/>
          <w:szCs w:val="28"/>
          <w:lang w:val="fr-FR"/>
        </w:rPr>
        <w:tab/>
        <w:t xml:space="preserve">                            Nombre</w:t>
      </w:r>
      <w:r w:rsidR="00796C75" w:rsidRPr="00EE1B45">
        <w:rPr>
          <w:rFonts w:ascii="Times New Roman" w:hAnsi="Times New Roman" w:cs="Times New Roman"/>
          <w:b/>
          <w:bCs/>
          <w:sz w:val="26"/>
          <w:szCs w:val="28"/>
          <w:lang w:val="fr-FR"/>
        </w:rPr>
        <w:tab/>
        <w:t>Pourcentage</w:t>
      </w:r>
    </w:p>
    <w:p w:rsidR="007721D0" w:rsidRPr="00EE1B45" w:rsidRDefault="007721D0" w:rsidP="007721D0">
      <w:pPr>
        <w:pStyle w:val="ListParagraph"/>
        <w:spacing w:after="0" w:line="360" w:lineRule="auto"/>
        <w:ind w:left="0"/>
        <w:jc w:val="both"/>
        <w:rPr>
          <w:rFonts w:ascii="Times New Roman" w:eastAsia="Calibri" w:hAnsi="Times New Roman" w:cs="Times New Roman"/>
          <w:sz w:val="26"/>
          <w:szCs w:val="28"/>
        </w:rPr>
      </w:pPr>
      <w:r w:rsidRPr="00900EF7">
        <w:rPr>
          <w:rFonts w:ascii="Times New Roman" w:eastAsia="Calibri" w:hAnsi="Times New Roman" w:cs="Times New Roman"/>
          <w:sz w:val="26"/>
          <w:szCs w:val="28"/>
          <w:lang w:val="fr-FR"/>
        </w:rPr>
        <w:t xml:space="preserve">Queens school, Ilorin, Kwara State.  </w:t>
      </w:r>
      <w:r w:rsidR="00EE1B45" w:rsidRPr="00900EF7">
        <w:rPr>
          <w:rFonts w:ascii="Times New Roman" w:eastAsia="Calibri" w:hAnsi="Times New Roman" w:cs="Times New Roman"/>
          <w:sz w:val="26"/>
          <w:szCs w:val="28"/>
          <w:lang w:val="fr-FR"/>
        </w:rPr>
        <w:tab/>
      </w:r>
      <w:r w:rsidR="00EE1B45" w:rsidRPr="00900EF7">
        <w:rPr>
          <w:rFonts w:ascii="Times New Roman" w:eastAsia="Calibri" w:hAnsi="Times New Roman" w:cs="Times New Roman"/>
          <w:sz w:val="26"/>
          <w:szCs w:val="28"/>
          <w:lang w:val="fr-FR"/>
        </w:rPr>
        <w:tab/>
      </w:r>
      <w:r w:rsidR="00EE1B45" w:rsidRPr="00900EF7">
        <w:rPr>
          <w:rFonts w:ascii="Times New Roman" w:eastAsia="Calibri" w:hAnsi="Times New Roman" w:cs="Times New Roman"/>
          <w:sz w:val="26"/>
          <w:szCs w:val="28"/>
          <w:lang w:val="fr-FR"/>
        </w:rPr>
        <w:tab/>
      </w:r>
      <w:r w:rsidR="00EE1B45" w:rsidRPr="00900EF7">
        <w:rPr>
          <w:rFonts w:ascii="Times New Roman" w:eastAsia="Calibri" w:hAnsi="Times New Roman" w:cs="Times New Roman"/>
          <w:sz w:val="26"/>
          <w:szCs w:val="28"/>
          <w:lang w:val="fr-FR"/>
        </w:rPr>
        <w:tab/>
      </w:r>
      <w:r w:rsidR="00EE1B45">
        <w:rPr>
          <w:rFonts w:ascii="Times New Roman" w:eastAsia="Calibri" w:hAnsi="Times New Roman" w:cs="Times New Roman"/>
          <w:sz w:val="26"/>
          <w:szCs w:val="28"/>
        </w:rPr>
        <w:t>25</w:t>
      </w:r>
      <w:r w:rsidR="00EE1B45">
        <w:rPr>
          <w:rFonts w:ascii="Times New Roman" w:eastAsia="Calibri" w:hAnsi="Times New Roman" w:cs="Times New Roman"/>
          <w:sz w:val="26"/>
          <w:szCs w:val="28"/>
        </w:rPr>
        <w:tab/>
      </w:r>
      <w:r w:rsidR="00EE1B45">
        <w:rPr>
          <w:rFonts w:ascii="Times New Roman" w:eastAsia="Calibri" w:hAnsi="Times New Roman" w:cs="Times New Roman"/>
          <w:sz w:val="26"/>
          <w:szCs w:val="28"/>
        </w:rPr>
        <w:tab/>
        <w:t>25%</w:t>
      </w:r>
    </w:p>
    <w:p w:rsidR="007721D0" w:rsidRPr="00EE1B45" w:rsidRDefault="007721D0" w:rsidP="007721D0">
      <w:pPr>
        <w:pStyle w:val="ListParagraph"/>
        <w:spacing w:after="0" w:line="360" w:lineRule="auto"/>
        <w:ind w:left="0"/>
        <w:jc w:val="both"/>
        <w:rPr>
          <w:rFonts w:ascii="Times New Roman" w:eastAsia="Calibri" w:hAnsi="Times New Roman" w:cs="Times New Roman"/>
          <w:sz w:val="26"/>
          <w:szCs w:val="28"/>
        </w:rPr>
      </w:pPr>
      <w:r w:rsidRPr="00EE1B45">
        <w:rPr>
          <w:rFonts w:ascii="Times New Roman" w:eastAsia="Calibri" w:hAnsi="Times New Roman" w:cs="Times New Roman"/>
          <w:sz w:val="26"/>
          <w:szCs w:val="28"/>
        </w:rPr>
        <w:t xml:space="preserve">Model Secondary School (COED), Ilorin, Kwara State.  </w:t>
      </w:r>
      <w:r w:rsidR="00EE1B45">
        <w:rPr>
          <w:rFonts w:ascii="Times New Roman" w:eastAsia="Calibri" w:hAnsi="Times New Roman" w:cs="Times New Roman"/>
          <w:sz w:val="26"/>
          <w:szCs w:val="28"/>
        </w:rPr>
        <w:tab/>
        <w:t>25</w:t>
      </w:r>
      <w:r w:rsidR="00EE1B45">
        <w:rPr>
          <w:rFonts w:ascii="Times New Roman" w:eastAsia="Calibri" w:hAnsi="Times New Roman" w:cs="Times New Roman"/>
          <w:sz w:val="26"/>
          <w:szCs w:val="28"/>
        </w:rPr>
        <w:tab/>
      </w:r>
      <w:r w:rsidR="00EE1B45">
        <w:rPr>
          <w:rFonts w:ascii="Times New Roman" w:eastAsia="Calibri" w:hAnsi="Times New Roman" w:cs="Times New Roman"/>
          <w:sz w:val="26"/>
          <w:szCs w:val="28"/>
        </w:rPr>
        <w:tab/>
        <w:t>25%</w:t>
      </w:r>
    </w:p>
    <w:p w:rsidR="007721D0" w:rsidRPr="00EE1B45" w:rsidRDefault="007721D0" w:rsidP="007721D0">
      <w:pPr>
        <w:pStyle w:val="ListParagraph"/>
        <w:spacing w:after="0" w:line="360" w:lineRule="auto"/>
        <w:ind w:left="0"/>
        <w:jc w:val="both"/>
        <w:rPr>
          <w:rFonts w:ascii="Times New Roman" w:eastAsia="Calibri" w:hAnsi="Times New Roman" w:cs="Times New Roman"/>
          <w:sz w:val="26"/>
          <w:szCs w:val="28"/>
        </w:rPr>
      </w:pPr>
      <w:r w:rsidRPr="00EE1B45">
        <w:rPr>
          <w:rFonts w:ascii="Times New Roman" w:eastAsia="Calibri" w:hAnsi="Times New Roman" w:cs="Times New Roman"/>
          <w:sz w:val="26"/>
          <w:szCs w:val="28"/>
        </w:rPr>
        <w:t xml:space="preserve">Ilorin Grammar School, Ilorin, Kwara State </w:t>
      </w:r>
      <w:r w:rsidR="00EE1B45">
        <w:rPr>
          <w:rFonts w:ascii="Times New Roman" w:eastAsia="Calibri" w:hAnsi="Times New Roman" w:cs="Times New Roman"/>
          <w:sz w:val="26"/>
          <w:szCs w:val="28"/>
        </w:rPr>
        <w:tab/>
      </w:r>
      <w:r w:rsidR="00EE1B45">
        <w:rPr>
          <w:rFonts w:ascii="Times New Roman" w:eastAsia="Calibri" w:hAnsi="Times New Roman" w:cs="Times New Roman"/>
          <w:sz w:val="26"/>
          <w:szCs w:val="28"/>
        </w:rPr>
        <w:tab/>
      </w:r>
      <w:r w:rsidR="00EE1B45">
        <w:rPr>
          <w:rFonts w:ascii="Times New Roman" w:eastAsia="Calibri" w:hAnsi="Times New Roman" w:cs="Times New Roman"/>
          <w:sz w:val="26"/>
          <w:szCs w:val="28"/>
        </w:rPr>
        <w:tab/>
        <w:t>25</w:t>
      </w:r>
      <w:r w:rsidR="00EE1B45">
        <w:rPr>
          <w:rFonts w:ascii="Times New Roman" w:eastAsia="Calibri" w:hAnsi="Times New Roman" w:cs="Times New Roman"/>
          <w:sz w:val="26"/>
          <w:szCs w:val="28"/>
        </w:rPr>
        <w:tab/>
      </w:r>
      <w:r w:rsidR="00EE1B45">
        <w:rPr>
          <w:rFonts w:ascii="Times New Roman" w:eastAsia="Calibri" w:hAnsi="Times New Roman" w:cs="Times New Roman"/>
          <w:sz w:val="26"/>
          <w:szCs w:val="28"/>
        </w:rPr>
        <w:tab/>
        <w:t>25%</w:t>
      </w:r>
    </w:p>
    <w:p w:rsidR="007721D0" w:rsidRPr="00900EF7" w:rsidRDefault="007721D0" w:rsidP="007721D0">
      <w:pPr>
        <w:pStyle w:val="ListParagraph"/>
        <w:spacing w:after="0" w:line="360" w:lineRule="auto"/>
        <w:ind w:left="0"/>
        <w:jc w:val="both"/>
        <w:rPr>
          <w:rFonts w:ascii="Times New Roman" w:eastAsia="Calibri" w:hAnsi="Times New Roman" w:cs="Times New Roman"/>
          <w:sz w:val="26"/>
          <w:szCs w:val="28"/>
          <w:lang w:val="fr-FR"/>
        </w:rPr>
      </w:pPr>
      <w:r w:rsidRPr="00EE1B45">
        <w:rPr>
          <w:rFonts w:ascii="Times New Roman" w:eastAsia="Calibri" w:hAnsi="Times New Roman" w:cs="Times New Roman"/>
          <w:sz w:val="26"/>
          <w:szCs w:val="28"/>
        </w:rPr>
        <w:t>Baboko Junior Secondary School, Ilorin, Kwara State.</w:t>
      </w:r>
      <w:r w:rsidR="00EE1B45">
        <w:rPr>
          <w:rFonts w:ascii="Times New Roman" w:eastAsia="Calibri" w:hAnsi="Times New Roman" w:cs="Times New Roman"/>
          <w:sz w:val="26"/>
          <w:szCs w:val="28"/>
        </w:rPr>
        <w:tab/>
      </w:r>
      <w:r w:rsidR="00EE1B45">
        <w:rPr>
          <w:rFonts w:ascii="Times New Roman" w:eastAsia="Calibri" w:hAnsi="Times New Roman" w:cs="Times New Roman"/>
          <w:sz w:val="26"/>
          <w:szCs w:val="28"/>
        </w:rPr>
        <w:tab/>
      </w:r>
      <w:r w:rsidR="00EE1B45" w:rsidRPr="00900EF7">
        <w:rPr>
          <w:rFonts w:ascii="Times New Roman" w:eastAsia="Calibri" w:hAnsi="Times New Roman" w:cs="Times New Roman"/>
          <w:sz w:val="26"/>
          <w:szCs w:val="28"/>
          <w:lang w:val="fr-FR"/>
        </w:rPr>
        <w:t>25</w:t>
      </w:r>
      <w:r w:rsidR="00EE1B45" w:rsidRPr="00900EF7">
        <w:rPr>
          <w:rFonts w:ascii="Times New Roman" w:eastAsia="Calibri" w:hAnsi="Times New Roman" w:cs="Times New Roman"/>
          <w:sz w:val="26"/>
          <w:szCs w:val="28"/>
          <w:lang w:val="fr-FR"/>
        </w:rPr>
        <w:tab/>
      </w:r>
      <w:r w:rsidR="00EE1B45" w:rsidRPr="00900EF7">
        <w:rPr>
          <w:rFonts w:ascii="Times New Roman" w:eastAsia="Calibri" w:hAnsi="Times New Roman" w:cs="Times New Roman"/>
          <w:sz w:val="26"/>
          <w:szCs w:val="28"/>
          <w:lang w:val="fr-FR"/>
        </w:rPr>
        <w:tab/>
        <w:t>25%</w:t>
      </w:r>
    </w:p>
    <w:p w:rsidR="00796C75" w:rsidRPr="00796C75" w:rsidRDefault="006D2FE6" w:rsidP="00796C75">
      <w:pPr>
        <w:spacing w:after="0" w:line="360" w:lineRule="auto"/>
        <w:ind w:firstLine="720"/>
        <w:jc w:val="both"/>
        <w:rPr>
          <w:rFonts w:ascii="Times New Roman" w:hAnsi="Times New Roman" w:cs="Times New Roman"/>
          <w:iCs/>
          <w:sz w:val="28"/>
          <w:szCs w:val="28"/>
          <w:lang w:val="fr-FR"/>
        </w:rPr>
      </w:pPr>
      <w:r w:rsidRPr="006D2FE6">
        <w:rPr>
          <w:rFonts w:ascii="Times New Roman" w:eastAsia="Calibri" w:hAnsi="Times New Roman" w:cs="Times New Roman"/>
          <w:b/>
          <w:noProof/>
          <w:sz w:val="28"/>
          <w:szCs w:val="28"/>
        </w:rPr>
        <w:pict>
          <v:shape id="_x0000_s1029" type="#_x0000_t32" style="position:absolute;left:0;text-align:left;margin-left:-4.5pt;margin-top:18.9pt;width:444.75pt;height:0;z-index:251654656" o:connectortype="straight"/>
        </w:pict>
      </w:r>
      <w:r w:rsidRPr="006D2FE6">
        <w:rPr>
          <w:rFonts w:ascii="Times New Roman" w:eastAsia="Calibri" w:hAnsi="Times New Roman" w:cs="Times New Roman"/>
          <w:b/>
          <w:noProof/>
          <w:sz w:val="28"/>
          <w:szCs w:val="28"/>
        </w:rPr>
        <w:pict>
          <v:shape id="_x0000_s1028" type="#_x0000_t32" style="position:absolute;left:0;text-align:left;margin-left:-3.75pt;margin-top:.9pt;width:444pt;height:0;z-index:251655680" o:connectortype="straight"/>
        </w:pict>
      </w:r>
      <w:r w:rsidR="00796C75" w:rsidRPr="00796C75">
        <w:rPr>
          <w:rFonts w:ascii="Times New Roman" w:hAnsi="Times New Roman" w:cs="Times New Roman"/>
          <w:b/>
          <w:bCs/>
          <w:sz w:val="28"/>
          <w:szCs w:val="28"/>
          <w:lang w:val="fr-FR"/>
        </w:rPr>
        <w:t>Total</w:t>
      </w:r>
      <w:r w:rsidR="00796C75" w:rsidRPr="00796C75">
        <w:rPr>
          <w:rFonts w:ascii="Times New Roman" w:hAnsi="Times New Roman" w:cs="Times New Roman"/>
          <w:b/>
          <w:bCs/>
          <w:sz w:val="28"/>
          <w:szCs w:val="28"/>
          <w:lang w:val="fr-FR"/>
        </w:rPr>
        <w:tab/>
      </w:r>
      <w:r w:rsidR="00796C75" w:rsidRPr="00796C75">
        <w:rPr>
          <w:rFonts w:ascii="Times New Roman" w:hAnsi="Times New Roman" w:cs="Times New Roman"/>
          <w:b/>
          <w:bCs/>
          <w:sz w:val="28"/>
          <w:szCs w:val="28"/>
          <w:lang w:val="fr-FR"/>
        </w:rPr>
        <w:tab/>
      </w:r>
      <w:r w:rsidR="00796C75" w:rsidRPr="00796C75">
        <w:rPr>
          <w:rFonts w:ascii="Times New Roman" w:hAnsi="Times New Roman" w:cs="Times New Roman"/>
          <w:b/>
          <w:bCs/>
          <w:sz w:val="28"/>
          <w:szCs w:val="28"/>
          <w:lang w:val="fr-FR"/>
        </w:rPr>
        <w:tab/>
      </w:r>
      <w:r w:rsidR="00796C75" w:rsidRPr="00796C75">
        <w:rPr>
          <w:rFonts w:ascii="Times New Roman" w:hAnsi="Times New Roman" w:cs="Times New Roman"/>
          <w:b/>
          <w:bCs/>
          <w:sz w:val="28"/>
          <w:szCs w:val="28"/>
          <w:lang w:val="fr-FR"/>
        </w:rPr>
        <w:tab/>
      </w:r>
      <w:r w:rsidR="00796C75" w:rsidRPr="00796C75">
        <w:rPr>
          <w:rFonts w:ascii="Times New Roman" w:hAnsi="Times New Roman" w:cs="Times New Roman"/>
          <w:b/>
          <w:bCs/>
          <w:sz w:val="28"/>
          <w:szCs w:val="28"/>
          <w:lang w:val="fr-FR"/>
        </w:rPr>
        <w:tab/>
      </w:r>
      <w:r w:rsidR="00796C75" w:rsidRPr="00796C75">
        <w:rPr>
          <w:rFonts w:ascii="Times New Roman" w:hAnsi="Times New Roman" w:cs="Times New Roman"/>
          <w:b/>
          <w:bCs/>
          <w:sz w:val="28"/>
          <w:szCs w:val="28"/>
          <w:lang w:val="fr-FR"/>
        </w:rPr>
        <w:tab/>
      </w:r>
      <w:r w:rsidR="00796C75" w:rsidRPr="00796C75">
        <w:rPr>
          <w:rFonts w:ascii="Times New Roman" w:hAnsi="Times New Roman" w:cs="Times New Roman"/>
          <w:b/>
          <w:bCs/>
          <w:sz w:val="28"/>
          <w:szCs w:val="28"/>
          <w:lang w:val="fr-FR"/>
        </w:rPr>
        <w:tab/>
        <w:t xml:space="preserve">          100</w:t>
      </w:r>
      <w:r w:rsidR="00796C75" w:rsidRPr="00796C75">
        <w:rPr>
          <w:rFonts w:ascii="Times New Roman" w:hAnsi="Times New Roman" w:cs="Times New Roman"/>
          <w:b/>
          <w:bCs/>
          <w:sz w:val="28"/>
          <w:szCs w:val="28"/>
          <w:lang w:val="fr-FR"/>
        </w:rPr>
        <w:tab/>
        <w:t xml:space="preserve">    100%</w:t>
      </w:r>
    </w:p>
    <w:p w:rsidR="005E79FF" w:rsidRDefault="00796C75" w:rsidP="00796C75">
      <w:pPr>
        <w:spacing w:after="0" w:line="360" w:lineRule="auto"/>
        <w:jc w:val="both"/>
        <w:rPr>
          <w:rFonts w:ascii="Times New Roman" w:eastAsia="Calibri" w:hAnsi="Times New Roman" w:cs="Times New Roman"/>
          <w:sz w:val="28"/>
          <w:szCs w:val="28"/>
          <w:lang w:val="fr-FR"/>
        </w:rPr>
      </w:pPr>
      <w:r w:rsidRPr="00796C75">
        <w:rPr>
          <w:rFonts w:ascii="Times New Roman" w:hAnsi="Times New Roman" w:cs="Times New Roman"/>
          <w:sz w:val="28"/>
          <w:szCs w:val="28"/>
          <w:lang w:val="fr-FR"/>
        </w:rPr>
        <w:t xml:space="preserve">Le tableau ci-dessus montre que le </w:t>
      </w:r>
      <w:r w:rsidRPr="00796C75">
        <w:rPr>
          <w:rFonts w:ascii="Times New Roman" w:eastAsia="Calibri" w:hAnsi="Times New Roman" w:cs="Times New Roman"/>
          <w:sz w:val="28"/>
          <w:szCs w:val="28"/>
          <w:lang w:val="fr-FR"/>
        </w:rPr>
        <w:t>chercheur a utilisé 2</w:t>
      </w:r>
      <w:r w:rsidRPr="00796C75">
        <w:rPr>
          <w:rFonts w:ascii="Times New Roman" w:hAnsi="Times New Roman" w:cs="Times New Roman"/>
          <w:sz w:val="28"/>
          <w:szCs w:val="28"/>
          <w:lang w:val="fr-FR"/>
        </w:rPr>
        <w:t xml:space="preserve">5 </w:t>
      </w:r>
      <w:r w:rsidRPr="00796C75">
        <w:rPr>
          <w:rFonts w:ascii="Times New Roman" w:eastAsia="Calibri" w:hAnsi="Times New Roman" w:cs="Times New Roman"/>
          <w:sz w:val="28"/>
          <w:szCs w:val="28"/>
          <w:lang w:val="fr-FR"/>
        </w:rPr>
        <w:t xml:space="preserve">apprenants dans chaqu’une des quatre écoles. Qui fait au total 100 apprenants. </w:t>
      </w:r>
    </w:p>
    <w:p w:rsidR="005E79FF" w:rsidRDefault="005E79FF" w:rsidP="00796C75">
      <w:pPr>
        <w:spacing w:after="0" w:line="360" w:lineRule="auto"/>
        <w:jc w:val="both"/>
        <w:rPr>
          <w:rFonts w:ascii="Times New Roman" w:eastAsia="Calibri" w:hAnsi="Times New Roman" w:cs="Times New Roman"/>
          <w:sz w:val="28"/>
          <w:szCs w:val="28"/>
          <w:lang w:val="fr-FR"/>
        </w:rPr>
      </w:pPr>
    </w:p>
    <w:p w:rsidR="00796C75" w:rsidRPr="00796C75" w:rsidRDefault="00796C75" w:rsidP="00796C75">
      <w:pPr>
        <w:spacing w:after="0" w:line="360" w:lineRule="auto"/>
        <w:jc w:val="both"/>
        <w:rPr>
          <w:rStyle w:val="Emphasis"/>
          <w:rFonts w:ascii="Times New Roman" w:hAnsi="Times New Roman" w:cs="Times New Roman"/>
          <w:i w:val="0"/>
          <w:iCs w:val="0"/>
          <w:sz w:val="28"/>
          <w:szCs w:val="28"/>
          <w:lang w:val="fr-FR"/>
        </w:rPr>
      </w:pPr>
      <w:r w:rsidRPr="00796C75">
        <w:rPr>
          <w:rFonts w:ascii="Times New Roman" w:eastAsia="Calibri" w:hAnsi="Times New Roman" w:cs="Times New Roman"/>
          <w:sz w:val="28"/>
          <w:szCs w:val="28"/>
          <w:lang w:val="fr-FR"/>
        </w:rPr>
        <w:t xml:space="preserve">Ce qui signifie que 25% des apprenants ont été utilisés comme </w:t>
      </w:r>
      <w:r w:rsidRPr="00796C75">
        <w:rPr>
          <w:rFonts w:ascii="Times New Roman" w:hAnsi="Times New Roman" w:cs="Times New Roman"/>
          <w:sz w:val="28"/>
          <w:szCs w:val="28"/>
          <w:lang w:val="fr-FR"/>
        </w:rPr>
        <w:t>notre public d’enquête dans ses quatre écoles.</w:t>
      </w:r>
    </w:p>
    <w:p w:rsidR="00796C75" w:rsidRPr="00796C75" w:rsidRDefault="00796C75" w:rsidP="00796C75">
      <w:pPr>
        <w:pStyle w:val="Default"/>
        <w:spacing w:line="360" w:lineRule="auto"/>
        <w:jc w:val="both"/>
        <w:rPr>
          <w:rFonts w:eastAsia="Calibri"/>
          <w:sz w:val="28"/>
          <w:szCs w:val="28"/>
          <w:lang w:val="fr-FR"/>
        </w:rPr>
      </w:pPr>
      <w:r w:rsidRPr="00796C75">
        <w:rPr>
          <w:rFonts w:eastAsia="Calibri"/>
          <w:b/>
          <w:sz w:val="28"/>
          <w:szCs w:val="28"/>
          <w:lang w:val="fr-FR"/>
        </w:rPr>
        <w:t xml:space="preserve">Tableau 2: </w:t>
      </w:r>
      <w:r w:rsidRPr="00796C75">
        <w:rPr>
          <w:rFonts w:eastAsia="Calibri"/>
          <w:sz w:val="28"/>
          <w:szCs w:val="28"/>
          <w:lang w:val="fr-FR"/>
        </w:rPr>
        <w:t xml:space="preserve">Distribution des étudiants par classe </w:t>
      </w:r>
    </w:p>
    <w:p w:rsidR="00796C75" w:rsidRPr="00796C75" w:rsidRDefault="006D2FE6" w:rsidP="00796C75">
      <w:pPr>
        <w:spacing w:after="0" w:line="360" w:lineRule="auto"/>
        <w:jc w:val="both"/>
        <w:rPr>
          <w:rFonts w:ascii="Times New Roman" w:hAnsi="Times New Roman" w:cs="Times New Roman"/>
          <w:b/>
          <w:bCs/>
          <w:sz w:val="28"/>
          <w:szCs w:val="28"/>
          <w:lang w:val="fr-FR"/>
        </w:rPr>
      </w:pPr>
      <w:r w:rsidRPr="006D2FE6">
        <w:rPr>
          <w:rFonts w:ascii="Times New Roman" w:eastAsia="Calibri" w:hAnsi="Times New Roman" w:cs="Times New Roman"/>
          <w:b/>
          <w:noProof/>
          <w:sz w:val="28"/>
          <w:szCs w:val="28"/>
        </w:rPr>
        <w:pict>
          <v:shape id="_x0000_s1031" type="#_x0000_t32" style="position:absolute;left:0;text-align:left;margin-left:-3.75pt;margin-top:16.45pt;width:444pt;height:0;z-index:251656704" o:connectortype="straight"/>
        </w:pict>
      </w:r>
      <w:r w:rsidRPr="006D2FE6">
        <w:rPr>
          <w:rFonts w:ascii="Times New Roman" w:eastAsia="Calibri" w:hAnsi="Times New Roman" w:cs="Times New Roman"/>
          <w:b/>
          <w:noProof/>
          <w:sz w:val="28"/>
          <w:szCs w:val="28"/>
        </w:rPr>
        <w:pict>
          <v:shape id="_x0000_s1030" type="#_x0000_t32" style="position:absolute;left:0;text-align:left;margin-left:-3.75pt;margin-top:-.05pt;width:444pt;height:0;z-index:251657728" o:connectortype="straight"/>
        </w:pict>
      </w:r>
      <w:r w:rsidR="0013315F">
        <w:rPr>
          <w:rFonts w:ascii="Times New Roman" w:hAnsi="Times New Roman" w:cs="Times New Roman"/>
          <w:b/>
          <w:bCs/>
          <w:sz w:val="28"/>
          <w:szCs w:val="28"/>
          <w:lang w:val="fr-FR"/>
        </w:rPr>
        <w:t>école</w:t>
      </w:r>
      <w:r w:rsidR="0013315F">
        <w:rPr>
          <w:rFonts w:ascii="Times New Roman" w:hAnsi="Times New Roman" w:cs="Times New Roman"/>
          <w:b/>
          <w:bCs/>
          <w:sz w:val="28"/>
          <w:szCs w:val="28"/>
          <w:lang w:val="fr-FR"/>
        </w:rPr>
        <w:tab/>
      </w:r>
      <w:r w:rsidR="0013315F">
        <w:rPr>
          <w:rFonts w:ascii="Times New Roman" w:hAnsi="Times New Roman" w:cs="Times New Roman"/>
          <w:b/>
          <w:bCs/>
          <w:sz w:val="28"/>
          <w:szCs w:val="28"/>
          <w:lang w:val="fr-FR"/>
        </w:rPr>
        <w:tab/>
      </w:r>
      <w:r w:rsidR="0013315F">
        <w:rPr>
          <w:rFonts w:ascii="Times New Roman" w:hAnsi="Times New Roman" w:cs="Times New Roman"/>
          <w:b/>
          <w:bCs/>
          <w:sz w:val="28"/>
          <w:szCs w:val="28"/>
          <w:lang w:val="fr-FR"/>
        </w:rPr>
        <w:tab/>
        <w:t xml:space="preserve">      </w:t>
      </w:r>
      <w:r w:rsidR="0013315F">
        <w:rPr>
          <w:rFonts w:ascii="Times New Roman" w:hAnsi="Times New Roman" w:cs="Times New Roman"/>
          <w:b/>
          <w:bCs/>
          <w:sz w:val="28"/>
          <w:szCs w:val="28"/>
          <w:lang w:val="fr-FR"/>
        </w:rPr>
        <w:tab/>
      </w:r>
      <w:r w:rsidR="0013315F">
        <w:rPr>
          <w:rFonts w:ascii="Times New Roman" w:hAnsi="Times New Roman" w:cs="Times New Roman"/>
          <w:b/>
          <w:bCs/>
          <w:sz w:val="28"/>
          <w:szCs w:val="28"/>
          <w:lang w:val="fr-FR"/>
        </w:rPr>
        <w:tab/>
      </w:r>
      <w:r w:rsidR="00796C75" w:rsidRPr="00796C75">
        <w:rPr>
          <w:rFonts w:ascii="Times New Roman" w:hAnsi="Times New Roman" w:cs="Times New Roman"/>
          <w:b/>
          <w:bCs/>
          <w:sz w:val="28"/>
          <w:szCs w:val="28"/>
          <w:lang w:val="fr-FR"/>
        </w:rPr>
        <w:t xml:space="preserve">                  Nombre</w:t>
      </w:r>
      <w:r w:rsidR="00796C75" w:rsidRPr="00796C75">
        <w:rPr>
          <w:rFonts w:ascii="Times New Roman" w:hAnsi="Times New Roman" w:cs="Times New Roman"/>
          <w:b/>
          <w:bCs/>
          <w:sz w:val="28"/>
          <w:szCs w:val="28"/>
          <w:lang w:val="fr-FR"/>
        </w:rPr>
        <w:tab/>
        <w:t>Pourcentage</w:t>
      </w:r>
    </w:p>
    <w:p w:rsidR="0013315F" w:rsidRPr="00900EF7" w:rsidRDefault="0013315F" w:rsidP="0013315F">
      <w:pPr>
        <w:pStyle w:val="ListParagraph"/>
        <w:spacing w:after="0" w:line="360" w:lineRule="auto"/>
        <w:ind w:left="0"/>
        <w:jc w:val="both"/>
        <w:rPr>
          <w:rFonts w:ascii="Times New Roman" w:eastAsia="Calibri" w:hAnsi="Times New Roman" w:cs="Times New Roman"/>
          <w:sz w:val="26"/>
          <w:szCs w:val="28"/>
          <w:lang w:val="fr-FR"/>
        </w:rPr>
      </w:pPr>
      <w:r w:rsidRPr="0013315F">
        <w:rPr>
          <w:rFonts w:ascii="Times New Roman" w:eastAsia="Calibri" w:hAnsi="Times New Roman" w:cs="Times New Roman"/>
          <w:sz w:val="26"/>
          <w:szCs w:val="28"/>
          <w:lang w:val="fr-FR"/>
        </w:rPr>
        <w:t>Queen</w:t>
      </w:r>
      <w:r>
        <w:rPr>
          <w:rFonts w:ascii="Times New Roman" w:eastAsia="Calibri" w:hAnsi="Times New Roman" w:cs="Times New Roman"/>
          <w:sz w:val="26"/>
          <w:szCs w:val="28"/>
          <w:lang w:val="fr-FR"/>
        </w:rPr>
        <w:t>s school, Ilorin, Kwara State</w:t>
      </w:r>
    </w:p>
    <w:p w:rsidR="0013315F" w:rsidRPr="00796C75" w:rsidRDefault="0013315F" w:rsidP="0013315F">
      <w:pPr>
        <w:pStyle w:val="Default"/>
        <w:spacing w:line="360" w:lineRule="auto"/>
        <w:ind w:firstLine="720"/>
        <w:jc w:val="both"/>
        <w:rPr>
          <w:rFonts w:eastAsia="Calibri"/>
          <w:sz w:val="28"/>
          <w:szCs w:val="28"/>
        </w:rPr>
      </w:pPr>
      <w:r w:rsidRPr="00900EF7">
        <w:rPr>
          <w:rFonts w:eastAsia="Calibri"/>
          <w:sz w:val="26"/>
          <w:szCs w:val="28"/>
          <w:lang w:val="fr-FR"/>
        </w:rPr>
        <w:tab/>
      </w:r>
      <w:r w:rsidRPr="00900EF7">
        <w:rPr>
          <w:rFonts w:eastAsia="Calibri"/>
          <w:sz w:val="26"/>
          <w:szCs w:val="28"/>
          <w:lang w:val="fr-FR"/>
        </w:rPr>
        <w:tab/>
      </w:r>
      <w:r w:rsidRPr="00900EF7">
        <w:rPr>
          <w:rFonts w:eastAsia="Calibri"/>
          <w:sz w:val="26"/>
          <w:szCs w:val="28"/>
          <w:lang w:val="fr-FR"/>
        </w:rPr>
        <w:tab/>
      </w:r>
      <w:r>
        <w:rPr>
          <w:rFonts w:eastAsia="Calibri"/>
          <w:sz w:val="28"/>
          <w:szCs w:val="28"/>
        </w:rPr>
        <w:t>JSS2</w:t>
      </w:r>
      <w:r w:rsidRPr="00796C75">
        <w:rPr>
          <w:rFonts w:eastAsia="Calibri"/>
          <w:sz w:val="28"/>
          <w:szCs w:val="28"/>
        </w:rPr>
        <w:tab/>
      </w:r>
      <w:r w:rsidRPr="00796C75">
        <w:rPr>
          <w:rFonts w:eastAsia="Calibri"/>
          <w:sz w:val="28"/>
          <w:szCs w:val="28"/>
        </w:rPr>
        <w:tab/>
        <w:t xml:space="preserve">          </w:t>
      </w:r>
      <w:r>
        <w:rPr>
          <w:rFonts w:eastAsia="Calibri"/>
          <w:sz w:val="28"/>
          <w:szCs w:val="28"/>
        </w:rPr>
        <w:t>10</w:t>
      </w:r>
      <w:r w:rsidRPr="00796C75">
        <w:rPr>
          <w:rFonts w:eastAsia="Calibri"/>
          <w:sz w:val="28"/>
          <w:szCs w:val="28"/>
        </w:rPr>
        <w:tab/>
        <w:t xml:space="preserve"> </w:t>
      </w:r>
      <w:r>
        <w:rPr>
          <w:rFonts w:eastAsia="Calibri"/>
          <w:sz w:val="28"/>
          <w:szCs w:val="28"/>
        </w:rPr>
        <w:tab/>
      </w:r>
      <w:r w:rsidRPr="00796C75">
        <w:rPr>
          <w:rFonts w:eastAsia="Calibri"/>
          <w:sz w:val="28"/>
          <w:szCs w:val="28"/>
        </w:rPr>
        <w:t xml:space="preserve">     10%</w:t>
      </w:r>
    </w:p>
    <w:p w:rsidR="0013315F" w:rsidRPr="00796C75" w:rsidRDefault="0013315F" w:rsidP="0013315F">
      <w:pPr>
        <w:pStyle w:val="Default"/>
        <w:spacing w:line="360" w:lineRule="auto"/>
        <w:ind w:left="2160" w:firstLine="720"/>
        <w:jc w:val="both"/>
        <w:rPr>
          <w:rFonts w:eastAsia="Calibri"/>
          <w:sz w:val="28"/>
          <w:szCs w:val="28"/>
        </w:rPr>
      </w:pPr>
      <w:r>
        <w:rPr>
          <w:rFonts w:eastAsia="Calibri"/>
          <w:sz w:val="28"/>
          <w:szCs w:val="28"/>
        </w:rPr>
        <w:t>JSS3</w:t>
      </w:r>
      <w:r>
        <w:rPr>
          <w:rFonts w:eastAsia="Calibri"/>
          <w:sz w:val="28"/>
          <w:szCs w:val="28"/>
        </w:rPr>
        <w:tab/>
      </w:r>
      <w:r>
        <w:rPr>
          <w:rFonts w:eastAsia="Calibri"/>
          <w:sz w:val="28"/>
          <w:szCs w:val="28"/>
        </w:rPr>
        <w:tab/>
      </w:r>
      <w:r>
        <w:rPr>
          <w:rFonts w:eastAsia="Calibri"/>
          <w:sz w:val="28"/>
          <w:szCs w:val="28"/>
        </w:rPr>
        <w:tab/>
        <w:t>15</w:t>
      </w:r>
      <w:r>
        <w:rPr>
          <w:rFonts w:eastAsia="Calibri"/>
          <w:sz w:val="28"/>
          <w:szCs w:val="28"/>
        </w:rPr>
        <w:tab/>
      </w:r>
      <w:r>
        <w:rPr>
          <w:rFonts w:eastAsia="Calibri"/>
          <w:sz w:val="28"/>
          <w:szCs w:val="28"/>
        </w:rPr>
        <w:tab/>
      </w:r>
      <w:r w:rsidRPr="00796C75">
        <w:rPr>
          <w:rFonts w:eastAsia="Calibri"/>
          <w:sz w:val="28"/>
          <w:szCs w:val="28"/>
        </w:rPr>
        <w:t xml:space="preserve">     </w:t>
      </w:r>
      <w:r>
        <w:rPr>
          <w:rFonts w:eastAsia="Calibri"/>
          <w:sz w:val="28"/>
          <w:szCs w:val="28"/>
        </w:rPr>
        <w:t>15</w:t>
      </w:r>
      <w:r w:rsidRPr="00796C75">
        <w:rPr>
          <w:rFonts w:eastAsia="Calibri"/>
          <w:sz w:val="28"/>
          <w:szCs w:val="28"/>
        </w:rPr>
        <w:t>%</w:t>
      </w:r>
    </w:p>
    <w:p w:rsidR="0013315F" w:rsidRPr="00796C75" w:rsidRDefault="0013315F" w:rsidP="0013315F">
      <w:pPr>
        <w:pStyle w:val="Default"/>
        <w:spacing w:line="360" w:lineRule="auto"/>
        <w:ind w:left="2880"/>
        <w:jc w:val="both"/>
        <w:rPr>
          <w:rFonts w:eastAsia="Calibri"/>
          <w:sz w:val="28"/>
          <w:szCs w:val="28"/>
        </w:rPr>
      </w:pPr>
      <w:r>
        <w:rPr>
          <w:rFonts w:eastAsia="Calibri"/>
          <w:sz w:val="28"/>
          <w:szCs w:val="28"/>
        </w:rPr>
        <w:t>SSS1</w:t>
      </w:r>
      <w:r>
        <w:rPr>
          <w:rFonts w:eastAsia="Calibri"/>
          <w:sz w:val="28"/>
          <w:szCs w:val="28"/>
        </w:rPr>
        <w:tab/>
      </w:r>
      <w:r>
        <w:rPr>
          <w:rFonts w:eastAsia="Calibri"/>
          <w:sz w:val="28"/>
          <w:szCs w:val="28"/>
        </w:rPr>
        <w:tab/>
      </w:r>
      <w:r>
        <w:rPr>
          <w:rFonts w:eastAsia="Calibri"/>
          <w:sz w:val="28"/>
          <w:szCs w:val="28"/>
        </w:rPr>
        <w:tab/>
        <w:t xml:space="preserve"> Nil </w:t>
      </w:r>
      <w:r w:rsidRPr="00796C75">
        <w:rPr>
          <w:rFonts w:eastAsia="Calibri"/>
          <w:sz w:val="28"/>
          <w:szCs w:val="28"/>
        </w:rPr>
        <w:t xml:space="preserve">   </w:t>
      </w:r>
    </w:p>
    <w:p w:rsidR="0013315F" w:rsidRPr="0013315F" w:rsidRDefault="0013315F" w:rsidP="0013315F">
      <w:pPr>
        <w:pStyle w:val="Default"/>
        <w:spacing w:line="360" w:lineRule="auto"/>
        <w:ind w:left="2160" w:firstLine="720"/>
        <w:jc w:val="both"/>
        <w:rPr>
          <w:rFonts w:eastAsia="Calibri"/>
          <w:sz w:val="28"/>
          <w:szCs w:val="28"/>
        </w:rPr>
      </w:pPr>
      <w:r w:rsidRPr="00796C75">
        <w:rPr>
          <w:rFonts w:eastAsia="Calibri"/>
          <w:sz w:val="28"/>
          <w:szCs w:val="28"/>
        </w:rPr>
        <w:t>SSS2</w:t>
      </w:r>
      <w:r w:rsidRPr="00796C75">
        <w:rPr>
          <w:rFonts w:eastAsia="Calibri"/>
          <w:sz w:val="28"/>
          <w:szCs w:val="28"/>
        </w:rPr>
        <w:tab/>
      </w:r>
      <w:r w:rsidRPr="00796C75">
        <w:rPr>
          <w:rFonts w:eastAsia="Calibri"/>
          <w:sz w:val="28"/>
          <w:szCs w:val="28"/>
        </w:rPr>
        <w:tab/>
      </w:r>
      <w:r w:rsidRPr="00796C75">
        <w:rPr>
          <w:rFonts w:eastAsia="Calibri"/>
          <w:sz w:val="28"/>
          <w:szCs w:val="28"/>
        </w:rPr>
        <w:tab/>
        <w:t xml:space="preserve"> </w:t>
      </w:r>
      <w:r>
        <w:rPr>
          <w:rFonts w:eastAsia="Calibri"/>
          <w:sz w:val="28"/>
          <w:szCs w:val="28"/>
        </w:rPr>
        <w:t>Nil</w:t>
      </w:r>
      <w:r w:rsidRPr="00796C75">
        <w:rPr>
          <w:rFonts w:eastAsia="Calibri"/>
          <w:sz w:val="28"/>
          <w:szCs w:val="28"/>
        </w:rPr>
        <w:t xml:space="preserve">      </w:t>
      </w:r>
    </w:p>
    <w:p w:rsidR="0013315F" w:rsidRDefault="0013315F" w:rsidP="0013315F">
      <w:pPr>
        <w:pStyle w:val="ListParagraph"/>
        <w:spacing w:after="0" w:line="360" w:lineRule="auto"/>
        <w:ind w:left="0"/>
        <w:jc w:val="both"/>
        <w:rPr>
          <w:rFonts w:ascii="Times New Roman" w:eastAsia="Calibri" w:hAnsi="Times New Roman" w:cs="Times New Roman"/>
          <w:sz w:val="26"/>
          <w:szCs w:val="28"/>
        </w:rPr>
      </w:pPr>
      <w:r w:rsidRPr="00EE1B45">
        <w:rPr>
          <w:rFonts w:ascii="Times New Roman" w:eastAsia="Calibri" w:hAnsi="Times New Roman" w:cs="Times New Roman"/>
          <w:sz w:val="26"/>
          <w:szCs w:val="28"/>
        </w:rPr>
        <w:t>Model Secondary School (COED), Ilorin, Kwara State.</w:t>
      </w:r>
    </w:p>
    <w:p w:rsidR="0013315F" w:rsidRPr="00796C75" w:rsidRDefault="0013315F" w:rsidP="0013315F">
      <w:pPr>
        <w:pStyle w:val="Default"/>
        <w:spacing w:line="360" w:lineRule="auto"/>
        <w:ind w:firstLine="720"/>
        <w:jc w:val="both"/>
        <w:rPr>
          <w:rFonts w:eastAsia="Calibri"/>
          <w:sz w:val="28"/>
          <w:szCs w:val="28"/>
        </w:rPr>
      </w:pPr>
      <w:r>
        <w:rPr>
          <w:rFonts w:eastAsia="Calibri"/>
          <w:sz w:val="26"/>
          <w:szCs w:val="28"/>
        </w:rPr>
        <w:tab/>
      </w:r>
      <w:r>
        <w:rPr>
          <w:rFonts w:eastAsia="Calibri"/>
          <w:sz w:val="26"/>
          <w:szCs w:val="28"/>
        </w:rPr>
        <w:tab/>
      </w:r>
      <w:r>
        <w:rPr>
          <w:rFonts w:eastAsia="Calibri"/>
          <w:sz w:val="26"/>
          <w:szCs w:val="28"/>
        </w:rPr>
        <w:tab/>
      </w:r>
      <w:r>
        <w:rPr>
          <w:rFonts w:eastAsia="Calibri"/>
          <w:sz w:val="28"/>
          <w:szCs w:val="28"/>
        </w:rPr>
        <w:t>JSS2</w:t>
      </w:r>
      <w:r w:rsidRPr="00796C75">
        <w:rPr>
          <w:rFonts w:eastAsia="Calibri"/>
          <w:sz w:val="28"/>
          <w:szCs w:val="28"/>
        </w:rPr>
        <w:tab/>
      </w:r>
      <w:r w:rsidRPr="00796C75">
        <w:rPr>
          <w:rFonts w:eastAsia="Calibri"/>
          <w:sz w:val="28"/>
          <w:szCs w:val="28"/>
        </w:rPr>
        <w:tab/>
        <w:t xml:space="preserve">          </w:t>
      </w:r>
      <w:r>
        <w:rPr>
          <w:rFonts w:eastAsia="Calibri"/>
          <w:sz w:val="28"/>
          <w:szCs w:val="28"/>
        </w:rPr>
        <w:t>10</w:t>
      </w:r>
      <w:r w:rsidRPr="00796C75">
        <w:rPr>
          <w:rFonts w:eastAsia="Calibri"/>
          <w:sz w:val="28"/>
          <w:szCs w:val="28"/>
        </w:rPr>
        <w:tab/>
        <w:t xml:space="preserve"> </w:t>
      </w:r>
      <w:r>
        <w:rPr>
          <w:rFonts w:eastAsia="Calibri"/>
          <w:sz w:val="28"/>
          <w:szCs w:val="28"/>
        </w:rPr>
        <w:tab/>
      </w:r>
      <w:r w:rsidRPr="00796C75">
        <w:rPr>
          <w:rFonts w:eastAsia="Calibri"/>
          <w:sz w:val="28"/>
          <w:szCs w:val="28"/>
        </w:rPr>
        <w:t xml:space="preserve">     10%</w:t>
      </w:r>
    </w:p>
    <w:p w:rsidR="0013315F" w:rsidRPr="00796C75" w:rsidRDefault="0013315F" w:rsidP="0013315F">
      <w:pPr>
        <w:pStyle w:val="Default"/>
        <w:spacing w:line="360" w:lineRule="auto"/>
        <w:ind w:left="2160" w:firstLine="720"/>
        <w:jc w:val="both"/>
        <w:rPr>
          <w:rFonts w:eastAsia="Calibri"/>
          <w:sz w:val="28"/>
          <w:szCs w:val="28"/>
        </w:rPr>
      </w:pPr>
      <w:r>
        <w:rPr>
          <w:rFonts w:eastAsia="Calibri"/>
          <w:sz w:val="28"/>
          <w:szCs w:val="28"/>
        </w:rPr>
        <w:t>JSS3</w:t>
      </w:r>
      <w:r>
        <w:rPr>
          <w:rFonts w:eastAsia="Calibri"/>
          <w:sz w:val="28"/>
          <w:szCs w:val="28"/>
        </w:rPr>
        <w:tab/>
      </w:r>
      <w:r>
        <w:rPr>
          <w:rFonts w:eastAsia="Calibri"/>
          <w:sz w:val="28"/>
          <w:szCs w:val="28"/>
        </w:rPr>
        <w:tab/>
      </w:r>
      <w:r>
        <w:rPr>
          <w:rFonts w:eastAsia="Calibri"/>
          <w:sz w:val="28"/>
          <w:szCs w:val="28"/>
        </w:rPr>
        <w:tab/>
        <w:t>15</w:t>
      </w:r>
      <w:r>
        <w:rPr>
          <w:rFonts w:eastAsia="Calibri"/>
          <w:sz w:val="28"/>
          <w:szCs w:val="28"/>
        </w:rPr>
        <w:tab/>
      </w:r>
      <w:r>
        <w:rPr>
          <w:rFonts w:eastAsia="Calibri"/>
          <w:sz w:val="28"/>
          <w:szCs w:val="28"/>
        </w:rPr>
        <w:tab/>
      </w:r>
      <w:r w:rsidRPr="00796C75">
        <w:rPr>
          <w:rFonts w:eastAsia="Calibri"/>
          <w:sz w:val="28"/>
          <w:szCs w:val="28"/>
        </w:rPr>
        <w:t xml:space="preserve">     </w:t>
      </w:r>
      <w:r>
        <w:rPr>
          <w:rFonts w:eastAsia="Calibri"/>
          <w:sz w:val="28"/>
          <w:szCs w:val="28"/>
        </w:rPr>
        <w:t>15</w:t>
      </w:r>
      <w:r w:rsidRPr="00796C75">
        <w:rPr>
          <w:rFonts w:eastAsia="Calibri"/>
          <w:sz w:val="28"/>
          <w:szCs w:val="28"/>
        </w:rPr>
        <w:t>%</w:t>
      </w:r>
    </w:p>
    <w:p w:rsidR="0013315F" w:rsidRPr="00796C75" w:rsidRDefault="0013315F" w:rsidP="0013315F">
      <w:pPr>
        <w:pStyle w:val="Default"/>
        <w:spacing w:line="360" w:lineRule="auto"/>
        <w:ind w:left="2880"/>
        <w:jc w:val="both"/>
        <w:rPr>
          <w:rFonts w:eastAsia="Calibri"/>
          <w:sz w:val="28"/>
          <w:szCs w:val="28"/>
        </w:rPr>
      </w:pPr>
      <w:r>
        <w:rPr>
          <w:rFonts w:eastAsia="Calibri"/>
          <w:sz w:val="28"/>
          <w:szCs w:val="28"/>
        </w:rPr>
        <w:t>SSS1</w:t>
      </w:r>
      <w:r>
        <w:rPr>
          <w:rFonts w:eastAsia="Calibri"/>
          <w:sz w:val="28"/>
          <w:szCs w:val="28"/>
        </w:rPr>
        <w:tab/>
      </w:r>
      <w:r>
        <w:rPr>
          <w:rFonts w:eastAsia="Calibri"/>
          <w:sz w:val="28"/>
          <w:szCs w:val="28"/>
        </w:rPr>
        <w:tab/>
      </w:r>
      <w:r>
        <w:rPr>
          <w:rFonts w:eastAsia="Calibri"/>
          <w:sz w:val="28"/>
          <w:szCs w:val="28"/>
        </w:rPr>
        <w:tab/>
        <w:t xml:space="preserve"> Nil </w:t>
      </w:r>
      <w:r w:rsidRPr="00796C75">
        <w:rPr>
          <w:rFonts w:eastAsia="Calibri"/>
          <w:sz w:val="28"/>
          <w:szCs w:val="28"/>
        </w:rPr>
        <w:t xml:space="preserve">   </w:t>
      </w:r>
    </w:p>
    <w:p w:rsidR="0013315F" w:rsidRPr="0013315F" w:rsidRDefault="0013315F" w:rsidP="0013315F">
      <w:pPr>
        <w:pStyle w:val="Default"/>
        <w:spacing w:line="360" w:lineRule="auto"/>
        <w:ind w:left="2160" w:firstLine="720"/>
        <w:jc w:val="both"/>
        <w:rPr>
          <w:rFonts w:eastAsia="Calibri"/>
          <w:sz w:val="28"/>
          <w:szCs w:val="28"/>
        </w:rPr>
      </w:pPr>
      <w:r w:rsidRPr="00796C75">
        <w:rPr>
          <w:rFonts w:eastAsia="Calibri"/>
          <w:sz w:val="28"/>
          <w:szCs w:val="28"/>
        </w:rPr>
        <w:t>SSS2</w:t>
      </w:r>
      <w:r w:rsidRPr="00796C75">
        <w:rPr>
          <w:rFonts w:eastAsia="Calibri"/>
          <w:sz w:val="28"/>
          <w:szCs w:val="28"/>
        </w:rPr>
        <w:tab/>
      </w:r>
      <w:r w:rsidRPr="00796C75">
        <w:rPr>
          <w:rFonts w:eastAsia="Calibri"/>
          <w:sz w:val="28"/>
          <w:szCs w:val="28"/>
        </w:rPr>
        <w:tab/>
      </w:r>
      <w:r w:rsidRPr="00796C75">
        <w:rPr>
          <w:rFonts w:eastAsia="Calibri"/>
          <w:sz w:val="28"/>
          <w:szCs w:val="28"/>
        </w:rPr>
        <w:tab/>
        <w:t xml:space="preserve"> </w:t>
      </w:r>
      <w:r>
        <w:rPr>
          <w:rFonts w:eastAsia="Calibri"/>
          <w:sz w:val="28"/>
          <w:szCs w:val="28"/>
        </w:rPr>
        <w:t>Nil</w:t>
      </w:r>
      <w:r w:rsidRPr="00796C75">
        <w:rPr>
          <w:rFonts w:eastAsia="Calibri"/>
          <w:sz w:val="28"/>
          <w:szCs w:val="28"/>
        </w:rPr>
        <w:t xml:space="preserve">      </w:t>
      </w:r>
    </w:p>
    <w:p w:rsidR="0013315F" w:rsidRDefault="0013315F" w:rsidP="0013315F">
      <w:pPr>
        <w:pStyle w:val="ListParagraph"/>
        <w:spacing w:after="0" w:line="360" w:lineRule="auto"/>
        <w:ind w:left="0"/>
        <w:jc w:val="both"/>
        <w:rPr>
          <w:rFonts w:ascii="Times New Roman" w:eastAsia="Calibri" w:hAnsi="Times New Roman" w:cs="Times New Roman"/>
          <w:sz w:val="26"/>
          <w:szCs w:val="28"/>
        </w:rPr>
      </w:pPr>
      <w:r w:rsidRPr="00EE1B45">
        <w:rPr>
          <w:rFonts w:ascii="Times New Roman" w:eastAsia="Calibri" w:hAnsi="Times New Roman" w:cs="Times New Roman"/>
          <w:sz w:val="26"/>
          <w:szCs w:val="28"/>
        </w:rPr>
        <w:t xml:space="preserve">Ilorin Grammar School, Ilorin, Kwara State </w:t>
      </w:r>
    </w:p>
    <w:p w:rsidR="0013315F" w:rsidRPr="00796C75" w:rsidRDefault="0013315F" w:rsidP="0013315F">
      <w:pPr>
        <w:pStyle w:val="Default"/>
        <w:spacing w:line="360" w:lineRule="auto"/>
        <w:ind w:firstLine="720"/>
        <w:jc w:val="both"/>
        <w:rPr>
          <w:rFonts w:eastAsia="Calibri"/>
          <w:sz w:val="28"/>
          <w:szCs w:val="28"/>
        </w:rPr>
      </w:pPr>
      <w:r>
        <w:rPr>
          <w:rFonts w:eastAsia="Calibri"/>
          <w:sz w:val="26"/>
          <w:szCs w:val="28"/>
        </w:rPr>
        <w:tab/>
      </w:r>
      <w:r>
        <w:rPr>
          <w:rFonts w:eastAsia="Calibri"/>
          <w:sz w:val="26"/>
          <w:szCs w:val="28"/>
        </w:rPr>
        <w:tab/>
      </w:r>
      <w:r>
        <w:rPr>
          <w:rFonts w:eastAsia="Calibri"/>
          <w:sz w:val="26"/>
          <w:szCs w:val="28"/>
        </w:rPr>
        <w:tab/>
      </w:r>
      <w:r>
        <w:rPr>
          <w:rFonts w:eastAsia="Calibri"/>
          <w:sz w:val="28"/>
          <w:szCs w:val="28"/>
        </w:rPr>
        <w:t>JSS2</w:t>
      </w:r>
      <w:r w:rsidRPr="00796C75">
        <w:rPr>
          <w:rFonts w:eastAsia="Calibri"/>
          <w:sz w:val="28"/>
          <w:szCs w:val="28"/>
        </w:rPr>
        <w:tab/>
      </w:r>
      <w:r w:rsidRPr="00796C75">
        <w:rPr>
          <w:rFonts w:eastAsia="Calibri"/>
          <w:sz w:val="28"/>
          <w:szCs w:val="28"/>
        </w:rPr>
        <w:tab/>
        <w:t xml:space="preserve">          </w:t>
      </w:r>
      <w:r>
        <w:rPr>
          <w:rFonts w:eastAsia="Calibri"/>
          <w:sz w:val="28"/>
          <w:szCs w:val="28"/>
        </w:rPr>
        <w:t>10</w:t>
      </w:r>
      <w:r w:rsidRPr="00796C75">
        <w:rPr>
          <w:rFonts w:eastAsia="Calibri"/>
          <w:sz w:val="28"/>
          <w:szCs w:val="28"/>
        </w:rPr>
        <w:tab/>
        <w:t xml:space="preserve"> </w:t>
      </w:r>
      <w:r>
        <w:rPr>
          <w:rFonts w:eastAsia="Calibri"/>
          <w:sz w:val="28"/>
          <w:szCs w:val="28"/>
        </w:rPr>
        <w:tab/>
      </w:r>
      <w:r w:rsidRPr="00796C75">
        <w:rPr>
          <w:rFonts w:eastAsia="Calibri"/>
          <w:sz w:val="28"/>
          <w:szCs w:val="28"/>
        </w:rPr>
        <w:t xml:space="preserve">     10%</w:t>
      </w:r>
    </w:p>
    <w:p w:rsidR="0013315F" w:rsidRPr="00796C75" w:rsidRDefault="0013315F" w:rsidP="0013315F">
      <w:pPr>
        <w:pStyle w:val="Default"/>
        <w:spacing w:line="360" w:lineRule="auto"/>
        <w:ind w:left="2160" w:firstLine="720"/>
        <w:jc w:val="both"/>
        <w:rPr>
          <w:rFonts w:eastAsia="Calibri"/>
          <w:sz w:val="28"/>
          <w:szCs w:val="28"/>
        </w:rPr>
      </w:pPr>
      <w:r>
        <w:rPr>
          <w:rFonts w:eastAsia="Calibri"/>
          <w:sz w:val="28"/>
          <w:szCs w:val="28"/>
        </w:rPr>
        <w:t>JSS3</w:t>
      </w:r>
      <w:r>
        <w:rPr>
          <w:rFonts w:eastAsia="Calibri"/>
          <w:sz w:val="28"/>
          <w:szCs w:val="28"/>
        </w:rPr>
        <w:tab/>
      </w:r>
      <w:r>
        <w:rPr>
          <w:rFonts w:eastAsia="Calibri"/>
          <w:sz w:val="28"/>
          <w:szCs w:val="28"/>
        </w:rPr>
        <w:tab/>
      </w:r>
      <w:r>
        <w:rPr>
          <w:rFonts w:eastAsia="Calibri"/>
          <w:sz w:val="28"/>
          <w:szCs w:val="28"/>
        </w:rPr>
        <w:tab/>
        <w:t>15</w:t>
      </w:r>
      <w:r>
        <w:rPr>
          <w:rFonts w:eastAsia="Calibri"/>
          <w:sz w:val="28"/>
          <w:szCs w:val="28"/>
        </w:rPr>
        <w:tab/>
      </w:r>
      <w:r>
        <w:rPr>
          <w:rFonts w:eastAsia="Calibri"/>
          <w:sz w:val="28"/>
          <w:szCs w:val="28"/>
        </w:rPr>
        <w:tab/>
      </w:r>
      <w:r w:rsidRPr="00796C75">
        <w:rPr>
          <w:rFonts w:eastAsia="Calibri"/>
          <w:sz w:val="28"/>
          <w:szCs w:val="28"/>
        </w:rPr>
        <w:t xml:space="preserve">     </w:t>
      </w:r>
      <w:r>
        <w:rPr>
          <w:rFonts w:eastAsia="Calibri"/>
          <w:sz w:val="28"/>
          <w:szCs w:val="28"/>
        </w:rPr>
        <w:t>15</w:t>
      </w:r>
      <w:r w:rsidRPr="00796C75">
        <w:rPr>
          <w:rFonts w:eastAsia="Calibri"/>
          <w:sz w:val="28"/>
          <w:szCs w:val="28"/>
        </w:rPr>
        <w:t>%</w:t>
      </w:r>
    </w:p>
    <w:p w:rsidR="0013315F" w:rsidRPr="00796C75" w:rsidRDefault="0013315F" w:rsidP="0013315F">
      <w:pPr>
        <w:pStyle w:val="Default"/>
        <w:spacing w:line="360" w:lineRule="auto"/>
        <w:ind w:left="2880"/>
        <w:jc w:val="both"/>
        <w:rPr>
          <w:rFonts w:eastAsia="Calibri"/>
          <w:sz w:val="28"/>
          <w:szCs w:val="28"/>
        </w:rPr>
      </w:pPr>
      <w:r>
        <w:rPr>
          <w:rFonts w:eastAsia="Calibri"/>
          <w:sz w:val="28"/>
          <w:szCs w:val="28"/>
        </w:rPr>
        <w:t>SSS1</w:t>
      </w:r>
      <w:r>
        <w:rPr>
          <w:rFonts w:eastAsia="Calibri"/>
          <w:sz w:val="28"/>
          <w:szCs w:val="28"/>
        </w:rPr>
        <w:tab/>
      </w:r>
      <w:r>
        <w:rPr>
          <w:rFonts w:eastAsia="Calibri"/>
          <w:sz w:val="28"/>
          <w:szCs w:val="28"/>
        </w:rPr>
        <w:tab/>
      </w:r>
      <w:r>
        <w:rPr>
          <w:rFonts w:eastAsia="Calibri"/>
          <w:sz w:val="28"/>
          <w:szCs w:val="28"/>
        </w:rPr>
        <w:tab/>
        <w:t xml:space="preserve"> Nil </w:t>
      </w:r>
      <w:r w:rsidRPr="00796C75">
        <w:rPr>
          <w:rFonts w:eastAsia="Calibri"/>
          <w:sz w:val="28"/>
          <w:szCs w:val="28"/>
        </w:rPr>
        <w:t xml:space="preserve">   </w:t>
      </w:r>
    </w:p>
    <w:p w:rsidR="0013315F" w:rsidRPr="008A1DC5" w:rsidRDefault="0013315F" w:rsidP="008A1DC5">
      <w:pPr>
        <w:pStyle w:val="Default"/>
        <w:spacing w:line="360" w:lineRule="auto"/>
        <w:ind w:left="2160" w:firstLine="720"/>
        <w:jc w:val="both"/>
        <w:rPr>
          <w:rFonts w:eastAsia="Calibri"/>
          <w:sz w:val="28"/>
          <w:szCs w:val="28"/>
        </w:rPr>
      </w:pPr>
      <w:r w:rsidRPr="00796C75">
        <w:rPr>
          <w:rFonts w:eastAsia="Calibri"/>
          <w:sz w:val="28"/>
          <w:szCs w:val="28"/>
        </w:rPr>
        <w:t>SSS2</w:t>
      </w:r>
      <w:r w:rsidRPr="00796C75">
        <w:rPr>
          <w:rFonts w:eastAsia="Calibri"/>
          <w:sz w:val="28"/>
          <w:szCs w:val="28"/>
        </w:rPr>
        <w:tab/>
      </w:r>
      <w:r w:rsidRPr="00796C75">
        <w:rPr>
          <w:rFonts w:eastAsia="Calibri"/>
          <w:sz w:val="28"/>
          <w:szCs w:val="28"/>
        </w:rPr>
        <w:tab/>
      </w:r>
      <w:r w:rsidRPr="00796C75">
        <w:rPr>
          <w:rFonts w:eastAsia="Calibri"/>
          <w:sz w:val="28"/>
          <w:szCs w:val="28"/>
        </w:rPr>
        <w:tab/>
        <w:t xml:space="preserve"> </w:t>
      </w:r>
      <w:r>
        <w:rPr>
          <w:rFonts w:eastAsia="Calibri"/>
          <w:sz w:val="28"/>
          <w:szCs w:val="28"/>
        </w:rPr>
        <w:t>Nil</w:t>
      </w:r>
      <w:r w:rsidRPr="00796C75">
        <w:rPr>
          <w:rFonts w:eastAsia="Calibri"/>
          <w:sz w:val="28"/>
          <w:szCs w:val="28"/>
        </w:rPr>
        <w:t xml:space="preserve">      </w:t>
      </w:r>
    </w:p>
    <w:p w:rsidR="008A1DC5" w:rsidRDefault="0013315F" w:rsidP="0013315F">
      <w:pPr>
        <w:pStyle w:val="ListParagraph"/>
        <w:spacing w:after="0" w:line="360" w:lineRule="auto"/>
        <w:ind w:left="0"/>
        <w:jc w:val="both"/>
        <w:rPr>
          <w:rFonts w:ascii="Times New Roman" w:eastAsia="Calibri" w:hAnsi="Times New Roman" w:cs="Times New Roman"/>
          <w:sz w:val="26"/>
          <w:szCs w:val="28"/>
        </w:rPr>
      </w:pPr>
      <w:r w:rsidRPr="00EE1B45">
        <w:rPr>
          <w:rFonts w:ascii="Times New Roman" w:eastAsia="Calibri" w:hAnsi="Times New Roman" w:cs="Times New Roman"/>
          <w:sz w:val="26"/>
          <w:szCs w:val="28"/>
        </w:rPr>
        <w:t>Baboko Junior Secondary School, Ilorin, Kwara State.</w:t>
      </w:r>
      <w:r>
        <w:rPr>
          <w:rFonts w:ascii="Times New Roman" w:eastAsia="Calibri" w:hAnsi="Times New Roman" w:cs="Times New Roman"/>
          <w:sz w:val="26"/>
          <w:szCs w:val="28"/>
        </w:rPr>
        <w:tab/>
      </w:r>
    </w:p>
    <w:p w:rsidR="008A1DC5" w:rsidRPr="00796C75" w:rsidRDefault="008A1DC5" w:rsidP="008A1DC5">
      <w:pPr>
        <w:pStyle w:val="Default"/>
        <w:spacing w:line="360" w:lineRule="auto"/>
        <w:ind w:firstLine="720"/>
        <w:jc w:val="both"/>
        <w:rPr>
          <w:rFonts w:eastAsia="Calibri"/>
          <w:sz w:val="28"/>
          <w:szCs w:val="28"/>
        </w:rPr>
      </w:pPr>
      <w:r>
        <w:rPr>
          <w:rFonts w:eastAsia="Calibri"/>
          <w:sz w:val="26"/>
          <w:szCs w:val="28"/>
        </w:rPr>
        <w:tab/>
      </w:r>
      <w:r>
        <w:rPr>
          <w:rFonts w:eastAsia="Calibri"/>
          <w:sz w:val="26"/>
          <w:szCs w:val="28"/>
        </w:rPr>
        <w:tab/>
      </w:r>
      <w:r>
        <w:rPr>
          <w:rFonts w:eastAsia="Calibri"/>
          <w:sz w:val="26"/>
          <w:szCs w:val="28"/>
        </w:rPr>
        <w:tab/>
      </w:r>
      <w:r>
        <w:rPr>
          <w:rFonts w:eastAsia="Calibri"/>
          <w:sz w:val="28"/>
          <w:szCs w:val="28"/>
        </w:rPr>
        <w:t>JSS2</w:t>
      </w:r>
      <w:r w:rsidRPr="00796C75">
        <w:rPr>
          <w:rFonts w:eastAsia="Calibri"/>
          <w:sz w:val="28"/>
          <w:szCs w:val="28"/>
        </w:rPr>
        <w:tab/>
      </w:r>
      <w:r w:rsidRPr="00796C75">
        <w:rPr>
          <w:rFonts w:eastAsia="Calibri"/>
          <w:sz w:val="28"/>
          <w:szCs w:val="28"/>
        </w:rPr>
        <w:tab/>
        <w:t xml:space="preserve">          </w:t>
      </w:r>
      <w:r>
        <w:rPr>
          <w:rFonts w:eastAsia="Calibri"/>
          <w:sz w:val="28"/>
          <w:szCs w:val="28"/>
        </w:rPr>
        <w:t>10</w:t>
      </w:r>
      <w:r w:rsidRPr="00796C75">
        <w:rPr>
          <w:rFonts w:eastAsia="Calibri"/>
          <w:sz w:val="28"/>
          <w:szCs w:val="28"/>
        </w:rPr>
        <w:tab/>
        <w:t xml:space="preserve"> </w:t>
      </w:r>
      <w:r>
        <w:rPr>
          <w:rFonts w:eastAsia="Calibri"/>
          <w:sz w:val="28"/>
          <w:szCs w:val="28"/>
        </w:rPr>
        <w:tab/>
      </w:r>
      <w:r w:rsidRPr="00796C75">
        <w:rPr>
          <w:rFonts w:eastAsia="Calibri"/>
          <w:sz w:val="28"/>
          <w:szCs w:val="28"/>
        </w:rPr>
        <w:t xml:space="preserve">     10%</w:t>
      </w:r>
    </w:p>
    <w:p w:rsidR="008A1DC5" w:rsidRPr="00796C75" w:rsidRDefault="008A1DC5" w:rsidP="008A1DC5">
      <w:pPr>
        <w:pStyle w:val="Default"/>
        <w:spacing w:line="360" w:lineRule="auto"/>
        <w:ind w:left="2160" w:firstLine="720"/>
        <w:jc w:val="both"/>
        <w:rPr>
          <w:rFonts w:eastAsia="Calibri"/>
          <w:sz w:val="28"/>
          <w:szCs w:val="28"/>
        </w:rPr>
      </w:pPr>
      <w:r>
        <w:rPr>
          <w:rFonts w:eastAsia="Calibri"/>
          <w:sz w:val="28"/>
          <w:szCs w:val="28"/>
        </w:rPr>
        <w:t>JSS3</w:t>
      </w:r>
      <w:r>
        <w:rPr>
          <w:rFonts w:eastAsia="Calibri"/>
          <w:sz w:val="28"/>
          <w:szCs w:val="28"/>
        </w:rPr>
        <w:tab/>
      </w:r>
      <w:r>
        <w:rPr>
          <w:rFonts w:eastAsia="Calibri"/>
          <w:sz w:val="28"/>
          <w:szCs w:val="28"/>
        </w:rPr>
        <w:tab/>
      </w:r>
      <w:r>
        <w:rPr>
          <w:rFonts w:eastAsia="Calibri"/>
          <w:sz w:val="28"/>
          <w:szCs w:val="28"/>
        </w:rPr>
        <w:tab/>
        <w:t>15</w:t>
      </w:r>
      <w:r>
        <w:rPr>
          <w:rFonts w:eastAsia="Calibri"/>
          <w:sz w:val="28"/>
          <w:szCs w:val="28"/>
        </w:rPr>
        <w:tab/>
      </w:r>
      <w:r>
        <w:rPr>
          <w:rFonts w:eastAsia="Calibri"/>
          <w:sz w:val="28"/>
          <w:szCs w:val="28"/>
        </w:rPr>
        <w:tab/>
      </w:r>
      <w:r w:rsidRPr="00796C75">
        <w:rPr>
          <w:rFonts w:eastAsia="Calibri"/>
          <w:sz w:val="28"/>
          <w:szCs w:val="28"/>
        </w:rPr>
        <w:t xml:space="preserve">     </w:t>
      </w:r>
      <w:r>
        <w:rPr>
          <w:rFonts w:eastAsia="Calibri"/>
          <w:sz w:val="28"/>
          <w:szCs w:val="28"/>
        </w:rPr>
        <w:t>15</w:t>
      </w:r>
      <w:r w:rsidRPr="00796C75">
        <w:rPr>
          <w:rFonts w:eastAsia="Calibri"/>
          <w:sz w:val="28"/>
          <w:szCs w:val="28"/>
        </w:rPr>
        <w:t>%</w:t>
      </w:r>
    </w:p>
    <w:p w:rsidR="008A1DC5" w:rsidRPr="00796C75" w:rsidRDefault="008A1DC5" w:rsidP="008A1DC5">
      <w:pPr>
        <w:pStyle w:val="Default"/>
        <w:spacing w:line="360" w:lineRule="auto"/>
        <w:ind w:left="2880"/>
        <w:jc w:val="both"/>
        <w:rPr>
          <w:rFonts w:eastAsia="Calibri"/>
          <w:sz w:val="28"/>
          <w:szCs w:val="28"/>
        </w:rPr>
      </w:pPr>
      <w:r>
        <w:rPr>
          <w:rFonts w:eastAsia="Calibri"/>
          <w:sz w:val="28"/>
          <w:szCs w:val="28"/>
        </w:rPr>
        <w:t>SSS1</w:t>
      </w:r>
      <w:r>
        <w:rPr>
          <w:rFonts w:eastAsia="Calibri"/>
          <w:sz w:val="28"/>
          <w:szCs w:val="28"/>
        </w:rPr>
        <w:tab/>
      </w:r>
      <w:r>
        <w:rPr>
          <w:rFonts w:eastAsia="Calibri"/>
          <w:sz w:val="28"/>
          <w:szCs w:val="28"/>
        </w:rPr>
        <w:tab/>
      </w:r>
      <w:r>
        <w:rPr>
          <w:rFonts w:eastAsia="Calibri"/>
          <w:sz w:val="28"/>
          <w:szCs w:val="28"/>
        </w:rPr>
        <w:tab/>
        <w:t xml:space="preserve"> Nil </w:t>
      </w:r>
      <w:r w:rsidRPr="00796C75">
        <w:rPr>
          <w:rFonts w:eastAsia="Calibri"/>
          <w:sz w:val="28"/>
          <w:szCs w:val="28"/>
        </w:rPr>
        <w:t xml:space="preserve">   </w:t>
      </w:r>
    </w:p>
    <w:p w:rsidR="0013315F" w:rsidRPr="008A1DC5" w:rsidRDefault="008A1DC5" w:rsidP="008A1DC5">
      <w:pPr>
        <w:pStyle w:val="Default"/>
        <w:spacing w:line="360" w:lineRule="auto"/>
        <w:ind w:left="2160" w:firstLine="720"/>
        <w:jc w:val="both"/>
        <w:rPr>
          <w:rFonts w:eastAsia="Calibri"/>
          <w:sz w:val="28"/>
          <w:szCs w:val="28"/>
        </w:rPr>
      </w:pPr>
      <w:r w:rsidRPr="00796C75">
        <w:rPr>
          <w:rFonts w:eastAsia="Calibri"/>
          <w:sz w:val="28"/>
          <w:szCs w:val="28"/>
        </w:rPr>
        <w:t>SSS2</w:t>
      </w:r>
      <w:r w:rsidRPr="00796C75">
        <w:rPr>
          <w:rFonts w:eastAsia="Calibri"/>
          <w:sz w:val="28"/>
          <w:szCs w:val="28"/>
        </w:rPr>
        <w:tab/>
      </w:r>
      <w:r w:rsidRPr="00796C75">
        <w:rPr>
          <w:rFonts w:eastAsia="Calibri"/>
          <w:sz w:val="28"/>
          <w:szCs w:val="28"/>
        </w:rPr>
        <w:tab/>
      </w:r>
      <w:r w:rsidRPr="00796C75">
        <w:rPr>
          <w:rFonts w:eastAsia="Calibri"/>
          <w:sz w:val="28"/>
          <w:szCs w:val="28"/>
        </w:rPr>
        <w:tab/>
        <w:t xml:space="preserve"> </w:t>
      </w:r>
      <w:r>
        <w:rPr>
          <w:rFonts w:eastAsia="Calibri"/>
          <w:sz w:val="28"/>
          <w:szCs w:val="28"/>
        </w:rPr>
        <w:t>Nil</w:t>
      </w:r>
      <w:r w:rsidRPr="00796C75">
        <w:rPr>
          <w:rFonts w:eastAsia="Calibri"/>
          <w:sz w:val="28"/>
          <w:szCs w:val="28"/>
        </w:rPr>
        <w:t xml:space="preserve">      </w:t>
      </w:r>
      <w:r>
        <w:rPr>
          <w:rFonts w:eastAsia="Calibri"/>
          <w:sz w:val="26"/>
          <w:szCs w:val="28"/>
        </w:rPr>
        <w:tab/>
      </w:r>
      <w:r>
        <w:rPr>
          <w:rFonts w:eastAsia="Calibri"/>
          <w:sz w:val="26"/>
          <w:szCs w:val="28"/>
        </w:rPr>
        <w:tab/>
      </w:r>
      <w:r>
        <w:rPr>
          <w:rFonts w:eastAsia="Calibri"/>
          <w:sz w:val="26"/>
          <w:szCs w:val="28"/>
        </w:rPr>
        <w:tab/>
      </w:r>
      <w:r w:rsidR="0013315F">
        <w:rPr>
          <w:rFonts w:eastAsia="Calibri"/>
          <w:sz w:val="26"/>
          <w:szCs w:val="28"/>
        </w:rPr>
        <w:tab/>
      </w:r>
    </w:p>
    <w:p w:rsidR="00796C75" w:rsidRPr="0014145D" w:rsidRDefault="006D2FE6" w:rsidP="00796C75">
      <w:pPr>
        <w:spacing w:after="0" w:line="360" w:lineRule="auto"/>
        <w:ind w:firstLine="720"/>
        <w:jc w:val="both"/>
        <w:rPr>
          <w:rStyle w:val="Emphasis"/>
          <w:rFonts w:ascii="Times New Roman" w:hAnsi="Times New Roman" w:cs="Times New Roman"/>
          <w:i w:val="0"/>
          <w:sz w:val="28"/>
          <w:szCs w:val="28"/>
          <w:lang w:val="fr-FR"/>
        </w:rPr>
      </w:pPr>
      <w:r w:rsidRPr="006D2FE6">
        <w:rPr>
          <w:rFonts w:ascii="Times New Roman" w:eastAsia="Calibri" w:hAnsi="Times New Roman" w:cs="Times New Roman"/>
          <w:b/>
          <w:noProof/>
          <w:sz w:val="28"/>
          <w:szCs w:val="28"/>
        </w:rPr>
        <w:pict>
          <v:shape id="_x0000_s1033" type="#_x0000_t32" style="position:absolute;left:0;text-align:left;margin-left:-4.5pt;margin-top:18.9pt;width:444.75pt;height:0;z-index:251658752" o:connectortype="straight"/>
        </w:pict>
      </w:r>
      <w:r w:rsidRPr="006D2FE6">
        <w:rPr>
          <w:rFonts w:ascii="Times New Roman" w:eastAsia="Calibri" w:hAnsi="Times New Roman" w:cs="Times New Roman"/>
          <w:b/>
          <w:noProof/>
          <w:sz w:val="28"/>
          <w:szCs w:val="28"/>
        </w:rPr>
        <w:pict>
          <v:shape id="_x0000_s1032" type="#_x0000_t32" style="position:absolute;left:0;text-align:left;margin-left:-3.75pt;margin-top:.9pt;width:444pt;height:0;z-index:251659776" o:connectortype="straight"/>
        </w:pict>
      </w:r>
      <w:r w:rsidR="008A1DC5" w:rsidRPr="0014145D">
        <w:rPr>
          <w:rFonts w:ascii="Times New Roman" w:hAnsi="Times New Roman" w:cs="Times New Roman"/>
          <w:b/>
          <w:bCs/>
          <w:sz w:val="28"/>
          <w:szCs w:val="28"/>
          <w:lang w:val="fr-FR"/>
        </w:rPr>
        <w:t>Total</w:t>
      </w:r>
      <w:r w:rsidR="008A1DC5" w:rsidRPr="0014145D">
        <w:rPr>
          <w:rFonts w:ascii="Times New Roman" w:hAnsi="Times New Roman" w:cs="Times New Roman"/>
          <w:b/>
          <w:bCs/>
          <w:sz w:val="28"/>
          <w:szCs w:val="28"/>
          <w:lang w:val="fr-FR"/>
        </w:rPr>
        <w:tab/>
      </w:r>
      <w:r w:rsidR="008A1DC5" w:rsidRPr="0014145D">
        <w:rPr>
          <w:rFonts w:ascii="Times New Roman" w:hAnsi="Times New Roman" w:cs="Times New Roman"/>
          <w:b/>
          <w:bCs/>
          <w:sz w:val="28"/>
          <w:szCs w:val="28"/>
          <w:lang w:val="fr-FR"/>
        </w:rPr>
        <w:tab/>
      </w:r>
      <w:r w:rsidR="008A1DC5" w:rsidRPr="0014145D">
        <w:rPr>
          <w:rFonts w:ascii="Times New Roman" w:hAnsi="Times New Roman" w:cs="Times New Roman"/>
          <w:b/>
          <w:bCs/>
          <w:sz w:val="28"/>
          <w:szCs w:val="28"/>
          <w:lang w:val="fr-FR"/>
        </w:rPr>
        <w:tab/>
        <w:t xml:space="preserve">          </w:t>
      </w:r>
      <w:r w:rsidR="00796C75" w:rsidRPr="0014145D">
        <w:rPr>
          <w:rFonts w:ascii="Times New Roman" w:hAnsi="Times New Roman" w:cs="Times New Roman"/>
          <w:b/>
          <w:bCs/>
          <w:sz w:val="28"/>
          <w:szCs w:val="28"/>
          <w:lang w:val="fr-FR"/>
        </w:rPr>
        <w:tab/>
      </w:r>
      <w:r w:rsidR="00796C75" w:rsidRPr="0014145D">
        <w:rPr>
          <w:rFonts w:ascii="Times New Roman" w:hAnsi="Times New Roman" w:cs="Times New Roman"/>
          <w:b/>
          <w:bCs/>
          <w:sz w:val="28"/>
          <w:szCs w:val="28"/>
          <w:lang w:val="fr-FR"/>
        </w:rPr>
        <w:tab/>
        <w:t xml:space="preserve">        </w:t>
      </w:r>
      <w:r w:rsidR="008A1DC5" w:rsidRPr="0014145D">
        <w:rPr>
          <w:rFonts w:ascii="Times New Roman" w:hAnsi="Times New Roman" w:cs="Times New Roman"/>
          <w:b/>
          <w:bCs/>
          <w:sz w:val="28"/>
          <w:szCs w:val="28"/>
          <w:lang w:val="fr-FR"/>
        </w:rPr>
        <w:t xml:space="preserve"> </w:t>
      </w:r>
      <w:r w:rsidR="00796C75" w:rsidRPr="0014145D">
        <w:rPr>
          <w:rFonts w:ascii="Times New Roman" w:hAnsi="Times New Roman" w:cs="Times New Roman"/>
          <w:b/>
          <w:bCs/>
          <w:sz w:val="28"/>
          <w:szCs w:val="28"/>
          <w:lang w:val="fr-FR"/>
        </w:rPr>
        <w:t>100</w:t>
      </w:r>
      <w:r w:rsidR="00796C75" w:rsidRPr="0014145D">
        <w:rPr>
          <w:rFonts w:ascii="Times New Roman" w:hAnsi="Times New Roman" w:cs="Times New Roman"/>
          <w:b/>
          <w:bCs/>
          <w:sz w:val="28"/>
          <w:szCs w:val="28"/>
          <w:lang w:val="fr-FR"/>
        </w:rPr>
        <w:tab/>
      </w:r>
      <w:r w:rsidR="008A1DC5" w:rsidRPr="0014145D">
        <w:rPr>
          <w:rFonts w:ascii="Times New Roman" w:hAnsi="Times New Roman" w:cs="Times New Roman"/>
          <w:b/>
          <w:bCs/>
          <w:sz w:val="28"/>
          <w:szCs w:val="28"/>
          <w:lang w:val="fr-FR"/>
        </w:rPr>
        <w:t xml:space="preserve">         </w:t>
      </w:r>
      <w:r w:rsidR="00796C75" w:rsidRPr="0014145D">
        <w:rPr>
          <w:rFonts w:ascii="Times New Roman" w:hAnsi="Times New Roman" w:cs="Times New Roman"/>
          <w:b/>
          <w:bCs/>
          <w:sz w:val="28"/>
          <w:szCs w:val="28"/>
          <w:lang w:val="fr-FR"/>
        </w:rPr>
        <w:t xml:space="preserve">    100%</w:t>
      </w:r>
    </w:p>
    <w:p w:rsidR="00667C9F" w:rsidRDefault="00796C75" w:rsidP="0014145D">
      <w:pPr>
        <w:pStyle w:val="ListParagraph"/>
        <w:spacing w:after="0" w:line="360" w:lineRule="auto"/>
        <w:ind w:left="0"/>
        <w:jc w:val="both"/>
        <w:rPr>
          <w:rFonts w:ascii="Times New Roman" w:hAnsi="Times New Roman" w:cs="Times New Roman"/>
          <w:sz w:val="28"/>
          <w:szCs w:val="28"/>
          <w:lang w:val="fr-FR"/>
        </w:rPr>
      </w:pPr>
      <w:r w:rsidRPr="00796C75">
        <w:rPr>
          <w:rFonts w:ascii="Times New Roman" w:hAnsi="Times New Roman" w:cs="Times New Roman"/>
          <w:sz w:val="28"/>
          <w:szCs w:val="28"/>
          <w:lang w:val="fr-FR"/>
        </w:rPr>
        <w:t xml:space="preserve">Le tableau ci-dessus montre que les </w:t>
      </w:r>
      <w:r w:rsidRPr="00796C75">
        <w:rPr>
          <w:rFonts w:ascii="Times New Roman" w:eastAsia="Calibri" w:hAnsi="Times New Roman" w:cs="Times New Roman"/>
          <w:sz w:val="28"/>
          <w:szCs w:val="28"/>
          <w:lang w:val="fr-FR"/>
        </w:rPr>
        <w:t xml:space="preserve">apprenants </w:t>
      </w:r>
      <w:r w:rsidRPr="00796C75">
        <w:rPr>
          <w:rFonts w:ascii="Times New Roman" w:hAnsi="Times New Roman" w:cs="Times New Roman"/>
          <w:sz w:val="28"/>
          <w:szCs w:val="28"/>
          <w:lang w:val="fr-FR"/>
        </w:rPr>
        <w:t xml:space="preserve">en JSS2 à Queen Elisabeth School, Ilorin sont au nombre de 10 (ce qui représente 10%), les </w:t>
      </w:r>
      <w:r w:rsidRPr="00796C75">
        <w:rPr>
          <w:rFonts w:ascii="Times New Roman" w:eastAsia="Calibri" w:hAnsi="Times New Roman" w:cs="Times New Roman"/>
          <w:sz w:val="28"/>
          <w:szCs w:val="28"/>
          <w:lang w:val="fr-FR"/>
        </w:rPr>
        <w:t xml:space="preserve">apprenants </w:t>
      </w:r>
      <w:r w:rsidRPr="00796C75">
        <w:rPr>
          <w:rFonts w:ascii="Times New Roman" w:hAnsi="Times New Roman" w:cs="Times New Roman"/>
          <w:sz w:val="28"/>
          <w:szCs w:val="28"/>
          <w:lang w:val="fr-FR"/>
        </w:rPr>
        <w:t xml:space="preserve">en </w:t>
      </w:r>
    </w:p>
    <w:p w:rsidR="00796C75" w:rsidRPr="00386424" w:rsidRDefault="00796C75" w:rsidP="0014145D">
      <w:pPr>
        <w:pStyle w:val="ListParagraph"/>
        <w:spacing w:after="0" w:line="360" w:lineRule="auto"/>
        <w:ind w:left="0"/>
        <w:jc w:val="both"/>
        <w:rPr>
          <w:rFonts w:ascii="Times New Roman" w:eastAsia="Calibri" w:hAnsi="Times New Roman" w:cs="Times New Roman"/>
          <w:sz w:val="26"/>
          <w:szCs w:val="28"/>
          <w:lang w:val="fr-FR"/>
        </w:rPr>
      </w:pPr>
      <w:r w:rsidRPr="00796C75">
        <w:rPr>
          <w:rFonts w:ascii="Times New Roman" w:hAnsi="Times New Roman" w:cs="Times New Roman"/>
          <w:sz w:val="28"/>
          <w:szCs w:val="28"/>
          <w:lang w:val="fr-FR"/>
        </w:rPr>
        <w:t>JSS2 à Model Secondary School, Ilorin</w:t>
      </w:r>
      <w:r w:rsidRPr="00796C75">
        <w:rPr>
          <w:rStyle w:val="Emphasis"/>
          <w:rFonts w:ascii="Times New Roman" w:hAnsi="Times New Roman" w:cs="Times New Roman"/>
          <w:sz w:val="28"/>
          <w:szCs w:val="28"/>
          <w:lang w:val="fr-FR"/>
        </w:rPr>
        <w:t xml:space="preserve"> </w:t>
      </w:r>
      <w:r w:rsidRPr="00796C75">
        <w:rPr>
          <w:rFonts w:ascii="Times New Roman" w:hAnsi="Times New Roman" w:cs="Times New Roman"/>
          <w:sz w:val="28"/>
          <w:szCs w:val="28"/>
          <w:lang w:val="fr-FR"/>
        </w:rPr>
        <w:t xml:space="preserve">sont au nombre de 10 (ce qui représente 10%), les </w:t>
      </w:r>
      <w:r w:rsidRPr="00796C75">
        <w:rPr>
          <w:rFonts w:ascii="Times New Roman" w:eastAsia="Calibri" w:hAnsi="Times New Roman" w:cs="Times New Roman"/>
          <w:sz w:val="28"/>
          <w:szCs w:val="28"/>
          <w:lang w:val="fr-FR"/>
        </w:rPr>
        <w:t xml:space="preserve">apprenants </w:t>
      </w:r>
      <w:r w:rsidRPr="00796C75">
        <w:rPr>
          <w:rFonts w:ascii="Times New Roman" w:hAnsi="Times New Roman" w:cs="Times New Roman"/>
          <w:sz w:val="28"/>
          <w:szCs w:val="28"/>
          <w:lang w:val="fr-FR"/>
        </w:rPr>
        <w:t xml:space="preserve">en JSS2 à </w:t>
      </w:r>
      <w:r w:rsidR="0014145D" w:rsidRPr="0014145D">
        <w:rPr>
          <w:rFonts w:ascii="Times New Roman" w:eastAsia="Calibri" w:hAnsi="Times New Roman" w:cs="Times New Roman"/>
          <w:sz w:val="28"/>
          <w:szCs w:val="28"/>
          <w:lang w:val="fr-FR"/>
        </w:rPr>
        <w:t>Ilorin Grammar School</w:t>
      </w:r>
      <w:r w:rsidR="000C7FD2">
        <w:rPr>
          <w:rFonts w:ascii="Times New Roman" w:eastAsia="Calibri" w:hAnsi="Times New Roman" w:cs="Times New Roman"/>
          <w:sz w:val="28"/>
          <w:szCs w:val="28"/>
          <w:lang w:val="fr-FR"/>
        </w:rPr>
        <w:t xml:space="preserve">, Ilorin, </w:t>
      </w:r>
      <w:r w:rsidRPr="00796C75">
        <w:rPr>
          <w:rFonts w:ascii="Times New Roman" w:hAnsi="Times New Roman" w:cs="Times New Roman"/>
          <w:sz w:val="28"/>
          <w:szCs w:val="28"/>
          <w:lang w:val="fr-FR"/>
        </w:rPr>
        <w:t xml:space="preserve">sont au nombre de 10 (ce qui représente 10%) et aussi les </w:t>
      </w:r>
      <w:r w:rsidRPr="00796C75">
        <w:rPr>
          <w:rFonts w:ascii="Times New Roman" w:eastAsia="Calibri" w:hAnsi="Times New Roman" w:cs="Times New Roman"/>
          <w:sz w:val="28"/>
          <w:szCs w:val="28"/>
          <w:lang w:val="fr-FR"/>
        </w:rPr>
        <w:t xml:space="preserve">apprenants </w:t>
      </w:r>
      <w:r w:rsidRPr="00796C75">
        <w:rPr>
          <w:rFonts w:ascii="Times New Roman" w:hAnsi="Times New Roman" w:cs="Times New Roman"/>
          <w:sz w:val="28"/>
          <w:szCs w:val="28"/>
          <w:lang w:val="fr-FR"/>
        </w:rPr>
        <w:t xml:space="preserve">en JSS2 à </w:t>
      </w:r>
      <w:r w:rsidR="00386424" w:rsidRPr="00386424">
        <w:rPr>
          <w:rFonts w:ascii="Times New Roman" w:eastAsia="Calibri" w:hAnsi="Times New Roman" w:cs="Times New Roman"/>
          <w:sz w:val="28"/>
          <w:szCs w:val="28"/>
          <w:lang w:val="fr-FR"/>
        </w:rPr>
        <w:t>Baboko Junior Secon</w:t>
      </w:r>
      <w:r w:rsidR="00386424">
        <w:rPr>
          <w:rFonts w:ascii="Times New Roman" w:eastAsia="Calibri" w:hAnsi="Times New Roman" w:cs="Times New Roman"/>
          <w:sz w:val="28"/>
          <w:szCs w:val="28"/>
          <w:lang w:val="fr-FR"/>
        </w:rPr>
        <w:t>dary School</w:t>
      </w:r>
      <w:r w:rsidR="00386424" w:rsidRPr="00386424">
        <w:rPr>
          <w:rFonts w:ascii="Times New Roman" w:eastAsia="Calibri" w:hAnsi="Times New Roman" w:cs="Times New Roman"/>
          <w:sz w:val="28"/>
          <w:szCs w:val="28"/>
          <w:lang w:val="fr-FR"/>
        </w:rPr>
        <w:t xml:space="preserve">, </w:t>
      </w:r>
      <w:r w:rsidRPr="00796C75">
        <w:rPr>
          <w:rFonts w:ascii="Times New Roman" w:hAnsi="Times New Roman" w:cs="Times New Roman"/>
          <w:sz w:val="28"/>
          <w:szCs w:val="28"/>
          <w:lang w:val="fr-FR"/>
        </w:rPr>
        <w:t>Ilorin sont aussi au nombre de 10 (ce qui représente 10%). C'est-à-dire le total des apprenants en JSS 2 représente un pourcentage de 40%.</w:t>
      </w:r>
    </w:p>
    <w:p w:rsidR="00796C75" w:rsidRPr="00796C75" w:rsidRDefault="00796C75" w:rsidP="00796C75">
      <w:pPr>
        <w:pStyle w:val="Default"/>
        <w:spacing w:line="360" w:lineRule="auto"/>
        <w:jc w:val="both"/>
        <w:rPr>
          <w:sz w:val="28"/>
          <w:szCs w:val="28"/>
          <w:lang w:val="fr-FR"/>
        </w:rPr>
      </w:pPr>
      <w:r w:rsidRPr="00796C75">
        <w:rPr>
          <w:sz w:val="28"/>
          <w:szCs w:val="28"/>
          <w:lang w:val="fr-FR"/>
        </w:rPr>
        <w:t xml:space="preserve">Pour les </w:t>
      </w:r>
      <w:r w:rsidRPr="00796C75">
        <w:rPr>
          <w:rFonts w:eastAsia="Calibri"/>
          <w:sz w:val="28"/>
          <w:szCs w:val="28"/>
          <w:lang w:val="fr-FR"/>
        </w:rPr>
        <w:t xml:space="preserve">apprenants en JSS3 </w:t>
      </w:r>
      <w:r w:rsidRPr="00796C75">
        <w:rPr>
          <w:sz w:val="28"/>
          <w:szCs w:val="28"/>
          <w:lang w:val="fr-FR"/>
        </w:rPr>
        <w:t>à Queen Elisabeth School, Ilorin sont au nombre de</w:t>
      </w:r>
      <w:r w:rsidR="000C7FD2">
        <w:rPr>
          <w:sz w:val="28"/>
          <w:szCs w:val="28"/>
          <w:lang w:val="fr-FR"/>
        </w:rPr>
        <w:t xml:space="preserve"> 15</w:t>
      </w:r>
      <w:r w:rsidRPr="00796C75">
        <w:rPr>
          <w:sz w:val="28"/>
          <w:szCs w:val="28"/>
          <w:lang w:val="fr-FR"/>
        </w:rPr>
        <w:t xml:space="preserve"> (</w:t>
      </w:r>
      <w:r w:rsidR="000C7FD2">
        <w:rPr>
          <w:sz w:val="28"/>
          <w:szCs w:val="28"/>
          <w:lang w:val="fr-FR"/>
        </w:rPr>
        <w:t>ce qui représente 15</w:t>
      </w:r>
      <w:r w:rsidRPr="00796C75">
        <w:rPr>
          <w:sz w:val="28"/>
          <w:szCs w:val="28"/>
          <w:lang w:val="fr-FR"/>
        </w:rPr>
        <w:t xml:space="preserve">%), les </w:t>
      </w:r>
      <w:r w:rsidRPr="00796C75">
        <w:rPr>
          <w:rFonts w:eastAsia="Calibri"/>
          <w:sz w:val="28"/>
          <w:szCs w:val="28"/>
          <w:lang w:val="fr-FR"/>
        </w:rPr>
        <w:t xml:space="preserve">apprenants </w:t>
      </w:r>
      <w:r w:rsidRPr="00796C75">
        <w:rPr>
          <w:sz w:val="28"/>
          <w:szCs w:val="28"/>
          <w:lang w:val="fr-FR"/>
        </w:rPr>
        <w:t>en JSS3 à Model Secondary School, Ilorin</w:t>
      </w:r>
      <w:r w:rsidRPr="00796C75">
        <w:rPr>
          <w:rStyle w:val="Emphasis"/>
          <w:sz w:val="28"/>
          <w:szCs w:val="28"/>
          <w:lang w:val="fr-FR"/>
        </w:rPr>
        <w:t xml:space="preserve"> </w:t>
      </w:r>
      <w:r w:rsidR="000C7FD2">
        <w:rPr>
          <w:sz w:val="28"/>
          <w:szCs w:val="28"/>
          <w:lang w:val="fr-FR"/>
        </w:rPr>
        <w:t>sont au nombre de 15 (ce qui représente 15</w:t>
      </w:r>
      <w:r w:rsidRPr="00796C75">
        <w:rPr>
          <w:sz w:val="28"/>
          <w:szCs w:val="28"/>
          <w:lang w:val="fr-FR"/>
        </w:rPr>
        <w:t xml:space="preserve">%), les </w:t>
      </w:r>
      <w:r w:rsidRPr="00796C75">
        <w:rPr>
          <w:rFonts w:eastAsia="Calibri"/>
          <w:sz w:val="28"/>
          <w:szCs w:val="28"/>
          <w:lang w:val="fr-FR"/>
        </w:rPr>
        <w:t xml:space="preserve">apprenants </w:t>
      </w:r>
      <w:r w:rsidRPr="00796C75">
        <w:rPr>
          <w:sz w:val="28"/>
          <w:szCs w:val="28"/>
          <w:lang w:val="fr-FR"/>
        </w:rPr>
        <w:t xml:space="preserve">en JSS3 à </w:t>
      </w:r>
      <w:r w:rsidR="000C7FD2" w:rsidRPr="0014145D">
        <w:rPr>
          <w:rFonts w:eastAsia="Calibri"/>
          <w:sz w:val="28"/>
          <w:szCs w:val="28"/>
          <w:lang w:val="fr-FR"/>
        </w:rPr>
        <w:t>Ilorin Grammar School</w:t>
      </w:r>
      <w:r w:rsidR="000C7FD2">
        <w:rPr>
          <w:rFonts w:eastAsia="Calibri"/>
          <w:sz w:val="28"/>
          <w:szCs w:val="28"/>
          <w:lang w:val="fr-FR"/>
        </w:rPr>
        <w:t>, Ilorin</w:t>
      </w:r>
      <w:r w:rsidRPr="00796C75">
        <w:rPr>
          <w:sz w:val="28"/>
          <w:szCs w:val="28"/>
          <w:lang w:val="fr-FR"/>
        </w:rPr>
        <w:t>, sont</w:t>
      </w:r>
      <w:r w:rsidR="000C7FD2">
        <w:rPr>
          <w:sz w:val="28"/>
          <w:szCs w:val="28"/>
          <w:lang w:val="fr-FR"/>
        </w:rPr>
        <w:t xml:space="preserve"> au nombre de 15 (ce qui représente 15</w:t>
      </w:r>
      <w:r w:rsidRPr="00796C75">
        <w:rPr>
          <w:sz w:val="28"/>
          <w:szCs w:val="28"/>
          <w:lang w:val="fr-FR"/>
        </w:rPr>
        <w:t xml:space="preserve">%), tandis que les </w:t>
      </w:r>
      <w:r w:rsidRPr="00796C75">
        <w:rPr>
          <w:rFonts w:eastAsia="Calibri"/>
          <w:sz w:val="28"/>
          <w:szCs w:val="28"/>
          <w:lang w:val="fr-FR"/>
        </w:rPr>
        <w:t xml:space="preserve">apprenants </w:t>
      </w:r>
      <w:r w:rsidRPr="00796C75">
        <w:rPr>
          <w:sz w:val="28"/>
          <w:szCs w:val="28"/>
          <w:lang w:val="fr-FR"/>
        </w:rPr>
        <w:t xml:space="preserve">en JSS3 à </w:t>
      </w:r>
      <w:r w:rsidR="000C7FD2" w:rsidRPr="00386424">
        <w:rPr>
          <w:rFonts w:eastAsia="Calibri"/>
          <w:sz w:val="28"/>
          <w:szCs w:val="28"/>
          <w:lang w:val="fr-FR"/>
        </w:rPr>
        <w:t>Baboko Junior Secon</w:t>
      </w:r>
      <w:r w:rsidR="000C7FD2">
        <w:rPr>
          <w:rFonts w:eastAsia="Calibri"/>
          <w:sz w:val="28"/>
          <w:szCs w:val="28"/>
          <w:lang w:val="fr-FR"/>
        </w:rPr>
        <w:t>dary School</w:t>
      </w:r>
      <w:r w:rsidR="000C7FD2" w:rsidRPr="00386424">
        <w:rPr>
          <w:rFonts w:eastAsia="Calibri"/>
          <w:sz w:val="28"/>
          <w:szCs w:val="28"/>
          <w:lang w:val="fr-FR"/>
        </w:rPr>
        <w:t>,</w:t>
      </w:r>
      <w:r w:rsidR="000C7FD2">
        <w:rPr>
          <w:rFonts w:eastAsia="Calibri"/>
          <w:sz w:val="28"/>
          <w:szCs w:val="28"/>
          <w:lang w:val="fr-FR"/>
        </w:rPr>
        <w:t xml:space="preserve"> </w:t>
      </w:r>
      <w:r w:rsidRPr="00796C75">
        <w:rPr>
          <w:sz w:val="28"/>
          <w:szCs w:val="28"/>
          <w:lang w:val="fr-FR"/>
        </w:rPr>
        <w:t>sont au nombre de 15 (ce qui représente 15%). C'est-à-dire le total des apprenants en JSS 3</w:t>
      </w:r>
      <w:r w:rsidR="000C7FD2">
        <w:rPr>
          <w:sz w:val="28"/>
          <w:szCs w:val="28"/>
          <w:lang w:val="fr-FR"/>
        </w:rPr>
        <w:t xml:space="preserve"> représente un pourcentage de 60</w:t>
      </w:r>
      <w:r w:rsidRPr="00796C75">
        <w:rPr>
          <w:sz w:val="28"/>
          <w:szCs w:val="28"/>
          <w:lang w:val="fr-FR"/>
        </w:rPr>
        <w:t>%.</w:t>
      </w:r>
    </w:p>
    <w:p w:rsidR="00796C75" w:rsidRPr="00796C75" w:rsidRDefault="00796C75" w:rsidP="001D4069">
      <w:pPr>
        <w:pStyle w:val="Default"/>
        <w:spacing w:line="360" w:lineRule="auto"/>
        <w:jc w:val="both"/>
        <w:rPr>
          <w:sz w:val="28"/>
          <w:szCs w:val="28"/>
          <w:lang w:val="fr-FR"/>
        </w:rPr>
      </w:pPr>
      <w:r w:rsidRPr="00796C75">
        <w:rPr>
          <w:sz w:val="28"/>
          <w:szCs w:val="28"/>
          <w:lang w:val="fr-FR"/>
        </w:rPr>
        <w:t xml:space="preserve">Pour les </w:t>
      </w:r>
      <w:r w:rsidRPr="00796C75">
        <w:rPr>
          <w:rFonts w:eastAsia="Calibri"/>
          <w:sz w:val="28"/>
          <w:szCs w:val="28"/>
          <w:lang w:val="fr-FR"/>
        </w:rPr>
        <w:t>apprenants en SSS1</w:t>
      </w:r>
      <w:r w:rsidR="001D4069">
        <w:rPr>
          <w:rFonts w:eastAsia="Calibri"/>
          <w:sz w:val="28"/>
          <w:szCs w:val="28"/>
          <w:lang w:val="fr-FR"/>
        </w:rPr>
        <w:t xml:space="preserve"> et SSS2, </w:t>
      </w:r>
      <w:r w:rsidR="00667C9F">
        <w:rPr>
          <w:rFonts w:eastAsia="Calibri"/>
          <w:sz w:val="28"/>
          <w:szCs w:val="28"/>
          <w:lang w:val="fr-FR"/>
        </w:rPr>
        <w:t>il n’a</w:t>
      </w:r>
      <w:r w:rsidR="001D4069">
        <w:rPr>
          <w:rFonts w:eastAsia="Calibri"/>
          <w:sz w:val="28"/>
          <w:szCs w:val="28"/>
          <w:lang w:val="fr-FR"/>
        </w:rPr>
        <w:t xml:space="preserve"> aucun représentant que ce soit</w:t>
      </w:r>
      <w:r w:rsidRPr="00796C75">
        <w:rPr>
          <w:rFonts w:eastAsia="Calibri"/>
          <w:sz w:val="28"/>
          <w:szCs w:val="28"/>
          <w:lang w:val="fr-FR"/>
        </w:rPr>
        <w:t xml:space="preserve"> </w:t>
      </w:r>
      <w:r w:rsidRPr="00796C75">
        <w:rPr>
          <w:sz w:val="28"/>
          <w:szCs w:val="28"/>
          <w:lang w:val="fr-FR"/>
        </w:rPr>
        <w:t>à Queen Elisabeth School, Model Secondary School,</w:t>
      </w:r>
      <w:r w:rsidR="001D4069">
        <w:rPr>
          <w:sz w:val="28"/>
          <w:szCs w:val="28"/>
          <w:lang w:val="fr-FR"/>
        </w:rPr>
        <w:t xml:space="preserve"> </w:t>
      </w:r>
      <w:r w:rsidR="001D4069" w:rsidRPr="0014145D">
        <w:rPr>
          <w:rFonts w:eastAsia="Calibri"/>
          <w:sz w:val="28"/>
          <w:szCs w:val="28"/>
          <w:lang w:val="fr-FR"/>
        </w:rPr>
        <w:t>Ilorin Grammar School</w:t>
      </w:r>
      <w:r w:rsidR="001D4069">
        <w:rPr>
          <w:rFonts w:eastAsia="Calibri"/>
          <w:sz w:val="28"/>
          <w:szCs w:val="28"/>
          <w:lang w:val="fr-FR"/>
        </w:rPr>
        <w:t xml:space="preserve">, et </w:t>
      </w:r>
      <w:r w:rsidR="001D4069" w:rsidRPr="00386424">
        <w:rPr>
          <w:rFonts w:eastAsia="Calibri"/>
          <w:sz w:val="28"/>
          <w:szCs w:val="28"/>
          <w:lang w:val="fr-FR"/>
        </w:rPr>
        <w:t>Baboko Junior Secon</w:t>
      </w:r>
      <w:r w:rsidR="001D4069">
        <w:rPr>
          <w:rFonts w:eastAsia="Calibri"/>
          <w:sz w:val="28"/>
          <w:szCs w:val="28"/>
          <w:lang w:val="fr-FR"/>
        </w:rPr>
        <w:t>dary School.</w:t>
      </w:r>
      <w:r w:rsidRPr="00796C75">
        <w:rPr>
          <w:sz w:val="28"/>
          <w:szCs w:val="28"/>
          <w:lang w:val="fr-FR"/>
        </w:rPr>
        <w:t xml:space="preserve"> C'est-à-dire le total des apprenants en SSS1 représente</w:t>
      </w:r>
      <w:r w:rsidR="001D4069">
        <w:rPr>
          <w:sz w:val="28"/>
          <w:szCs w:val="28"/>
          <w:lang w:val="fr-FR"/>
        </w:rPr>
        <w:t xml:space="preserve"> un pourcentage de 0</w:t>
      </w:r>
      <w:r w:rsidRPr="00796C75">
        <w:rPr>
          <w:sz w:val="28"/>
          <w:szCs w:val="28"/>
          <w:lang w:val="fr-FR"/>
        </w:rPr>
        <w:t>%.</w:t>
      </w:r>
    </w:p>
    <w:p w:rsidR="00796C75" w:rsidRPr="001D4069" w:rsidRDefault="00796C75" w:rsidP="00796C75">
      <w:pPr>
        <w:spacing w:after="0" w:line="360" w:lineRule="auto"/>
        <w:jc w:val="both"/>
        <w:rPr>
          <w:rFonts w:ascii="Times New Roman" w:hAnsi="Times New Roman" w:cs="Times New Roman"/>
          <w:bCs/>
          <w:sz w:val="28"/>
          <w:szCs w:val="28"/>
          <w:lang w:val="fr-FR"/>
        </w:rPr>
      </w:pPr>
      <w:r w:rsidRPr="00796C75">
        <w:rPr>
          <w:rFonts w:ascii="Times New Roman" w:eastAsia="Calibri" w:hAnsi="Times New Roman" w:cs="Times New Roman"/>
          <w:sz w:val="28"/>
          <w:szCs w:val="28"/>
          <w:lang w:val="fr-FR"/>
        </w:rPr>
        <w:t>Avec tout cela nous pouvons justifiée</w:t>
      </w:r>
      <w:r w:rsidR="001D4069">
        <w:rPr>
          <w:rFonts w:ascii="Times New Roman" w:eastAsia="Calibri" w:hAnsi="Times New Roman" w:cs="Times New Roman"/>
          <w:sz w:val="28"/>
          <w:szCs w:val="28"/>
          <w:lang w:val="fr-FR"/>
        </w:rPr>
        <w:t xml:space="preserve"> notre</w:t>
      </w:r>
      <w:r w:rsidRPr="00796C75">
        <w:rPr>
          <w:rFonts w:ascii="Times New Roman" w:eastAsia="Calibri" w:hAnsi="Times New Roman" w:cs="Times New Roman"/>
          <w:sz w:val="28"/>
          <w:szCs w:val="28"/>
          <w:lang w:val="fr-FR"/>
        </w:rPr>
        <w:t xml:space="preserve"> </w:t>
      </w:r>
      <w:r w:rsidRPr="00796C75">
        <w:rPr>
          <w:rFonts w:ascii="Times New Roman" w:hAnsi="Times New Roman" w:cs="Times New Roman"/>
          <w:bCs/>
          <w:sz w:val="28"/>
          <w:szCs w:val="28"/>
          <w:lang w:val="fr-FR"/>
        </w:rPr>
        <w:t xml:space="preserve">public d’enquête comme étant très valide parce que ces classes ont de base de l’enseignement de français langue étrangère. </w:t>
      </w:r>
    </w:p>
    <w:p w:rsidR="00796C75" w:rsidRPr="00796C75" w:rsidRDefault="00796C75" w:rsidP="00796C75">
      <w:pPr>
        <w:spacing w:after="0" w:line="360" w:lineRule="auto"/>
        <w:jc w:val="both"/>
        <w:rPr>
          <w:rFonts w:ascii="Times New Roman" w:eastAsia="Calibri" w:hAnsi="Times New Roman" w:cs="Times New Roman"/>
          <w:b/>
          <w:sz w:val="28"/>
          <w:szCs w:val="28"/>
          <w:lang w:val="fr-FR"/>
        </w:rPr>
      </w:pPr>
      <w:r w:rsidRPr="00796C75">
        <w:rPr>
          <w:rFonts w:ascii="Times New Roman" w:eastAsia="Calibri" w:hAnsi="Times New Roman" w:cs="Times New Roman"/>
          <w:b/>
          <w:sz w:val="28"/>
          <w:szCs w:val="28"/>
          <w:lang w:val="fr-FR"/>
        </w:rPr>
        <w:t xml:space="preserve">Tableau 3: </w:t>
      </w:r>
      <w:r w:rsidRPr="00796C75">
        <w:rPr>
          <w:rFonts w:ascii="Times New Roman" w:eastAsia="Calibri" w:hAnsi="Times New Roman" w:cs="Times New Roman"/>
          <w:sz w:val="28"/>
          <w:szCs w:val="28"/>
          <w:lang w:val="fr-FR"/>
        </w:rPr>
        <w:t>Distribution des étudiants par sexe</w:t>
      </w:r>
      <w:r w:rsidRPr="00796C75">
        <w:rPr>
          <w:rFonts w:ascii="Times New Roman" w:eastAsia="Calibri" w:hAnsi="Times New Roman" w:cs="Times New Roman"/>
          <w:b/>
          <w:sz w:val="28"/>
          <w:szCs w:val="28"/>
          <w:lang w:val="fr-FR"/>
        </w:rPr>
        <w:t xml:space="preserve"> </w:t>
      </w:r>
    </w:p>
    <w:p w:rsidR="00796C75" w:rsidRPr="00796C75" w:rsidRDefault="006D2FE6" w:rsidP="00796C75">
      <w:pPr>
        <w:spacing w:after="0" w:line="360" w:lineRule="auto"/>
        <w:jc w:val="both"/>
        <w:rPr>
          <w:rFonts w:ascii="Times New Roman" w:eastAsia="Calibri" w:hAnsi="Times New Roman" w:cs="Times New Roman"/>
          <w:b/>
          <w:sz w:val="28"/>
          <w:szCs w:val="28"/>
          <w:lang w:val="fr-FR"/>
        </w:rPr>
      </w:pPr>
      <w:r>
        <w:rPr>
          <w:rFonts w:ascii="Times New Roman" w:eastAsia="Calibri" w:hAnsi="Times New Roman" w:cs="Times New Roman"/>
          <w:b/>
          <w:noProof/>
          <w:sz w:val="28"/>
          <w:szCs w:val="28"/>
        </w:rPr>
        <w:pict>
          <v:shape id="_x0000_s1034" type="#_x0000_t32" style="position:absolute;left:0;text-align:left;margin-left:-.75pt;margin-top:16.05pt;width:405pt;height:0;z-index:251660800" o:connectortype="straight"/>
        </w:pict>
      </w:r>
      <w:r w:rsidR="00796C75" w:rsidRPr="00796C75">
        <w:rPr>
          <w:rFonts w:ascii="Times New Roman" w:eastAsia="Calibri" w:hAnsi="Times New Roman" w:cs="Times New Roman"/>
          <w:b/>
          <w:sz w:val="28"/>
          <w:szCs w:val="28"/>
          <w:lang w:val="fr-FR"/>
        </w:rPr>
        <w:t>école</w:t>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t>Sexe</w:t>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t>Nombre</w:t>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t>Pourcentage</w:t>
      </w:r>
    </w:p>
    <w:p w:rsidR="00796C75" w:rsidRPr="00796C75" w:rsidRDefault="00796C75" w:rsidP="00796C75">
      <w:pPr>
        <w:spacing w:after="0" w:line="360" w:lineRule="auto"/>
        <w:jc w:val="both"/>
        <w:rPr>
          <w:rFonts w:ascii="Times New Roman" w:eastAsia="Calibri" w:hAnsi="Times New Roman" w:cs="Times New Roman"/>
          <w:b/>
          <w:sz w:val="28"/>
          <w:szCs w:val="28"/>
          <w:lang w:val="fr-FR"/>
        </w:rPr>
      </w:pPr>
      <w:r w:rsidRPr="00796C75">
        <w:rPr>
          <w:rFonts w:ascii="Times New Roman" w:hAnsi="Times New Roman" w:cs="Times New Roman"/>
          <w:sz w:val="28"/>
          <w:szCs w:val="28"/>
          <w:lang w:val="fr-FR"/>
        </w:rPr>
        <w:t>Queen Elisabeth School, Ilorin</w:t>
      </w:r>
      <w:r w:rsidRPr="00796C75">
        <w:rPr>
          <w:rFonts w:ascii="Times New Roman" w:eastAsia="Calibri" w:hAnsi="Times New Roman" w:cs="Times New Roman"/>
          <w:b/>
          <w:sz w:val="28"/>
          <w:szCs w:val="28"/>
          <w:lang w:val="fr-FR"/>
        </w:rPr>
        <w:t xml:space="preserve"> </w:t>
      </w:r>
    </w:p>
    <w:p w:rsidR="00796C75" w:rsidRPr="00796C75" w:rsidRDefault="00796C75" w:rsidP="00796C75">
      <w:pPr>
        <w:spacing w:after="0" w:line="360" w:lineRule="auto"/>
        <w:jc w:val="both"/>
        <w:rPr>
          <w:rFonts w:ascii="Times New Roman" w:eastAsia="Calibri" w:hAnsi="Times New Roman" w:cs="Times New Roman"/>
          <w:sz w:val="28"/>
          <w:szCs w:val="28"/>
          <w:lang w:val="fr-FR"/>
        </w:rPr>
      </w:pPr>
      <w:r w:rsidRPr="00796C75">
        <w:rPr>
          <w:rFonts w:ascii="Times New Roman" w:eastAsia="Calibri" w:hAnsi="Times New Roman" w:cs="Times New Roman"/>
          <w:b/>
          <w:sz w:val="28"/>
          <w:szCs w:val="28"/>
          <w:lang w:val="fr-FR"/>
        </w:rPr>
        <w:tab/>
      </w:r>
      <w:r w:rsidRPr="00796C75">
        <w:rPr>
          <w:rFonts w:ascii="Times New Roman" w:eastAsia="Calibri" w:hAnsi="Times New Roman" w:cs="Times New Roman"/>
          <w:b/>
          <w:sz w:val="28"/>
          <w:szCs w:val="28"/>
          <w:lang w:val="fr-FR"/>
        </w:rPr>
        <w:tab/>
      </w:r>
      <w:r w:rsidRPr="00796C75">
        <w:rPr>
          <w:rFonts w:ascii="Times New Roman" w:eastAsia="Calibri" w:hAnsi="Times New Roman" w:cs="Times New Roman"/>
          <w:b/>
          <w:sz w:val="28"/>
          <w:szCs w:val="28"/>
          <w:lang w:val="fr-FR"/>
        </w:rPr>
        <w:tab/>
      </w:r>
      <w:r w:rsidRPr="00796C75">
        <w:rPr>
          <w:rFonts w:ascii="Times New Roman" w:eastAsia="Calibri" w:hAnsi="Times New Roman" w:cs="Times New Roman"/>
          <w:b/>
          <w:sz w:val="28"/>
          <w:szCs w:val="28"/>
          <w:lang w:val="fr-FR"/>
        </w:rPr>
        <w:tab/>
      </w:r>
      <w:r w:rsidRPr="00796C75">
        <w:rPr>
          <w:rFonts w:ascii="Times New Roman" w:eastAsia="Calibri" w:hAnsi="Times New Roman" w:cs="Times New Roman"/>
          <w:sz w:val="28"/>
          <w:szCs w:val="28"/>
          <w:lang w:val="fr-FR"/>
        </w:rPr>
        <w:t>Masculin</w:t>
      </w:r>
      <w:r w:rsidRPr="00796C75">
        <w:rPr>
          <w:rFonts w:ascii="Times New Roman" w:eastAsia="Calibri" w:hAnsi="Times New Roman" w:cs="Times New Roman"/>
          <w:sz w:val="28"/>
          <w:szCs w:val="28"/>
          <w:lang w:val="fr-FR"/>
        </w:rPr>
        <w:tab/>
        <w:t xml:space="preserve">     Nill</w:t>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t xml:space="preserve">     Nill</w:t>
      </w:r>
    </w:p>
    <w:p w:rsidR="00796C75" w:rsidRPr="00796C75" w:rsidRDefault="00796C75" w:rsidP="00796C75">
      <w:pPr>
        <w:spacing w:after="0" w:line="360" w:lineRule="auto"/>
        <w:jc w:val="both"/>
        <w:rPr>
          <w:rFonts w:ascii="Times New Roman" w:eastAsia="Calibri" w:hAnsi="Times New Roman" w:cs="Times New Roman"/>
          <w:sz w:val="28"/>
          <w:szCs w:val="28"/>
          <w:lang w:val="fr-FR"/>
        </w:rPr>
      </w:pP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t xml:space="preserve">Féminin </w:t>
      </w:r>
      <w:r w:rsidRPr="00796C75">
        <w:rPr>
          <w:rFonts w:ascii="Times New Roman" w:eastAsia="Calibri" w:hAnsi="Times New Roman" w:cs="Times New Roman"/>
          <w:sz w:val="28"/>
          <w:szCs w:val="28"/>
          <w:lang w:val="fr-FR"/>
        </w:rPr>
        <w:tab/>
        <w:t xml:space="preserve">     25</w:t>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t xml:space="preserve">     25%</w:t>
      </w:r>
    </w:p>
    <w:p w:rsidR="00796C75" w:rsidRPr="00796C75" w:rsidRDefault="00796C75" w:rsidP="00796C75">
      <w:pPr>
        <w:spacing w:after="0" w:line="360" w:lineRule="auto"/>
        <w:jc w:val="both"/>
        <w:rPr>
          <w:rFonts w:ascii="Times New Roman" w:eastAsia="Calibri" w:hAnsi="Times New Roman" w:cs="Times New Roman"/>
          <w:b/>
          <w:sz w:val="28"/>
          <w:szCs w:val="28"/>
          <w:lang w:val="fr-FR"/>
        </w:rPr>
      </w:pP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b/>
          <w:sz w:val="28"/>
          <w:szCs w:val="28"/>
          <w:lang w:val="fr-FR"/>
        </w:rPr>
        <w:t>Total</w:t>
      </w:r>
      <w:r w:rsidRPr="00796C75">
        <w:rPr>
          <w:rFonts w:ascii="Times New Roman" w:eastAsia="Calibri" w:hAnsi="Times New Roman" w:cs="Times New Roman"/>
          <w:b/>
          <w:sz w:val="28"/>
          <w:szCs w:val="28"/>
          <w:lang w:val="fr-FR"/>
        </w:rPr>
        <w:tab/>
      </w:r>
      <w:r w:rsidRPr="00796C75">
        <w:rPr>
          <w:rFonts w:ascii="Times New Roman" w:eastAsia="Calibri" w:hAnsi="Times New Roman" w:cs="Times New Roman"/>
          <w:b/>
          <w:sz w:val="28"/>
          <w:szCs w:val="28"/>
          <w:lang w:val="fr-FR"/>
        </w:rPr>
        <w:tab/>
        <w:t xml:space="preserve">     25</w:t>
      </w:r>
      <w:r w:rsidRPr="00796C75">
        <w:rPr>
          <w:rFonts w:ascii="Times New Roman" w:eastAsia="Calibri" w:hAnsi="Times New Roman" w:cs="Times New Roman"/>
          <w:b/>
          <w:sz w:val="28"/>
          <w:szCs w:val="28"/>
          <w:lang w:val="fr-FR"/>
        </w:rPr>
        <w:tab/>
      </w:r>
      <w:r w:rsidRPr="00796C75">
        <w:rPr>
          <w:rFonts w:ascii="Times New Roman" w:eastAsia="Calibri" w:hAnsi="Times New Roman" w:cs="Times New Roman"/>
          <w:b/>
          <w:sz w:val="28"/>
          <w:szCs w:val="28"/>
          <w:lang w:val="fr-FR"/>
        </w:rPr>
        <w:tab/>
      </w:r>
      <w:r w:rsidRPr="00796C75">
        <w:rPr>
          <w:rFonts w:ascii="Times New Roman" w:eastAsia="Calibri" w:hAnsi="Times New Roman" w:cs="Times New Roman"/>
          <w:b/>
          <w:sz w:val="28"/>
          <w:szCs w:val="28"/>
          <w:lang w:val="fr-FR"/>
        </w:rPr>
        <w:tab/>
        <w:t xml:space="preserve">     25%</w:t>
      </w:r>
    </w:p>
    <w:p w:rsidR="00667C9F" w:rsidRPr="00900EF7" w:rsidRDefault="00667C9F" w:rsidP="00796C75">
      <w:pPr>
        <w:pStyle w:val="Default"/>
        <w:spacing w:line="360" w:lineRule="auto"/>
        <w:jc w:val="both"/>
        <w:rPr>
          <w:sz w:val="28"/>
          <w:szCs w:val="28"/>
          <w:lang w:val="fr-FR"/>
        </w:rPr>
      </w:pPr>
    </w:p>
    <w:p w:rsidR="00667C9F" w:rsidRPr="00900EF7" w:rsidRDefault="00667C9F" w:rsidP="00796C75">
      <w:pPr>
        <w:pStyle w:val="Default"/>
        <w:spacing w:line="360" w:lineRule="auto"/>
        <w:jc w:val="both"/>
        <w:rPr>
          <w:sz w:val="28"/>
          <w:szCs w:val="28"/>
          <w:lang w:val="fr-FR"/>
        </w:rPr>
      </w:pPr>
    </w:p>
    <w:p w:rsidR="00667C9F" w:rsidRPr="00900EF7" w:rsidRDefault="00667C9F" w:rsidP="00796C75">
      <w:pPr>
        <w:pStyle w:val="Default"/>
        <w:spacing w:line="360" w:lineRule="auto"/>
        <w:jc w:val="both"/>
        <w:rPr>
          <w:sz w:val="28"/>
          <w:szCs w:val="28"/>
          <w:lang w:val="fr-FR"/>
        </w:rPr>
      </w:pPr>
    </w:p>
    <w:p w:rsidR="00796C75" w:rsidRPr="00796C75" w:rsidRDefault="00796C75" w:rsidP="00796C75">
      <w:pPr>
        <w:pStyle w:val="Default"/>
        <w:spacing w:line="360" w:lineRule="auto"/>
        <w:jc w:val="both"/>
        <w:rPr>
          <w:rFonts w:eastAsia="Calibri"/>
          <w:sz w:val="28"/>
          <w:szCs w:val="28"/>
        </w:rPr>
      </w:pPr>
      <w:r w:rsidRPr="00796C75">
        <w:rPr>
          <w:sz w:val="28"/>
          <w:szCs w:val="28"/>
        </w:rPr>
        <w:t>Model Secondary School, Ilorin</w:t>
      </w:r>
      <w:r w:rsidRPr="00796C75">
        <w:rPr>
          <w:rFonts w:eastAsia="Calibri"/>
          <w:sz w:val="28"/>
          <w:szCs w:val="28"/>
        </w:rPr>
        <w:tab/>
      </w:r>
    </w:p>
    <w:p w:rsidR="00796C75" w:rsidRPr="00796C75" w:rsidRDefault="00F852F0" w:rsidP="00796C7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Masculin</w:t>
      </w:r>
      <w:r>
        <w:rPr>
          <w:rFonts w:ascii="Times New Roman" w:eastAsia="Calibri" w:hAnsi="Times New Roman" w:cs="Times New Roman"/>
          <w:sz w:val="28"/>
          <w:szCs w:val="28"/>
        </w:rPr>
        <w:tab/>
        <w:t xml:space="preserve">     12</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12</w:t>
      </w:r>
      <w:r w:rsidR="00796C75" w:rsidRPr="00796C75">
        <w:rPr>
          <w:rFonts w:ascii="Times New Roman" w:eastAsia="Calibri" w:hAnsi="Times New Roman" w:cs="Times New Roman"/>
          <w:sz w:val="28"/>
          <w:szCs w:val="28"/>
        </w:rPr>
        <w:t>%</w:t>
      </w:r>
    </w:p>
    <w:p w:rsidR="00796C75" w:rsidRPr="00900EF7" w:rsidRDefault="00F852F0" w:rsidP="00796C75">
      <w:pPr>
        <w:spacing w:after="0" w:line="36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900EF7">
        <w:rPr>
          <w:rFonts w:ascii="Times New Roman" w:eastAsia="Calibri" w:hAnsi="Times New Roman" w:cs="Times New Roman"/>
          <w:sz w:val="28"/>
          <w:szCs w:val="28"/>
          <w:lang w:val="fr-FR"/>
        </w:rPr>
        <w:t xml:space="preserve">Féminin </w:t>
      </w:r>
      <w:r w:rsidRPr="00900EF7">
        <w:rPr>
          <w:rFonts w:ascii="Times New Roman" w:eastAsia="Calibri" w:hAnsi="Times New Roman" w:cs="Times New Roman"/>
          <w:sz w:val="28"/>
          <w:szCs w:val="28"/>
          <w:lang w:val="fr-FR"/>
        </w:rPr>
        <w:tab/>
        <w:t xml:space="preserve">     13</w:t>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t xml:space="preserve">     13</w:t>
      </w:r>
      <w:r w:rsidR="00796C75" w:rsidRPr="00900EF7">
        <w:rPr>
          <w:rFonts w:ascii="Times New Roman" w:eastAsia="Calibri" w:hAnsi="Times New Roman" w:cs="Times New Roman"/>
          <w:sz w:val="28"/>
          <w:szCs w:val="28"/>
          <w:lang w:val="fr-FR"/>
        </w:rPr>
        <w:t>%</w:t>
      </w:r>
    </w:p>
    <w:p w:rsidR="00796C75" w:rsidRPr="00900EF7" w:rsidRDefault="00796C75" w:rsidP="00796C75">
      <w:pPr>
        <w:spacing w:after="0" w:line="360" w:lineRule="auto"/>
        <w:jc w:val="both"/>
        <w:rPr>
          <w:rFonts w:ascii="Times New Roman" w:eastAsia="Calibri" w:hAnsi="Times New Roman" w:cs="Times New Roman"/>
          <w:b/>
          <w:sz w:val="28"/>
          <w:szCs w:val="28"/>
          <w:lang w:val="fr-FR"/>
        </w:rPr>
      </w:pP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b/>
          <w:sz w:val="28"/>
          <w:szCs w:val="28"/>
          <w:lang w:val="fr-FR"/>
        </w:rPr>
        <w:t>Total</w:t>
      </w:r>
      <w:r w:rsidRPr="00900EF7">
        <w:rPr>
          <w:rFonts w:ascii="Times New Roman" w:eastAsia="Calibri" w:hAnsi="Times New Roman" w:cs="Times New Roman"/>
          <w:b/>
          <w:sz w:val="28"/>
          <w:szCs w:val="28"/>
          <w:lang w:val="fr-FR"/>
        </w:rPr>
        <w:tab/>
      </w:r>
      <w:r w:rsidRPr="00900EF7">
        <w:rPr>
          <w:rFonts w:ascii="Times New Roman" w:eastAsia="Calibri" w:hAnsi="Times New Roman" w:cs="Times New Roman"/>
          <w:b/>
          <w:sz w:val="28"/>
          <w:szCs w:val="28"/>
          <w:lang w:val="fr-FR"/>
        </w:rPr>
        <w:tab/>
        <w:t xml:space="preserve">     25</w:t>
      </w:r>
      <w:r w:rsidRPr="00900EF7">
        <w:rPr>
          <w:rFonts w:ascii="Times New Roman" w:eastAsia="Calibri" w:hAnsi="Times New Roman" w:cs="Times New Roman"/>
          <w:b/>
          <w:sz w:val="28"/>
          <w:szCs w:val="28"/>
          <w:lang w:val="fr-FR"/>
        </w:rPr>
        <w:tab/>
      </w:r>
      <w:r w:rsidRPr="00900EF7">
        <w:rPr>
          <w:rFonts w:ascii="Times New Roman" w:eastAsia="Calibri" w:hAnsi="Times New Roman" w:cs="Times New Roman"/>
          <w:b/>
          <w:sz w:val="28"/>
          <w:szCs w:val="28"/>
          <w:lang w:val="fr-FR"/>
        </w:rPr>
        <w:tab/>
      </w:r>
      <w:r w:rsidRPr="00900EF7">
        <w:rPr>
          <w:rFonts w:ascii="Times New Roman" w:eastAsia="Calibri" w:hAnsi="Times New Roman" w:cs="Times New Roman"/>
          <w:b/>
          <w:sz w:val="28"/>
          <w:szCs w:val="28"/>
          <w:lang w:val="fr-FR"/>
        </w:rPr>
        <w:tab/>
        <w:t xml:space="preserve">     25%</w:t>
      </w:r>
    </w:p>
    <w:p w:rsidR="00796C75" w:rsidRPr="00900EF7" w:rsidRDefault="00EF397A" w:rsidP="00796C75">
      <w:pPr>
        <w:spacing w:after="0" w:line="360" w:lineRule="auto"/>
        <w:jc w:val="both"/>
        <w:rPr>
          <w:rFonts w:ascii="Times New Roman" w:eastAsia="Calibri" w:hAnsi="Times New Roman" w:cs="Times New Roman"/>
          <w:sz w:val="28"/>
          <w:szCs w:val="28"/>
          <w:lang w:val="fr-FR"/>
        </w:rPr>
      </w:pPr>
      <w:r w:rsidRPr="00900EF7">
        <w:rPr>
          <w:rFonts w:ascii="Times New Roman" w:eastAsia="Calibri" w:hAnsi="Times New Roman" w:cs="Times New Roman"/>
          <w:sz w:val="28"/>
          <w:szCs w:val="28"/>
          <w:lang w:val="fr-FR"/>
        </w:rPr>
        <w:t xml:space="preserve">Ilorin Grammar School  </w:t>
      </w:r>
    </w:p>
    <w:p w:rsidR="00EF397A" w:rsidRPr="00900EF7" w:rsidRDefault="00EF397A" w:rsidP="00796C75">
      <w:pPr>
        <w:spacing w:after="0" w:line="360" w:lineRule="auto"/>
        <w:jc w:val="both"/>
        <w:rPr>
          <w:rFonts w:ascii="Times New Roman" w:eastAsia="Calibri" w:hAnsi="Times New Roman" w:cs="Times New Roman"/>
          <w:sz w:val="28"/>
          <w:szCs w:val="28"/>
          <w:lang w:val="fr-FR"/>
        </w:rPr>
      </w:pP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001951AA" w:rsidRPr="00900EF7">
        <w:rPr>
          <w:rFonts w:ascii="Times New Roman" w:eastAsia="Calibri" w:hAnsi="Times New Roman" w:cs="Times New Roman"/>
          <w:sz w:val="28"/>
          <w:szCs w:val="28"/>
          <w:lang w:val="fr-FR"/>
        </w:rPr>
        <w:t>Masculin</w:t>
      </w:r>
      <w:r w:rsidR="001951AA" w:rsidRPr="00900EF7">
        <w:rPr>
          <w:rFonts w:ascii="Times New Roman" w:eastAsia="Calibri" w:hAnsi="Times New Roman" w:cs="Times New Roman"/>
          <w:sz w:val="28"/>
          <w:szCs w:val="28"/>
          <w:lang w:val="fr-FR"/>
        </w:rPr>
        <w:tab/>
        <w:t xml:space="preserve">     13</w:t>
      </w:r>
      <w:r w:rsidR="001951AA" w:rsidRPr="00900EF7">
        <w:rPr>
          <w:rFonts w:ascii="Times New Roman" w:eastAsia="Calibri" w:hAnsi="Times New Roman" w:cs="Times New Roman"/>
          <w:sz w:val="28"/>
          <w:szCs w:val="28"/>
          <w:lang w:val="fr-FR"/>
        </w:rPr>
        <w:tab/>
      </w:r>
      <w:r w:rsidR="001951AA" w:rsidRPr="00900EF7">
        <w:rPr>
          <w:rFonts w:ascii="Times New Roman" w:eastAsia="Calibri" w:hAnsi="Times New Roman" w:cs="Times New Roman"/>
          <w:sz w:val="28"/>
          <w:szCs w:val="28"/>
          <w:lang w:val="fr-FR"/>
        </w:rPr>
        <w:tab/>
      </w:r>
      <w:r w:rsidR="001951AA" w:rsidRPr="00900EF7">
        <w:rPr>
          <w:rFonts w:ascii="Times New Roman" w:eastAsia="Calibri" w:hAnsi="Times New Roman" w:cs="Times New Roman"/>
          <w:sz w:val="28"/>
          <w:szCs w:val="28"/>
          <w:lang w:val="fr-FR"/>
        </w:rPr>
        <w:tab/>
        <w:t xml:space="preserve">     13</w:t>
      </w:r>
      <w:r w:rsidRPr="00900EF7">
        <w:rPr>
          <w:rFonts w:ascii="Times New Roman" w:eastAsia="Calibri" w:hAnsi="Times New Roman" w:cs="Times New Roman"/>
          <w:sz w:val="28"/>
          <w:szCs w:val="28"/>
          <w:lang w:val="fr-FR"/>
        </w:rPr>
        <w:t>%</w:t>
      </w:r>
    </w:p>
    <w:p w:rsidR="00796C75" w:rsidRPr="00796C75" w:rsidRDefault="00796C75" w:rsidP="00796C75">
      <w:pPr>
        <w:spacing w:after="0" w:line="360" w:lineRule="auto"/>
        <w:jc w:val="both"/>
        <w:rPr>
          <w:rFonts w:ascii="Times New Roman" w:eastAsia="Calibri" w:hAnsi="Times New Roman" w:cs="Times New Roman"/>
          <w:sz w:val="28"/>
          <w:szCs w:val="28"/>
          <w:lang w:val="fr-FR"/>
        </w:rPr>
      </w:pP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900EF7">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 xml:space="preserve">Féminin </w:t>
      </w:r>
      <w:r w:rsidRPr="00796C75">
        <w:rPr>
          <w:rFonts w:ascii="Times New Roman" w:eastAsia="Calibri" w:hAnsi="Times New Roman" w:cs="Times New Roman"/>
          <w:sz w:val="28"/>
          <w:szCs w:val="28"/>
          <w:lang w:val="fr-FR"/>
        </w:rPr>
        <w:tab/>
        <w:t xml:space="preserve">     12</w:t>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00F852F0">
        <w:rPr>
          <w:rFonts w:ascii="Times New Roman" w:eastAsia="Calibri" w:hAnsi="Times New Roman" w:cs="Times New Roman"/>
          <w:sz w:val="28"/>
          <w:szCs w:val="28"/>
          <w:lang w:val="fr-FR"/>
        </w:rPr>
        <w:t xml:space="preserve">     15</w:t>
      </w:r>
      <w:r w:rsidRPr="00796C75">
        <w:rPr>
          <w:rFonts w:ascii="Times New Roman" w:eastAsia="Calibri" w:hAnsi="Times New Roman" w:cs="Times New Roman"/>
          <w:sz w:val="28"/>
          <w:szCs w:val="28"/>
          <w:lang w:val="fr-FR"/>
        </w:rPr>
        <w:t>%</w:t>
      </w:r>
    </w:p>
    <w:p w:rsidR="00796C75" w:rsidRPr="00900EF7" w:rsidRDefault="00796C75" w:rsidP="00796C75">
      <w:pPr>
        <w:spacing w:after="0" w:line="360" w:lineRule="auto"/>
        <w:jc w:val="both"/>
        <w:rPr>
          <w:rFonts w:ascii="Times New Roman" w:eastAsia="Calibri" w:hAnsi="Times New Roman" w:cs="Times New Roman"/>
          <w:b/>
          <w:sz w:val="28"/>
          <w:szCs w:val="28"/>
        </w:rPr>
      </w:pP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796C75">
        <w:rPr>
          <w:rFonts w:ascii="Times New Roman" w:eastAsia="Calibri" w:hAnsi="Times New Roman" w:cs="Times New Roman"/>
          <w:sz w:val="28"/>
          <w:szCs w:val="28"/>
          <w:lang w:val="fr-FR"/>
        </w:rPr>
        <w:tab/>
      </w:r>
      <w:r w:rsidRPr="00900EF7">
        <w:rPr>
          <w:rFonts w:ascii="Times New Roman" w:eastAsia="Calibri" w:hAnsi="Times New Roman" w:cs="Times New Roman"/>
          <w:b/>
          <w:sz w:val="28"/>
          <w:szCs w:val="28"/>
        </w:rPr>
        <w:t>Total</w:t>
      </w:r>
      <w:r w:rsidRPr="00900EF7">
        <w:rPr>
          <w:rFonts w:ascii="Times New Roman" w:eastAsia="Calibri" w:hAnsi="Times New Roman" w:cs="Times New Roman"/>
          <w:b/>
          <w:sz w:val="28"/>
          <w:szCs w:val="28"/>
        </w:rPr>
        <w:tab/>
      </w:r>
      <w:r w:rsidRPr="00900EF7">
        <w:rPr>
          <w:rFonts w:ascii="Times New Roman" w:eastAsia="Calibri" w:hAnsi="Times New Roman" w:cs="Times New Roman"/>
          <w:b/>
          <w:sz w:val="28"/>
          <w:szCs w:val="28"/>
        </w:rPr>
        <w:tab/>
        <w:t xml:space="preserve">     25</w:t>
      </w:r>
      <w:r w:rsidRPr="00900EF7">
        <w:rPr>
          <w:rFonts w:ascii="Times New Roman" w:eastAsia="Calibri" w:hAnsi="Times New Roman" w:cs="Times New Roman"/>
          <w:b/>
          <w:sz w:val="28"/>
          <w:szCs w:val="28"/>
        </w:rPr>
        <w:tab/>
      </w:r>
      <w:r w:rsidRPr="00900EF7">
        <w:rPr>
          <w:rFonts w:ascii="Times New Roman" w:eastAsia="Calibri" w:hAnsi="Times New Roman" w:cs="Times New Roman"/>
          <w:b/>
          <w:sz w:val="28"/>
          <w:szCs w:val="28"/>
        </w:rPr>
        <w:tab/>
      </w:r>
      <w:r w:rsidRPr="00900EF7">
        <w:rPr>
          <w:rFonts w:ascii="Times New Roman" w:eastAsia="Calibri" w:hAnsi="Times New Roman" w:cs="Times New Roman"/>
          <w:b/>
          <w:sz w:val="28"/>
          <w:szCs w:val="28"/>
        </w:rPr>
        <w:tab/>
        <w:t xml:space="preserve">     25%</w:t>
      </w:r>
    </w:p>
    <w:p w:rsidR="00796C75" w:rsidRPr="00900EF7" w:rsidRDefault="00EF397A" w:rsidP="00796C75">
      <w:pPr>
        <w:pStyle w:val="Default"/>
        <w:spacing w:line="360" w:lineRule="auto"/>
        <w:jc w:val="both"/>
        <w:rPr>
          <w:sz w:val="28"/>
          <w:szCs w:val="28"/>
        </w:rPr>
      </w:pPr>
      <w:r w:rsidRPr="00900EF7">
        <w:rPr>
          <w:rFonts w:eastAsia="Calibri"/>
          <w:sz w:val="28"/>
          <w:szCs w:val="28"/>
        </w:rPr>
        <w:t>Baboko Junior Secondary School</w:t>
      </w:r>
    </w:p>
    <w:p w:rsidR="00796C75" w:rsidRPr="00900EF7" w:rsidRDefault="00796C75" w:rsidP="00796C75">
      <w:pPr>
        <w:spacing w:after="0" w:line="360" w:lineRule="auto"/>
        <w:jc w:val="both"/>
        <w:rPr>
          <w:rFonts w:ascii="Times New Roman" w:eastAsia="Calibri" w:hAnsi="Times New Roman" w:cs="Times New Roman"/>
          <w:sz w:val="28"/>
          <w:szCs w:val="28"/>
        </w:rPr>
      </w:pPr>
      <w:r w:rsidRPr="00900EF7">
        <w:rPr>
          <w:rFonts w:ascii="Times New Roman" w:eastAsia="Calibri" w:hAnsi="Times New Roman" w:cs="Times New Roman"/>
          <w:b/>
          <w:sz w:val="28"/>
          <w:szCs w:val="28"/>
        </w:rPr>
        <w:tab/>
      </w:r>
      <w:r w:rsidRPr="00900EF7">
        <w:rPr>
          <w:rFonts w:ascii="Times New Roman" w:eastAsia="Calibri" w:hAnsi="Times New Roman" w:cs="Times New Roman"/>
          <w:b/>
          <w:sz w:val="28"/>
          <w:szCs w:val="28"/>
        </w:rPr>
        <w:tab/>
      </w:r>
      <w:r w:rsidRPr="00900EF7">
        <w:rPr>
          <w:rFonts w:ascii="Times New Roman" w:eastAsia="Calibri" w:hAnsi="Times New Roman" w:cs="Times New Roman"/>
          <w:b/>
          <w:sz w:val="28"/>
          <w:szCs w:val="28"/>
        </w:rPr>
        <w:tab/>
      </w:r>
      <w:r w:rsidRPr="00900EF7">
        <w:rPr>
          <w:rFonts w:ascii="Times New Roman" w:eastAsia="Calibri" w:hAnsi="Times New Roman" w:cs="Times New Roman"/>
          <w:b/>
          <w:sz w:val="28"/>
          <w:szCs w:val="28"/>
        </w:rPr>
        <w:tab/>
      </w:r>
      <w:r w:rsidR="00F852F0" w:rsidRPr="00900EF7">
        <w:rPr>
          <w:rFonts w:ascii="Times New Roman" w:eastAsia="Calibri" w:hAnsi="Times New Roman" w:cs="Times New Roman"/>
          <w:sz w:val="28"/>
          <w:szCs w:val="28"/>
        </w:rPr>
        <w:t>Masculin</w:t>
      </w:r>
      <w:r w:rsidR="00F852F0" w:rsidRPr="00900EF7">
        <w:rPr>
          <w:rFonts w:ascii="Times New Roman" w:eastAsia="Calibri" w:hAnsi="Times New Roman" w:cs="Times New Roman"/>
          <w:sz w:val="28"/>
          <w:szCs w:val="28"/>
        </w:rPr>
        <w:tab/>
        <w:t xml:space="preserve">     11</w:t>
      </w:r>
      <w:r w:rsidRPr="00900EF7">
        <w:rPr>
          <w:rFonts w:ascii="Times New Roman" w:eastAsia="Calibri" w:hAnsi="Times New Roman" w:cs="Times New Roman"/>
          <w:sz w:val="28"/>
          <w:szCs w:val="28"/>
        </w:rPr>
        <w:tab/>
      </w:r>
      <w:r w:rsidRPr="00900EF7">
        <w:rPr>
          <w:rFonts w:ascii="Times New Roman" w:eastAsia="Calibri" w:hAnsi="Times New Roman" w:cs="Times New Roman"/>
          <w:sz w:val="28"/>
          <w:szCs w:val="28"/>
        </w:rPr>
        <w:tab/>
        <w:t xml:space="preserve">  </w:t>
      </w:r>
      <w:r w:rsidR="00F852F0" w:rsidRPr="00900EF7">
        <w:rPr>
          <w:rFonts w:ascii="Times New Roman" w:eastAsia="Calibri" w:hAnsi="Times New Roman" w:cs="Times New Roman"/>
          <w:sz w:val="28"/>
          <w:szCs w:val="28"/>
        </w:rPr>
        <w:tab/>
        <w:t xml:space="preserve">     11</w:t>
      </w:r>
      <w:r w:rsidRPr="00900EF7">
        <w:rPr>
          <w:rFonts w:ascii="Times New Roman" w:eastAsia="Calibri" w:hAnsi="Times New Roman" w:cs="Times New Roman"/>
          <w:sz w:val="28"/>
          <w:szCs w:val="28"/>
        </w:rPr>
        <w:t>%</w:t>
      </w:r>
    </w:p>
    <w:p w:rsidR="00796C75" w:rsidRPr="00796C75" w:rsidRDefault="00F852F0" w:rsidP="00796C75">
      <w:pPr>
        <w:spacing w:after="0" w:line="360" w:lineRule="auto"/>
        <w:jc w:val="both"/>
        <w:rPr>
          <w:rFonts w:ascii="Times New Roman" w:eastAsia="Calibri" w:hAnsi="Times New Roman" w:cs="Times New Roman"/>
          <w:sz w:val="28"/>
          <w:szCs w:val="28"/>
          <w:lang w:val="fr-FR"/>
        </w:rPr>
      </w:pPr>
      <w:r w:rsidRPr="00900EF7">
        <w:rPr>
          <w:rFonts w:ascii="Times New Roman" w:eastAsia="Calibri" w:hAnsi="Times New Roman" w:cs="Times New Roman"/>
          <w:sz w:val="28"/>
          <w:szCs w:val="28"/>
        </w:rPr>
        <w:tab/>
      </w:r>
      <w:r w:rsidRPr="00900EF7">
        <w:rPr>
          <w:rFonts w:ascii="Times New Roman" w:eastAsia="Calibri" w:hAnsi="Times New Roman" w:cs="Times New Roman"/>
          <w:sz w:val="28"/>
          <w:szCs w:val="28"/>
        </w:rPr>
        <w:tab/>
      </w:r>
      <w:r w:rsidRPr="00900EF7">
        <w:rPr>
          <w:rFonts w:ascii="Times New Roman" w:eastAsia="Calibri" w:hAnsi="Times New Roman" w:cs="Times New Roman"/>
          <w:sz w:val="28"/>
          <w:szCs w:val="28"/>
        </w:rPr>
        <w:tab/>
      </w:r>
      <w:r w:rsidRPr="00900EF7">
        <w:rPr>
          <w:rFonts w:ascii="Times New Roman" w:eastAsia="Calibri" w:hAnsi="Times New Roman" w:cs="Times New Roman"/>
          <w:sz w:val="28"/>
          <w:szCs w:val="28"/>
        </w:rPr>
        <w:tab/>
      </w:r>
      <w:r>
        <w:rPr>
          <w:rFonts w:ascii="Times New Roman" w:eastAsia="Calibri" w:hAnsi="Times New Roman" w:cs="Times New Roman"/>
          <w:sz w:val="28"/>
          <w:szCs w:val="28"/>
          <w:lang w:val="fr-FR"/>
        </w:rPr>
        <w:t xml:space="preserve">Féminin </w:t>
      </w:r>
      <w:r>
        <w:rPr>
          <w:rFonts w:ascii="Times New Roman" w:eastAsia="Calibri" w:hAnsi="Times New Roman" w:cs="Times New Roman"/>
          <w:sz w:val="28"/>
          <w:szCs w:val="28"/>
          <w:lang w:val="fr-FR"/>
        </w:rPr>
        <w:tab/>
        <w:t xml:space="preserve">     14</w:t>
      </w:r>
      <w:r w:rsidR="00796C75" w:rsidRPr="00796C75">
        <w:rPr>
          <w:rFonts w:ascii="Times New Roman" w:eastAsia="Calibri" w:hAnsi="Times New Roman" w:cs="Times New Roman"/>
          <w:sz w:val="28"/>
          <w:szCs w:val="28"/>
          <w:lang w:val="fr-FR"/>
        </w:rPr>
        <w:tab/>
      </w:r>
      <w:r w:rsidR="00796C75" w:rsidRPr="00796C75">
        <w:rPr>
          <w:rFonts w:ascii="Times New Roman" w:eastAsia="Calibri" w:hAnsi="Times New Roman" w:cs="Times New Roman"/>
          <w:sz w:val="28"/>
          <w:szCs w:val="28"/>
          <w:lang w:val="fr-FR"/>
        </w:rPr>
        <w:tab/>
      </w:r>
      <w:r w:rsidR="00796C75" w:rsidRPr="00796C75">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 xml:space="preserve">     14</w:t>
      </w:r>
      <w:r w:rsidR="00796C75" w:rsidRPr="00796C75">
        <w:rPr>
          <w:rFonts w:ascii="Times New Roman" w:eastAsia="Calibri" w:hAnsi="Times New Roman" w:cs="Times New Roman"/>
          <w:sz w:val="28"/>
          <w:szCs w:val="28"/>
          <w:lang w:val="fr-FR"/>
        </w:rPr>
        <w:t>%</w:t>
      </w:r>
    </w:p>
    <w:p w:rsidR="00796C75" w:rsidRPr="00796C75" w:rsidRDefault="006D2FE6" w:rsidP="00796C75">
      <w:pPr>
        <w:spacing w:after="0" w:line="360" w:lineRule="auto"/>
        <w:jc w:val="both"/>
        <w:rPr>
          <w:rFonts w:ascii="Times New Roman" w:eastAsia="Calibri" w:hAnsi="Times New Roman" w:cs="Times New Roman"/>
          <w:b/>
          <w:sz w:val="28"/>
          <w:szCs w:val="28"/>
          <w:lang w:val="fr-FR"/>
        </w:rPr>
      </w:pPr>
      <w:r>
        <w:rPr>
          <w:rFonts w:ascii="Times New Roman" w:eastAsia="Calibri" w:hAnsi="Times New Roman" w:cs="Times New Roman"/>
          <w:b/>
          <w:noProof/>
          <w:sz w:val="28"/>
          <w:szCs w:val="28"/>
        </w:rPr>
        <w:pict>
          <v:shape id="_x0000_s1036" type="#_x0000_t32" style="position:absolute;left:0;text-align:left;margin-left:.75pt;margin-top:15.85pt;width:405pt;height:0;z-index:251662848" o:connectortype="straight"/>
        </w:pict>
      </w:r>
      <w:r w:rsidR="00796C75" w:rsidRPr="00796C75">
        <w:rPr>
          <w:rFonts w:ascii="Times New Roman" w:eastAsia="Calibri" w:hAnsi="Times New Roman" w:cs="Times New Roman"/>
          <w:sz w:val="28"/>
          <w:szCs w:val="28"/>
          <w:lang w:val="fr-FR"/>
        </w:rPr>
        <w:tab/>
      </w:r>
      <w:r w:rsidR="00796C75" w:rsidRPr="00796C75">
        <w:rPr>
          <w:rFonts w:ascii="Times New Roman" w:eastAsia="Calibri" w:hAnsi="Times New Roman" w:cs="Times New Roman"/>
          <w:sz w:val="28"/>
          <w:szCs w:val="28"/>
          <w:lang w:val="fr-FR"/>
        </w:rPr>
        <w:tab/>
      </w:r>
      <w:r w:rsidR="00796C75" w:rsidRPr="00796C75">
        <w:rPr>
          <w:rFonts w:ascii="Times New Roman" w:eastAsia="Calibri" w:hAnsi="Times New Roman" w:cs="Times New Roman"/>
          <w:sz w:val="28"/>
          <w:szCs w:val="28"/>
          <w:lang w:val="fr-FR"/>
        </w:rPr>
        <w:tab/>
      </w:r>
      <w:r w:rsidR="00796C75" w:rsidRPr="00796C75">
        <w:rPr>
          <w:rFonts w:ascii="Times New Roman" w:eastAsia="Calibri" w:hAnsi="Times New Roman" w:cs="Times New Roman"/>
          <w:sz w:val="28"/>
          <w:szCs w:val="28"/>
          <w:lang w:val="fr-FR"/>
        </w:rPr>
        <w:tab/>
      </w:r>
      <w:r w:rsidR="00796C75" w:rsidRPr="00796C75">
        <w:rPr>
          <w:rFonts w:ascii="Times New Roman" w:eastAsia="Calibri" w:hAnsi="Times New Roman" w:cs="Times New Roman"/>
          <w:b/>
          <w:sz w:val="28"/>
          <w:szCs w:val="28"/>
          <w:lang w:val="fr-FR"/>
        </w:rPr>
        <w:t>Total</w:t>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t xml:space="preserve">     25</w:t>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t xml:space="preserve">     25%</w:t>
      </w:r>
    </w:p>
    <w:p w:rsidR="00796C75" w:rsidRPr="00796C75" w:rsidRDefault="00796C75" w:rsidP="00796C75">
      <w:pPr>
        <w:spacing w:after="0" w:line="360" w:lineRule="auto"/>
        <w:jc w:val="both"/>
        <w:rPr>
          <w:rFonts w:ascii="Times New Roman" w:eastAsia="Calibri" w:hAnsi="Times New Roman" w:cs="Times New Roman"/>
          <w:b/>
          <w:sz w:val="28"/>
          <w:szCs w:val="28"/>
          <w:lang w:val="fr-FR"/>
        </w:rPr>
      </w:pPr>
      <w:r w:rsidRPr="00796C75">
        <w:rPr>
          <w:rFonts w:ascii="Times New Roman" w:eastAsia="Calibri" w:hAnsi="Times New Roman" w:cs="Times New Roman"/>
          <w:b/>
          <w:sz w:val="28"/>
          <w:szCs w:val="28"/>
          <w:lang w:val="fr-FR"/>
        </w:rPr>
        <w:tab/>
        <w:t>Grand Total</w:t>
      </w:r>
      <w:r w:rsidRPr="00796C75">
        <w:rPr>
          <w:rFonts w:ascii="Times New Roman" w:eastAsia="Calibri" w:hAnsi="Times New Roman" w:cs="Times New Roman"/>
          <w:b/>
          <w:sz w:val="28"/>
          <w:szCs w:val="28"/>
          <w:lang w:val="fr-FR"/>
        </w:rPr>
        <w:tab/>
      </w:r>
      <w:r w:rsidR="00F852F0">
        <w:rPr>
          <w:rFonts w:ascii="Times New Roman" w:eastAsia="Calibri" w:hAnsi="Times New Roman" w:cs="Times New Roman"/>
          <w:sz w:val="28"/>
          <w:szCs w:val="28"/>
          <w:lang w:val="fr-FR"/>
        </w:rPr>
        <w:t>Masculin</w:t>
      </w:r>
      <w:r w:rsidR="00F852F0">
        <w:rPr>
          <w:rFonts w:ascii="Times New Roman" w:eastAsia="Calibri" w:hAnsi="Times New Roman" w:cs="Times New Roman"/>
          <w:sz w:val="28"/>
          <w:szCs w:val="28"/>
          <w:lang w:val="fr-FR"/>
        </w:rPr>
        <w:tab/>
        <w:t xml:space="preserve">     3</w:t>
      </w:r>
      <w:r w:rsidR="001951AA">
        <w:rPr>
          <w:rFonts w:ascii="Times New Roman" w:eastAsia="Calibri" w:hAnsi="Times New Roman" w:cs="Times New Roman"/>
          <w:sz w:val="28"/>
          <w:szCs w:val="28"/>
          <w:lang w:val="fr-FR"/>
        </w:rPr>
        <w:t>6</w:t>
      </w:r>
      <w:r w:rsidR="00F852F0">
        <w:rPr>
          <w:rFonts w:ascii="Times New Roman" w:eastAsia="Calibri" w:hAnsi="Times New Roman" w:cs="Times New Roman"/>
          <w:sz w:val="28"/>
          <w:szCs w:val="28"/>
          <w:lang w:val="fr-FR"/>
        </w:rPr>
        <w:tab/>
      </w:r>
      <w:r w:rsidR="00F852F0">
        <w:rPr>
          <w:rFonts w:ascii="Times New Roman" w:eastAsia="Calibri" w:hAnsi="Times New Roman" w:cs="Times New Roman"/>
          <w:sz w:val="28"/>
          <w:szCs w:val="28"/>
          <w:lang w:val="fr-FR"/>
        </w:rPr>
        <w:tab/>
        <w:t xml:space="preserve">  </w:t>
      </w:r>
      <w:r w:rsidR="00F852F0">
        <w:rPr>
          <w:rFonts w:ascii="Times New Roman" w:eastAsia="Calibri" w:hAnsi="Times New Roman" w:cs="Times New Roman"/>
          <w:sz w:val="28"/>
          <w:szCs w:val="28"/>
          <w:lang w:val="fr-FR"/>
        </w:rPr>
        <w:tab/>
        <w:t xml:space="preserve">     3</w:t>
      </w:r>
      <w:r w:rsidR="001951AA">
        <w:rPr>
          <w:rFonts w:ascii="Times New Roman" w:eastAsia="Calibri" w:hAnsi="Times New Roman" w:cs="Times New Roman"/>
          <w:sz w:val="28"/>
          <w:szCs w:val="28"/>
          <w:lang w:val="fr-FR"/>
        </w:rPr>
        <w:t>6</w:t>
      </w:r>
      <w:r w:rsidRPr="00796C75">
        <w:rPr>
          <w:rFonts w:ascii="Times New Roman" w:eastAsia="Calibri" w:hAnsi="Times New Roman" w:cs="Times New Roman"/>
          <w:sz w:val="28"/>
          <w:szCs w:val="28"/>
          <w:lang w:val="fr-FR"/>
        </w:rPr>
        <w:t>%</w:t>
      </w:r>
    </w:p>
    <w:p w:rsidR="00796C75" w:rsidRPr="00796C75" w:rsidRDefault="005B29DE" w:rsidP="00796C75">
      <w:pPr>
        <w:spacing w:after="0" w:line="36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t xml:space="preserve">Féminin </w:t>
      </w:r>
      <w:r>
        <w:rPr>
          <w:rFonts w:ascii="Times New Roman" w:eastAsia="Calibri" w:hAnsi="Times New Roman" w:cs="Times New Roman"/>
          <w:sz w:val="28"/>
          <w:szCs w:val="28"/>
          <w:lang w:val="fr-FR"/>
        </w:rPr>
        <w:tab/>
        <w:t xml:space="preserve">     64</w:t>
      </w:r>
      <w:r w:rsidR="001951AA">
        <w:rPr>
          <w:rFonts w:ascii="Times New Roman" w:eastAsia="Calibri" w:hAnsi="Times New Roman" w:cs="Times New Roman"/>
          <w:sz w:val="28"/>
          <w:szCs w:val="28"/>
          <w:lang w:val="fr-FR"/>
        </w:rPr>
        <w:tab/>
      </w:r>
      <w:r w:rsidR="001951AA">
        <w:rPr>
          <w:rFonts w:ascii="Times New Roman" w:eastAsia="Calibri" w:hAnsi="Times New Roman" w:cs="Times New Roman"/>
          <w:sz w:val="28"/>
          <w:szCs w:val="28"/>
          <w:lang w:val="fr-FR"/>
        </w:rPr>
        <w:tab/>
      </w:r>
      <w:r w:rsidR="001951AA">
        <w:rPr>
          <w:rFonts w:ascii="Times New Roman" w:eastAsia="Calibri" w:hAnsi="Times New Roman" w:cs="Times New Roman"/>
          <w:sz w:val="28"/>
          <w:szCs w:val="28"/>
          <w:lang w:val="fr-FR"/>
        </w:rPr>
        <w:tab/>
        <w:t xml:space="preserve">     64</w:t>
      </w:r>
      <w:r w:rsidR="00796C75" w:rsidRPr="00796C75">
        <w:rPr>
          <w:rFonts w:ascii="Times New Roman" w:eastAsia="Calibri" w:hAnsi="Times New Roman" w:cs="Times New Roman"/>
          <w:sz w:val="28"/>
          <w:szCs w:val="28"/>
          <w:lang w:val="fr-FR"/>
        </w:rPr>
        <w:t>%</w:t>
      </w:r>
    </w:p>
    <w:p w:rsidR="00796C75" w:rsidRPr="00796C75" w:rsidRDefault="006D2FE6" w:rsidP="00796C75">
      <w:pPr>
        <w:spacing w:after="0" w:line="360" w:lineRule="auto"/>
        <w:jc w:val="both"/>
        <w:rPr>
          <w:rFonts w:ascii="Times New Roman" w:eastAsia="Calibri" w:hAnsi="Times New Roman" w:cs="Times New Roman"/>
          <w:b/>
          <w:sz w:val="28"/>
          <w:szCs w:val="28"/>
          <w:lang w:val="fr-FR"/>
        </w:rPr>
      </w:pPr>
      <w:r>
        <w:rPr>
          <w:rFonts w:ascii="Times New Roman" w:eastAsia="Calibri" w:hAnsi="Times New Roman" w:cs="Times New Roman"/>
          <w:b/>
          <w:noProof/>
          <w:sz w:val="28"/>
          <w:szCs w:val="28"/>
        </w:rPr>
        <w:pict>
          <v:shape id="_x0000_s1035" type="#_x0000_t32" style="position:absolute;left:0;text-align:left;margin-left:-.75pt;margin-top:20.2pt;width:405pt;height:0;z-index:251661824" o:connectortype="straight"/>
        </w:pict>
      </w:r>
      <w:r w:rsidR="00796C75" w:rsidRPr="00796C75">
        <w:rPr>
          <w:rFonts w:ascii="Times New Roman" w:eastAsia="Calibri" w:hAnsi="Times New Roman" w:cs="Times New Roman"/>
          <w:b/>
          <w:sz w:val="28"/>
          <w:szCs w:val="28"/>
          <w:lang w:val="fr-FR"/>
        </w:rPr>
        <w:tab/>
        <w:t xml:space="preserve">    </w:t>
      </w:r>
      <w:r w:rsidR="00796C75" w:rsidRPr="00796C75">
        <w:rPr>
          <w:rFonts w:ascii="Times New Roman" w:eastAsia="Calibri" w:hAnsi="Times New Roman" w:cs="Times New Roman"/>
          <w:b/>
          <w:sz w:val="28"/>
          <w:szCs w:val="28"/>
          <w:lang w:val="fr-FR"/>
        </w:rPr>
        <w:tab/>
        <w:t xml:space="preserve">    </w:t>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t xml:space="preserve">    100</w:t>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r>
      <w:r w:rsidR="00796C75" w:rsidRPr="00796C75">
        <w:rPr>
          <w:rFonts w:ascii="Times New Roman" w:eastAsia="Calibri" w:hAnsi="Times New Roman" w:cs="Times New Roman"/>
          <w:b/>
          <w:sz w:val="28"/>
          <w:szCs w:val="28"/>
          <w:lang w:val="fr-FR"/>
        </w:rPr>
        <w:tab/>
        <w:t xml:space="preserve">     100%</w:t>
      </w:r>
    </w:p>
    <w:p w:rsidR="00796C75" w:rsidRPr="00796C75" w:rsidRDefault="00796C75" w:rsidP="00796C75">
      <w:pPr>
        <w:pStyle w:val="Default"/>
        <w:spacing w:line="360" w:lineRule="auto"/>
        <w:jc w:val="both"/>
        <w:rPr>
          <w:sz w:val="28"/>
          <w:szCs w:val="28"/>
          <w:lang w:val="fr-FR"/>
        </w:rPr>
      </w:pPr>
      <w:r w:rsidRPr="00796C75">
        <w:rPr>
          <w:sz w:val="28"/>
          <w:szCs w:val="28"/>
          <w:lang w:val="fr-FR"/>
        </w:rPr>
        <w:t>Le tableau ci-dessus montre que le nombre total de notre répondants du se</w:t>
      </w:r>
      <w:r w:rsidR="001951AA">
        <w:rPr>
          <w:sz w:val="28"/>
          <w:szCs w:val="28"/>
          <w:lang w:val="fr-FR"/>
        </w:rPr>
        <w:t>xe masculin sont au nombre de 36 (ce qui représente 36</w:t>
      </w:r>
      <w:r w:rsidRPr="00796C75">
        <w:rPr>
          <w:sz w:val="28"/>
          <w:szCs w:val="28"/>
          <w:lang w:val="fr-FR"/>
        </w:rPr>
        <w:t>% des répondants), alors que le nombre total de notre répondants du sexe féminin</w:t>
      </w:r>
      <w:r w:rsidR="001951AA">
        <w:rPr>
          <w:sz w:val="28"/>
          <w:szCs w:val="28"/>
          <w:lang w:val="fr-FR"/>
        </w:rPr>
        <w:t xml:space="preserve"> sont au nombre de 64 (ce qui représente 64</w:t>
      </w:r>
      <w:r w:rsidRPr="00796C75">
        <w:rPr>
          <w:sz w:val="28"/>
          <w:szCs w:val="28"/>
          <w:lang w:val="fr-FR"/>
        </w:rPr>
        <w:t xml:space="preserve">% des répondants). </w:t>
      </w:r>
    </w:p>
    <w:p w:rsidR="008B5B84" w:rsidRPr="006364CF" w:rsidRDefault="00796C75" w:rsidP="006364CF">
      <w:pPr>
        <w:pStyle w:val="Default"/>
        <w:spacing w:line="360" w:lineRule="auto"/>
        <w:jc w:val="both"/>
        <w:rPr>
          <w:sz w:val="28"/>
          <w:szCs w:val="28"/>
          <w:lang w:val="fr-FR"/>
        </w:rPr>
      </w:pPr>
      <w:r w:rsidRPr="00796C75">
        <w:rPr>
          <w:sz w:val="28"/>
          <w:szCs w:val="28"/>
          <w:lang w:val="fr-FR"/>
        </w:rPr>
        <w:t xml:space="preserve">Cela montre que les deux sexes sont bien représentés même si le nombre de féminin est plus supérieur à celui du masculin. </w:t>
      </w:r>
    </w:p>
    <w:p w:rsidR="00796C75" w:rsidRDefault="00796C75" w:rsidP="00796C75">
      <w:pPr>
        <w:autoSpaceDE w:val="0"/>
        <w:autoSpaceDN w:val="0"/>
        <w:adjustRightInd w:val="0"/>
        <w:spacing w:after="0" w:line="360" w:lineRule="auto"/>
        <w:jc w:val="both"/>
        <w:rPr>
          <w:rFonts w:ascii="Times New Roman" w:hAnsi="Times New Roman" w:cs="Times New Roman"/>
          <w:sz w:val="28"/>
          <w:szCs w:val="28"/>
        </w:rPr>
      </w:pPr>
      <w:r w:rsidRPr="00796C75">
        <w:rPr>
          <w:rFonts w:ascii="Times New Roman" w:hAnsi="Times New Roman" w:cs="Times New Roman"/>
          <w:b/>
          <w:sz w:val="28"/>
          <w:szCs w:val="28"/>
          <w:lang w:val="fr-FR"/>
        </w:rPr>
        <w:t>Questions De Recherche 1</w:t>
      </w:r>
      <w:r w:rsidRPr="00F94337">
        <w:rPr>
          <w:rFonts w:ascii="Times New Roman" w:hAnsi="Times New Roman" w:cs="Times New Roman"/>
          <w:b/>
          <w:sz w:val="28"/>
          <w:szCs w:val="28"/>
          <w:lang w:val="fr-FR"/>
        </w:rPr>
        <w:t xml:space="preserve">: </w:t>
      </w:r>
      <w:r w:rsidR="008B5B84" w:rsidRPr="00F94337">
        <w:rPr>
          <w:rFonts w:ascii="Times New Roman" w:hAnsi="Times New Roman" w:cs="Times New Roman"/>
          <w:b/>
          <w:sz w:val="28"/>
          <w:szCs w:val="28"/>
          <w:lang w:val="fr-FR"/>
        </w:rPr>
        <w:t>Quelles sont les principales causes de la tricherie lors des examens de français dans les écoles secondaires de l’État de Kwara ?</w:t>
      </w:r>
      <w:r w:rsidR="001E7460" w:rsidRPr="00F94337">
        <w:rPr>
          <w:rFonts w:ascii="Times New Roman" w:hAnsi="Times New Roman" w:cs="Times New Roman"/>
          <w:b/>
          <w:sz w:val="28"/>
          <w:szCs w:val="28"/>
          <w:lang w:val="fr-FR"/>
        </w:rPr>
        <w:t xml:space="preserve"> </w:t>
      </w:r>
      <w:r w:rsidR="001E7460" w:rsidRPr="00F94337">
        <w:rPr>
          <w:rFonts w:ascii="Times New Roman" w:hAnsi="Times New Roman" w:cs="Times New Roman"/>
          <w:b/>
          <w:sz w:val="28"/>
          <w:szCs w:val="28"/>
        </w:rPr>
        <w:t>(What are the main causes of cheating in French examinations in secondary schools in Kwara State?)</w:t>
      </w:r>
    </w:p>
    <w:p w:rsidR="00F94337" w:rsidRDefault="00F94337" w:rsidP="00796C75">
      <w:pPr>
        <w:autoSpaceDE w:val="0"/>
        <w:autoSpaceDN w:val="0"/>
        <w:adjustRightInd w:val="0"/>
        <w:spacing w:after="0" w:line="360" w:lineRule="auto"/>
        <w:jc w:val="both"/>
        <w:rPr>
          <w:rFonts w:ascii="Times New Roman" w:hAnsi="Times New Roman" w:cs="Times New Roman"/>
          <w:sz w:val="28"/>
          <w:szCs w:val="28"/>
        </w:rPr>
      </w:pPr>
    </w:p>
    <w:p w:rsidR="00F94337" w:rsidRPr="001E7460" w:rsidRDefault="00F94337" w:rsidP="00796C75">
      <w:pPr>
        <w:autoSpaceDE w:val="0"/>
        <w:autoSpaceDN w:val="0"/>
        <w:adjustRightInd w:val="0"/>
        <w:spacing w:after="0" w:line="360" w:lineRule="auto"/>
        <w:jc w:val="both"/>
        <w:rPr>
          <w:rFonts w:ascii="Times New Roman" w:hAnsi="Times New Roman" w:cs="Times New Roman"/>
          <w:sz w:val="28"/>
          <w:szCs w:val="28"/>
        </w:rPr>
      </w:pPr>
    </w:p>
    <w:tbl>
      <w:tblPr>
        <w:tblStyle w:val="TableGrid"/>
        <w:tblW w:w="9318" w:type="dxa"/>
        <w:tblLayout w:type="fixed"/>
        <w:tblLook w:val="04A0"/>
      </w:tblPr>
      <w:tblGrid>
        <w:gridCol w:w="648"/>
        <w:gridCol w:w="4230"/>
        <w:gridCol w:w="1440"/>
        <w:gridCol w:w="810"/>
        <w:gridCol w:w="1440"/>
        <w:gridCol w:w="750"/>
      </w:tblGrid>
      <w:tr w:rsidR="00796C75" w:rsidRPr="008B5B84" w:rsidTr="00DB4549">
        <w:trPr>
          <w:trHeight w:val="346"/>
        </w:trPr>
        <w:tc>
          <w:tcPr>
            <w:tcW w:w="648" w:type="dxa"/>
          </w:tcPr>
          <w:p w:rsidR="00796C75" w:rsidRPr="001E7460" w:rsidRDefault="00796C75" w:rsidP="00796C75">
            <w:pPr>
              <w:spacing w:line="360" w:lineRule="auto"/>
              <w:jc w:val="both"/>
              <w:rPr>
                <w:rStyle w:val="Emphasis"/>
                <w:rFonts w:ascii="Times New Roman" w:hAnsi="Times New Roman" w:cs="Times New Roman"/>
                <w:b/>
                <w:sz w:val="26"/>
                <w:szCs w:val="28"/>
              </w:rPr>
            </w:pPr>
          </w:p>
        </w:tc>
        <w:tc>
          <w:tcPr>
            <w:tcW w:w="4230" w:type="dxa"/>
          </w:tcPr>
          <w:p w:rsidR="00796C75" w:rsidRPr="001E7460" w:rsidRDefault="00796C75" w:rsidP="00796C75">
            <w:pPr>
              <w:spacing w:line="360" w:lineRule="auto"/>
              <w:jc w:val="both"/>
              <w:rPr>
                <w:rStyle w:val="Emphasis"/>
                <w:rFonts w:ascii="Times New Roman" w:hAnsi="Times New Roman" w:cs="Times New Roman"/>
                <w:i w:val="0"/>
                <w:sz w:val="26"/>
                <w:szCs w:val="28"/>
              </w:rPr>
            </w:pPr>
          </w:p>
        </w:tc>
        <w:tc>
          <w:tcPr>
            <w:tcW w:w="2250" w:type="dxa"/>
            <w:gridSpan w:val="2"/>
          </w:tcPr>
          <w:p w:rsidR="00796C75" w:rsidRPr="008B5B84" w:rsidRDefault="00796C75" w:rsidP="00796C75">
            <w:pPr>
              <w:spacing w:line="360" w:lineRule="auto"/>
              <w:jc w:val="both"/>
              <w:rPr>
                <w:rStyle w:val="Emphasis"/>
                <w:rFonts w:ascii="Times New Roman" w:hAnsi="Times New Roman" w:cs="Times New Roman"/>
                <w:i w:val="0"/>
                <w:sz w:val="26"/>
                <w:szCs w:val="28"/>
                <w:lang w:val="fr-FR"/>
              </w:rPr>
            </w:pPr>
            <w:r w:rsidRPr="008B5B84">
              <w:rPr>
                <w:rStyle w:val="Emphasis"/>
                <w:rFonts w:ascii="Times New Roman" w:hAnsi="Times New Roman" w:cs="Times New Roman"/>
                <w:b/>
                <w:sz w:val="26"/>
                <w:szCs w:val="28"/>
              </w:rPr>
              <w:t>YES</w:t>
            </w:r>
          </w:p>
        </w:tc>
        <w:tc>
          <w:tcPr>
            <w:tcW w:w="2190" w:type="dxa"/>
            <w:gridSpan w:val="2"/>
          </w:tcPr>
          <w:p w:rsidR="00796C75" w:rsidRPr="008B5B84" w:rsidRDefault="00796C75" w:rsidP="00796C75">
            <w:pPr>
              <w:spacing w:line="360" w:lineRule="auto"/>
              <w:jc w:val="both"/>
              <w:rPr>
                <w:rStyle w:val="Emphasis"/>
                <w:rFonts w:ascii="Times New Roman" w:hAnsi="Times New Roman" w:cs="Times New Roman"/>
                <w:i w:val="0"/>
                <w:sz w:val="26"/>
                <w:szCs w:val="28"/>
                <w:lang w:val="fr-FR"/>
              </w:rPr>
            </w:pPr>
            <w:r w:rsidRPr="008B5B84">
              <w:rPr>
                <w:rStyle w:val="Emphasis"/>
                <w:rFonts w:ascii="Times New Roman" w:hAnsi="Times New Roman" w:cs="Times New Roman"/>
                <w:b/>
                <w:sz w:val="26"/>
                <w:szCs w:val="28"/>
              </w:rPr>
              <w:t>NO</w:t>
            </w:r>
          </w:p>
        </w:tc>
      </w:tr>
      <w:tr w:rsidR="00796C75" w:rsidRPr="008B5B84" w:rsidTr="00DB4549">
        <w:trPr>
          <w:trHeight w:val="362"/>
        </w:trPr>
        <w:tc>
          <w:tcPr>
            <w:tcW w:w="648" w:type="dxa"/>
          </w:tcPr>
          <w:p w:rsidR="00796C75" w:rsidRPr="008B5B84" w:rsidRDefault="00796C75" w:rsidP="00796C75">
            <w:pPr>
              <w:spacing w:line="360" w:lineRule="auto"/>
              <w:jc w:val="both"/>
              <w:rPr>
                <w:rStyle w:val="Emphasis"/>
                <w:rFonts w:ascii="Times New Roman" w:hAnsi="Times New Roman" w:cs="Times New Roman"/>
                <w:b/>
                <w:sz w:val="26"/>
                <w:szCs w:val="28"/>
              </w:rPr>
            </w:pPr>
            <w:r w:rsidRPr="008B5B84">
              <w:rPr>
                <w:rStyle w:val="Emphasis"/>
                <w:rFonts w:ascii="Times New Roman" w:hAnsi="Times New Roman" w:cs="Times New Roman"/>
                <w:b/>
                <w:sz w:val="26"/>
                <w:szCs w:val="28"/>
              </w:rPr>
              <w:t>S/N</w:t>
            </w:r>
          </w:p>
        </w:tc>
        <w:tc>
          <w:tcPr>
            <w:tcW w:w="4230" w:type="dxa"/>
          </w:tcPr>
          <w:p w:rsidR="00796C75" w:rsidRPr="008B5B84" w:rsidRDefault="00796C75" w:rsidP="00796C75">
            <w:pPr>
              <w:spacing w:line="360" w:lineRule="auto"/>
              <w:jc w:val="both"/>
              <w:rPr>
                <w:rStyle w:val="Emphasis"/>
                <w:rFonts w:ascii="Times New Roman" w:hAnsi="Times New Roman" w:cs="Times New Roman"/>
                <w:b/>
                <w:sz w:val="26"/>
                <w:szCs w:val="28"/>
              </w:rPr>
            </w:pPr>
            <w:r w:rsidRPr="008B5B84">
              <w:rPr>
                <w:rStyle w:val="Emphasis"/>
                <w:rFonts w:ascii="Times New Roman" w:hAnsi="Times New Roman" w:cs="Times New Roman"/>
                <w:b/>
                <w:sz w:val="26"/>
                <w:szCs w:val="28"/>
              </w:rPr>
              <w:t>Données</w:t>
            </w:r>
          </w:p>
        </w:tc>
        <w:tc>
          <w:tcPr>
            <w:tcW w:w="1440" w:type="dxa"/>
          </w:tcPr>
          <w:p w:rsidR="00796C75" w:rsidRPr="008B5B84" w:rsidRDefault="00796C75" w:rsidP="00796C75">
            <w:pPr>
              <w:spacing w:line="360" w:lineRule="auto"/>
              <w:jc w:val="both"/>
              <w:rPr>
                <w:rStyle w:val="Emphasis"/>
                <w:rFonts w:ascii="Times New Roman" w:hAnsi="Times New Roman" w:cs="Times New Roman"/>
                <w:b/>
                <w:sz w:val="26"/>
                <w:szCs w:val="28"/>
              </w:rPr>
            </w:pPr>
            <w:r w:rsidRPr="008B5B84">
              <w:rPr>
                <w:rStyle w:val="Emphasis"/>
                <w:rFonts w:ascii="Times New Roman" w:hAnsi="Times New Roman" w:cs="Times New Roman"/>
                <w:b/>
                <w:sz w:val="26"/>
                <w:szCs w:val="28"/>
              </w:rPr>
              <w:t>Fréquence</w:t>
            </w:r>
          </w:p>
        </w:tc>
        <w:tc>
          <w:tcPr>
            <w:tcW w:w="810" w:type="dxa"/>
          </w:tcPr>
          <w:p w:rsidR="00796C75" w:rsidRPr="008B5B84" w:rsidRDefault="00796C75" w:rsidP="00796C75">
            <w:pPr>
              <w:spacing w:line="360" w:lineRule="auto"/>
              <w:jc w:val="both"/>
              <w:rPr>
                <w:rStyle w:val="Emphasis"/>
                <w:rFonts w:ascii="Times New Roman" w:hAnsi="Times New Roman" w:cs="Times New Roman"/>
                <w:b/>
                <w:sz w:val="26"/>
                <w:szCs w:val="28"/>
              </w:rPr>
            </w:pPr>
            <w:r w:rsidRPr="008B5B84">
              <w:rPr>
                <w:rStyle w:val="Emphasis"/>
                <w:rFonts w:ascii="Times New Roman" w:hAnsi="Times New Roman" w:cs="Times New Roman"/>
                <w:b/>
                <w:sz w:val="26"/>
                <w:szCs w:val="28"/>
              </w:rPr>
              <w:t>%</w:t>
            </w:r>
          </w:p>
        </w:tc>
        <w:tc>
          <w:tcPr>
            <w:tcW w:w="1440" w:type="dxa"/>
          </w:tcPr>
          <w:p w:rsidR="00796C75" w:rsidRPr="008B5B84" w:rsidRDefault="00796C75" w:rsidP="00796C75">
            <w:pPr>
              <w:spacing w:line="360" w:lineRule="auto"/>
              <w:jc w:val="both"/>
              <w:rPr>
                <w:rStyle w:val="Emphasis"/>
                <w:rFonts w:ascii="Times New Roman" w:hAnsi="Times New Roman" w:cs="Times New Roman"/>
                <w:b/>
                <w:sz w:val="26"/>
                <w:szCs w:val="28"/>
              </w:rPr>
            </w:pPr>
            <w:r w:rsidRPr="008B5B84">
              <w:rPr>
                <w:rStyle w:val="Emphasis"/>
                <w:rFonts w:ascii="Times New Roman" w:hAnsi="Times New Roman" w:cs="Times New Roman"/>
                <w:b/>
                <w:sz w:val="26"/>
                <w:szCs w:val="28"/>
              </w:rPr>
              <w:t>Fréquence</w:t>
            </w:r>
          </w:p>
        </w:tc>
        <w:tc>
          <w:tcPr>
            <w:tcW w:w="750" w:type="dxa"/>
          </w:tcPr>
          <w:p w:rsidR="00796C75" w:rsidRPr="008B5B84" w:rsidRDefault="00796C75" w:rsidP="00796C75">
            <w:pPr>
              <w:spacing w:line="360" w:lineRule="auto"/>
              <w:jc w:val="both"/>
              <w:rPr>
                <w:rStyle w:val="Emphasis"/>
                <w:rFonts w:ascii="Times New Roman" w:hAnsi="Times New Roman" w:cs="Times New Roman"/>
                <w:b/>
                <w:sz w:val="26"/>
                <w:szCs w:val="28"/>
              </w:rPr>
            </w:pPr>
            <w:r w:rsidRPr="008B5B84">
              <w:rPr>
                <w:rStyle w:val="Emphasis"/>
                <w:rFonts w:ascii="Times New Roman" w:hAnsi="Times New Roman" w:cs="Times New Roman"/>
                <w:b/>
                <w:sz w:val="26"/>
                <w:szCs w:val="28"/>
              </w:rPr>
              <w:t>%</w:t>
            </w:r>
          </w:p>
        </w:tc>
      </w:tr>
      <w:tr w:rsidR="00796C75" w:rsidRPr="008B5B84" w:rsidTr="00DB4549">
        <w:trPr>
          <w:trHeight w:val="708"/>
        </w:trPr>
        <w:tc>
          <w:tcPr>
            <w:tcW w:w="648" w:type="dxa"/>
          </w:tcPr>
          <w:p w:rsidR="00796C75" w:rsidRPr="006936C0" w:rsidRDefault="00796C75" w:rsidP="00796C75">
            <w:pPr>
              <w:spacing w:line="360" w:lineRule="auto"/>
              <w:jc w:val="both"/>
              <w:rPr>
                <w:rStyle w:val="Emphasis"/>
                <w:rFonts w:ascii="Times New Roman" w:hAnsi="Times New Roman" w:cs="Times New Roman"/>
                <w:i w:val="0"/>
                <w:sz w:val="26"/>
                <w:szCs w:val="28"/>
              </w:rPr>
            </w:pPr>
            <w:r w:rsidRPr="006936C0">
              <w:rPr>
                <w:rStyle w:val="Emphasis"/>
                <w:rFonts w:ascii="Times New Roman" w:hAnsi="Times New Roman" w:cs="Times New Roman"/>
                <w:sz w:val="26"/>
                <w:szCs w:val="28"/>
              </w:rPr>
              <w:t>1</w:t>
            </w:r>
          </w:p>
        </w:tc>
        <w:tc>
          <w:tcPr>
            <w:tcW w:w="4230" w:type="dxa"/>
          </w:tcPr>
          <w:p w:rsidR="00796C75" w:rsidRPr="001E7460" w:rsidRDefault="001E7460" w:rsidP="00796C75">
            <w:pPr>
              <w:spacing w:line="360" w:lineRule="auto"/>
              <w:jc w:val="both"/>
              <w:rPr>
                <w:rStyle w:val="Emphasis"/>
                <w:rFonts w:ascii="Times New Roman" w:hAnsi="Times New Roman" w:cs="Times New Roman"/>
                <w:sz w:val="26"/>
                <w:szCs w:val="28"/>
              </w:rPr>
            </w:pPr>
            <w:r>
              <w:rPr>
                <w:rFonts w:ascii="Times New Roman" w:hAnsi="Times New Roman" w:cs="Times New Roman"/>
                <w:sz w:val="28"/>
                <w:szCs w:val="28"/>
              </w:rPr>
              <w:t>Do students</w:t>
            </w:r>
            <w:r w:rsidRPr="00522A76">
              <w:rPr>
                <w:rFonts w:ascii="Times New Roman" w:hAnsi="Times New Roman" w:cs="Times New Roman"/>
                <w:sz w:val="28"/>
                <w:szCs w:val="28"/>
              </w:rPr>
              <w:t xml:space="preserve"> cheat mainly because they are afraid of failing in French?</w:t>
            </w:r>
            <w:r w:rsidR="00745F45" w:rsidRPr="001E7460">
              <w:rPr>
                <w:rFonts w:ascii="Times New Roman" w:hAnsi="Times New Roman" w:cs="Times New Roman"/>
                <w:sz w:val="26"/>
                <w:szCs w:val="28"/>
              </w:rPr>
              <w:t>?</w:t>
            </w:r>
          </w:p>
        </w:tc>
        <w:tc>
          <w:tcPr>
            <w:tcW w:w="1440" w:type="dxa"/>
          </w:tcPr>
          <w:p w:rsidR="00796C75" w:rsidRPr="006936C0" w:rsidRDefault="006936C0" w:rsidP="00796C75">
            <w:pPr>
              <w:spacing w:before="240" w:line="360" w:lineRule="auto"/>
              <w:jc w:val="both"/>
              <w:rPr>
                <w:rStyle w:val="Emphasis"/>
                <w:rFonts w:ascii="Times New Roman" w:hAnsi="Times New Roman" w:cs="Times New Roman"/>
                <w:i w:val="0"/>
                <w:sz w:val="26"/>
                <w:szCs w:val="28"/>
                <w:lang w:val="fr-FR"/>
              </w:rPr>
            </w:pPr>
            <w:r>
              <w:rPr>
                <w:rStyle w:val="Emphasis"/>
                <w:rFonts w:ascii="Times New Roman" w:hAnsi="Times New Roman" w:cs="Times New Roman"/>
                <w:sz w:val="26"/>
                <w:szCs w:val="28"/>
                <w:lang w:val="fr-FR"/>
              </w:rPr>
              <w:t>8</w:t>
            </w:r>
            <w:r w:rsidR="00796C75" w:rsidRPr="006936C0">
              <w:rPr>
                <w:rStyle w:val="Emphasis"/>
                <w:rFonts w:ascii="Times New Roman" w:hAnsi="Times New Roman" w:cs="Times New Roman"/>
                <w:sz w:val="26"/>
                <w:szCs w:val="28"/>
                <w:lang w:val="fr-FR"/>
              </w:rPr>
              <w:t>8</w:t>
            </w:r>
          </w:p>
        </w:tc>
        <w:tc>
          <w:tcPr>
            <w:tcW w:w="810" w:type="dxa"/>
          </w:tcPr>
          <w:p w:rsidR="00796C75" w:rsidRPr="006936C0" w:rsidRDefault="006936C0" w:rsidP="00796C75">
            <w:pPr>
              <w:spacing w:before="240" w:line="360" w:lineRule="auto"/>
              <w:jc w:val="both"/>
              <w:rPr>
                <w:rStyle w:val="Emphasis"/>
                <w:rFonts w:ascii="Times New Roman" w:hAnsi="Times New Roman" w:cs="Times New Roman"/>
                <w:i w:val="0"/>
                <w:sz w:val="26"/>
                <w:szCs w:val="28"/>
                <w:lang w:val="fr-FR"/>
              </w:rPr>
            </w:pPr>
            <w:r>
              <w:rPr>
                <w:rStyle w:val="Emphasis"/>
                <w:rFonts w:ascii="Times New Roman" w:hAnsi="Times New Roman" w:cs="Times New Roman"/>
                <w:sz w:val="26"/>
                <w:szCs w:val="28"/>
                <w:lang w:val="fr-FR"/>
              </w:rPr>
              <w:t>8</w:t>
            </w:r>
            <w:r w:rsidR="00796C75" w:rsidRPr="006936C0">
              <w:rPr>
                <w:rStyle w:val="Emphasis"/>
                <w:rFonts w:ascii="Times New Roman" w:hAnsi="Times New Roman" w:cs="Times New Roman"/>
                <w:sz w:val="26"/>
                <w:szCs w:val="28"/>
                <w:lang w:val="fr-FR"/>
              </w:rPr>
              <w:t>8%</w:t>
            </w:r>
          </w:p>
        </w:tc>
        <w:tc>
          <w:tcPr>
            <w:tcW w:w="1440" w:type="dxa"/>
          </w:tcPr>
          <w:p w:rsidR="00796C75" w:rsidRPr="006936C0" w:rsidRDefault="006936C0" w:rsidP="00796C75">
            <w:pPr>
              <w:spacing w:before="240" w:line="360" w:lineRule="auto"/>
              <w:jc w:val="both"/>
              <w:rPr>
                <w:rStyle w:val="Emphasis"/>
                <w:rFonts w:ascii="Times New Roman" w:hAnsi="Times New Roman" w:cs="Times New Roman"/>
                <w:i w:val="0"/>
                <w:sz w:val="26"/>
                <w:szCs w:val="28"/>
                <w:lang w:val="fr-FR"/>
              </w:rPr>
            </w:pPr>
            <w:r>
              <w:rPr>
                <w:rStyle w:val="Emphasis"/>
                <w:rFonts w:ascii="Times New Roman" w:hAnsi="Times New Roman" w:cs="Times New Roman"/>
                <w:sz w:val="26"/>
                <w:szCs w:val="28"/>
                <w:lang w:val="fr-FR"/>
              </w:rPr>
              <w:t>1</w:t>
            </w:r>
            <w:r w:rsidR="00796C75" w:rsidRPr="006936C0">
              <w:rPr>
                <w:rStyle w:val="Emphasis"/>
                <w:rFonts w:ascii="Times New Roman" w:hAnsi="Times New Roman" w:cs="Times New Roman"/>
                <w:sz w:val="26"/>
                <w:szCs w:val="28"/>
                <w:lang w:val="fr-FR"/>
              </w:rPr>
              <w:t>2</w:t>
            </w:r>
          </w:p>
        </w:tc>
        <w:tc>
          <w:tcPr>
            <w:tcW w:w="750" w:type="dxa"/>
          </w:tcPr>
          <w:p w:rsidR="00796C75" w:rsidRPr="006936C0" w:rsidRDefault="006936C0" w:rsidP="00796C75">
            <w:pPr>
              <w:spacing w:before="240" w:line="360" w:lineRule="auto"/>
              <w:jc w:val="both"/>
              <w:rPr>
                <w:rStyle w:val="Emphasis"/>
                <w:rFonts w:ascii="Times New Roman" w:hAnsi="Times New Roman" w:cs="Times New Roman"/>
                <w:i w:val="0"/>
                <w:sz w:val="26"/>
                <w:szCs w:val="28"/>
                <w:lang w:val="fr-FR"/>
              </w:rPr>
            </w:pPr>
            <w:r>
              <w:rPr>
                <w:rStyle w:val="Emphasis"/>
                <w:rFonts w:ascii="Times New Roman" w:hAnsi="Times New Roman" w:cs="Times New Roman"/>
                <w:sz w:val="26"/>
                <w:szCs w:val="28"/>
                <w:lang w:val="fr-FR"/>
              </w:rPr>
              <w:t>1</w:t>
            </w:r>
            <w:r w:rsidR="00796C75" w:rsidRPr="006936C0">
              <w:rPr>
                <w:rStyle w:val="Emphasis"/>
                <w:rFonts w:ascii="Times New Roman" w:hAnsi="Times New Roman" w:cs="Times New Roman"/>
                <w:sz w:val="26"/>
                <w:szCs w:val="28"/>
                <w:lang w:val="fr-FR"/>
              </w:rPr>
              <w:t>2%</w:t>
            </w:r>
          </w:p>
        </w:tc>
      </w:tr>
      <w:tr w:rsidR="00796C75" w:rsidRPr="008B5B84" w:rsidTr="00DB4549">
        <w:trPr>
          <w:trHeight w:val="708"/>
        </w:trPr>
        <w:tc>
          <w:tcPr>
            <w:tcW w:w="648" w:type="dxa"/>
          </w:tcPr>
          <w:p w:rsidR="00796C75" w:rsidRPr="006936C0" w:rsidRDefault="00796C75" w:rsidP="00796C75">
            <w:pPr>
              <w:spacing w:line="360" w:lineRule="auto"/>
              <w:jc w:val="both"/>
              <w:rPr>
                <w:rStyle w:val="Emphasis"/>
                <w:rFonts w:ascii="Times New Roman" w:hAnsi="Times New Roman" w:cs="Times New Roman"/>
                <w:i w:val="0"/>
                <w:sz w:val="26"/>
                <w:szCs w:val="28"/>
              </w:rPr>
            </w:pPr>
            <w:r w:rsidRPr="006936C0">
              <w:rPr>
                <w:rStyle w:val="Emphasis"/>
                <w:rFonts w:ascii="Times New Roman" w:hAnsi="Times New Roman" w:cs="Times New Roman"/>
                <w:sz w:val="26"/>
                <w:szCs w:val="28"/>
              </w:rPr>
              <w:t>2</w:t>
            </w:r>
          </w:p>
        </w:tc>
        <w:tc>
          <w:tcPr>
            <w:tcW w:w="4230" w:type="dxa"/>
          </w:tcPr>
          <w:p w:rsidR="00796C75" w:rsidRPr="001E7460" w:rsidRDefault="001E7460" w:rsidP="00796C75">
            <w:pPr>
              <w:spacing w:line="360" w:lineRule="auto"/>
              <w:jc w:val="both"/>
              <w:rPr>
                <w:rStyle w:val="Emphasis"/>
                <w:rFonts w:ascii="Times New Roman" w:hAnsi="Times New Roman" w:cs="Times New Roman"/>
                <w:sz w:val="26"/>
                <w:szCs w:val="28"/>
              </w:rPr>
            </w:pPr>
            <w:r w:rsidRPr="00F94C6E">
              <w:rPr>
                <w:rFonts w:ascii="Times New Roman" w:hAnsi="Times New Roman" w:cs="Times New Roman"/>
                <w:sz w:val="28"/>
                <w:szCs w:val="28"/>
              </w:rPr>
              <w:t>Is lack of preparation a common cause of cheating among students?</w:t>
            </w:r>
          </w:p>
        </w:tc>
        <w:tc>
          <w:tcPr>
            <w:tcW w:w="1440" w:type="dxa"/>
          </w:tcPr>
          <w:p w:rsidR="00796C75" w:rsidRPr="006936C0" w:rsidRDefault="00796C75" w:rsidP="00796C75">
            <w:pPr>
              <w:spacing w:line="360" w:lineRule="auto"/>
              <w:jc w:val="both"/>
              <w:rPr>
                <w:rStyle w:val="Emphasis"/>
                <w:rFonts w:ascii="Times New Roman" w:hAnsi="Times New Roman" w:cs="Times New Roman"/>
                <w:i w:val="0"/>
                <w:sz w:val="26"/>
                <w:szCs w:val="28"/>
                <w:lang w:val="fr-FR"/>
              </w:rPr>
            </w:pPr>
            <w:r w:rsidRPr="006936C0">
              <w:rPr>
                <w:rStyle w:val="Emphasis"/>
                <w:rFonts w:ascii="Times New Roman" w:hAnsi="Times New Roman" w:cs="Times New Roman"/>
                <w:sz w:val="26"/>
                <w:szCs w:val="28"/>
                <w:lang w:val="fr-FR"/>
              </w:rPr>
              <w:t>70</w:t>
            </w:r>
          </w:p>
        </w:tc>
        <w:tc>
          <w:tcPr>
            <w:tcW w:w="810" w:type="dxa"/>
          </w:tcPr>
          <w:p w:rsidR="00796C75" w:rsidRPr="006936C0" w:rsidRDefault="00796C75" w:rsidP="00796C75">
            <w:pPr>
              <w:spacing w:line="360" w:lineRule="auto"/>
              <w:jc w:val="both"/>
              <w:rPr>
                <w:rStyle w:val="Emphasis"/>
                <w:rFonts w:ascii="Times New Roman" w:hAnsi="Times New Roman" w:cs="Times New Roman"/>
                <w:i w:val="0"/>
                <w:sz w:val="26"/>
                <w:szCs w:val="28"/>
                <w:lang w:val="fr-FR"/>
              </w:rPr>
            </w:pPr>
            <w:r w:rsidRPr="006936C0">
              <w:rPr>
                <w:rStyle w:val="Emphasis"/>
                <w:rFonts w:ascii="Times New Roman" w:hAnsi="Times New Roman" w:cs="Times New Roman"/>
                <w:sz w:val="26"/>
                <w:szCs w:val="28"/>
                <w:lang w:val="fr-FR"/>
              </w:rPr>
              <w:t>70%</w:t>
            </w:r>
          </w:p>
        </w:tc>
        <w:tc>
          <w:tcPr>
            <w:tcW w:w="1440" w:type="dxa"/>
          </w:tcPr>
          <w:p w:rsidR="00796C75" w:rsidRPr="006936C0" w:rsidRDefault="00796C75" w:rsidP="00796C75">
            <w:pPr>
              <w:spacing w:line="360" w:lineRule="auto"/>
              <w:jc w:val="both"/>
              <w:rPr>
                <w:rStyle w:val="Emphasis"/>
                <w:rFonts w:ascii="Times New Roman" w:hAnsi="Times New Roman" w:cs="Times New Roman"/>
                <w:i w:val="0"/>
                <w:sz w:val="26"/>
                <w:szCs w:val="28"/>
                <w:lang w:val="fr-FR"/>
              </w:rPr>
            </w:pPr>
            <w:r w:rsidRPr="006936C0">
              <w:rPr>
                <w:rStyle w:val="Emphasis"/>
                <w:rFonts w:ascii="Times New Roman" w:hAnsi="Times New Roman" w:cs="Times New Roman"/>
                <w:sz w:val="26"/>
                <w:szCs w:val="28"/>
                <w:lang w:val="fr-FR"/>
              </w:rPr>
              <w:t>30</w:t>
            </w:r>
          </w:p>
        </w:tc>
        <w:tc>
          <w:tcPr>
            <w:tcW w:w="750" w:type="dxa"/>
          </w:tcPr>
          <w:p w:rsidR="00796C75" w:rsidRPr="006936C0" w:rsidRDefault="00796C75" w:rsidP="00796C75">
            <w:pPr>
              <w:spacing w:line="360" w:lineRule="auto"/>
              <w:jc w:val="both"/>
              <w:rPr>
                <w:rStyle w:val="Emphasis"/>
                <w:rFonts w:ascii="Times New Roman" w:hAnsi="Times New Roman" w:cs="Times New Roman"/>
                <w:i w:val="0"/>
                <w:sz w:val="26"/>
                <w:szCs w:val="28"/>
                <w:lang w:val="fr-FR"/>
              </w:rPr>
            </w:pPr>
            <w:r w:rsidRPr="006936C0">
              <w:rPr>
                <w:rStyle w:val="Emphasis"/>
                <w:rFonts w:ascii="Times New Roman" w:hAnsi="Times New Roman" w:cs="Times New Roman"/>
                <w:sz w:val="26"/>
                <w:szCs w:val="28"/>
                <w:lang w:val="fr-FR"/>
              </w:rPr>
              <w:t>30%</w:t>
            </w:r>
          </w:p>
        </w:tc>
      </w:tr>
      <w:tr w:rsidR="00796C75" w:rsidRPr="008B5B84" w:rsidTr="00DB4549">
        <w:trPr>
          <w:trHeight w:val="708"/>
        </w:trPr>
        <w:tc>
          <w:tcPr>
            <w:tcW w:w="648" w:type="dxa"/>
          </w:tcPr>
          <w:p w:rsidR="00796C75" w:rsidRPr="00F018E0" w:rsidRDefault="00796C75" w:rsidP="00796C75">
            <w:pPr>
              <w:spacing w:line="360" w:lineRule="auto"/>
              <w:jc w:val="both"/>
              <w:rPr>
                <w:rStyle w:val="Emphasis"/>
                <w:rFonts w:ascii="Times New Roman" w:hAnsi="Times New Roman" w:cs="Times New Roman"/>
                <w:i w:val="0"/>
                <w:sz w:val="26"/>
                <w:szCs w:val="28"/>
              </w:rPr>
            </w:pPr>
            <w:r w:rsidRPr="00F018E0">
              <w:rPr>
                <w:rStyle w:val="Emphasis"/>
                <w:rFonts w:ascii="Times New Roman" w:hAnsi="Times New Roman" w:cs="Times New Roman"/>
                <w:sz w:val="26"/>
                <w:szCs w:val="28"/>
              </w:rPr>
              <w:t>3</w:t>
            </w:r>
          </w:p>
        </w:tc>
        <w:tc>
          <w:tcPr>
            <w:tcW w:w="4230" w:type="dxa"/>
          </w:tcPr>
          <w:p w:rsidR="00796C75" w:rsidRPr="001E7460" w:rsidRDefault="001E7460" w:rsidP="00796C75">
            <w:pPr>
              <w:spacing w:line="360" w:lineRule="auto"/>
              <w:jc w:val="both"/>
              <w:rPr>
                <w:rStyle w:val="Emphasis"/>
                <w:rFonts w:ascii="Times New Roman" w:hAnsi="Times New Roman" w:cs="Times New Roman"/>
                <w:i w:val="0"/>
                <w:sz w:val="26"/>
                <w:szCs w:val="28"/>
              </w:rPr>
            </w:pPr>
            <w:r w:rsidRPr="00945808">
              <w:rPr>
                <w:rFonts w:ascii="Times New Roman" w:hAnsi="Times New Roman" w:cs="Times New Roman"/>
                <w:sz w:val="28"/>
                <w:szCs w:val="28"/>
              </w:rPr>
              <w:t>Does the difficulty of the French exam content encourage students to cheat?</w:t>
            </w:r>
          </w:p>
        </w:tc>
        <w:tc>
          <w:tcPr>
            <w:tcW w:w="1440" w:type="dxa"/>
          </w:tcPr>
          <w:p w:rsidR="00796C75" w:rsidRPr="00F018E0" w:rsidRDefault="00796C75" w:rsidP="00796C75">
            <w:pPr>
              <w:spacing w:line="360" w:lineRule="auto"/>
              <w:jc w:val="both"/>
              <w:rPr>
                <w:rStyle w:val="Emphasis"/>
                <w:rFonts w:ascii="Times New Roman" w:hAnsi="Times New Roman" w:cs="Times New Roman"/>
                <w:i w:val="0"/>
                <w:sz w:val="26"/>
                <w:szCs w:val="28"/>
                <w:lang w:val="fr-FR"/>
              </w:rPr>
            </w:pPr>
            <w:r w:rsidRPr="00F018E0">
              <w:rPr>
                <w:rStyle w:val="Emphasis"/>
                <w:rFonts w:ascii="Times New Roman" w:hAnsi="Times New Roman" w:cs="Times New Roman"/>
                <w:sz w:val="26"/>
                <w:szCs w:val="28"/>
                <w:lang w:val="fr-FR"/>
              </w:rPr>
              <w:t>8</w:t>
            </w:r>
            <w:r w:rsidR="00F018E0">
              <w:rPr>
                <w:rStyle w:val="Emphasis"/>
                <w:rFonts w:ascii="Times New Roman" w:hAnsi="Times New Roman" w:cs="Times New Roman"/>
                <w:sz w:val="26"/>
                <w:szCs w:val="28"/>
                <w:lang w:val="fr-FR"/>
              </w:rPr>
              <w:t>6</w:t>
            </w:r>
          </w:p>
        </w:tc>
        <w:tc>
          <w:tcPr>
            <w:tcW w:w="810" w:type="dxa"/>
          </w:tcPr>
          <w:p w:rsidR="00796C75" w:rsidRPr="00F018E0" w:rsidRDefault="00F018E0" w:rsidP="00796C75">
            <w:pPr>
              <w:spacing w:line="360" w:lineRule="auto"/>
              <w:jc w:val="both"/>
              <w:rPr>
                <w:rStyle w:val="Emphasis"/>
                <w:rFonts w:ascii="Times New Roman" w:hAnsi="Times New Roman" w:cs="Times New Roman"/>
                <w:i w:val="0"/>
                <w:sz w:val="26"/>
                <w:szCs w:val="28"/>
                <w:lang w:val="fr-FR"/>
              </w:rPr>
            </w:pPr>
            <w:r>
              <w:rPr>
                <w:rStyle w:val="Emphasis"/>
                <w:rFonts w:ascii="Times New Roman" w:hAnsi="Times New Roman" w:cs="Times New Roman"/>
                <w:sz w:val="26"/>
                <w:szCs w:val="28"/>
                <w:lang w:val="fr-FR"/>
              </w:rPr>
              <w:t>86</w:t>
            </w:r>
            <w:r w:rsidR="00796C75" w:rsidRPr="00F018E0">
              <w:rPr>
                <w:rStyle w:val="Emphasis"/>
                <w:rFonts w:ascii="Times New Roman" w:hAnsi="Times New Roman" w:cs="Times New Roman"/>
                <w:sz w:val="26"/>
                <w:szCs w:val="28"/>
                <w:lang w:val="fr-FR"/>
              </w:rPr>
              <w:t>%</w:t>
            </w:r>
          </w:p>
        </w:tc>
        <w:tc>
          <w:tcPr>
            <w:tcW w:w="1440" w:type="dxa"/>
          </w:tcPr>
          <w:p w:rsidR="00796C75" w:rsidRPr="00F018E0" w:rsidRDefault="00796C75" w:rsidP="00796C75">
            <w:pPr>
              <w:spacing w:line="360" w:lineRule="auto"/>
              <w:jc w:val="both"/>
              <w:rPr>
                <w:rStyle w:val="Emphasis"/>
                <w:rFonts w:ascii="Times New Roman" w:hAnsi="Times New Roman" w:cs="Times New Roman"/>
                <w:i w:val="0"/>
                <w:sz w:val="26"/>
                <w:szCs w:val="28"/>
                <w:lang w:val="fr-FR"/>
              </w:rPr>
            </w:pPr>
            <w:r w:rsidRPr="00F018E0">
              <w:rPr>
                <w:rStyle w:val="Emphasis"/>
                <w:rFonts w:ascii="Times New Roman" w:hAnsi="Times New Roman" w:cs="Times New Roman"/>
                <w:sz w:val="26"/>
                <w:szCs w:val="28"/>
                <w:lang w:val="fr-FR"/>
              </w:rPr>
              <w:t>1</w:t>
            </w:r>
            <w:r w:rsidR="00F018E0">
              <w:rPr>
                <w:rStyle w:val="Emphasis"/>
                <w:rFonts w:ascii="Times New Roman" w:hAnsi="Times New Roman" w:cs="Times New Roman"/>
                <w:sz w:val="26"/>
                <w:szCs w:val="28"/>
                <w:lang w:val="fr-FR"/>
              </w:rPr>
              <w:t>4</w:t>
            </w:r>
          </w:p>
        </w:tc>
        <w:tc>
          <w:tcPr>
            <w:tcW w:w="750" w:type="dxa"/>
          </w:tcPr>
          <w:p w:rsidR="00796C75" w:rsidRPr="00F018E0" w:rsidRDefault="00F018E0" w:rsidP="00796C75">
            <w:pPr>
              <w:spacing w:line="360" w:lineRule="auto"/>
              <w:jc w:val="both"/>
              <w:rPr>
                <w:rStyle w:val="Emphasis"/>
                <w:rFonts w:ascii="Times New Roman" w:hAnsi="Times New Roman" w:cs="Times New Roman"/>
                <w:i w:val="0"/>
                <w:sz w:val="26"/>
                <w:szCs w:val="28"/>
                <w:lang w:val="fr-FR"/>
              </w:rPr>
            </w:pPr>
            <w:r>
              <w:rPr>
                <w:rStyle w:val="Emphasis"/>
                <w:rFonts w:ascii="Times New Roman" w:hAnsi="Times New Roman" w:cs="Times New Roman"/>
                <w:sz w:val="26"/>
                <w:szCs w:val="28"/>
                <w:lang w:val="fr-FR"/>
              </w:rPr>
              <w:t>14</w:t>
            </w:r>
            <w:r w:rsidR="00796C75" w:rsidRPr="00F018E0">
              <w:rPr>
                <w:rStyle w:val="Emphasis"/>
                <w:rFonts w:ascii="Times New Roman" w:hAnsi="Times New Roman" w:cs="Times New Roman"/>
                <w:sz w:val="26"/>
                <w:szCs w:val="28"/>
                <w:lang w:val="fr-FR"/>
              </w:rPr>
              <w:t>%</w:t>
            </w:r>
          </w:p>
        </w:tc>
      </w:tr>
      <w:tr w:rsidR="00796C75" w:rsidRPr="008B5B84" w:rsidTr="00DB4549">
        <w:trPr>
          <w:trHeight w:val="708"/>
        </w:trPr>
        <w:tc>
          <w:tcPr>
            <w:tcW w:w="648" w:type="dxa"/>
          </w:tcPr>
          <w:p w:rsidR="00796C75" w:rsidRPr="00F018E0" w:rsidRDefault="00796C75" w:rsidP="00796C75">
            <w:pPr>
              <w:spacing w:line="360" w:lineRule="auto"/>
              <w:jc w:val="both"/>
              <w:rPr>
                <w:rStyle w:val="Emphasis"/>
                <w:rFonts w:ascii="Times New Roman" w:hAnsi="Times New Roman" w:cs="Times New Roman"/>
                <w:sz w:val="26"/>
                <w:szCs w:val="28"/>
              </w:rPr>
            </w:pPr>
            <w:r w:rsidRPr="00F018E0">
              <w:rPr>
                <w:rStyle w:val="Emphasis"/>
                <w:rFonts w:ascii="Times New Roman" w:hAnsi="Times New Roman" w:cs="Times New Roman"/>
                <w:sz w:val="26"/>
                <w:szCs w:val="28"/>
              </w:rPr>
              <w:t>4</w:t>
            </w:r>
          </w:p>
        </w:tc>
        <w:tc>
          <w:tcPr>
            <w:tcW w:w="4230" w:type="dxa"/>
          </w:tcPr>
          <w:p w:rsidR="00796C75" w:rsidRPr="001E7460" w:rsidRDefault="001E7460" w:rsidP="00796C75">
            <w:pPr>
              <w:spacing w:line="360" w:lineRule="auto"/>
              <w:jc w:val="both"/>
              <w:rPr>
                <w:rStyle w:val="Emphasis"/>
                <w:rFonts w:ascii="Times New Roman" w:hAnsi="Times New Roman" w:cs="Times New Roman"/>
                <w:i w:val="0"/>
                <w:sz w:val="26"/>
                <w:szCs w:val="28"/>
              </w:rPr>
            </w:pPr>
            <w:r w:rsidRPr="003E13DE">
              <w:rPr>
                <w:rFonts w:ascii="Times New Roman" w:hAnsi="Times New Roman" w:cs="Times New Roman"/>
                <w:sz w:val="28"/>
                <w:szCs w:val="28"/>
              </w:rPr>
              <w:t>Does family pressure influence the decision to cheat in exams?</w:t>
            </w:r>
          </w:p>
        </w:tc>
        <w:tc>
          <w:tcPr>
            <w:tcW w:w="1440" w:type="dxa"/>
          </w:tcPr>
          <w:p w:rsidR="00796C75" w:rsidRPr="00F018E0" w:rsidRDefault="00796C75" w:rsidP="00796C75">
            <w:pPr>
              <w:spacing w:line="360" w:lineRule="auto"/>
              <w:jc w:val="both"/>
              <w:rPr>
                <w:rStyle w:val="Emphasis"/>
                <w:rFonts w:ascii="Times New Roman" w:hAnsi="Times New Roman" w:cs="Times New Roman"/>
                <w:i w:val="0"/>
                <w:sz w:val="26"/>
                <w:szCs w:val="28"/>
                <w:lang w:val="fr-FR"/>
              </w:rPr>
            </w:pPr>
            <w:r w:rsidRPr="00F018E0">
              <w:rPr>
                <w:rStyle w:val="Emphasis"/>
                <w:rFonts w:ascii="Times New Roman" w:hAnsi="Times New Roman" w:cs="Times New Roman"/>
                <w:sz w:val="26"/>
                <w:szCs w:val="28"/>
                <w:lang w:val="fr-FR"/>
              </w:rPr>
              <w:t>42</w:t>
            </w:r>
          </w:p>
        </w:tc>
        <w:tc>
          <w:tcPr>
            <w:tcW w:w="810" w:type="dxa"/>
          </w:tcPr>
          <w:p w:rsidR="00796C75" w:rsidRPr="00F018E0" w:rsidRDefault="00796C75" w:rsidP="00796C75">
            <w:pPr>
              <w:spacing w:line="360" w:lineRule="auto"/>
              <w:jc w:val="both"/>
              <w:rPr>
                <w:rStyle w:val="Emphasis"/>
                <w:rFonts w:ascii="Times New Roman" w:hAnsi="Times New Roman" w:cs="Times New Roman"/>
                <w:i w:val="0"/>
                <w:sz w:val="26"/>
                <w:szCs w:val="28"/>
                <w:lang w:val="fr-FR"/>
              </w:rPr>
            </w:pPr>
            <w:r w:rsidRPr="00F018E0">
              <w:rPr>
                <w:rStyle w:val="Emphasis"/>
                <w:rFonts w:ascii="Times New Roman" w:hAnsi="Times New Roman" w:cs="Times New Roman"/>
                <w:sz w:val="26"/>
                <w:szCs w:val="28"/>
                <w:lang w:val="fr-FR"/>
              </w:rPr>
              <w:t>42%</w:t>
            </w:r>
          </w:p>
        </w:tc>
        <w:tc>
          <w:tcPr>
            <w:tcW w:w="1440" w:type="dxa"/>
          </w:tcPr>
          <w:p w:rsidR="00796C75" w:rsidRPr="00F018E0" w:rsidRDefault="00796C75" w:rsidP="00796C75">
            <w:pPr>
              <w:spacing w:line="360" w:lineRule="auto"/>
              <w:jc w:val="both"/>
              <w:rPr>
                <w:rStyle w:val="Emphasis"/>
                <w:rFonts w:ascii="Times New Roman" w:hAnsi="Times New Roman" w:cs="Times New Roman"/>
                <w:i w:val="0"/>
                <w:sz w:val="26"/>
                <w:szCs w:val="28"/>
                <w:lang w:val="fr-FR"/>
              </w:rPr>
            </w:pPr>
            <w:r w:rsidRPr="00F018E0">
              <w:rPr>
                <w:rStyle w:val="Emphasis"/>
                <w:rFonts w:ascii="Times New Roman" w:hAnsi="Times New Roman" w:cs="Times New Roman"/>
                <w:sz w:val="26"/>
                <w:szCs w:val="28"/>
                <w:lang w:val="fr-FR"/>
              </w:rPr>
              <w:t>58</w:t>
            </w:r>
          </w:p>
        </w:tc>
        <w:tc>
          <w:tcPr>
            <w:tcW w:w="750" w:type="dxa"/>
          </w:tcPr>
          <w:p w:rsidR="00796C75" w:rsidRPr="00F018E0" w:rsidRDefault="00796C75" w:rsidP="00796C75">
            <w:pPr>
              <w:spacing w:line="360" w:lineRule="auto"/>
              <w:jc w:val="both"/>
              <w:rPr>
                <w:rStyle w:val="Emphasis"/>
                <w:rFonts w:ascii="Times New Roman" w:hAnsi="Times New Roman" w:cs="Times New Roman"/>
                <w:i w:val="0"/>
                <w:sz w:val="26"/>
                <w:szCs w:val="28"/>
                <w:lang w:val="fr-FR"/>
              </w:rPr>
            </w:pPr>
            <w:r w:rsidRPr="00F018E0">
              <w:rPr>
                <w:rStyle w:val="Emphasis"/>
                <w:rFonts w:ascii="Times New Roman" w:hAnsi="Times New Roman" w:cs="Times New Roman"/>
                <w:sz w:val="26"/>
                <w:szCs w:val="28"/>
                <w:lang w:val="fr-FR"/>
              </w:rPr>
              <w:t>58%</w:t>
            </w:r>
          </w:p>
        </w:tc>
      </w:tr>
    </w:tbl>
    <w:p w:rsidR="00B27043" w:rsidRPr="008822CC" w:rsidRDefault="00796C75" w:rsidP="008822CC">
      <w:pPr>
        <w:spacing w:after="0" w:line="360" w:lineRule="auto"/>
        <w:jc w:val="both"/>
        <w:rPr>
          <w:rFonts w:ascii="Times New Roman" w:hAnsi="Times New Roman" w:cs="Times New Roman"/>
          <w:sz w:val="28"/>
          <w:szCs w:val="28"/>
          <w:lang w:val="fr-FR"/>
        </w:rPr>
      </w:pPr>
      <w:r w:rsidRPr="008822CC">
        <w:rPr>
          <w:rFonts w:ascii="Times New Roman" w:eastAsia="Calibri" w:hAnsi="Times New Roman" w:cs="Times New Roman"/>
          <w:b/>
          <w:sz w:val="28"/>
          <w:szCs w:val="28"/>
          <w:lang w:val="fr-FR"/>
        </w:rPr>
        <w:t>La donnée No 1</w:t>
      </w:r>
      <w:r w:rsidRPr="008822CC">
        <w:rPr>
          <w:rFonts w:ascii="Times New Roman" w:eastAsia="Calibri" w:hAnsi="Times New Roman" w:cs="Times New Roman"/>
          <w:sz w:val="28"/>
          <w:szCs w:val="28"/>
          <w:lang w:val="fr-FR"/>
        </w:rPr>
        <w:t xml:space="preserve"> du </w:t>
      </w:r>
      <w:r w:rsidRPr="008822CC">
        <w:rPr>
          <w:rFonts w:ascii="Times New Roman" w:hAnsi="Times New Roman" w:cs="Times New Roman"/>
          <w:sz w:val="28"/>
          <w:szCs w:val="28"/>
          <w:lang w:val="fr-FR"/>
        </w:rPr>
        <w:t>tableau ci-dessus</w:t>
      </w:r>
      <w:r w:rsidR="001F4C9C" w:rsidRPr="008822CC">
        <w:rPr>
          <w:rFonts w:ascii="Times New Roman" w:eastAsia="Calibri" w:hAnsi="Times New Roman" w:cs="Times New Roman"/>
          <w:sz w:val="28"/>
          <w:szCs w:val="28"/>
          <w:lang w:val="fr-FR"/>
        </w:rPr>
        <w:t xml:space="preserve"> indique que 8</w:t>
      </w:r>
      <w:r w:rsidRPr="008822CC">
        <w:rPr>
          <w:rFonts w:ascii="Times New Roman" w:eastAsia="Calibri" w:hAnsi="Times New Roman" w:cs="Times New Roman"/>
          <w:sz w:val="28"/>
          <w:szCs w:val="28"/>
          <w:lang w:val="fr-FR"/>
        </w:rPr>
        <w:t xml:space="preserve">8% des répondants disent oui </w:t>
      </w:r>
      <w:r w:rsidR="001F4C9C" w:rsidRPr="008822CC">
        <w:rPr>
          <w:rFonts w:ascii="Times New Roman" w:hAnsi="Times New Roman" w:cs="Times New Roman"/>
          <w:sz w:val="28"/>
          <w:szCs w:val="28"/>
          <w:lang w:val="fr-FR"/>
        </w:rPr>
        <w:t>que les élèves trichent principalement par peur de l’échec en français</w:t>
      </w:r>
      <w:r w:rsidR="000F26E1" w:rsidRPr="008822CC">
        <w:rPr>
          <w:rFonts w:ascii="Times New Roman" w:eastAsia="Calibri" w:hAnsi="Times New Roman" w:cs="Times New Roman"/>
          <w:sz w:val="28"/>
          <w:szCs w:val="28"/>
          <w:lang w:val="fr-FR"/>
        </w:rPr>
        <w:t>, alors que 1</w:t>
      </w:r>
      <w:r w:rsidRPr="008822CC">
        <w:rPr>
          <w:rFonts w:ascii="Times New Roman" w:eastAsia="Calibri" w:hAnsi="Times New Roman" w:cs="Times New Roman"/>
          <w:sz w:val="28"/>
          <w:szCs w:val="28"/>
          <w:lang w:val="fr-FR"/>
        </w:rPr>
        <w:t xml:space="preserve">2% des répondants disent non </w:t>
      </w:r>
      <w:r w:rsidR="000F26E1" w:rsidRPr="008822CC">
        <w:rPr>
          <w:rFonts w:ascii="Times New Roman" w:hAnsi="Times New Roman" w:cs="Times New Roman"/>
          <w:sz w:val="28"/>
          <w:szCs w:val="28"/>
          <w:lang w:val="fr-FR"/>
        </w:rPr>
        <w:t>que les élèves</w:t>
      </w:r>
      <w:r w:rsidR="00F04B7F" w:rsidRPr="008822CC">
        <w:rPr>
          <w:rFonts w:ascii="Times New Roman" w:hAnsi="Times New Roman" w:cs="Times New Roman"/>
          <w:sz w:val="28"/>
          <w:szCs w:val="28"/>
          <w:lang w:val="fr-FR"/>
        </w:rPr>
        <w:t xml:space="preserve"> ne</w:t>
      </w:r>
      <w:r w:rsidR="000F26E1" w:rsidRPr="008822CC">
        <w:rPr>
          <w:rFonts w:ascii="Times New Roman" w:hAnsi="Times New Roman" w:cs="Times New Roman"/>
          <w:sz w:val="28"/>
          <w:szCs w:val="28"/>
          <w:lang w:val="fr-FR"/>
        </w:rPr>
        <w:t xml:space="preserve"> trichent</w:t>
      </w:r>
      <w:r w:rsidR="00F04B7F" w:rsidRPr="008822CC">
        <w:rPr>
          <w:rFonts w:ascii="Times New Roman" w:hAnsi="Times New Roman" w:cs="Times New Roman"/>
          <w:sz w:val="28"/>
          <w:szCs w:val="28"/>
          <w:lang w:val="fr-FR"/>
        </w:rPr>
        <w:t xml:space="preserve"> pas</w:t>
      </w:r>
      <w:r w:rsidR="000F26E1" w:rsidRPr="008822CC">
        <w:rPr>
          <w:rFonts w:ascii="Times New Roman" w:hAnsi="Times New Roman" w:cs="Times New Roman"/>
          <w:sz w:val="28"/>
          <w:szCs w:val="28"/>
          <w:lang w:val="fr-FR"/>
        </w:rPr>
        <w:t xml:space="preserve"> principalement par peur de l’échec en français</w:t>
      </w:r>
      <w:r w:rsidRPr="008822CC">
        <w:rPr>
          <w:rFonts w:ascii="Times New Roman" w:eastAsia="Calibri" w:hAnsi="Times New Roman" w:cs="Times New Roman"/>
          <w:sz w:val="28"/>
          <w:szCs w:val="28"/>
          <w:lang w:val="fr-FR"/>
        </w:rPr>
        <w:t xml:space="preserve">. </w:t>
      </w:r>
      <w:r w:rsidRPr="008822CC">
        <w:rPr>
          <w:rFonts w:ascii="Times New Roman" w:eastAsia="Calibri" w:hAnsi="Times New Roman" w:cs="Times New Roman"/>
          <w:b/>
          <w:sz w:val="28"/>
          <w:szCs w:val="28"/>
          <w:lang w:val="fr-FR"/>
        </w:rPr>
        <w:t>La donnée No 2</w:t>
      </w:r>
      <w:r w:rsidRPr="008822CC">
        <w:rPr>
          <w:rFonts w:ascii="Times New Roman" w:eastAsia="Calibri" w:hAnsi="Times New Roman" w:cs="Times New Roman"/>
          <w:sz w:val="28"/>
          <w:szCs w:val="28"/>
          <w:lang w:val="fr-FR"/>
        </w:rPr>
        <w:t xml:space="preserve"> indique que 70% des répondants disent oui </w:t>
      </w:r>
      <w:r w:rsidR="00863190" w:rsidRPr="008822CC">
        <w:rPr>
          <w:rFonts w:ascii="Times New Roman" w:eastAsia="Calibri" w:hAnsi="Times New Roman" w:cs="Times New Roman"/>
          <w:sz w:val="28"/>
          <w:szCs w:val="28"/>
          <w:lang w:val="fr-FR"/>
        </w:rPr>
        <w:t xml:space="preserve">que </w:t>
      </w:r>
      <w:r w:rsidR="00863190" w:rsidRPr="008822CC">
        <w:rPr>
          <w:rFonts w:ascii="Times New Roman" w:hAnsi="Times New Roman" w:cs="Times New Roman"/>
          <w:sz w:val="28"/>
          <w:szCs w:val="28"/>
          <w:lang w:val="fr-FR"/>
        </w:rPr>
        <w:t>l</w:t>
      </w:r>
      <w:r w:rsidR="00B27043" w:rsidRPr="008822CC">
        <w:rPr>
          <w:rFonts w:ascii="Times New Roman" w:hAnsi="Times New Roman" w:cs="Times New Roman"/>
          <w:sz w:val="28"/>
          <w:szCs w:val="28"/>
          <w:lang w:val="fr-FR"/>
        </w:rPr>
        <w:t>e</w:t>
      </w:r>
      <w:r w:rsidR="00863190" w:rsidRPr="008822CC">
        <w:rPr>
          <w:rFonts w:ascii="Times New Roman" w:hAnsi="Times New Roman" w:cs="Times New Roman"/>
          <w:sz w:val="28"/>
          <w:szCs w:val="28"/>
          <w:lang w:val="fr-FR"/>
        </w:rPr>
        <w:t xml:space="preserve"> manque de préparation est-il une cause fréquente de tricherie chez les élèves</w:t>
      </w:r>
      <w:r w:rsidRPr="008822CC">
        <w:rPr>
          <w:rFonts w:ascii="Times New Roman" w:eastAsia="Calibri" w:hAnsi="Times New Roman" w:cs="Times New Roman"/>
          <w:sz w:val="28"/>
          <w:szCs w:val="28"/>
          <w:lang w:val="fr-FR"/>
        </w:rPr>
        <w:t xml:space="preserve">, alors que 30% des répondants disent non. </w:t>
      </w:r>
      <w:r w:rsidRPr="008822CC">
        <w:rPr>
          <w:rFonts w:ascii="Times New Roman" w:eastAsia="Calibri" w:hAnsi="Times New Roman" w:cs="Times New Roman"/>
          <w:b/>
          <w:sz w:val="28"/>
          <w:szCs w:val="28"/>
          <w:lang w:val="fr-FR"/>
        </w:rPr>
        <w:t>La donnée No 3</w:t>
      </w:r>
      <w:r w:rsidR="000437EF" w:rsidRPr="008822CC">
        <w:rPr>
          <w:rFonts w:ascii="Times New Roman" w:eastAsia="Calibri" w:hAnsi="Times New Roman" w:cs="Times New Roman"/>
          <w:sz w:val="28"/>
          <w:szCs w:val="28"/>
          <w:lang w:val="fr-FR"/>
        </w:rPr>
        <w:t xml:space="preserve"> indique que 86</w:t>
      </w:r>
      <w:r w:rsidRPr="008822CC">
        <w:rPr>
          <w:rFonts w:ascii="Times New Roman" w:eastAsia="Calibri" w:hAnsi="Times New Roman" w:cs="Times New Roman"/>
          <w:sz w:val="28"/>
          <w:szCs w:val="28"/>
          <w:lang w:val="fr-FR"/>
        </w:rPr>
        <w:t xml:space="preserve">% des répondants disent oui </w:t>
      </w:r>
      <w:r w:rsidR="00A62C56" w:rsidRPr="008822CC">
        <w:rPr>
          <w:rFonts w:ascii="Times New Roman" w:eastAsia="Calibri" w:hAnsi="Times New Roman" w:cs="Times New Roman"/>
          <w:sz w:val="28"/>
          <w:szCs w:val="28"/>
          <w:lang w:val="fr-FR"/>
        </w:rPr>
        <w:t xml:space="preserve">que </w:t>
      </w:r>
      <w:r w:rsidR="00A62C56" w:rsidRPr="008822CC">
        <w:rPr>
          <w:rFonts w:ascii="Times New Roman" w:hAnsi="Times New Roman" w:cs="Times New Roman"/>
          <w:sz w:val="28"/>
          <w:szCs w:val="28"/>
          <w:lang w:val="fr-FR"/>
        </w:rPr>
        <w:t>la difficulté du contenu de l’examen de français pousse les élèves à tricher</w:t>
      </w:r>
      <w:r w:rsidRPr="008822CC">
        <w:rPr>
          <w:rFonts w:ascii="Times New Roman" w:eastAsia="Calibri" w:hAnsi="Times New Roman" w:cs="Times New Roman"/>
          <w:sz w:val="28"/>
          <w:szCs w:val="28"/>
          <w:lang w:val="fr-FR"/>
        </w:rPr>
        <w:t xml:space="preserve">, </w:t>
      </w:r>
      <w:r w:rsidRPr="008822CC">
        <w:rPr>
          <w:rStyle w:val="Emphasis"/>
          <w:rFonts w:ascii="Times New Roman" w:hAnsi="Times New Roman" w:cs="Times New Roman"/>
          <w:sz w:val="28"/>
          <w:szCs w:val="28"/>
          <w:lang w:val="fr-FR"/>
        </w:rPr>
        <w:t xml:space="preserve">alors </w:t>
      </w:r>
      <w:r w:rsidR="000437EF" w:rsidRPr="008822CC">
        <w:rPr>
          <w:rFonts w:ascii="Times New Roman" w:eastAsia="Calibri" w:hAnsi="Times New Roman" w:cs="Times New Roman"/>
          <w:sz w:val="28"/>
          <w:szCs w:val="28"/>
          <w:lang w:val="fr-FR"/>
        </w:rPr>
        <w:t>que 14</w:t>
      </w:r>
      <w:r w:rsidRPr="008822CC">
        <w:rPr>
          <w:rFonts w:ascii="Times New Roman" w:eastAsia="Calibri" w:hAnsi="Times New Roman" w:cs="Times New Roman"/>
          <w:sz w:val="28"/>
          <w:szCs w:val="28"/>
          <w:lang w:val="fr-FR"/>
        </w:rPr>
        <w:t xml:space="preserve">% des répondants disent non </w:t>
      </w:r>
      <w:r w:rsidR="00A62C56" w:rsidRPr="008822CC">
        <w:rPr>
          <w:rFonts w:ascii="Times New Roman" w:eastAsia="Calibri" w:hAnsi="Times New Roman" w:cs="Times New Roman"/>
          <w:sz w:val="28"/>
          <w:szCs w:val="28"/>
          <w:lang w:val="fr-FR"/>
        </w:rPr>
        <w:t xml:space="preserve">que </w:t>
      </w:r>
      <w:r w:rsidR="00A62C56" w:rsidRPr="008822CC">
        <w:rPr>
          <w:rFonts w:ascii="Times New Roman" w:hAnsi="Times New Roman" w:cs="Times New Roman"/>
          <w:sz w:val="28"/>
          <w:szCs w:val="28"/>
          <w:lang w:val="fr-FR"/>
        </w:rPr>
        <w:t xml:space="preserve">la difficulté du contenu de l’examen de français </w:t>
      </w:r>
      <w:r w:rsidR="00D14C97" w:rsidRPr="008822CC">
        <w:rPr>
          <w:rFonts w:ascii="Times New Roman" w:hAnsi="Times New Roman" w:cs="Times New Roman"/>
          <w:sz w:val="28"/>
          <w:szCs w:val="28"/>
          <w:lang w:val="fr-FR"/>
        </w:rPr>
        <w:t xml:space="preserve">ne </w:t>
      </w:r>
      <w:r w:rsidR="00A62C56" w:rsidRPr="008822CC">
        <w:rPr>
          <w:rFonts w:ascii="Times New Roman" w:hAnsi="Times New Roman" w:cs="Times New Roman"/>
          <w:sz w:val="28"/>
          <w:szCs w:val="28"/>
          <w:lang w:val="fr-FR"/>
        </w:rPr>
        <w:t>pousse</w:t>
      </w:r>
      <w:r w:rsidR="00D14C97" w:rsidRPr="008822CC">
        <w:rPr>
          <w:rFonts w:ascii="Times New Roman" w:hAnsi="Times New Roman" w:cs="Times New Roman"/>
          <w:sz w:val="28"/>
          <w:szCs w:val="28"/>
          <w:lang w:val="fr-FR"/>
        </w:rPr>
        <w:t xml:space="preserve"> pas</w:t>
      </w:r>
      <w:r w:rsidR="00A62C56" w:rsidRPr="008822CC">
        <w:rPr>
          <w:rFonts w:ascii="Times New Roman" w:hAnsi="Times New Roman" w:cs="Times New Roman"/>
          <w:sz w:val="28"/>
          <w:szCs w:val="28"/>
          <w:lang w:val="fr-FR"/>
        </w:rPr>
        <w:t xml:space="preserve"> les élèves à tricher</w:t>
      </w:r>
      <w:r w:rsidRPr="008822CC">
        <w:rPr>
          <w:rFonts w:ascii="Times New Roman" w:eastAsia="Calibri" w:hAnsi="Times New Roman" w:cs="Times New Roman"/>
          <w:sz w:val="28"/>
          <w:szCs w:val="28"/>
          <w:lang w:val="fr-FR"/>
        </w:rPr>
        <w:t xml:space="preserve">. </w:t>
      </w:r>
      <w:r w:rsidRPr="008822CC">
        <w:rPr>
          <w:rFonts w:ascii="Times New Roman" w:eastAsia="Calibri" w:hAnsi="Times New Roman" w:cs="Times New Roman"/>
          <w:b/>
          <w:sz w:val="28"/>
          <w:szCs w:val="28"/>
          <w:lang w:val="fr-FR"/>
        </w:rPr>
        <w:t>La donnée No 4</w:t>
      </w:r>
      <w:r w:rsidRPr="008822CC">
        <w:rPr>
          <w:rFonts w:ascii="Times New Roman" w:eastAsia="Calibri" w:hAnsi="Times New Roman" w:cs="Times New Roman"/>
          <w:sz w:val="28"/>
          <w:szCs w:val="28"/>
          <w:lang w:val="fr-FR"/>
        </w:rPr>
        <w:t xml:space="preserve"> indique que 42% des répondants disent oui</w:t>
      </w:r>
      <w:r w:rsidR="00B27043" w:rsidRPr="008822CC">
        <w:rPr>
          <w:rFonts w:ascii="Times New Roman" w:eastAsia="Calibri" w:hAnsi="Times New Roman" w:cs="Times New Roman"/>
          <w:sz w:val="28"/>
          <w:szCs w:val="28"/>
          <w:lang w:val="fr-FR"/>
        </w:rPr>
        <w:t xml:space="preserve"> que</w:t>
      </w:r>
      <w:r w:rsidRPr="008822CC">
        <w:rPr>
          <w:rFonts w:ascii="Times New Roman" w:eastAsia="Calibri" w:hAnsi="Times New Roman" w:cs="Times New Roman"/>
          <w:sz w:val="28"/>
          <w:szCs w:val="28"/>
          <w:lang w:val="fr-FR"/>
        </w:rPr>
        <w:t xml:space="preserve"> </w:t>
      </w:r>
      <w:r w:rsidR="00B27043" w:rsidRPr="008822CC">
        <w:rPr>
          <w:rFonts w:ascii="Times New Roman" w:hAnsi="Times New Roman" w:cs="Times New Roman"/>
          <w:sz w:val="28"/>
          <w:szCs w:val="28"/>
          <w:lang w:val="fr-FR"/>
        </w:rPr>
        <w:t>la pression familiale influence la décision de tricher lors des examens</w:t>
      </w:r>
      <w:r w:rsidRPr="008822CC">
        <w:rPr>
          <w:rStyle w:val="Emphasis"/>
          <w:rFonts w:ascii="Times New Roman" w:hAnsi="Times New Roman" w:cs="Times New Roman"/>
          <w:sz w:val="28"/>
          <w:szCs w:val="28"/>
          <w:lang w:val="fr-FR"/>
        </w:rPr>
        <w:t xml:space="preserve">, </w:t>
      </w:r>
      <w:r w:rsidRPr="008822CC">
        <w:rPr>
          <w:rStyle w:val="Emphasis"/>
          <w:rFonts w:ascii="Times New Roman" w:hAnsi="Times New Roman" w:cs="Times New Roman"/>
          <w:i w:val="0"/>
          <w:sz w:val="28"/>
          <w:szCs w:val="28"/>
          <w:lang w:val="fr-FR"/>
        </w:rPr>
        <w:t>alors</w:t>
      </w:r>
      <w:r w:rsidRPr="008822CC">
        <w:rPr>
          <w:rStyle w:val="Emphasis"/>
          <w:rFonts w:ascii="Times New Roman" w:hAnsi="Times New Roman" w:cs="Times New Roman"/>
          <w:sz w:val="28"/>
          <w:szCs w:val="28"/>
          <w:lang w:val="fr-FR"/>
        </w:rPr>
        <w:t xml:space="preserve"> </w:t>
      </w:r>
      <w:r w:rsidRPr="008822CC">
        <w:rPr>
          <w:rFonts w:ascii="Times New Roman" w:eastAsia="Calibri" w:hAnsi="Times New Roman" w:cs="Times New Roman"/>
          <w:sz w:val="28"/>
          <w:szCs w:val="28"/>
          <w:lang w:val="fr-FR"/>
        </w:rPr>
        <w:t>que 58% des répondants disent non qu</w:t>
      </w:r>
      <w:r w:rsidR="00B27043" w:rsidRPr="008822CC">
        <w:rPr>
          <w:rFonts w:ascii="Times New Roman" w:eastAsia="Calibri" w:hAnsi="Times New Roman" w:cs="Times New Roman"/>
          <w:sz w:val="28"/>
          <w:szCs w:val="28"/>
          <w:lang w:val="fr-FR"/>
        </w:rPr>
        <w:t xml:space="preserve">e </w:t>
      </w:r>
      <w:r w:rsidR="00B27043" w:rsidRPr="008822CC">
        <w:rPr>
          <w:rFonts w:ascii="Times New Roman" w:hAnsi="Times New Roman" w:cs="Times New Roman"/>
          <w:sz w:val="28"/>
          <w:szCs w:val="28"/>
          <w:lang w:val="fr-FR"/>
        </w:rPr>
        <w:t>la pression familiale n’influence pas la décision de tricher lors des examens.</w:t>
      </w:r>
    </w:p>
    <w:p w:rsidR="00060C9A" w:rsidRDefault="00796C75" w:rsidP="00796C75">
      <w:pPr>
        <w:spacing w:after="0" w:line="360" w:lineRule="auto"/>
        <w:jc w:val="both"/>
        <w:rPr>
          <w:rFonts w:ascii="Times New Roman" w:hAnsi="Times New Roman" w:cs="Times New Roman"/>
          <w:sz w:val="28"/>
          <w:szCs w:val="28"/>
          <w:lang w:val="fr-FR"/>
        </w:rPr>
      </w:pPr>
      <w:r w:rsidRPr="008822CC">
        <w:rPr>
          <w:rFonts w:ascii="Times New Roman" w:eastAsia="Calibri" w:hAnsi="Times New Roman" w:cs="Times New Roman"/>
          <w:sz w:val="28"/>
          <w:szCs w:val="28"/>
          <w:lang w:val="fr-FR"/>
        </w:rPr>
        <w:t>Avec les indications sur le tableau on constat que</w:t>
      </w:r>
      <w:r w:rsidR="00B27043" w:rsidRPr="008822CC">
        <w:rPr>
          <w:rFonts w:ascii="Times New Roman" w:eastAsia="Calibri" w:hAnsi="Times New Roman" w:cs="Times New Roman"/>
          <w:sz w:val="28"/>
          <w:szCs w:val="28"/>
          <w:lang w:val="fr-FR"/>
        </w:rPr>
        <w:t xml:space="preserve"> </w:t>
      </w:r>
      <w:r w:rsidR="00B27043" w:rsidRPr="008822CC">
        <w:rPr>
          <w:rFonts w:ascii="Times New Roman" w:hAnsi="Times New Roman" w:cs="Times New Roman"/>
          <w:sz w:val="28"/>
          <w:szCs w:val="28"/>
          <w:lang w:val="fr-FR"/>
        </w:rPr>
        <w:t>les élèves trichent principalement par peur de l’échec en français</w:t>
      </w:r>
      <w:r w:rsidRPr="008822CC">
        <w:rPr>
          <w:rFonts w:ascii="Times New Roman" w:eastAsia="Calibri" w:hAnsi="Times New Roman" w:cs="Times New Roman"/>
          <w:sz w:val="28"/>
          <w:szCs w:val="28"/>
          <w:lang w:val="fr-FR"/>
        </w:rPr>
        <w:t>.</w:t>
      </w:r>
      <w:r w:rsidR="00B27043" w:rsidRPr="008822CC">
        <w:rPr>
          <w:rFonts w:ascii="Times New Roman" w:eastAsia="Calibri" w:hAnsi="Times New Roman" w:cs="Times New Roman"/>
          <w:sz w:val="28"/>
          <w:szCs w:val="28"/>
          <w:lang w:val="fr-FR"/>
        </w:rPr>
        <w:t xml:space="preserve"> </w:t>
      </w:r>
      <w:r w:rsidR="00B27043" w:rsidRPr="008822CC">
        <w:rPr>
          <w:rFonts w:ascii="Times New Roman" w:hAnsi="Times New Roman" w:cs="Times New Roman"/>
          <w:sz w:val="28"/>
          <w:szCs w:val="28"/>
          <w:lang w:val="fr-FR"/>
        </w:rPr>
        <w:t xml:space="preserve">Le manque de préparation est-il </w:t>
      </w:r>
    </w:p>
    <w:p w:rsidR="00B27043" w:rsidRPr="00F94337" w:rsidRDefault="00B27043" w:rsidP="00796C75">
      <w:pPr>
        <w:spacing w:after="0" w:line="360" w:lineRule="auto"/>
        <w:jc w:val="both"/>
        <w:rPr>
          <w:rFonts w:ascii="Times New Roman" w:hAnsi="Times New Roman" w:cs="Times New Roman"/>
          <w:sz w:val="28"/>
          <w:szCs w:val="28"/>
          <w:lang w:val="fr-FR"/>
        </w:rPr>
      </w:pPr>
      <w:r w:rsidRPr="008822CC">
        <w:rPr>
          <w:rFonts w:ascii="Times New Roman" w:hAnsi="Times New Roman" w:cs="Times New Roman"/>
          <w:sz w:val="28"/>
          <w:szCs w:val="28"/>
          <w:lang w:val="fr-FR"/>
        </w:rPr>
        <w:t>une cause fréquente de tricherie chez les élèves.</w:t>
      </w:r>
      <w:r w:rsidR="008822CC" w:rsidRPr="008822CC">
        <w:rPr>
          <w:rFonts w:ascii="Times New Roman" w:hAnsi="Times New Roman" w:cs="Times New Roman"/>
          <w:sz w:val="28"/>
          <w:szCs w:val="28"/>
          <w:lang w:val="fr-FR"/>
        </w:rPr>
        <w:t xml:space="preserve"> La difficulté du contenu de l’examen de français pousse les élèves à tricher. la pression familiale n’influence pas la décision de tricher lors des examens.</w:t>
      </w:r>
    </w:p>
    <w:p w:rsidR="006E1E6C" w:rsidRPr="006E1E6C" w:rsidRDefault="00796C75" w:rsidP="00796C75">
      <w:pPr>
        <w:autoSpaceDE w:val="0"/>
        <w:autoSpaceDN w:val="0"/>
        <w:adjustRightInd w:val="0"/>
        <w:spacing w:after="0" w:line="360" w:lineRule="auto"/>
        <w:jc w:val="both"/>
        <w:rPr>
          <w:rFonts w:ascii="Times New Roman" w:hAnsi="Times New Roman" w:cs="Times New Roman"/>
          <w:sz w:val="28"/>
          <w:szCs w:val="28"/>
        </w:rPr>
      </w:pPr>
      <w:r w:rsidRPr="00796C75">
        <w:rPr>
          <w:rFonts w:ascii="Times New Roman" w:hAnsi="Times New Roman" w:cs="Times New Roman"/>
          <w:b/>
          <w:sz w:val="28"/>
          <w:szCs w:val="28"/>
          <w:lang w:val="fr-FR"/>
        </w:rPr>
        <w:t xml:space="preserve">Questions De Recherche 2: </w:t>
      </w:r>
      <w:r w:rsidR="00753CFA" w:rsidRPr="00A220A5">
        <w:rPr>
          <w:rFonts w:ascii="Times New Roman" w:hAnsi="Times New Roman" w:cs="Times New Roman"/>
          <w:b/>
          <w:sz w:val="28"/>
          <w:szCs w:val="28"/>
          <w:lang w:val="fr-FR"/>
        </w:rPr>
        <w:t>En quoi les méthodes d’évaluation et les conditions d’examen contribuent-elles à la tricherie dans les écoles secondaires de Kwara ?</w:t>
      </w:r>
      <w:r w:rsidR="006E1E6C" w:rsidRPr="00A220A5">
        <w:rPr>
          <w:rFonts w:ascii="Times New Roman" w:hAnsi="Times New Roman" w:cs="Times New Roman"/>
          <w:b/>
          <w:sz w:val="28"/>
          <w:szCs w:val="28"/>
          <w:lang w:val="fr-FR"/>
        </w:rPr>
        <w:t xml:space="preserve"> </w:t>
      </w:r>
      <w:r w:rsidR="006E1E6C" w:rsidRPr="00A220A5">
        <w:rPr>
          <w:rFonts w:ascii="Times New Roman" w:hAnsi="Times New Roman" w:cs="Times New Roman"/>
          <w:b/>
          <w:sz w:val="28"/>
          <w:szCs w:val="28"/>
        </w:rPr>
        <w:t>(How do assessment methods and examination conditions contribute to cheating in Kwara secondary schools?)</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796C75" w:rsidRPr="00796C75" w:rsidTr="00DB4549">
        <w:trPr>
          <w:trHeight w:val="396"/>
        </w:trPr>
        <w:tc>
          <w:tcPr>
            <w:tcW w:w="720" w:type="dxa"/>
          </w:tcPr>
          <w:p w:rsidR="00796C75" w:rsidRPr="006E1E6C" w:rsidRDefault="00796C75" w:rsidP="00796C75">
            <w:pPr>
              <w:spacing w:after="0" w:line="360" w:lineRule="auto"/>
              <w:rPr>
                <w:rStyle w:val="Emphasis"/>
                <w:rFonts w:ascii="Times New Roman" w:hAnsi="Times New Roman" w:cs="Times New Roman"/>
                <w:sz w:val="26"/>
                <w:szCs w:val="28"/>
              </w:rPr>
            </w:pPr>
          </w:p>
        </w:tc>
        <w:tc>
          <w:tcPr>
            <w:tcW w:w="3780" w:type="dxa"/>
          </w:tcPr>
          <w:p w:rsidR="00796C75" w:rsidRPr="006E1E6C" w:rsidRDefault="00796C75" w:rsidP="00796C75">
            <w:pPr>
              <w:spacing w:after="0" w:line="360" w:lineRule="auto"/>
              <w:rPr>
                <w:rStyle w:val="Emphasis"/>
                <w:rFonts w:ascii="Times New Roman" w:hAnsi="Times New Roman" w:cs="Times New Roman"/>
                <w:sz w:val="26"/>
                <w:szCs w:val="28"/>
              </w:rPr>
            </w:pPr>
          </w:p>
        </w:tc>
        <w:tc>
          <w:tcPr>
            <w:tcW w:w="2250" w:type="dxa"/>
            <w:gridSpan w:val="2"/>
          </w:tcPr>
          <w:p w:rsidR="00796C75" w:rsidRPr="007F2A2F" w:rsidRDefault="00796C75" w:rsidP="00796C75">
            <w:pPr>
              <w:spacing w:after="0" w:line="360" w:lineRule="auto"/>
              <w:rPr>
                <w:rStyle w:val="Emphasis"/>
                <w:rFonts w:ascii="Times New Roman" w:hAnsi="Times New Roman" w:cs="Times New Roman"/>
                <w:b/>
                <w:sz w:val="26"/>
                <w:szCs w:val="28"/>
              </w:rPr>
            </w:pPr>
            <w:r w:rsidRPr="007F2A2F">
              <w:rPr>
                <w:rStyle w:val="Emphasis"/>
                <w:rFonts w:ascii="Times New Roman" w:hAnsi="Times New Roman" w:cs="Times New Roman"/>
                <w:b/>
                <w:sz w:val="26"/>
                <w:szCs w:val="28"/>
              </w:rPr>
              <w:t>OUI</w:t>
            </w:r>
          </w:p>
        </w:tc>
        <w:tc>
          <w:tcPr>
            <w:tcW w:w="2250" w:type="dxa"/>
            <w:gridSpan w:val="2"/>
          </w:tcPr>
          <w:p w:rsidR="00796C75" w:rsidRPr="007F2A2F" w:rsidRDefault="00796C75" w:rsidP="00796C75">
            <w:pPr>
              <w:spacing w:after="0" w:line="360" w:lineRule="auto"/>
              <w:rPr>
                <w:rStyle w:val="Emphasis"/>
                <w:rFonts w:ascii="Times New Roman" w:hAnsi="Times New Roman" w:cs="Times New Roman"/>
                <w:b/>
                <w:sz w:val="26"/>
                <w:szCs w:val="28"/>
              </w:rPr>
            </w:pPr>
            <w:r w:rsidRPr="007F2A2F">
              <w:rPr>
                <w:rStyle w:val="Emphasis"/>
                <w:rFonts w:ascii="Times New Roman" w:hAnsi="Times New Roman" w:cs="Times New Roman"/>
                <w:b/>
                <w:sz w:val="26"/>
                <w:szCs w:val="28"/>
              </w:rPr>
              <w:t>NON</w:t>
            </w:r>
          </w:p>
        </w:tc>
      </w:tr>
      <w:tr w:rsidR="00796C75" w:rsidRPr="00796C75" w:rsidTr="00DB4549">
        <w:trPr>
          <w:trHeight w:val="381"/>
        </w:trPr>
        <w:tc>
          <w:tcPr>
            <w:tcW w:w="720" w:type="dxa"/>
          </w:tcPr>
          <w:p w:rsidR="00796C75" w:rsidRPr="007F2A2F" w:rsidRDefault="00796C75" w:rsidP="00796C75">
            <w:pPr>
              <w:spacing w:after="0" w:line="360" w:lineRule="auto"/>
              <w:rPr>
                <w:rStyle w:val="Emphasis"/>
                <w:rFonts w:ascii="Times New Roman" w:hAnsi="Times New Roman" w:cs="Times New Roman"/>
                <w:b/>
                <w:sz w:val="26"/>
                <w:szCs w:val="28"/>
                <w:lang w:val="fr-FR"/>
              </w:rPr>
            </w:pPr>
            <w:r w:rsidRPr="007F2A2F">
              <w:rPr>
                <w:rStyle w:val="Emphasis"/>
                <w:rFonts w:ascii="Times New Roman" w:hAnsi="Times New Roman" w:cs="Times New Roman"/>
                <w:b/>
                <w:sz w:val="26"/>
                <w:szCs w:val="28"/>
              </w:rPr>
              <w:t>S/N</w:t>
            </w:r>
          </w:p>
        </w:tc>
        <w:tc>
          <w:tcPr>
            <w:tcW w:w="378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b/>
                <w:sz w:val="26"/>
                <w:szCs w:val="28"/>
              </w:rPr>
              <w:t>ITEMS</w:t>
            </w:r>
          </w:p>
        </w:tc>
        <w:tc>
          <w:tcPr>
            <w:tcW w:w="1530" w:type="dxa"/>
          </w:tcPr>
          <w:p w:rsidR="00796C75" w:rsidRPr="007F2A2F" w:rsidRDefault="00796C75" w:rsidP="00796C75">
            <w:pPr>
              <w:spacing w:after="0" w:line="360" w:lineRule="auto"/>
              <w:rPr>
                <w:rStyle w:val="Emphasis"/>
                <w:rFonts w:ascii="Times New Roman" w:hAnsi="Times New Roman" w:cs="Times New Roman"/>
                <w:b/>
                <w:sz w:val="26"/>
                <w:szCs w:val="28"/>
              </w:rPr>
            </w:pPr>
            <w:r w:rsidRPr="007F2A2F">
              <w:rPr>
                <w:rStyle w:val="Emphasis"/>
                <w:rFonts w:ascii="Times New Roman" w:hAnsi="Times New Roman" w:cs="Times New Roman"/>
                <w:b/>
                <w:sz w:val="26"/>
                <w:szCs w:val="28"/>
              </w:rPr>
              <w:t xml:space="preserve">Fréquence </w:t>
            </w:r>
          </w:p>
        </w:tc>
        <w:tc>
          <w:tcPr>
            <w:tcW w:w="720" w:type="dxa"/>
          </w:tcPr>
          <w:p w:rsidR="00796C75" w:rsidRPr="007F2A2F" w:rsidRDefault="00796C75" w:rsidP="00796C75">
            <w:pPr>
              <w:spacing w:after="0" w:line="360" w:lineRule="auto"/>
              <w:rPr>
                <w:rStyle w:val="Emphasis"/>
                <w:rFonts w:ascii="Times New Roman" w:hAnsi="Times New Roman" w:cs="Times New Roman"/>
                <w:b/>
                <w:sz w:val="26"/>
                <w:szCs w:val="28"/>
              </w:rPr>
            </w:pPr>
            <w:r w:rsidRPr="007F2A2F">
              <w:rPr>
                <w:rStyle w:val="Emphasis"/>
                <w:rFonts w:ascii="Times New Roman" w:hAnsi="Times New Roman" w:cs="Times New Roman"/>
                <w:b/>
                <w:sz w:val="26"/>
                <w:szCs w:val="28"/>
              </w:rPr>
              <w:t>%</w:t>
            </w:r>
          </w:p>
        </w:tc>
        <w:tc>
          <w:tcPr>
            <w:tcW w:w="1530" w:type="dxa"/>
          </w:tcPr>
          <w:p w:rsidR="00796C75" w:rsidRPr="007F2A2F" w:rsidRDefault="00796C75" w:rsidP="00796C75">
            <w:pPr>
              <w:spacing w:after="0" w:line="360" w:lineRule="auto"/>
              <w:rPr>
                <w:rStyle w:val="Emphasis"/>
                <w:rFonts w:ascii="Times New Roman" w:hAnsi="Times New Roman" w:cs="Times New Roman"/>
                <w:b/>
                <w:sz w:val="26"/>
                <w:szCs w:val="28"/>
              </w:rPr>
            </w:pPr>
            <w:r w:rsidRPr="007F2A2F">
              <w:rPr>
                <w:rStyle w:val="Emphasis"/>
                <w:rFonts w:ascii="Times New Roman" w:hAnsi="Times New Roman" w:cs="Times New Roman"/>
                <w:b/>
                <w:sz w:val="26"/>
                <w:szCs w:val="28"/>
              </w:rPr>
              <w:t>Fréquence</w:t>
            </w:r>
          </w:p>
        </w:tc>
        <w:tc>
          <w:tcPr>
            <w:tcW w:w="720" w:type="dxa"/>
          </w:tcPr>
          <w:p w:rsidR="00796C75" w:rsidRPr="007F2A2F" w:rsidRDefault="00796C75" w:rsidP="00796C75">
            <w:pPr>
              <w:spacing w:after="0" w:line="360" w:lineRule="auto"/>
              <w:rPr>
                <w:rStyle w:val="Emphasis"/>
                <w:rFonts w:ascii="Times New Roman" w:hAnsi="Times New Roman" w:cs="Times New Roman"/>
                <w:b/>
                <w:sz w:val="26"/>
                <w:szCs w:val="28"/>
              </w:rPr>
            </w:pPr>
            <w:r w:rsidRPr="007F2A2F">
              <w:rPr>
                <w:rStyle w:val="Emphasis"/>
                <w:rFonts w:ascii="Times New Roman" w:hAnsi="Times New Roman" w:cs="Times New Roman"/>
                <w:b/>
                <w:sz w:val="26"/>
                <w:szCs w:val="28"/>
              </w:rPr>
              <w:t>%</w:t>
            </w:r>
          </w:p>
        </w:tc>
      </w:tr>
      <w:tr w:rsidR="00796C75" w:rsidRPr="00796C75" w:rsidTr="00DB4549">
        <w:trPr>
          <w:trHeight w:val="800"/>
        </w:trPr>
        <w:tc>
          <w:tcPr>
            <w:tcW w:w="720" w:type="dxa"/>
          </w:tcPr>
          <w:p w:rsidR="00796C75" w:rsidRPr="007F2A2F" w:rsidRDefault="006D7F2B"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5</w:t>
            </w:r>
          </w:p>
        </w:tc>
        <w:tc>
          <w:tcPr>
            <w:tcW w:w="3780" w:type="dxa"/>
          </w:tcPr>
          <w:p w:rsidR="00796C75" w:rsidRPr="00C936ED" w:rsidRDefault="00C936ED" w:rsidP="00796C75">
            <w:pPr>
              <w:spacing w:after="0" w:line="360" w:lineRule="auto"/>
              <w:rPr>
                <w:rStyle w:val="Emphasis"/>
                <w:rFonts w:ascii="Times New Roman" w:hAnsi="Times New Roman" w:cs="Times New Roman"/>
                <w:sz w:val="26"/>
                <w:szCs w:val="28"/>
              </w:rPr>
            </w:pPr>
            <w:r w:rsidRPr="00125E6D">
              <w:rPr>
                <w:rFonts w:ascii="Times New Roman" w:hAnsi="Times New Roman" w:cs="Times New Roman"/>
                <w:sz w:val="28"/>
                <w:szCs w:val="28"/>
              </w:rPr>
              <w:t>Are examinations often perceived as too difficult by students?</w:t>
            </w:r>
          </w:p>
        </w:tc>
        <w:tc>
          <w:tcPr>
            <w:tcW w:w="153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82</w:t>
            </w:r>
          </w:p>
        </w:tc>
        <w:tc>
          <w:tcPr>
            <w:tcW w:w="720" w:type="dxa"/>
          </w:tcPr>
          <w:p w:rsidR="00796C75" w:rsidRPr="007F2A2F" w:rsidRDefault="00796C75" w:rsidP="00796C75">
            <w:pPr>
              <w:spacing w:after="0" w:line="360" w:lineRule="auto"/>
              <w:rPr>
                <w:rStyle w:val="Emphasis"/>
                <w:rFonts w:ascii="Times New Roman" w:hAnsi="Times New Roman" w:cs="Times New Roman"/>
                <w:sz w:val="26"/>
                <w:szCs w:val="28"/>
                <w:lang w:val="fr-FR"/>
              </w:rPr>
            </w:pPr>
            <w:r w:rsidRPr="007F2A2F">
              <w:rPr>
                <w:rStyle w:val="Emphasis"/>
                <w:rFonts w:ascii="Times New Roman" w:hAnsi="Times New Roman" w:cs="Times New Roman"/>
                <w:sz w:val="26"/>
                <w:szCs w:val="28"/>
              </w:rPr>
              <w:t>82%</w:t>
            </w:r>
          </w:p>
        </w:tc>
        <w:tc>
          <w:tcPr>
            <w:tcW w:w="153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18</w:t>
            </w:r>
          </w:p>
        </w:tc>
        <w:tc>
          <w:tcPr>
            <w:tcW w:w="72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18%</w:t>
            </w:r>
          </w:p>
        </w:tc>
      </w:tr>
      <w:tr w:rsidR="00796C75" w:rsidRPr="00796C75" w:rsidTr="00DB4549">
        <w:trPr>
          <w:trHeight w:val="1160"/>
        </w:trPr>
        <w:tc>
          <w:tcPr>
            <w:tcW w:w="720" w:type="dxa"/>
          </w:tcPr>
          <w:p w:rsidR="00796C75" w:rsidRPr="007F2A2F" w:rsidRDefault="006D7F2B"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6</w:t>
            </w:r>
          </w:p>
        </w:tc>
        <w:tc>
          <w:tcPr>
            <w:tcW w:w="3780" w:type="dxa"/>
          </w:tcPr>
          <w:p w:rsidR="00796C75" w:rsidRPr="00C936ED" w:rsidRDefault="00C936ED" w:rsidP="00796C75">
            <w:pPr>
              <w:spacing w:after="0" w:line="360" w:lineRule="auto"/>
              <w:rPr>
                <w:rStyle w:val="Emphasis"/>
                <w:rFonts w:ascii="Times New Roman" w:hAnsi="Times New Roman" w:cs="Times New Roman"/>
                <w:sz w:val="26"/>
                <w:szCs w:val="28"/>
              </w:rPr>
            </w:pPr>
            <w:r w:rsidRPr="00B81007">
              <w:rPr>
                <w:rFonts w:ascii="Times New Roman" w:hAnsi="Times New Roman" w:cs="Times New Roman"/>
                <w:sz w:val="28"/>
                <w:szCs w:val="28"/>
              </w:rPr>
              <w:t>Do assessment methods promote memorisation rather than understanding?</w:t>
            </w:r>
          </w:p>
        </w:tc>
        <w:tc>
          <w:tcPr>
            <w:tcW w:w="1530" w:type="dxa"/>
          </w:tcPr>
          <w:p w:rsidR="00796C75" w:rsidRPr="007F2A2F" w:rsidRDefault="00AA2A4E" w:rsidP="00796C75">
            <w:pPr>
              <w:spacing w:after="0" w:line="360" w:lineRule="auto"/>
              <w:rPr>
                <w:rStyle w:val="Emphasis"/>
                <w:rFonts w:ascii="Times New Roman" w:hAnsi="Times New Roman" w:cs="Times New Roman"/>
                <w:sz w:val="26"/>
                <w:szCs w:val="28"/>
              </w:rPr>
            </w:pPr>
            <w:r>
              <w:rPr>
                <w:rStyle w:val="Emphasis"/>
                <w:rFonts w:ascii="Times New Roman" w:hAnsi="Times New Roman" w:cs="Times New Roman"/>
                <w:sz w:val="26"/>
                <w:szCs w:val="28"/>
              </w:rPr>
              <w:t>75</w:t>
            </w:r>
          </w:p>
        </w:tc>
        <w:tc>
          <w:tcPr>
            <w:tcW w:w="720" w:type="dxa"/>
          </w:tcPr>
          <w:p w:rsidR="00796C75" w:rsidRPr="007F2A2F" w:rsidRDefault="00AA2A4E" w:rsidP="00796C75">
            <w:pPr>
              <w:spacing w:after="0" w:line="360" w:lineRule="auto"/>
              <w:rPr>
                <w:rStyle w:val="Emphasis"/>
                <w:rFonts w:ascii="Times New Roman" w:hAnsi="Times New Roman" w:cs="Times New Roman"/>
                <w:sz w:val="26"/>
                <w:szCs w:val="28"/>
              </w:rPr>
            </w:pPr>
            <w:r>
              <w:rPr>
                <w:rStyle w:val="Emphasis"/>
                <w:rFonts w:ascii="Times New Roman" w:hAnsi="Times New Roman" w:cs="Times New Roman"/>
                <w:sz w:val="26"/>
                <w:szCs w:val="28"/>
              </w:rPr>
              <w:t>7</w:t>
            </w:r>
            <w:r w:rsidR="00796C75" w:rsidRPr="007F2A2F">
              <w:rPr>
                <w:rStyle w:val="Emphasis"/>
                <w:rFonts w:ascii="Times New Roman" w:hAnsi="Times New Roman" w:cs="Times New Roman"/>
                <w:sz w:val="26"/>
                <w:szCs w:val="28"/>
              </w:rPr>
              <w:t>5%</w:t>
            </w:r>
          </w:p>
        </w:tc>
        <w:tc>
          <w:tcPr>
            <w:tcW w:w="1530" w:type="dxa"/>
          </w:tcPr>
          <w:p w:rsidR="00796C75" w:rsidRPr="007F2A2F" w:rsidRDefault="00AA2A4E" w:rsidP="00796C75">
            <w:pPr>
              <w:spacing w:after="0" w:line="360" w:lineRule="auto"/>
              <w:rPr>
                <w:rStyle w:val="Emphasis"/>
                <w:rFonts w:ascii="Times New Roman" w:hAnsi="Times New Roman" w:cs="Times New Roman"/>
                <w:sz w:val="26"/>
                <w:szCs w:val="28"/>
              </w:rPr>
            </w:pPr>
            <w:r>
              <w:rPr>
                <w:rStyle w:val="Emphasis"/>
                <w:rFonts w:ascii="Times New Roman" w:hAnsi="Times New Roman" w:cs="Times New Roman"/>
                <w:sz w:val="26"/>
                <w:szCs w:val="28"/>
              </w:rPr>
              <w:t>2</w:t>
            </w:r>
            <w:r w:rsidR="00796C75" w:rsidRPr="007F2A2F">
              <w:rPr>
                <w:rStyle w:val="Emphasis"/>
                <w:rFonts w:ascii="Times New Roman" w:hAnsi="Times New Roman" w:cs="Times New Roman"/>
                <w:sz w:val="26"/>
                <w:szCs w:val="28"/>
              </w:rPr>
              <w:t>5</w:t>
            </w:r>
          </w:p>
        </w:tc>
        <w:tc>
          <w:tcPr>
            <w:tcW w:w="720" w:type="dxa"/>
          </w:tcPr>
          <w:p w:rsidR="00796C75" w:rsidRPr="007F2A2F" w:rsidRDefault="00AA2A4E" w:rsidP="00796C75">
            <w:pPr>
              <w:spacing w:after="0" w:line="360" w:lineRule="auto"/>
              <w:rPr>
                <w:rStyle w:val="Emphasis"/>
                <w:rFonts w:ascii="Times New Roman" w:hAnsi="Times New Roman" w:cs="Times New Roman"/>
                <w:sz w:val="26"/>
                <w:szCs w:val="28"/>
              </w:rPr>
            </w:pPr>
            <w:r>
              <w:rPr>
                <w:rStyle w:val="Emphasis"/>
                <w:rFonts w:ascii="Times New Roman" w:hAnsi="Times New Roman" w:cs="Times New Roman"/>
                <w:sz w:val="26"/>
                <w:szCs w:val="28"/>
              </w:rPr>
              <w:t>2</w:t>
            </w:r>
            <w:r w:rsidR="00796C75" w:rsidRPr="007F2A2F">
              <w:rPr>
                <w:rStyle w:val="Emphasis"/>
                <w:rFonts w:ascii="Times New Roman" w:hAnsi="Times New Roman" w:cs="Times New Roman"/>
                <w:sz w:val="26"/>
                <w:szCs w:val="28"/>
              </w:rPr>
              <w:t>5%</w:t>
            </w:r>
          </w:p>
        </w:tc>
      </w:tr>
      <w:tr w:rsidR="00796C75" w:rsidRPr="00796C75" w:rsidTr="00DB4549">
        <w:trPr>
          <w:trHeight w:val="1160"/>
        </w:trPr>
        <w:tc>
          <w:tcPr>
            <w:tcW w:w="720" w:type="dxa"/>
          </w:tcPr>
          <w:p w:rsidR="00796C75" w:rsidRPr="007F2A2F" w:rsidRDefault="000C1137"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7</w:t>
            </w:r>
          </w:p>
        </w:tc>
        <w:tc>
          <w:tcPr>
            <w:tcW w:w="3780" w:type="dxa"/>
          </w:tcPr>
          <w:p w:rsidR="00796C75" w:rsidRPr="00C936ED" w:rsidRDefault="00C936ED" w:rsidP="00796C75">
            <w:pPr>
              <w:spacing w:after="0" w:line="360" w:lineRule="auto"/>
              <w:rPr>
                <w:rFonts w:ascii="Times New Roman" w:hAnsi="Times New Roman" w:cs="Times New Roman"/>
                <w:sz w:val="26"/>
                <w:szCs w:val="28"/>
              </w:rPr>
            </w:pPr>
            <w:r w:rsidRPr="00975F14">
              <w:rPr>
                <w:rFonts w:ascii="Times New Roman" w:hAnsi="Times New Roman" w:cs="Times New Roman"/>
                <w:sz w:val="28"/>
                <w:szCs w:val="28"/>
              </w:rPr>
              <w:t>Does the organisation of examinations (number of students per room, seating arrangement) encourage cheating?</w:t>
            </w:r>
          </w:p>
        </w:tc>
        <w:tc>
          <w:tcPr>
            <w:tcW w:w="153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86</w:t>
            </w:r>
          </w:p>
        </w:tc>
        <w:tc>
          <w:tcPr>
            <w:tcW w:w="72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86%</w:t>
            </w:r>
          </w:p>
        </w:tc>
        <w:tc>
          <w:tcPr>
            <w:tcW w:w="153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14</w:t>
            </w:r>
          </w:p>
        </w:tc>
        <w:tc>
          <w:tcPr>
            <w:tcW w:w="720" w:type="dxa"/>
          </w:tcPr>
          <w:p w:rsidR="00796C75" w:rsidRPr="007F2A2F" w:rsidRDefault="00796C75" w:rsidP="00796C75">
            <w:pPr>
              <w:spacing w:after="0" w:line="360" w:lineRule="auto"/>
              <w:rPr>
                <w:rStyle w:val="Emphasis"/>
                <w:rFonts w:ascii="Times New Roman" w:hAnsi="Times New Roman" w:cs="Times New Roman"/>
                <w:sz w:val="26"/>
                <w:szCs w:val="28"/>
              </w:rPr>
            </w:pPr>
            <w:r w:rsidRPr="007F2A2F">
              <w:rPr>
                <w:rStyle w:val="Emphasis"/>
                <w:rFonts w:ascii="Times New Roman" w:hAnsi="Times New Roman" w:cs="Times New Roman"/>
                <w:sz w:val="26"/>
                <w:szCs w:val="28"/>
              </w:rPr>
              <w:t>14%</w:t>
            </w:r>
          </w:p>
        </w:tc>
      </w:tr>
    </w:tbl>
    <w:p w:rsidR="00060C9A" w:rsidRDefault="00796C75" w:rsidP="00525DA3">
      <w:pPr>
        <w:spacing w:after="0" w:line="360" w:lineRule="auto"/>
        <w:jc w:val="both"/>
        <w:rPr>
          <w:rFonts w:ascii="Times New Roman" w:hAnsi="Times New Roman" w:cs="Times New Roman"/>
          <w:sz w:val="28"/>
          <w:szCs w:val="28"/>
          <w:lang w:val="fr-FR"/>
        </w:rPr>
      </w:pPr>
      <w:r w:rsidRPr="00525DA3">
        <w:rPr>
          <w:rFonts w:ascii="Times New Roman" w:hAnsi="Times New Roman" w:cs="Times New Roman"/>
          <w:sz w:val="28"/>
          <w:szCs w:val="28"/>
          <w:lang w:val="fr-FR"/>
        </w:rPr>
        <w:t xml:space="preserve">Le tableau ci-dessus montre que </w:t>
      </w:r>
      <w:r w:rsidRPr="00525DA3">
        <w:rPr>
          <w:rFonts w:ascii="Times New Roman" w:eastAsia="Calibri" w:hAnsi="Times New Roman" w:cs="Times New Roman"/>
          <w:b/>
          <w:sz w:val="28"/>
          <w:szCs w:val="28"/>
          <w:lang w:val="fr-FR"/>
        </w:rPr>
        <w:t xml:space="preserve">La donnée No </w:t>
      </w:r>
      <w:r w:rsidR="001A4B2F" w:rsidRPr="00525DA3">
        <w:rPr>
          <w:rFonts w:ascii="Times New Roman" w:eastAsia="Calibri" w:hAnsi="Times New Roman" w:cs="Times New Roman"/>
          <w:b/>
          <w:sz w:val="28"/>
          <w:szCs w:val="28"/>
          <w:lang w:val="fr-FR"/>
        </w:rPr>
        <w:t>5</w:t>
      </w:r>
      <w:r w:rsidRPr="00525DA3">
        <w:rPr>
          <w:rFonts w:ascii="Times New Roman" w:eastAsia="Calibri" w:hAnsi="Times New Roman" w:cs="Times New Roman"/>
          <w:sz w:val="28"/>
          <w:szCs w:val="28"/>
          <w:lang w:val="fr-FR"/>
        </w:rPr>
        <w:t xml:space="preserve"> indique que</w:t>
      </w:r>
      <w:r w:rsidRPr="00525DA3">
        <w:rPr>
          <w:rFonts w:ascii="Times New Roman" w:hAnsi="Times New Roman" w:cs="Times New Roman"/>
          <w:sz w:val="28"/>
          <w:szCs w:val="28"/>
          <w:lang w:val="fr-FR"/>
        </w:rPr>
        <w:t xml:space="preserve"> 82%</w:t>
      </w:r>
      <w:r w:rsidRPr="00525DA3">
        <w:rPr>
          <w:rFonts w:ascii="Times New Roman" w:eastAsia="Calibri" w:hAnsi="Times New Roman" w:cs="Times New Roman"/>
          <w:sz w:val="28"/>
          <w:szCs w:val="28"/>
          <w:lang w:val="fr-FR"/>
        </w:rPr>
        <w:t xml:space="preserve"> des répondants disent oui </w:t>
      </w:r>
      <w:r w:rsidR="009E5D0D" w:rsidRPr="00525DA3">
        <w:rPr>
          <w:rFonts w:ascii="Times New Roman" w:eastAsia="Calibri" w:hAnsi="Times New Roman" w:cs="Times New Roman"/>
          <w:sz w:val="28"/>
          <w:szCs w:val="28"/>
          <w:lang w:val="fr-FR"/>
        </w:rPr>
        <w:t xml:space="preserve">que </w:t>
      </w:r>
      <w:r w:rsidR="009E5D0D" w:rsidRPr="00525DA3">
        <w:rPr>
          <w:rFonts w:ascii="Times New Roman" w:hAnsi="Times New Roman" w:cs="Times New Roman"/>
          <w:sz w:val="28"/>
          <w:szCs w:val="28"/>
          <w:lang w:val="fr-FR"/>
        </w:rPr>
        <w:t>les examens sont souvent perçus comme trop difficiles par les élèves</w:t>
      </w:r>
      <w:r w:rsidRPr="00525DA3">
        <w:rPr>
          <w:rStyle w:val="Emphasis"/>
          <w:rFonts w:ascii="Times New Roman" w:hAnsi="Times New Roman" w:cs="Times New Roman"/>
          <w:sz w:val="28"/>
          <w:szCs w:val="28"/>
          <w:lang w:val="fr-FR"/>
        </w:rPr>
        <w:t>,</w:t>
      </w:r>
      <w:r w:rsidRPr="00525DA3">
        <w:rPr>
          <w:rStyle w:val="Emphasis"/>
          <w:rFonts w:ascii="Times New Roman" w:hAnsi="Times New Roman" w:cs="Times New Roman"/>
          <w:i w:val="0"/>
          <w:sz w:val="28"/>
          <w:szCs w:val="28"/>
          <w:lang w:val="fr-FR"/>
        </w:rPr>
        <w:t xml:space="preserve"> alors que 18% </w:t>
      </w:r>
      <w:r w:rsidRPr="00525DA3">
        <w:rPr>
          <w:rFonts w:ascii="Times New Roman" w:eastAsia="Calibri" w:hAnsi="Times New Roman" w:cs="Times New Roman"/>
          <w:sz w:val="28"/>
          <w:szCs w:val="28"/>
          <w:lang w:val="fr-FR"/>
        </w:rPr>
        <w:t xml:space="preserve">des répondants disent non </w:t>
      </w:r>
      <w:r w:rsidR="009E5D0D" w:rsidRPr="00525DA3">
        <w:rPr>
          <w:rFonts w:ascii="Times New Roman" w:eastAsia="Calibri" w:hAnsi="Times New Roman" w:cs="Times New Roman"/>
          <w:sz w:val="28"/>
          <w:szCs w:val="28"/>
          <w:lang w:val="fr-FR"/>
        </w:rPr>
        <w:t xml:space="preserve">que </w:t>
      </w:r>
      <w:r w:rsidR="009E5D0D" w:rsidRPr="00525DA3">
        <w:rPr>
          <w:rFonts w:ascii="Times New Roman" w:hAnsi="Times New Roman" w:cs="Times New Roman"/>
          <w:sz w:val="28"/>
          <w:szCs w:val="28"/>
          <w:lang w:val="fr-FR"/>
        </w:rPr>
        <w:t>les examens ne sont pas souvent perçus comme trop difficiles par les élèves</w:t>
      </w:r>
      <w:r w:rsidRPr="00525DA3">
        <w:rPr>
          <w:rFonts w:ascii="Times New Roman" w:eastAsia="Calibri" w:hAnsi="Times New Roman" w:cs="Times New Roman"/>
          <w:sz w:val="28"/>
          <w:szCs w:val="28"/>
          <w:lang w:val="fr-FR"/>
        </w:rPr>
        <w:t xml:space="preserve">. </w:t>
      </w:r>
      <w:r w:rsidRPr="00525DA3">
        <w:rPr>
          <w:rFonts w:ascii="Times New Roman" w:eastAsia="Calibri" w:hAnsi="Times New Roman" w:cs="Times New Roman"/>
          <w:b/>
          <w:sz w:val="28"/>
          <w:szCs w:val="28"/>
          <w:lang w:val="fr-FR"/>
        </w:rPr>
        <w:t xml:space="preserve">La donnée No </w:t>
      </w:r>
      <w:r w:rsidR="001A4B2F" w:rsidRPr="00525DA3">
        <w:rPr>
          <w:rFonts w:ascii="Times New Roman" w:eastAsia="Calibri" w:hAnsi="Times New Roman" w:cs="Times New Roman"/>
          <w:b/>
          <w:sz w:val="28"/>
          <w:szCs w:val="28"/>
          <w:lang w:val="fr-FR"/>
        </w:rPr>
        <w:t>6</w:t>
      </w:r>
      <w:r w:rsidRPr="00525DA3">
        <w:rPr>
          <w:rFonts w:ascii="Times New Roman" w:eastAsia="Calibri" w:hAnsi="Times New Roman" w:cs="Times New Roman"/>
          <w:sz w:val="28"/>
          <w:szCs w:val="28"/>
          <w:lang w:val="fr-FR"/>
        </w:rPr>
        <w:t xml:space="preserve"> du tableau ci-dessus montre que</w:t>
      </w:r>
      <w:r w:rsidR="001A4B2F" w:rsidRPr="00525DA3">
        <w:rPr>
          <w:rFonts w:ascii="Times New Roman" w:hAnsi="Times New Roman" w:cs="Times New Roman"/>
          <w:sz w:val="28"/>
          <w:szCs w:val="28"/>
          <w:lang w:val="fr-FR"/>
        </w:rPr>
        <w:t xml:space="preserve"> 7</w:t>
      </w:r>
      <w:r w:rsidRPr="00525DA3">
        <w:rPr>
          <w:rFonts w:ascii="Times New Roman" w:hAnsi="Times New Roman" w:cs="Times New Roman"/>
          <w:sz w:val="28"/>
          <w:szCs w:val="28"/>
          <w:lang w:val="fr-FR"/>
        </w:rPr>
        <w:t>5%</w:t>
      </w:r>
      <w:r w:rsidRPr="00525DA3">
        <w:rPr>
          <w:rFonts w:ascii="Times New Roman" w:eastAsia="Calibri" w:hAnsi="Times New Roman" w:cs="Times New Roman"/>
          <w:sz w:val="28"/>
          <w:szCs w:val="28"/>
          <w:lang w:val="fr-FR"/>
        </w:rPr>
        <w:t xml:space="preserve"> des répondants disent oui qu</w:t>
      </w:r>
      <w:r w:rsidR="00566E90" w:rsidRPr="00525DA3">
        <w:rPr>
          <w:rFonts w:ascii="Times New Roman" w:eastAsia="Calibri" w:hAnsi="Times New Roman" w:cs="Times New Roman"/>
          <w:sz w:val="28"/>
          <w:szCs w:val="28"/>
          <w:lang w:val="fr-FR"/>
        </w:rPr>
        <w:t xml:space="preserve">e </w:t>
      </w:r>
      <w:r w:rsidR="00566E90" w:rsidRPr="00525DA3">
        <w:rPr>
          <w:rFonts w:ascii="Times New Roman" w:hAnsi="Times New Roman" w:cs="Times New Roman"/>
          <w:sz w:val="28"/>
          <w:szCs w:val="28"/>
          <w:lang w:val="fr-FR"/>
        </w:rPr>
        <w:t>les modalités d’évaluation favorisent la mémorisation plutôt que la compréhension</w:t>
      </w:r>
      <w:r w:rsidRPr="00525DA3">
        <w:rPr>
          <w:rFonts w:ascii="Times New Roman" w:hAnsi="Times New Roman" w:cs="Times New Roman"/>
          <w:sz w:val="28"/>
          <w:szCs w:val="28"/>
          <w:lang w:val="fr-FR"/>
        </w:rPr>
        <w:t>, alors que</w:t>
      </w:r>
      <w:r w:rsidR="001A4B2F" w:rsidRPr="00525DA3">
        <w:rPr>
          <w:rFonts w:ascii="Times New Roman" w:hAnsi="Times New Roman" w:cs="Times New Roman"/>
          <w:sz w:val="28"/>
          <w:szCs w:val="28"/>
          <w:lang w:val="fr-FR"/>
        </w:rPr>
        <w:t xml:space="preserve"> 2</w:t>
      </w:r>
      <w:r w:rsidRPr="00525DA3">
        <w:rPr>
          <w:rFonts w:ascii="Times New Roman" w:hAnsi="Times New Roman" w:cs="Times New Roman"/>
          <w:sz w:val="28"/>
          <w:szCs w:val="28"/>
          <w:lang w:val="fr-FR"/>
        </w:rPr>
        <w:t xml:space="preserve">5% </w:t>
      </w:r>
      <w:r w:rsidRPr="00525DA3">
        <w:rPr>
          <w:rFonts w:ascii="Times New Roman" w:eastAsia="Calibri" w:hAnsi="Times New Roman" w:cs="Times New Roman"/>
          <w:sz w:val="28"/>
          <w:szCs w:val="28"/>
          <w:lang w:val="fr-FR"/>
        </w:rPr>
        <w:t>des répondants dise</w:t>
      </w:r>
      <w:r w:rsidR="00566E90" w:rsidRPr="00525DA3">
        <w:rPr>
          <w:rFonts w:ascii="Times New Roman" w:eastAsia="Calibri" w:hAnsi="Times New Roman" w:cs="Times New Roman"/>
          <w:sz w:val="28"/>
          <w:szCs w:val="28"/>
          <w:lang w:val="fr-FR"/>
        </w:rPr>
        <w:t xml:space="preserve">nt non que </w:t>
      </w:r>
      <w:r w:rsidR="00566E90" w:rsidRPr="00525DA3">
        <w:rPr>
          <w:rFonts w:ascii="Times New Roman" w:hAnsi="Times New Roman" w:cs="Times New Roman"/>
          <w:sz w:val="28"/>
          <w:szCs w:val="28"/>
          <w:lang w:val="fr-FR"/>
        </w:rPr>
        <w:t xml:space="preserve">les modalités </w:t>
      </w:r>
    </w:p>
    <w:p w:rsidR="00796C75" w:rsidRPr="00525DA3" w:rsidRDefault="00566E90" w:rsidP="00525DA3">
      <w:pPr>
        <w:spacing w:after="0" w:line="360" w:lineRule="auto"/>
        <w:jc w:val="both"/>
        <w:rPr>
          <w:rFonts w:ascii="Times New Roman" w:eastAsia="Calibri" w:hAnsi="Times New Roman" w:cs="Times New Roman"/>
          <w:sz w:val="28"/>
          <w:szCs w:val="28"/>
          <w:lang w:val="fr-FR"/>
        </w:rPr>
      </w:pPr>
      <w:r w:rsidRPr="00525DA3">
        <w:rPr>
          <w:rFonts w:ascii="Times New Roman" w:hAnsi="Times New Roman" w:cs="Times New Roman"/>
          <w:sz w:val="28"/>
          <w:szCs w:val="28"/>
          <w:lang w:val="fr-FR"/>
        </w:rPr>
        <w:t>d’évaluation ne favorisent pas la mémorisation plutôt que la compréhension</w:t>
      </w:r>
      <w:r w:rsidR="00796C75" w:rsidRPr="00525DA3">
        <w:rPr>
          <w:rFonts w:ascii="Times New Roman" w:eastAsia="Calibri" w:hAnsi="Times New Roman" w:cs="Times New Roman"/>
          <w:sz w:val="28"/>
          <w:szCs w:val="28"/>
          <w:lang w:val="fr-FR"/>
        </w:rPr>
        <w:t xml:space="preserve">. </w:t>
      </w:r>
      <w:r w:rsidR="00796C75" w:rsidRPr="00525DA3">
        <w:rPr>
          <w:rFonts w:ascii="Times New Roman" w:eastAsia="Calibri" w:hAnsi="Times New Roman" w:cs="Times New Roman"/>
          <w:b/>
          <w:sz w:val="28"/>
          <w:szCs w:val="28"/>
          <w:lang w:val="fr-FR"/>
        </w:rPr>
        <w:t xml:space="preserve">La donnée No </w:t>
      </w:r>
      <w:r w:rsidR="001A4B2F" w:rsidRPr="00525DA3">
        <w:rPr>
          <w:rFonts w:ascii="Times New Roman" w:eastAsia="Calibri" w:hAnsi="Times New Roman" w:cs="Times New Roman"/>
          <w:b/>
          <w:sz w:val="28"/>
          <w:szCs w:val="28"/>
          <w:lang w:val="fr-FR"/>
        </w:rPr>
        <w:t>7</w:t>
      </w:r>
      <w:r w:rsidR="00796C75" w:rsidRPr="00525DA3">
        <w:rPr>
          <w:rFonts w:ascii="Times New Roman" w:eastAsia="Calibri" w:hAnsi="Times New Roman" w:cs="Times New Roman"/>
          <w:sz w:val="28"/>
          <w:szCs w:val="28"/>
          <w:lang w:val="fr-FR"/>
        </w:rPr>
        <w:t xml:space="preserve"> du tableau ci-dessus montre que</w:t>
      </w:r>
      <w:r w:rsidR="00796C75" w:rsidRPr="00525DA3">
        <w:rPr>
          <w:rFonts w:ascii="Times New Roman" w:hAnsi="Times New Roman" w:cs="Times New Roman"/>
          <w:sz w:val="28"/>
          <w:szCs w:val="28"/>
          <w:lang w:val="fr-FR"/>
        </w:rPr>
        <w:t xml:space="preserve"> 86%</w:t>
      </w:r>
      <w:r w:rsidR="00796C75" w:rsidRPr="00525DA3">
        <w:rPr>
          <w:rFonts w:ascii="Times New Roman" w:eastAsia="Calibri" w:hAnsi="Times New Roman" w:cs="Times New Roman"/>
          <w:sz w:val="28"/>
          <w:szCs w:val="28"/>
          <w:lang w:val="fr-FR"/>
        </w:rPr>
        <w:t xml:space="preserve"> des répondants disent oui qu</w:t>
      </w:r>
      <w:r w:rsidRPr="00525DA3">
        <w:rPr>
          <w:rFonts w:ascii="Times New Roman" w:eastAsia="Calibri" w:hAnsi="Times New Roman" w:cs="Times New Roman"/>
          <w:sz w:val="28"/>
          <w:szCs w:val="28"/>
          <w:lang w:val="fr-FR"/>
        </w:rPr>
        <w:t>e l</w:t>
      </w:r>
      <w:r w:rsidRPr="00525DA3">
        <w:rPr>
          <w:rFonts w:ascii="Times New Roman" w:hAnsi="Times New Roman" w:cs="Times New Roman"/>
          <w:sz w:val="28"/>
          <w:szCs w:val="28"/>
          <w:lang w:val="fr-FR"/>
        </w:rPr>
        <w:t>’organisation des examens (nombre d’élèves par salle, disposition des sièges) favorise la tricherie</w:t>
      </w:r>
      <w:r w:rsidR="00796C75" w:rsidRPr="00525DA3">
        <w:rPr>
          <w:rFonts w:ascii="Times New Roman" w:hAnsi="Times New Roman" w:cs="Times New Roman"/>
          <w:sz w:val="28"/>
          <w:szCs w:val="28"/>
          <w:lang w:val="fr-FR"/>
        </w:rPr>
        <w:t xml:space="preserve">, alors que 14% </w:t>
      </w:r>
      <w:r w:rsidR="00796C75" w:rsidRPr="00525DA3">
        <w:rPr>
          <w:rFonts w:ascii="Times New Roman" w:eastAsia="Calibri" w:hAnsi="Times New Roman" w:cs="Times New Roman"/>
          <w:sz w:val="28"/>
          <w:szCs w:val="28"/>
          <w:lang w:val="fr-FR"/>
        </w:rPr>
        <w:t>des répondants disent non qu</w:t>
      </w:r>
      <w:r w:rsidRPr="00525DA3">
        <w:rPr>
          <w:rFonts w:ascii="Times New Roman" w:eastAsia="Calibri" w:hAnsi="Times New Roman" w:cs="Times New Roman"/>
          <w:sz w:val="28"/>
          <w:szCs w:val="28"/>
          <w:lang w:val="fr-FR"/>
        </w:rPr>
        <w:t>e l</w:t>
      </w:r>
      <w:r w:rsidRPr="00525DA3">
        <w:rPr>
          <w:rFonts w:ascii="Times New Roman" w:hAnsi="Times New Roman" w:cs="Times New Roman"/>
          <w:sz w:val="28"/>
          <w:szCs w:val="28"/>
          <w:lang w:val="fr-FR"/>
        </w:rPr>
        <w:t>’organisation des examens (nombre d’élèves par salle, disposition des sièges) ne favorise pas la tricherie</w:t>
      </w:r>
      <w:r w:rsidR="00796C75" w:rsidRPr="00525DA3">
        <w:rPr>
          <w:rFonts w:ascii="Times New Roman" w:eastAsia="Calibri" w:hAnsi="Times New Roman" w:cs="Times New Roman"/>
          <w:sz w:val="28"/>
          <w:szCs w:val="28"/>
          <w:lang w:val="fr-FR"/>
        </w:rPr>
        <w:t>.</w:t>
      </w:r>
    </w:p>
    <w:p w:rsidR="00AE7ADC" w:rsidRPr="00525DA3" w:rsidRDefault="00796C75" w:rsidP="00525DA3">
      <w:pPr>
        <w:spacing w:after="0" w:line="360" w:lineRule="auto"/>
        <w:jc w:val="both"/>
        <w:rPr>
          <w:rStyle w:val="Emphasis"/>
          <w:rFonts w:ascii="Times New Roman" w:hAnsi="Times New Roman" w:cs="Times New Roman"/>
          <w:i w:val="0"/>
          <w:sz w:val="28"/>
          <w:szCs w:val="28"/>
          <w:lang w:val="fr-FR"/>
        </w:rPr>
      </w:pPr>
      <w:r w:rsidRPr="00525DA3">
        <w:rPr>
          <w:rFonts w:ascii="Times New Roman" w:eastAsia="Calibri" w:hAnsi="Times New Roman" w:cs="Times New Roman"/>
          <w:sz w:val="28"/>
          <w:szCs w:val="28"/>
          <w:lang w:val="fr-FR"/>
        </w:rPr>
        <w:t>Avec les indications sur le tableau on c</w:t>
      </w:r>
      <w:r w:rsidR="00AE7ADC" w:rsidRPr="00525DA3">
        <w:rPr>
          <w:rFonts w:ascii="Times New Roman" w:eastAsia="Calibri" w:hAnsi="Times New Roman" w:cs="Times New Roman"/>
          <w:sz w:val="28"/>
          <w:szCs w:val="28"/>
          <w:lang w:val="fr-FR"/>
        </w:rPr>
        <w:t xml:space="preserve">onstat que </w:t>
      </w:r>
      <w:r w:rsidR="00AE7ADC" w:rsidRPr="00525DA3">
        <w:rPr>
          <w:rFonts w:ascii="Times New Roman" w:hAnsi="Times New Roman" w:cs="Times New Roman"/>
          <w:sz w:val="28"/>
          <w:szCs w:val="28"/>
          <w:lang w:val="fr-FR"/>
        </w:rPr>
        <w:t>les examens sont souvent perçus comme trop difficiles par les élèves.</w:t>
      </w:r>
      <w:r w:rsidR="005356F8" w:rsidRPr="00525DA3">
        <w:rPr>
          <w:rFonts w:ascii="Times New Roman" w:hAnsi="Times New Roman" w:cs="Times New Roman"/>
          <w:sz w:val="28"/>
          <w:szCs w:val="28"/>
          <w:lang w:val="fr-FR"/>
        </w:rPr>
        <w:t xml:space="preserve"> Les modalités d’évaluation favorisent la mémorisation plutôt que la compréhension. </w:t>
      </w:r>
      <w:r w:rsidR="00061418" w:rsidRPr="00525DA3">
        <w:rPr>
          <w:rFonts w:ascii="Times New Roman" w:eastAsia="Calibri" w:hAnsi="Times New Roman" w:cs="Times New Roman"/>
          <w:sz w:val="28"/>
          <w:szCs w:val="28"/>
          <w:lang w:val="fr-FR"/>
        </w:rPr>
        <w:t>L</w:t>
      </w:r>
      <w:r w:rsidR="00061418" w:rsidRPr="00525DA3">
        <w:rPr>
          <w:rFonts w:ascii="Times New Roman" w:hAnsi="Times New Roman" w:cs="Times New Roman"/>
          <w:sz w:val="28"/>
          <w:szCs w:val="28"/>
          <w:lang w:val="fr-FR"/>
        </w:rPr>
        <w:t>’organisation des examens (nombre d’élèves par salle, disposition des sièges) favorise la tricherie.</w:t>
      </w:r>
      <w:r w:rsidRPr="00525DA3">
        <w:rPr>
          <w:rStyle w:val="Emphasis"/>
          <w:rFonts w:ascii="Times New Roman" w:hAnsi="Times New Roman" w:cs="Times New Roman"/>
          <w:sz w:val="28"/>
          <w:szCs w:val="28"/>
          <w:lang w:val="fr-FR"/>
        </w:rPr>
        <w:t xml:space="preserve"> </w:t>
      </w:r>
    </w:p>
    <w:p w:rsidR="00784CA1" w:rsidRPr="00944A7E" w:rsidRDefault="00796C75" w:rsidP="00796C75">
      <w:pPr>
        <w:autoSpaceDE w:val="0"/>
        <w:autoSpaceDN w:val="0"/>
        <w:adjustRightInd w:val="0"/>
        <w:spacing w:after="0" w:line="360" w:lineRule="auto"/>
        <w:jc w:val="both"/>
        <w:rPr>
          <w:rFonts w:ascii="Times New Roman" w:hAnsi="Times New Roman" w:cs="Times New Roman"/>
          <w:b/>
          <w:sz w:val="28"/>
          <w:szCs w:val="28"/>
        </w:rPr>
      </w:pPr>
      <w:r w:rsidRPr="00796C75">
        <w:rPr>
          <w:rFonts w:ascii="Times New Roman" w:hAnsi="Times New Roman" w:cs="Times New Roman"/>
          <w:b/>
          <w:sz w:val="28"/>
          <w:szCs w:val="28"/>
          <w:lang w:val="fr-FR"/>
        </w:rPr>
        <w:t xml:space="preserve">Questions De Recherche 3: </w:t>
      </w:r>
      <w:r w:rsidR="001B6742" w:rsidRPr="00944A7E">
        <w:rPr>
          <w:rFonts w:ascii="Times New Roman" w:hAnsi="Times New Roman" w:cs="Times New Roman"/>
          <w:b/>
          <w:sz w:val="28"/>
          <w:szCs w:val="28"/>
          <w:lang w:val="fr-FR"/>
        </w:rPr>
        <w:t>Quel rôle jouent les facteurs socio-culturels dans la propension des élèves à tricher lors des examens de français ?</w:t>
      </w:r>
      <w:r w:rsidR="004312A0" w:rsidRPr="00944A7E">
        <w:rPr>
          <w:rFonts w:ascii="Times New Roman" w:hAnsi="Times New Roman" w:cs="Times New Roman"/>
          <w:b/>
          <w:sz w:val="28"/>
          <w:szCs w:val="28"/>
          <w:lang w:val="fr-FR"/>
        </w:rPr>
        <w:t xml:space="preserve"> </w:t>
      </w:r>
      <w:r w:rsidR="00D75150" w:rsidRPr="00944A7E">
        <w:rPr>
          <w:rFonts w:ascii="Times New Roman" w:hAnsi="Times New Roman" w:cs="Times New Roman"/>
          <w:b/>
          <w:sz w:val="28"/>
          <w:szCs w:val="28"/>
        </w:rPr>
        <w:t>(What role do socio-cultural factors play in students' propensity to cheat in French examinations?)</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780"/>
        <w:gridCol w:w="1530"/>
        <w:gridCol w:w="720"/>
        <w:gridCol w:w="1530"/>
        <w:gridCol w:w="720"/>
      </w:tblGrid>
      <w:tr w:rsidR="00796C75" w:rsidRPr="00796C75" w:rsidTr="00DB4549">
        <w:trPr>
          <w:trHeight w:val="396"/>
        </w:trPr>
        <w:tc>
          <w:tcPr>
            <w:tcW w:w="720" w:type="dxa"/>
          </w:tcPr>
          <w:p w:rsidR="00796C75" w:rsidRPr="004312A0" w:rsidRDefault="00796C75" w:rsidP="00796C75">
            <w:pPr>
              <w:spacing w:after="0" w:line="360" w:lineRule="auto"/>
              <w:rPr>
                <w:rStyle w:val="Emphasis"/>
                <w:rFonts w:ascii="Times New Roman" w:hAnsi="Times New Roman" w:cs="Times New Roman"/>
                <w:sz w:val="26"/>
                <w:szCs w:val="28"/>
              </w:rPr>
            </w:pPr>
          </w:p>
        </w:tc>
        <w:tc>
          <w:tcPr>
            <w:tcW w:w="3780" w:type="dxa"/>
          </w:tcPr>
          <w:p w:rsidR="00796C75" w:rsidRPr="004312A0" w:rsidRDefault="00796C75" w:rsidP="00796C75">
            <w:pPr>
              <w:spacing w:after="0" w:line="360" w:lineRule="auto"/>
              <w:rPr>
                <w:rStyle w:val="Emphasis"/>
                <w:rFonts w:ascii="Times New Roman" w:hAnsi="Times New Roman" w:cs="Times New Roman"/>
                <w:sz w:val="26"/>
                <w:szCs w:val="28"/>
              </w:rPr>
            </w:pPr>
          </w:p>
        </w:tc>
        <w:tc>
          <w:tcPr>
            <w:tcW w:w="2250" w:type="dxa"/>
            <w:gridSpan w:val="2"/>
          </w:tcPr>
          <w:p w:rsidR="00796C75" w:rsidRPr="00860CF7" w:rsidRDefault="00796C75" w:rsidP="00796C75">
            <w:pPr>
              <w:spacing w:after="0" w:line="360" w:lineRule="auto"/>
              <w:rPr>
                <w:rStyle w:val="Emphasis"/>
                <w:rFonts w:ascii="Times New Roman" w:hAnsi="Times New Roman" w:cs="Times New Roman"/>
                <w:b/>
                <w:sz w:val="26"/>
                <w:szCs w:val="28"/>
              </w:rPr>
            </w:pPr>
            <w:r w:rsidRPr="00860CF7">
              <w:rPr>
                <w:rStyle w:val="Emphasis"/>
                <w:rFonts w:ascii="Times New Roman" w:hAnsi="Times New Roman" w:cs="Times New Roman"/>
                <w:b/>
                <w:sz w:val="26"/>
                <w:szCs w:val="28"/>
              </w:rPr>
              <w:t>OUI</w:t>
            </w:r>
          </w:p>
        </w:tc>
        <w:tc>
          <w:tcPr>
            <w:tcW w:w="2250" w:type="dxa"/>
            <w:gridSpan w:val="2"/>
          </w:tcPr>
          <w:p w:rsidR="00796C75" w:rsidRPr="00860CF7" w:rsidRDefault="00796C75" w:rsidP="00796C75">
            <w:pPr>
              <w:spacing w:after="0" w:line="360" w:lineRule="auto"/>
              <w:rPr>
                <w:rStyle w:val="Emphasis"/>
                <w:rFonts w:ascii="Times New Roman" w:hAnsi="Times New Roman" w:cs="Times New Roman"/>
                <w:b/>
                <w:sz w:val="26"/>
                <w:szCs w:val="28"/>
              </w:rPr>
            </w:pPr>
            <w:r w:rsidRPr="00860CF7">
              <w:rPr>
                <w:rStyle w:val="Emphasis"/>
                <w:rFonts w:ascii="Times New Roman" w:hAnsi="Times New Roman" w:cs="Times New Roman"/>
                <w:b/>
                <w:sz w:val="26"/>
                <w:szCs w:val="28"/>
              </w:rPr>
              <w:t>NON</w:t>
            </w:r>
          </w:p>
        </w:tc>
      </w:tr>
      <w:tr w:rsidR="00796C75" w:rsidRPr="00796C75" w:rsidTr="00DB4549">
        <w:trPr>
          <w:trHeight w:val="381"/>
        </w:trPr>
        <w:tc>
          <w:tcPr>
            <w:tcW w:w="720" w:type="dxa"/>
          </w:tcPr>
          <w:p w:rsidR="00796C75" w:rsidRPr="00860CF7" w:rsidRDefault="00796C75" w:rsidP="00796C75">
            <w:pPr>
              <w:spacing w:after="0" w:line="360" w:lineRule="auto"/>
              <w:rPr>
                <w:rStyle w:val="Emphasis"/>
                <w:rFonts w:ascii="Times New Roman" w:hAnsi="Times New Roman" w:cs="Times New Roman"/>
                <w:b/>
                <w:sz w:val="26"/>
                <w:szCs w:val="28"/>
                <w:lang w:val="fr-FR"/>
              </w:rPr>
            </w:pPr>
            <w:r w:rsidRPr="00860CF7">
              <w:rPr>
                <w:rStyle w:val="Emphasis"/>
                <w:rFonts w:ascii="Times New Roman" w:hAnsi="Times New Roman" w:cs="Times New Roman"/>
                <w:b/>
                <w:sz w:val="26"/>
                <w:szCs w:val="28"/>
              </w:rPr>
              <w:t>S/N</w:t>
            </w:r>
          </w:p>
        </w:tc>
        <w:tc>
          <w:tcPr>
            <w:tcW w:w="378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b/>
                <w:sz w:val="26"/>
                <w:szCs w:val="28"/>
              </w:rPr>
              <w:t>ITEMS</w:t>
            </w:r>
          </w:p>
        </w:tc>
        <w:tc>
          <w:tcPr>
            <w:tcW w:w="1530" w:type="dxa"/>
          </w:tcPr>
          <w:p w:rsidR="00796C75" w:rsidRPr="00860CF7" w:rsidRDefault="00796C75" w:rsidP="00796C75">
            <w:pPr>
              <w:spacing w:after="0" w:line="360" w:lineRule="auto"/>
              <w:rPr>
                <w:rStyle w:val="Emphasis"/>
                <w:rFonts w:ascii="Times New Roman" w:hAnsi="Times New Roman" w:cs="Times New Roman"/>
                <w:b/>
                <w:sz w:val="26"/>
                <w:szCs w:val="28"/>
              </w:rPr>
            </w:pPr>
            <w:r w:rsidRPr="00860CF7">
              <w:rPr>
                <w:rStyle w:val="Emphasis"/>
                <w:rFonts w:ascii="Times New Roman" w:hAnsi="Times New Roman" w:cs="Times New Roman"/>
                <w:b/>
                <w:sz w:val="26"/>
                <w:szCs w:val="28"/>
              </w:rPr>
              <w:t xml:space="preserve">Fréquence </w:t>
            </w:r>
          </w:p>
        </w:tc>
        <w:tc>
          <w:tcPr>
            <w:tcW w:w="720" w:type="dxa"/>
          </w:tcPr>
          <w:p w:rsidR="00796C75" w:rsidRPr="00860CF7" w:rsidRDefault="00796C75" w:rsidP="00796C75">
            <w:pPr>
              <w:spacing w:after="0" w:line="360" w:lineRule="auto"/>
              <w:rPr>
                <w:rStyle w:val="Emphasis"/>
                <w:rFonts w:ascii="Times New Roman" w:hAnsi="Times New Roman" w:cs="Times New Roman"/>
                <w:b/>
                <w:sz w:val="26"/>
                <w:szCs w:val="28"/>
              </w:rPr>
            </w:pPr>
            <w:r w:rsidRPr="00860CF7">
              <w:rPr>
                <w:rStyle w:val="Emphasis"/>
                <w:rFonts w:ascii="Times New Roman" w:hAnsi="Times New Roman" w:cs="Times New Roman"/>
                <w:b/>
                <w:sz w:val="26"/>
                <w:szCs w:val="28"/>
              </w:rPr>
              <w:t>%</w:t>
            </w:r>
          </w:p>
        </w:tc>
        <w:tc>
          <w:tcPr>
            <w:tcW w:w="1530" w:type="dxa"/>
          </w:tcPr>
          <w:p w:rsidR="00796C75" w:rsidRPr="00860CF7" w:rsidRDefault="00796C75" w:rsidP="00796C75">
            <w:pPr>
              <w:spacing w:after="0" w:line="360" w:lineRule="auto"/>
              <w:rPr>
                <w:rStyle w:val="Emphasis"/>
                <w:rFonts w:ascii="Times New Roman" w:hAnsi="Times New Roman" w:cs="Times New Roman"/>
                <w:b/>
                <w:sz w:val="26"/>
                <w:szCs w:val="28"/>
              </w:rPr>
            </w:pPr>
            <w:r w:rsidRPr="00860CF7">
              <w:rPr>
                <w:rStyle w:val="Emphasis"/>
                <w:rFonts w:ascii="Times New Roman" w:hAnsi="Times New Roman" w:cs="Times New Roman"/>
                <w:b/>
                <w:sz w:val="26"/>
                <w:szCs w:val="28"/>
              </w:rPr>
              <w:t>Fréquence</w:t>
            </w:r>
          </w:p>
        </w:tc>
        <w:tc>
          <w:tcPr>
            <w:tcW w:w="720" w:type="dxa"/>
          </w:tcPr>
          <w:p w:rsidR="00796C75" w:rsidRPr="00860CF7" w:rsidRDefault="00796C75" w:rsidP="00796C75">
            <w:pPr>
              <w:spacing w:after="0" w:line="360" w:lineRule="auto"/>
              <w:rPr>
                <w:rStyle w:val="Emphasis"/>
                <w:rFonts w:ascii="Times New Roman" w:hAnsi="Times New Roman" w:cs="Times New Roman"/>
                <w:b/>
                <w:sz w:val="26"/>
                <w:szCs w:val="28"/>
              </w:rPr>
            </w:pPr>
            <w:r w:rsidRPr="00860CF7">
              <w:rPr>
                <w:rStyle w:val="Emphasis"/>
                <w:rFonts w:ascii="Times New Roman" w:hAnsi="Times New Roman" w:cs="Times New Roman"/>
                <w:b/>
                <w:sz w:val="26"/>
                <w:szCs w:val="28"/>
              </w:rPr>
              <w:t>%</w:t>
            </w:r>
          </w:p>
        </w:tc>
      </w:tr>
      <w:tr w:rsidR="00796C75" w:rsidRPr="00796C75" w:rsidTr="00DB4549">
        <w:trPr>
          <w:trHeight w:val="800"/>
        </w:trPr>
        <w:tc>
          <w:tcPr>
            <w:tcW w:w="720" w:type="dxa"/>
          </w:tcPr>
          <w:p w:rsidR="00796C75" w:rsidRPr="00860CF7" w:rsidRDefault="00860CF7"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8</w:t>
            </w:r>
          </w:p>
        </w:tc>
        <w:tc>
          <w:tcPr>
            <w:tcW w:w="3780" w:type="dxa"/>
          </w:tcPr>
          <w:p w:rsidR="00796C75" w:rsidRPr="008C6BDB" w:rsidRDefault="008C6BDB" w:rsidP="00796C75">
            <w:pPr>
              <w:spacing w:after="0" w:line="360" w:lineRule="auto"/>
              <w:rPr>
                <w:rStyle w:val="Emphasis"/>
                <w:rFonts w:ascii="Times New Roman" w:hAnsi="Times New Roman" w:cs="Times New Roman"/>
                <w:sz w:val="26"/>
                <w:szCs w:val="28"/>
              </w:rPr>
            </w:pPr>
            <w:r w:rsidRPr="00261991">
              <w:rPr>
                <w:rFonts w:ascii="Times New Roman" w:hAnsi="Times New Roman" w:cs="Times New Roman"/>
                <w:sz w:val="28"/>
                <w:szCs w:val="28"/>
              </w:rPr>
              <w:t>Do cultural values influence students' perceptions of cheating?</w:t>
            </w:r>
          </w:p>
        </w:tc>
        <w:tc>
          <w:tcPr>
            <w:tcW w:w="1530" w:type="dxa"/>
          </w:tcPr>
          <w:p w:rsidR="00796C75" w:rsidRDefault="00462F5B" w:rsidP="00796C75">
            <w:pPr>
              <w:spacing w:after="0" w:line="360" w:lineRule="auto"/>
              <w:rPr>
                <w:rStyle w:val="Emphasis"/>
                <w:rFonts w:ascii="Times New Roman" w:hAnsi="Times New Roman" w:cs="Times New Roman"/>
                <w:sz w:val="26"/>
                <w:szCs w:val="28"/>
              </w:rPr>
            </w:pPr>
            <w:r>
              <w:rPr>
                <w:rStyle w:val="Emphasis"/>
                <w:rFonts w:ascii="Times New Roman" w:hAnsi="Times New Roman" w:cs="Times New Roman"/>
                <w:sz w:val="26"/>
                <w:szCs w:val="28"/>
              </w:rPr>
              <w:t>33</w:t>
            </w:r>
          </w:p>
          <w:p w:rsidR="00462F5B" w:rsidRPr="00860CF7" w:rsidRDefault="00462F5B" w:rsidP="00796C75">
            <w:pPr>
              <w:spacing w:after="0" w:line="360" w:lineRule="auto"/>
              <w:rPr>
                <w:rStyle w:val="Emphasis"/>
                <w:rFonts w:ascii="Times New Roman" w:hAnsi="Times New Roman" w:cs="Times New Roman"/>
                <w:sz w:val="26"/>
                <w:szCs w:val="28"/>
              </w:rPr>
            </w:pPr>
          </w:p>
        </w:tc>
        <w:tc>
          <w:tcPr>
            <w:tcW w:w="720" w:type="dxa"/>
          </w:tcPr>
          <w:p w:rsidR="00796C75" w:rsidRPr="00860CF7" w:rsidRDefault="00462F5B" w:rsidP="00796C75">
            <w:pPr>
              <w:spacing w:after="0" w:line="360" w:lineRule="auto"/>
              <w:rPr>
                <w:rStyle w:val="Emphasis"/>
                <w:rFonts w:ascii="Times New Roman" w:hAnsi="Times New Roman" w:cs="Times New Roman"/>
                <w:sz w:val="26"/>
                <w:szCs w:val="28"/>
                <w:lang w:val="fr-FR"/>
              </w:rPr>
            </w:pPr>
            <w:r>
              <w:rPr>
                <w:rStyle w:val="Emphasis"/>
                <w:rFonts w:ascii="Times New Roman" w:hAnsi="Times New Roman" w:cs="Times New Roman"/>
                <w:sz w:val="26"/>
                <w:szCs w:val="28"/>
              </w:rPr>
              <w:t>33</w:t>
            </w:r>
            <w:r w:rsidR="00796C75" w:rsidRPr="00860CF7">
              <w:rPr>
                <w:rStyle w:val="Emphasis"/>
                <w:rFonts w:ascii="Times New Roman" w:hAnsi="Times New Roman" w:cs="Times New Roman"/>
                <w:sz w:val="26"/>
                <w:szCs w:val="28"/>
              </w:rPr>
              <w:t>%</w:t>
            </w:r>
          </w:p>
        </w:tc>
        <w:tc>
          <w:tcPr>
            <w:tcW w:w="1530" w:type="dxa"/>
          </w:tcPr>
          <w:p w:rsidR="00796C75" w:rsidRPr="00860CF7" w:rsidRDefault="00462F5B" w:rsidP="00796C75">
            <w:pPr>
              <w:spacing w:after="0" w:line="360" w:lineRule="auto"/>
              <w:rPr>
                <w:rStyle w:val="Emphasis"/>
                <w:rFonts w:ascii="Times New Roman" w:hAnsi="Times New Roman" w:cs="Times New Roman"/>
                <w:sz w:val="26"/>
                <w:szCs w:val="28"/>
              </w:rPr>
            </w:pPr>
            <w:r>
              <w:rPr>
                <w:rStyle w:val="Emphasis"/>
                <w:rFonts w:ascii="Times New Roman" w:hAnsi="Times New Roman" w:cs="Times New Roman"/>
                <w:sz w:val="26"/>
                <w:szCs w:val="28"/>
              </w:rPr>
              <w:t>67</w:t>
            </w:r>
          </w:p>
        </w:tc>
        <w:tc>
          <w:tcPr>
            <w:tcW w:w="720" w:type="dxa"/>
          </w:tcPr>
          <w:p w:rsidR="00796C75" w:rsidRDefault="00BB0900" w:rsidP="00796C75">
            <w:pPr>
              <w:spacing w:after="0" w:line="360" w:lineRule="auto"/>
              <w:rPr>
                <w:rStyle w:val="Emphasis"/>
                <w:rFonts w:ascii="Times New Roman" w:hAnsi="Times New Roman" w:cs="Times New Roman"/>
                <w:sz w:val="26"/>
                <w:szCs w:val="28"/>
              </w:rPr>
            </w:pPr>
            <w:r>
              <w:rPr>
                <w:rStyle w:val="Emphasis"/>
                <w:rFonts w:ascii="Times New Roman" w:hAnsi="Times New Roman" w:cs="Times New Roman"/>
                <w:sz w:val="26"/>
                <w:szCs w:val="28"/>
              </w:rPr>
              <w:t>67</w:t>
            </w:r>
            <w:r w:rsidR="00796C75" w:rsidRPr="00860CF7">
              <w:rPr>
                <w:rStyle w:val="Emphasis"/>
                <w:rFonts w:ascii="Times New Roman" w:hAnsi="Times New Roman" w:cs="Times New Roman"/>
                <w:sz w:val="26"/>
                <w:szCs w:val="28"/>
              </w:rPr>
              <w:t>%</w:t>
            </w:r>
          </w:p>
          <w:p w:rsidR="00462F5B" w:rsidRPr="00860CF7" w:rsidRDefault="00462F5B" w:rsidP="00796C75">
            <w:pPr>
              <w:spacing w:after="0" w:line="360" w:lineRule="auto"/>
              <w:rPr>
                <w:rStyle w:val="Emphasis"/>
                <w:rFonts w:ascii="Times New Roman" w:hAnsi="Times New Roman" w:cs="Times New Roman"/>
                <w:sz w:val="26"/>
                <w:szCs w:val="28"/>
              </w:rPr>
            </w:pPr>
          </w:p>
        </w:tc>
      </w:tr>
      <w:tr w:rsidR="00796C75" w:rsidRPr="00796C75" w:rsidTr="00DB4549">
        <w:trPr>
          <w:trHeight w:val="1160"/>
        </w:trPr>
        <w:tc>
          <w:tcPr>
            <w:tcW w:w="720" w:type="dxa"/>
          </w:tcPr>
          <w:p w:rsidR="00796C75" w:rsidRPr="00860CF7" w:rsidRDefault="00860CF7"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9</w:t>
            </w:r>
          </w:p>
        </w:tc>
        <w:tc>
          <w:tcPr>
            <w:tcW w:w="3780" w:type="dxa"/>
          </w:tcPr>
          <w:p w:rsidR="00796C75" w:rsidRPr="00B47EE8" w:rsidRDefault="00B47EE8" w:rsidP="00796C75">
            <w:pPr>
              <w:spacing w:after="0" w:line="360" w:lineRule="auto"/>
              <w:rPr>
                <w:rStyle w:val="Emphasis"/>
                <w:rFonts w:ascii="Times New Roman" w:hAnsi="Times New Roman" w:cs="Times New Roman"/>
                <w:sz w:val="26"/>
                <w:szCs w:val="28"/>
              </w:rPr>
            </w:pPr>
            <w:r w:rsidRPr="00FE7E28">
              <w:rPr>
                <w:rFonts w:ascii="Times New Roman" w:hAnsi="Times New Roman" w:cs="Times New Roman"/>
                <w:sz w:val="28"/>
                <w:szCs w:val="28"/>
              </w:rPr>
              <w:t>Is academic success considered very important in the student community?</w:t>
            </w:r>
          </w:p>
        </w:tc>
        <w:tc>
          <w:tcPr>
            <w:tcW w:w="153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86</w:t>
            </w:r>
          </w:p>
        </w:tc>
        <w:tc>
          <w:tcPr>
            <w:tcW w:w="72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86%</w:t>
            </w:r>
          </w:p>
        </w:tc>
        <w:tc>
          <w:tcPr>
            <w:tcW w:w="153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14</w:t>
            </w:r>
          </w:p>
        </w:tc>
        <w:tc>
          <w:tcPr>
            <w:tcW w:w="72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14%</w:t>
            </w:r>
          </w:p>
        </w:tc>
      </w:tr>
      <w:tr w:rsidR="00796C75" w:rsidRPr="00796C75" w:rsidTr="00DB4549">
        <w:trPr>
          <w:trHeight w:val="1160"/>
        </w:trPr>
        <w:tc>
          <w:tcPr>
            <w:tcW w:w="72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1</w:t>
            </w:r>
            <w:r w:rsidR="00860CF7" w:rsidRPr="00860CF7">
              <w:rPr>
                <w:rStyle w:val="Emphasis"/>
                <w:rFonts w:ascii="Times New Roman" w:hAnsi="Times New Roman" w:cs="Times New Roman"/>
                <w:sz w:val="26"/>
                <w:szCs w:val="28"/>
              </w:rPr>
              <w:t>0</w:t>
            </w:r>
          </w:p>
        </w:tc>
        <w:tc>
          <w:tcPr>
            <w:tcW w:w="3780" w:type="dxa"/>
          </w:tcPr>
          <w:p w:rsidR="00796C75" w:rsidRPr="00FE07D2" w:rsidRDefault="00FE07D2" w:rsidP="00796C75">
            <w:pPr>
              <w:spacing w:after="0" w:line="360" w:lineRule="auto"/>
              <w:rPr>
                <w:rFonts w:ascii="Times New Roman" w:hAnsi="Times New Roman" w:cs="Times New Roman"/>
                <w:sz w:val="26"/>
                <w:szCs w:val="28"/>
              </w:rPr>
            </w:pPr>
            <w:r w:rsidRPr="00FE7E28">
              <w:rPr>
                <w:rFonts w:ascii="Times New Roman" w:hAnsi="Times New Roman" w:cs="Times New Roman"/>
                <w:sz w:val="28"/>
                <w:szCs w:val="28"/>
              </w:rPr>
              <w:t xml:space="preserve">Do </w:t>
            </w:r>
            <w:r>
              <w:rPr>
                <w:rFonts w:ascii="Times New Roman" w:hAnsi="Times New Roman" w:cs="Times New Roman"/>
                <w:sz w:val="28"/>
                <w:szCs w:val="28"/>
              </w:rPr>
              <w:t>students</w:t>
            </w:r>
            <w:r w:rsidRPr="00FE7E28">
              <w:rPr>
                <w:rFonts w:ascii="Times New Roman" w:hAnsi="Times New Roman" w:cs="Times New Roman"/>
                <w:sz w:val="28"/>
                <w:szCs w:val="28"/>
              </w:rPr>
              <w:t xml:space="preserve"> from disadvantaged socio-economic backgrounds cheat more often than others?</w:t>
            </w:r>
          </w:p>
        </w:tc>
        <w:tc>
          <w:tcPr>
            <w:tcW w:w="153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86</w:t>
            </w:r>
          </w:p>
        </w:tc>
        <w:tc>
          <w:tcPr>
            <w:tcW w:w="72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86%</w:t>
            </w:r>
          </w:p>
        </w:tc>
        <w:tc>
          <w:tcPr>
            <w:tcW w:w="153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14</w:t>
            </w:r>
          </w:p>
        </w:tc>
        <w:tc>
          <w:tcPr>
            <w:tcW w:w="720" w:type="dxa"/>
          </w:tcPr>
          <w:p w:rsidR="00796C75" w:rsidRPr="00860CF7" w:rsidRDefault="00796C75"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14%</w:t>
            </w:r>
          </w:p>
        </w:tc>
      </w:tr>
      <w:tr w:rsidR="00640F94" w:rsidRPr="00640F94" w:rsidTr="00DB4549">
        <w:trPr>
          <w:trHeight w:val="1160"/>
        </w:trPr>
        <w:tc>
          <w:tcPr>
            <w:tcW w:w="720" w:type="dxa"/>
          </w:tcPr>
          <w:p w:rsidR="00640F94" w:rsidRPr="00860CF7" w:rsidRDefault="00640F94"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1</w:t>
            </w:r>
            <w:r w:rsidR="00860CF7" w:rsidRPr="00860CF7">
              <w:rPr>
                <w:rStyle w:val="Emphasis"/>
                <w:rFonts w:ascii="Times New Roman" w:hAnsi="Times New Roman" w:cs="Times New Roman"/>
                <w:sz w:val="26"/>
                <w:szCs w:val="28"/>
              </w:rPr>
              <w:t>1</w:t>
            </w:r>
          </w:p>
        </w:tc>
        <w:tc>
          <w:tcPr>
            <w:tcW w:w="3780" w:type="dxa"/>
          </w:tcPr>
          <w:p w:rsidR="00640F94" w:rsidRPr="00D72C19" w:rsidRDefault="00D72C19" w:rsidP="00796C75">
            <w:pPr>
              <w:spacing w:after="0" w:line="360" w:lineRule="auto"/>
              <w:rPr>
                <w:rFonts w:ascii="Times New Roman" w:hAnsi="Times New Roman" w:cs="Times New Roman"/>
                <w:sz w:val="26"/>
                <w:szCs w:val="28"/>
              </w:rPr>
            </w:pPr>
            <w:r w:rsidRPr="00A371A8">
              <w:rPr>
                <w:rFonts w:ascii="Times New Roman" w:hAnsi="Times New Roman" w:cs="Times New Roman"/>
                <w:sz w:val="28"/>
                <w:szCs w:val="28"/>
              </w:rPr>
              <w:t xml:space="preserve">Are </w:t>
            </w:r>
            <w:r>
              <w:rPr>
                <w:rFonts w:ascii="Times New Roman" w:hAnsi="Times New Roman" w:cs="Times New Roman"/>
                <w:sz w:val="28"/>
                <w:szCs w:val="28"/>
              </w:rPr>
              <w:t>students</w:t>
            </w:r>
            <w:r w:rsidRPr="00A371A8">
              <w:rPr>
                <w:rFonts w:ascii="Times New Roman" w:hAnsi="Times New Roman" w:cs="Times New Roman"/>
                <w:sz w:val="28"/>
                <w:szCs w:val="28"/>
              </w:rPr>
              <w:t xml:space="preserve"> influenced by their peers or social environment to cheat?</w:t>
            </w:r>
          </w:p>
        </w:tc>
        <w:tc>
          <w:tcPr>
            <w:tcW w:w="1530" w:type="dxa"/>
          </w:tcPr>
          <w:p w:rsidR="00462F5B" w:rsidRDefault="00462F5B" w:rsidP="00462F5B">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82</w:t>
            </w:r>
          </w:p>
          <w:p w:rsidR="00640F94" w:rsidRPr="00860CF7" w:rsidRDefault="00640F94" w:rsidP="00796C75">
            <w:pPr>
              <w:spacing w:after="0" w:line="360" w:lineRule="auto"/>
              <w:rPr>
                <w:rStyle w:val="Emphasis"/>
                <w:rFonts w:ascii="Times New Roman" w:hAnsi="Times New Roman" w:cs="Times New Roman"/>
                <w:sz w:val="26"/>
                <w:szCs w:val="28"/>
                <w:lang w:val="fr-FR"/>
              </w:rPr>
            </w:pPr>
          </w:p>
        </w:tc>
        <w:tc>
          <w:tcPr>
            <w:tcW w:w="720" w:type="dxa"/>
          </w:tcPr>
          <w:p w:rsidR="00640F94" w:rsidRPr="00462F5B" w:rsidRDefault="00462F5B" w:rsidP="00796C75">
            <w:pPr>
              <w:spacing w:after="0" w:line="360" w:lineRule="auto"/>
              <w:rPr>
                <w:rStyle w:val="Emphasis"/>
                <w:rFonts w:ascii="Times New Roman" w:hAnsi="Times New Roman" w:cs="Times New Roman"/>
                <w:sz w:val="26"/>
                <w:szCs w:val="28"/>
              </w:rPr>
            </w:pPr>
            <w:r w:rsidRPr="00860CF7">
              <w:rPr>
                <w:rStyle w:val="Emphasis"/>
                <w:rFonts w:ascii="Times New Roman" w:hAnsi="Times New Roman" w:cs="Times New Roman"/>
                <w:sz w:val="26"/>
                <w:szCs w:val="28"/>
              </w:rPr>
              <w:t>82</w:t>
            </w:r>
            <w:r w:rsidR="00860CF7" w:rsidRPr="00860CF7">
              <w:rPr>
                <w:rStyle w:val="Emphasis"/>
                <w:rFonts w:ascii="Times New Roman" w:hAnsi="Times New Roman" w:cs="Times New Roman"/>
                <w:sz w:val="26"/>
                <w:szCs w:val="28"/>
                <w:lang w:val="fr-FR"/>
              </w:rPr>
              <w:t>%</w:t>
            </w:r>
          </w:p>
        </w:tc>
        <w:tc>
          <w:tcPr>
            <w:tcW w:w="1530" w:type="dxa"/>
          </w:tcPr>
          <w:p w:rsidR="00640F94" w:rsidRPr="00860CF7" w:rsidRDefault="00462F5B" w:rsidP="00796C75">
            <w:pPr>
              <w:spacing w:after="0" w:line="360" w:lineRule="auto"/>
              <w:rPr>
                <w:rStyle w:val="Emphasis"/>
                <w:rFonts w:ascii="Times New Roman" w:hAnsi="Times New Roman" w:cs="Times New Roman"/>
                <w:sz w:val="26"/>
                <w:szCs w:val="28"/>
                <w:lang w:val="fr-FR"/>
              </w:rPr>
            </w:pPr>
            <w:r w:rsidRPr="00860CF7">
              <w:rPr>
                <w:rStyle w:val="Emphasis"/>
                <w:rFonts w:ascii="Times New Roman" w:hAnsi="Times New Roman" w:cs="Times New Roman"/>
                <w:sz w:val="26"/>
                <w:szCs w:val="28"/>
              </w:rPr>
              <w:t>18</w:t>
            </w:r>
          </w:p>
        </w:tc>
        <w:tc>
          <w:tcPr>
            <w:tcW w:w="720" w:type="dxa"/>
          </w:tcPr>
          <w:p w:rsidR="00640F94" w:rsidRPr="00860CF7" w:rsidRDefault="00462F5B" w:rsidP="00796C75">
            <w:pPr>
              <w:spacing w:after="0" w:line="360" w:lineRule="auto"/>
              <w:rPr>
                <w:rStyle w:val="Emphasis"/>
                <w:rFonts w:ascii="Times New Roman" w:hAnsi="Times New Roman" w:cs="Times New Roman"/>
                <w:sz w:val="26"/>
                <w:szCs w:val="28"/>
                <w:lang w:val="fr-FR"/>
              </w:rPr>
            </w:pPr>
            <w:r w:rsidRPr="00860CF7">
              <w:rPr>
                <w:rStyle w:val="Emphasis"/>
                <w:rFonts w:ascii="Times New Roman" w:hAnsi="Times New Roman" w:cs="Times New Roman"/>
                <w:sz w:val="26"/>
                <w:szCs w:val="28"/>
              </w:rPr>
              <w:t>18</w:t>
            </w:r>
            <w:r>
              <w:rPr>
                <w:rStyle w:val="Emphasis"/>
                <w:rFonts w:ascii="Times New Roman" w:hAnsi="Times New Roman" w:cs="Times New Roman"/>
                <w:sz w:val="26"/>
                <w:szCs w:val="28"/>
              </w:rPr>
              <w:t>%</w:t>
            </w:r>
          </w:p>
        </w:tc>
      </w:tr>
    </w:tbl>
    <w:p w:rsidR="00796C75" w:rsidRPr="0067703F" w:rsidRDefault="00796C75" w:rsidP="00AC0B43">
      <w:pPr>
        <w:autoSpaceDE w:val="0"/>
        <w:autoSpaceDN w:val="0"/>
        <w:adjustRightInd w:val="0"/>
        <w:spacing w:after="0" w:line="360" w:lineRule="auto"/>
        <w:jc w:val="both"/>
        <w:rPr>
          <w:rFonts w:ascii="Times New Roman" w:eastAsia="Calibri" w:hAnsi="Times New Roman" w:cs="Times New Roman"/>
          <w:b/>
          <w:sz w:val="28"/>
          <w:szCs w:val="28"/>
          <w:lang w:val="fr-FR"/>
        </w:rPr>
      </w:pPr>
      <w:r w:rsidRPr="0092795C">
        <w:rPr>
          <w:rFonts w:ascii="Times New Roman" w:hAnsi="Times New Roman" w:cs="Times New Roman"/>
          <w:sz w:val="28"/>
          <w:szCs w:val="28"/>
          <w:lang w:val="fr-FR"/>
        </w:rPr>
        <w:t xml:space="preserve">Le tableau ci-dessus montre que </w:t>
      </w:r>
      <w:r w:rsidRPr="0092795C">
        <w:rPr>
          <w:rFonts w:ascii="Times New Roman" w:eastAsia="Calibri" w:hAnsi="Times New Roman" w:cs="Times New Roman"/>
          <w:b/>
          <w:sz w:val="28"/>
          <w:szCs w:val="28"/>
          <w:lang w:val="fr-FR"/>
        </w:rPr>
        <w:t xml:space="preserve">La donnée No </w:t>
      </w:r>
      <w:r w:rsidR="00860CF7" w:rsidRPr="0092795C">
        <w:rPr>
          <w:rFonts w:ascii="Times New Roman" w:eastAsia="Calibri" w:hAnsi="Times New Roman" w:cs="Times New Roman"/>
          <w:b/>
          <w:sz w:val="28"/>
          <w:szCs w:val="28"/>
          <w:lang w:val="fr-FR"/>
        </w:rPr>
        <w:t>8</w:t>
      </w:r>
      <w:r w:rsidRPr="0092795C">
        <w:rPr>
          <w:rFonts w:ascii="Times New Roman" w:eastAsia="Calibri" w:hAnsi="Times New Roman" w:cs="Times New Roman"/>
          <w:sz w:val="28"/>
          <w:szCs w:val="28"/>
          <w:lang w:val="fr-FR"/>
        </w:rPr>
        <w:t xml:space="preserve"> indique que</w:t>
      </w:r>
      <w:r w:rsidR="00A46D24">
        <w:rPr>
          <w:rFonts w:ascii="Times New Roman" w:eastAsia="Calibri" w:hAnsi="Times New Roman" w:cs="Times New Roman"/>
          <w:sz w:val="28"/>
          <w:szCs w:val="28"/>
          <w:lang w:val="fr-FR"/>
        </w:rPr>
        <w:t xml:space="preserve"> </w:t>
      </w:r>
      <w:r w:rsidR="00A46D24" w:rsidRPr="0092795C">
        <w:rPr>
          <w:rFonts w:ascii="Times New Roman" w:hAnsi="Times New Roman" w:cs="Times New Roman"/>
          <w:sz w:val="28"/>
          <w:szCs w:val="28"/>
          <w:lang w:val="fr-FR"/>
        </w:rPr>
        <w:t>33%</w:t>
      </w:r>
      <w:r w:rsidR="00A46D24" w:rsidRPr="0092795C">
        <w:rPr>
          <w:rFonts w:ascii="Times New Roman" w:eastAsia="Calibri" w:hAnsi="Times New Roman" w:cs="Times New Roman"/>
          <w:sz w:val="28"/>
          <w:szCs w:val="28"/>
          <w:lang w:val="fr-FR"/>
        </w:rPr>
        <w:t xml:space="preserve"> des répondants disent oui que </w:t>
      </w:r>
      <w:r w:rsidR="00A46D24" w:rsidRPr="0092795C">
        <w:rPr>
          <w:rFonts w:ascii="Times New Roman" w:hAnsi="Times New Roman" w:cs="Times New Roman"/>
          <w:sz w:val="28"/>
          <w:szCs w:val="28"/>
          <w:lang w:val="fr-FR"/>
        </w:rPr>
        <w:t xml:space="preserve">les valeurs culturelles influencent la perception de la tricherie chez les élèves, alors que 67% </w:t>
      </w:r>
      <w:r w:rsidR="00A46D24" w:rsidRPr="0092795C">
        <w:rPr>
          <w:rFonts w:ascii="Times New Roman" w:eastAsia="Calibri" w:hAnsi="Times New Roman" w:cs="Times New Roman"/>
          <w:sz w:val="28"/>
          <w:szCs w:val="28"/>
          <w:lang w:val="fr-FR"/>
        </w:rPr>
        <w:t xml:space="preserve">des répondants disent non que </w:t>
      </w:r>
      <w:r w:rsidR="00A46D24" w:rsidRPr="0092795C">
        <w:rPr>
          <w:rFonts w:ascii="Times New Roman" w:hAnsi="Times New Roman" w:cs="Times New Roman"/>
          <w:sz w:val="28"/>
          <w:szCs w:val="28"/>
          <w:lang w:val="fr-FR"/>
        </w:rPr>
        <w:t>les valeurs culturelles n’influencent pas la perception de la tricherie chez les élèves</w:t>
      </w:r>
      <w:r w:rsidR="0027230F">
        <w:rPr>
          <w:rFonts w:ascii="Times New Roman" w:hAnsi="Times New Roman" w:cs="Times New Roman"/>
          <w:sz w:val="28"/>
          <w:szCs w:val="28"/>
          <w:lang w:val="fr-FR"/>
        </w:rPr>
        <w:t>.</w:t>
      </w:r>
      <w:r w:rsidRPr="0092795C">
        <w:rPr>
          <w:rFonts w:ascii="Times New Roman" w:eastAsia="Calibri" w:hAnsi="Times New Roman" w:cs="Times New Roman"/>
          <w:sz w:val="28"/>
          <w:szCs w:val="28"/>
          <w:lang w:val="fr-FR"/>
        </w:rPr>
        <w:t xml:space="preserve"> </w:t>
      </w:r>
      <w:r w:rsidRPr="0092795C">
        <w:rPr>
          <w:rFonts w:ascii="Times New Roman" w:eastAsia="Calibri" w:hAnsi="Times New Roman" w:cs="Times New Roman"/>
          <w:b/>
          <w:sz w:val="28"/>
          <w:szCs w:val="28"/>
          <w:lang w:val="fr-FR"/>
        </w:rPr>
        <w:t xml:space="preserve">La donnée No </w:t>
      </w:r>
      <w:r w:rsidR="00860CF7" w:rsidRPr="0092795C">
        <w:rPr>
          <w:rFonts w:ascii="Times New Roman" w:eastAsia="Calibri" w:hAnsi="Times New Roman" w:cs="Times New Roman"/>
          <w:b/>
          <w:sz w:val="28"/>
          <w:szCs w:val="28"/>
          <w:lang w:val="fr-FR"/>
        </w:rPr>
        <w:t>9</w:t>
      </w:r>
      <w:r w:rsidRPr="0092795C">
        <w:rPr>
          <w:rFonts w:ascii="Times New Roman" w:eastAsia="Calibri" w:hAnsi="Times New Roman" w:cs="Times New Roman"/>
          <w:sz w:val="28"/>
          <w:szCs w:val="28"/>
          <w:lang w:val="fr-FR"/>
        </w:rPr>
        <w:t xml:space="preserve"> du tableau ci-dessus montre que</w:t>
      </w:r>
      <w:r w:rsidRPr="0092795C">
        <w:rPr>
          <w:rFonts w:ascii="Times New Roman" w:hAnsi="Times New Roman" w:cs="Times New Roman"/>
          <w:sz w:val="28"/>
          <w:szCs w:val="28"/>
          <w:lang w:val="fr-FR"/>
        </w:rPr>
        <w:t xml:space="preserve"> </w:t>
      </w:r>
      <w:r w:rsidR="00E254BF" w:rsidRPr="0092795C">
        <w:rPr>
          <w:rFonts w:ascii="Times New Roman" w:hAnsi="Times New Roman" w:cs="Times New Roman"/>
          <w:sz w:val="28"/>
          <w:szCs w:val="28"/>
          <w:lang w:val="fr-FR"/>
        </w:rPr>
        <w:t>86%</w:t>
      </w:r>
      <w:r w:rsidR="00E254BF" w:rsidRPr="0092795C">
        <w:rPr>
          <w:rFonts w:ascii="Times New Roman" w:eastAsia="Calibri" w:hAnsi="Times New Roman" w:cs="Times New Roman"/>
          <w:sz w:val="28"/>
          <w:szCs w:val="28"/>
          <w:lang w:val="fr-FR"/>
        </w:rPr>
        <w:t xml:space="preserve"> des répondants disent oui que </w:t>
      </w:r>
      <w:r w:rsidR="00E254BF" w:rsidRPr="0092795C">
        <w:rPr>
          <w:rFonts w:ascii="Times New Roman" w:hAnsi="Times New Roman" w:cs="Times New Roman"/>
          <w:sz w:val="28"/>
          <w:szCs w:val="28"/>
          <w:lang w:val="fr-FR"/>
        </w:rPr>
        <w:t xml:space="preserve">la réussite académique est considérée comme très importante dans la communauté des élèves, alors que 14% </w:t>
      </w:r>
      <w:r w:rsidR="00E254BF" w:rsidRPr="0092795C">
        <w:rPr>
          <w:rFonts w:ascii="Times New Roman" w:eastAsia="Calibri" w:hAnsi="Times New Roman" w:cs="Times New Roman"/>
          <w:sz w:val="28"/>
          <w:szCs w:val="28"/>
          <w:lang w:val="fr-FR"/>
        </w:rPr>
        <w:t xml:space="preserve">des répondants disent non que </w:t>
      </w:r>
      <w:r w:rsidR="00E254BF" w:rsidRPr="0092795C">
        <w:rPr>
          <w:rFonts w:ascii="Times New Roman" w:hAnsi="Times New Roman" w:cs="Times New Roman"/>
          <w:sz w:val="28"/>
          <w:szCs w:val="28"/>
          <w:lang w:val="fr-FR"/>
        </w:rPr>
        <w:t>la réussite académique n’est pas considérée comme très importante dans la communauté des élèves</w:t>
      </w:r>
      <w:r w:rsidR="00E254BF" w:rsidRPr="0092795C">
        <w:rPr>
          <w:rFonts w:ascii="Times New Roman" w:eastAsia="Calibri" w:hAnsi="Times New Roman" w:cs="Times New Roman"/>
          <w:sz w:val="28"/>
          <w:szCs w:val="28"/>
          <w:lang w:val="fr-FR"/>
        </w:rPr>
        <w:t>.</w:t>
      </w:r>
      <w:r w:rsidR="0067703F">
        <w:rPr>
          <w:rFonts w:ascii="Times New Roman" w:eastAsia="Calibri" w:hAnsi="Times New Roman" w:cs="Times New Roman"/>
          <w:sz w:val="28"/>
          <w:szCs w:val="28"/>
          <w:lang w:val="fr-FR"/>
        </w:rPr>
        <w:t xml:space="preserve"> </w:t>
      </w:r>
      <w:r w:rsidRPr="0092795C">
        <w:rPr>
          <w:rFonts w:ascii="Times New Roman" w:eastAsia="Calibri" w:hAnsi="Times New Roman" w:cs="Times New Roman"/>
          <w:b/>
          <w:sz w:val="28"/>
          <w:szCs w:val="28"/>
          <w:lang w:val="fr-FR"/>
        </w:rPr>
        <w:t>La donnée No 1</w:t>
      </w:r>
      <w:r w:rsidR="00860CF7" w:rsidRPr="0092795C">
        <w:rPr>
          <w:rFonts w:ascii="Times New Roman" w:eastAsia="Calibri" w:hAnsi="Times New Roman" w:cs="Times New Roman"/>
          <w:b/>
          <w:sz w:val="28"/>
          <w:szCs w:val="28"/>
          <w:lang w:val="fr-FR"/>
        </w:rPr>
        <w:t>0</w:t>
      </w:r>
      <w:r w:rsidRPr="0092795C">
        <w:rPr>
          <w:rFonts w:ascii="Times New Roman" w:eastAsia="Calibri" w:hAnsi="Times New Roman" w:cs="Times New Roman"/>
          <w:sz w:val="28"/>
          <w:szCs w:val="28"/>
          <w:lang w:val="fr-FR"/>
        </w:rPr>
        <w:t xml:space="preserve"> du tableau ci-dessus montre que</w:t>
      </w:r>
      <w:r w:rsidR="00AC0B43">
        <w:rPr>
          <w:rFonts w:ascii="Times New Roman" w:eastAsia="Calibri" w:hAnsi="Times New Roman" w:cs="Times New Roman"/>
          <w:sz w:val="28"/>
          <w:szCs w:val="28"/>
          <w:lang w:val="fr-FR"/>
        </w:rPr>
        <w:t xml:space="preserve"> </w:t>
      </w:r>
      <w:r w:rsidR="00AC0B43" w:rsidRPr="0092795C">
        <w:rPr>
          <w:rFonts w:ascii="Times New Roman" w:hAnsi="Times New Roman" w:cs="Times New Roman"/>
          <w:sz w:val="28"/>
          <w:szCs w:val="28"/>
          <w:lang w:val="fr-FR"/>
        </w:rPr>
        <w:t>86%</w:t>
      </w:r>
      <w:r w:rsidR="00AC0B43" w:rsidRPr="0092795C">
        <w:rPr>
          <w:rFonts w:ascii="Times New Roman" w:eastAsia="Calibri" w:hAnsi="Times New Roman" w:cs="Times New Roman"/>
          <w:sz w:val="28"/>
          <w:szCs w:val="28"/>
          <w:lang w:val="fr-FR"/>
        </w:rPr>
        <w:t xml:space="preserve"> des répondants disent oui que </w:t>
      </w:r>
      <w:r w:rsidR="00AC0B43" w:rsidRPr="0092795C">
        <w:rPr>
          <w:rFonts w:ascii="Times New Roman" w:hAnsi="Times New Roman" w:cs="Times New Roman"/>
          <w:sz w:val="28"/>
          <w:szCs w:val="28"/>
          <w:lang w:val="fr-FR"/>
        </w:rPr>
        <w:t xml:space="preserve">les élèves issus de milieux socio-économiques faibles trichent plus souvent que d’autres, alors que 14% </w:t>
      </w:r>
      <w:r w:rsidR="00AC0B43" w:rsidRPr="0092795C">
        <w:rPr>
          <w:rFonts w:ascii="Times New Roman" w:eastAsia="Calibri" w:hAnsi="Times New Roman" w:cs="Times New Roman"/>
          <w:sz w:val="28"/>
          <w:szCs w:val="28"/>
          <w:lang w:val="fr-FR"/>
        </w:rPr>
        <w:t xml:space="preserve">des répondants disent non que </w:t>
      </w:r>
      <w:r w:rsidR="00AC0B43" w:rsidRPr="0092795C">
        <w:rPr>
          <w:rFonts w:ascii="Times New Roman" w:hAnsi="Times New Roman" w:cs="Times New Roman"/>
          <w:sz w:val="28"/>
          <w:szCs w:val="28"/>
          <w:lang w:val="fr-FR"/>
        </w:rPr>
        <w:t>les élèves issus de milieux socio-économiques faibles ne triche</w:t>
      </w:r>
      <w:r w:rsidR="0027230F">
        <w:rPr>
          <w:rFonts w:ascii="Times New Roman" w:hAnsi="Times New Roman" w:cs="Times New Roman"/>
          <w:sz w:val="28"/>
          <w:szCs w:val="28"/>
          <w:lang w:val="fr-FR"/>
        </w:rPr>
        <w:t>nt pas plus souvent que d’autre.</w:t>
      </w:r>
      <w:r w:rsidRPr="0092795C">
        <w:rPr>
          <w:rFonts w:ascii="Times New Roman" w:hAnsi="Times New Roman" w:cs="Times New Roman"/>
          <w:sz w:val="28"/>
          <w:szCs w:val="28"/>
          <w:lang w:val="fr-FR"/>
        </w:rPr>
        <w:t xml:space="preserve"> </w:t>
      </w:r>
      <w:r w:rsidR="00423A7A" w:rsidRPr="0092795C">
        <w:rPr>
          <w:rFonts w:ascii="Times New Roman" w:eastAsia="Calibri" w:hAnsi="Times New Roman" w:cs="Times New Roman"/>
          <w:b/>
          <w:sz w:val="28"/>
          <w:szCs w:val="28"/>
          <w:lang w:val="fr-FR"/>
        </w:rPr>
        <w:t>La donnée No 11</w:t>
      </w:r>
      <w:r w:rsidR="00423A7A" w:rsidRPr="0092795C">
        <w:rPr>
          <w:rFonts w:ascii="Times New Roman" w:eastAsia="Calibri" w:hAnsi="Times New Roman" w:cs="Times New Roman"/>
          <w:sz w:val="28"/>
          <w:szCs w:val="28"/>
          <w:lang w:val="fr-FR"/>
        </w:rPr>
        <w:t xml:space="preserve"> du tableau ci-dessus montre que</w:t>
      </w:r>
      <w:r w:rsidR="00FA21AF" w:rsidRPr="0092795C">
        <w:rPr>
          <w:rFonts w:ascii="Times New Roman" w:hAnsi="Times New Roman" w:cs="Times New Roman"/>
          <w:sz w:val="28"/>
          <w:szCs w:val="28"/>
          <w:lang w:val="fr-FR"/>
        </w:rPr>
        <w:t xml:space="preserve"> </w:t>
      </w:r>
      <w:r w:rsidR="00A46D24" w:rsidRPr="0092795C">
        <w:rPr>
          <w:rFonts w:ascii="Times New Roman" w:hAnsi="Times New Roman" w:cs="Times New Roman"/>
          <w:sz w:val="28"/>
          <w:szCs w:val="28"/>
          <w:lang w:val="fr-FR"/>
        </w:rPr>
        <w:t xml:space="preserve"> 82%</w:t>
      </w:r>
      <w:r w:rsidR="00A46D24" w:rsidRPr="0092795C">
        <w:rPr>
          <w:rFonts w:ascii="Times New Roman" w:eastAsia="Calibri" w:hAnsi="Times New Roman" w:cs="Times New Roman"/>
          <w:sz w:val="28"/>
          <w:szCs w:val="28"/>
          <w:lang w:val="fr-FR"/>
        </w:rPr>
        <w:t xml:space="preserve"> des répondants disent oui que </w:t>
      </w:r>
      <w:r w:rsidR="00A46D24" w:rsidRPr="0092795C">
        <w:rPr>
          <w:rFonts w:ascii="Times New Roman" w:hAnsi="Times New Roman" w:cs="Times New Roman"/>
          <w:sz w:val="28"/>
          <w:szCs w:val="28"/>
          <w:lang w:val="fr-FR"/>
        </w:rPr>
        <w:t>les élèves sont influencés par leurs pairs ou leur environnement social pour tricher</w:t>
      </w:r>
      <w:r w:rsidR="00A46D24" w:rsidRPr="0092795C">
        <w:rPr>
          <w:rFonts w:ascii="Times New Roman" w:eastAsia="Calibri" w:hAnsi="Times New Roman" w:cs="Times New Roman"/>
          <w:sz w:val="28"/>
          <w:szCs w:val="28"/>
          <w:lang w:val="fr-FR"/>
        </w:rPr>
        <w:t xml:space="preserve">, </w:t>
      </w:r>
      <w:r w:rsidR="00A46D24" w:rsidRPr="0092795C">
        <w:rPr>
          <w:rStyle w:val="Emphasis"/>
          <w:rFonts w:ascii="Times New Roman" w:hAnsi="Times New Roman" w:cs="Times New Roman"/>
          <w:i w:val="0"/>
          <w:sz w:val="28"/>
          <w:szCs w:val="28"/>
          <w:lang w:val="fr-FR"/>
        </w:rPr>
        <w:t xml:space="preserve">alors que 18% </w:t>
      </w:r>
      <w:r w:rsidR="00A46D24" w:rsidRPr="0092795C">
        <w:rPr>
          <w:rFonts w:ascii="Times New Roman" w:eastAsia="Calibri" w:hAnsi="Times New Roman" w:cs="Times New Roman"/>
          <w:sz w:val="28"/>
          <w:szCs w:val="28"/>
          <w:lang w:val="fr-FR"/>
        </w:rPr>
        <w:t xml:space="preserve">des répondants disent non que </w:t>
      </w:r>
      <w:r w:rsidR="00A46D24" w:rsidRPr="0092795C">
        <w:rPr>
          <w:rFonts w:ascii="Times New Roman" w:hAnsi="Times New Roman" w:cs="Times New Roman"/>
          <w:sz w:val="28"/>
          <w:szCs w:val="28"/>
          <w:lang w:val="fr-FR"/>
        </w:rPr>
        <w:t>les élèves ne sont pas influencés par leurs pairs ou leur environnement social pour tricher</w:t>
      </w:r>
      <w:r w:rsidR="00A46D24" w:rsidRPr="0092795C">
        <w:rPr>
          <w:rFonts w:ascii="Times New Roman" w:eastAsia="Calibri" w:hAnsi="Times New Roman" w:cs="Times New Roman"/>
          <w:sz w:val="28"/>
          <w:szCs w:val="28"/>
          <w:lang w:val="fr-FR"/>
        </w:rPr>
        <w:t>.</w:t>
      </w:r>
    </w:p>
    <w:p w:rsidR="00336186" w:rsidRPr="0092795C" w:rsidRDefault="00796C75" w:rsidP="00796C75">
      <w:pPr>
        <w:autoSpaceDE w:val="0"/>
        <w:autoSpaceDN w:val="0"/>
        <w:adjustRightInd w:val="0"/>
        <w:spacing w:after="0" w:line="360" w:lineRule="auto"/>
        <w:jc w:val="both"/>
        <w:rPr>
          <w:rStyle w:val="Emphasis"/>
          <w:rFonts w:ascii="Times New Roman" w:hAnsi="Times New Roman" w:cs="Times New Roman"/>
          <w:i w:val="0"/>
          <w:sz w:val="28"/>
          <w:szCs w:val="28"/>
          <w:lang w:val="fr-FR"/>
        </w:rPr>
      </w:pPr>
      <w:r w:rsidRPr="0092795C">
        <w:rPr>
          <w:rFonts w:ascii="Times New Roman" w:eastAsia="Calibri" w:hAnsi="Times New Roman" w:cs="Times New Roman"/>
          <w:sz w:val="28"/>
          <w:szCs w:val="28"/>
          <w:lang w:val="fr-FR"/>
        </w:rPr>
        <w:t>Avec les indications sur le tableau on constat que</w:t>
      </w:r>
      <w:r w:rsidRPr="0092795C">
        <w:rPr>
          <w:rStyle w:val="Emphasis"/>
          <w:rFonts w:ascii="Times New Roman" w:hAnsi="Times New Roman" w:cs="Times New Roman"/>
          <w:sz w:val="28"/>
          <w:szCs w:val="28"/>
          <w:lang w:val="fr-FR"/>
        </w:rPr>
        <w:t xml:space="preserve"> </w:t>
      </w:r>
      <w:r w:rsidR="00336186" w:rsidRPr="0092795C">
        <w:rPr>
          <w:rFonts w:ascii="Times New Roman" w:hAnsi="Times New Roman" w:cs="Times New Roman"/>
          <w:sz w:val="28"/>
          <w:szCs w:val="28"/>
          <w:lang w:val="fr-FR"/>
        </w:rPr>
        <w:t>les élèves sont influencés par leurs pairs ou leur environnement social pour tricher.</w:t>
      </w:r>
      <w:r w:rsidR="0071151B" w:rsidRPr="0092795C">
        <w:rPr>
          <w:rFonts w:ascii="Times New Roman" w:hAnsi="Times New Roman" w:cs="Times New Roman"/>
          <w:sz w:val="28"/>
          <w:szCs w:val="28"/>
          <w:lang w:val="fr-FR"/>
        </w:rPr>
        <w:t xml:space="preserve"> Les élèves issus de milieux socio-économiques faibles trichent plus souvent que d’autres</w:t>
      </w:r>
      <w:r w:rsidR="0092795C" w:rsidRPr="0092795C">
        <w:rPr>
          <w:rFonts w:ascii="Times New Roman" w:hAnsi="Times New Roman" w:cs="Times New Roman"/>
          <w:sz w:val="28"/>
          <w:szCs w:val="28"/>
          <w:lang w:val="fr-FR"/>
        </w:rPr>
        <w:t>. La réussite académique est considérée comme très importante dans la communauté des élèves. Les valeurs culturelles n’influencent pas la perception de la tricherie chez les élèves.</w:t>
      </w:r>
    </w:p>
    <w:p w:rsidR="00796C75" w:rsidRPr="00E9339C" w:rsidRDefault="00796C75" w:rsidP="00796C75">
      <w:pPr>
        <w:autoSpaceDE w:val="0"/>
        <w:autoSpaceDN w:val="0"/>
        <w:adjustRightInd w:val="0"/>
        <w:spacing w:after="0" w:line="360" w:lineRule="auto"/>
        <w:jc w:val="both"/>
        <w:rPr>
          <w:rFonts w:ascii="Times New Roman" w:hAnsi="Times New Roman" w:cs="Times New Roman"/>
          <w:sz w:val="28"/>
          <w:szCs w:val="28"/>
        </w:rPr>
      </w:pPr>
      <w:r w:rsidRPr="00796C75">
        <w:rPr>
          <w:rFonts w:ascii="Times New Roman" w:hAnsi="Times New Roman" w:cs="Times New Roman"/>
          <w:b/>
          <w:sz w:val="28"/>
          <w:szCs w:val="28"/>
          <w:lang w:val="fr-FR"/>
        </w:rPr>
        <w:t xml:space="preserve">Questions De Recherche 4: </w:t>
      </w:r>
      <w:r w:rsidR="004F70F4" w:rsidRPr="00004EAE">
        <w:rPr>
          <w:rFonts w:ascii="Times New Roman" w:hAnsi="Times New Roman" w:cs="Times New Roman"/>
          <w:b/>
          <w:sz w:val="28"/>
          <w:szCs w:val="28"/>
          <w:lang w:val="fr-FR"/>
        </w:rPr>
        <w:t>Comment la pression académique et sociale influence-t-elle le comportement des élèves en matière de tricherie lors des examens ?</w:t>
      </w:r>
      <w:r w:rsidR="00E9339C" w:rsidRPr="00004EAE">
        <w:rPr>
          <w:rFonts w:ascii="Times New Roman" w:hAnsi="Times New Roman" w:cs="Times New Roman"/>
          <w:b/>
          <w:sz w:val="28"/>
          <w:szCs w:val="28"/>
          <w:lang w:val="fr-FR"/>
        </w:rPr>
        <w:t xml:space="preserve"> </w:t>
      </w:r>
      <w:r w:rsidR="00E9339C" w:rsidRPr="00004EAE">
        <w:rPr>
          <w:rFonts w:ascii="Times New Roman" w:hAnsi="Times New Roman" w:cs="Times New Roman"/>
          <w:b/>
          <w:sz w:val="28"/>
          <w:szCs w:val="28"/>
        </w:rPr>
        <w:t>(How do academic and social pressures influence students' behaviour when it comes to cheating in examinations?)</w:t>
      </w:r>
    </w:p>
    <w:p w:rsidR="00415993" w:rsidRPr="00415993" w:rsidRDefault="00415993" w:rsidP="00796C75">
      <w:pPr>
        <w:autoSpaceDE w:val="0"/>
        <w:autoSpaceDN w:val="0"/>
        <w:adjustRightInd w:val="0"/>
        <w:spacing w:after="0" w:line="360" w:lineRule="auto"/>
        <w:jc w:val="both"/>
        <w:rPr>
          <w:rFonts w:ascii="Times New Roman" w:hAnsi="Times New Roman" w:cs="Times New Roman"/>
          <w:bCs/>
          <w:sz w:val="28"/>
          <w:szCs w:val="28"/>
        </w:rPr>
      </w:pP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3600"/>
        <w:gridCol w:w="1530"/>
        <w:gridCol w:w="810"/>
        <w:gridCol w:w="1530"/>
        <w:gridCol w:w="792"/>
      </w:tblGrid>
      <w:tr w:rsidR="00796C75" w:rsidRPr="00CE10D6" w:rsidTr="00CE10D6">
        <w:trPr>
          <w:trHeight w:val="396"/>
        </w:trPr>
        <w:tc>
          <w:tcPr>
            <w:tcW w:w="738" w:type="dxa"/>
          </w:tcPr>
          <w:p w:rsidR="00796C75" w:rsidRPr="00CE10D6" w:rsidRDefault="00796C75" w:rsidP="00796C75">
            <w:pPr>
              <w:spacing w:after="0" w:line="360" w:lineRule="auto"/>
              <w:rPr>
                <w:rStyle w:val="Emphasis"/>
                <w:rFonts w:ascii="Times New Roman" w:hAnsi="Times New Roman" w:cs="Times New Roman"/>
                <w:sz w:val="28"/>
                <w:szCs w:val="28"/>
              </w:rPr>
            </w:pPr>
          </w:p>
        </w:tc>
        <w:tc>
          <w:tcPr>
            <w:tcW w:w="3600" w:type="dxa"/>
          </w:tcPr>
          <w:p w:rsidR="00796C75" w:rsidRPr="00CE10D6" w:rsidRDefault="00796C75" w:rsidP="00796C75">
            <w:pPr>
              <w:spacing w:after="0" w:line="360" w:lineRule="auto"/>
              <w:rPr>
                <w:rStyle w:val="Emphasis"/>
                <w:rFonts w:ascii="Times New Roman" w:hAnsi="Times New Roman" w:cs="Times New Roman"/>
                <w:sz w:val="28"/>
                <w:szCs w:val="28"/>
              </w:rPr>
            </w:pPr>
          </w:p>
        </w:tc>
        <w:tc>
          <w:tcPr>
            <w:tcW w:w="2340" w:type="dxa"/>
            <w:gridSpan w:val="2"/>
          </w:tcPr>
          <w:p w:rsidR="00796C75" w:rsidRPr="00CE10D6" w:rsidRDefault="00796C75" w:rsidP="00796C75">
            <w:pPr>
              <w:spacing w:after="0" w:line="360" w:lineRule="auto"/>
              <w:rPr>
                <w:rStyle w:val="Emphasis"/>
                <w:rFonts w:ascii="Times New Roman" w:hAnsi="Times New Roman" w:cs="Times New Roman"/>
                <w:b/>
                <w:sz w:val="28"/>
                <w:szCs w:val="28"/>
              </w:rPr>
            </w:pPr>
            <w:r w:rsidRPr="00CE10D6">
              <w:rPr>
                <w:rStyle w:val="Emphasis"/>
                <w:rFonts w:ascii="Times New Roman" w:hAnsi="Times New Roman" w:cs="Times New Roman"/>
                <w:b/>
                <w:sz w:val="28"/>
                <w:szCs w:val="28"/>
              </w:rPr>
              <w:t>OUI</w:t>
            </w:r>
          </w:p>
        </w:tc>
        <w:tc>
          <w:tcPr>
            <w:tcW w:w="2322" w:type="dxa"/>
            <w:gridSpan w:val="2"/>
          </w:tcPr>
          <w:p w:rsidR="00796C75" w:rsidRPr="00CE10D6" w:rsidRDefault="00796C75" w:rsidP="00796C75">
            <w:pPr>
              <w:spacing w:after="0" w:line="360" w:lineRule="auto"/>
              <w:rPr>
                <w:rStyle w:val="Emphasis"/>
                <w:rFonts w:ascii="Times New Roman" w:hAnsi="Times New Roman" w:cs="Times New Roman"/>
                <w:b/>
                <w:sz w:val="28"/>
                <w:szCs w:val="28"/>
              </w:rPr>
            </w:pPr>
            <w:r w:rsidRPr="00CE10D6">
              <w:rPr>
                <w:rStyle w:val="Emphasis"/>
                <w:rFonts w:ascii="Times New Roman" w:hAnsi="Times New Roman" w:cs="Times New Roman"/>
                <w:b/>
                <w:sz w:val="28"/>
                <w:szCs w:val="28"/>
              </w:rPr>
              <w:t>NON</w:t>
            </w:r>
          </w:p>
        </w:tc>
      </w:tr>
      <w:tr w:rsidR="00796C75" w:rsidRPr="00CE10D6" w:rsidTr="00CE10D6">
        <w:trPr>
          <w:trHeight w:val="381"/>
        </w:trPr>
        <w:tc>
          <w:tcPr>
            <w:tcW w:w="738" w:type="dxa"/>
          </w:tcPr>
          <w:p w:rsidR="00796C75" w:rsidRPr="00CE10D6" w:rsidRDefault="00796C75" w:rsidP="00796C75">
            <w:pPr>
              <w:spacing w:after="0" w:line="360" w:lineRule="auto"/>
              <w:rPr>
                <w:rStyle w:val="Emphasis"/>
                <w:rFonts w:ascii="Times New Roman" w:hAnsi="Times New Roman" w:cs="Times New Roman"/>
                <w:b/>
                <w:sz w:val="28"/>
                <w:szCs w:val="28"/>
                <w:lang w:val="fr-FR"/>
              </w:rPr>
            </w:pPr>
            <w:r w:rsidRPr="00CE10D6">
              <w:rPr>
                <w:rStyle w:val="Emphasis"/>
                <w:rFonts w:ascii="Times New Roman" w:hAnsi="Times New Roman" w:cs="Times New Roman"/>
                <w:b/>
                <w:sz w:val="28"/>
                <w:szCs w:val="28"/>
              </w:rPr>
              <w:t>S/N</w:t>
            </w:r>
          </w:p>
        </w:tc>
        <w:tc>
          <w:tcPr>
            <w:tcW w:w="3600"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b/>
                <w:sz w:val="28"/>
                <w:szCs w:val="28"/>
              </w:rPr>
              <w:t>ITEMS</w:t>
            </w:r>
          </w:p>
        </w:tc>
        <w:tc>
          <w:tcPr>
            <w:tcW w:w="1530" w:type="dxa"/>
          </w:tcPr>
          <w:p w:rsidR="00796C75" w:rsidRPr="00CE10D6" w:rsidRDefault="00796C75" w:rsidP="00796C75">
            <w:pPr>
              <w:spacing w:after="0" w:line="360" w:lineRule="auto"/>
              <w:rPr>
                <w:rStyle w:val="Emphasis"/>
                <w:rFonts w:ascii="Times New Roman" w:hAnsi="Times New Roman" w:cs="Times New Roman"/>
                <w:b/>
                <w:sz w:val="28"/>
                <w:szCs w:val="28"/>
              </w:rPr>
            </w:pPr>
            <w:r w:rsidRPr="00CE10D6">
              <w:rPr>
                <w:rStyle w:val="Emphasis"/>
                <w:rFonts w:ascii="Times New Roman" w:hAnsi="Times New Roman" w:cs="Times New Roman"/>
                <w:b/>
                <w:sz w:val="28"/>
                <w:szCs w:val="28"/>
              </w:rPr>
              <w:t xml:space="preserve">Fréquence </w:t>
            </w:r>
          </w:p>
        </w:tc>
        <w:tc>
          <w:tcPr>
            <w:tcW w:w="810" w:type="dxa"/>
          </w:tcPr>
          <w:p w:rsidR="00796C75" w:rsidRPr="00CE10D6" w:rsidRDefault="00796C75" w:rsidP="00796C75">
            <w:pPr>
              <w:spacing w:after="0" w:line="360" w:lineRule="auto"/>
              <w:rPr>
                <w:rStyle w:val="Emphasis"/>
                <w:rFonts w:ascii="Times New Roman" w:hAnsi="Times New Roman" w:cs="Times New Roman"/>
                <w:b/>
                <w:sz w:val="28"/>
                <w:szCs w:val="28"/>
              </w:rPr>
            </w:pPr>
            <w:r w:rsidRPr="00CE10D6">
              <w:rPr>
                <w:rStyle w:val="Emphasis"/>
                <w:rFonts w:ascii="Times New Roman" w:hAnsi="Times New Roman" w:cs="Times New Roman"/>
                <w:b/>
                <w:sz w:val="28"/>
                <w:szCs w:val="28"/>
              </w:rPr>
              <w:t>%</w:t>
            </w:r>
          </w:p>
        </w:tc>
        <w:tc>
          <w:tcPr>
            <w:tcW w:w="1530" w:type="dxa"/>
          </w:tcPr>
          <w:p w:rsidR="00796C75" w:rsidRPr="00CE10D6" w:rsidRDefault="00796C75" w:rsidP="00796C75">
            <w:pPr>
              <w:spacing w:after="0" w:line="360" w:lineRule="auto"/>
              <w:rPr>
                <w:rStyle w:val="Emphasis"/>
                <w:rFonts w:ascii="Times New Roman" w:hAnsi="Times New Roman" w:cs="Times New Roman"/>
                <w:b/>
                <w:sz w:val="28"/>
                <w:szCs w:val="28"/>
              </w:rPr>
            </w:pPr>
            <w:r w:rsidRPr="00CE10D6">
              <w:rPr>
                <w:rStyle w:val="Emphasis"/>
                <w:rFonts w:ascii="Times New Roman" w:hAnsi="Times New Roman" w:cs="Times New Roman"/>
                <w:b/>
                <w:sz w:val="28"/>
                <w:szCs w:val="28"/>
              </w:rPr>
              <w:t>Fréquence</w:t>
            </w:r>
          </w:p>
        </w:tc>
        <w:tc>
          <w:tcPr>
            <w:tcW w:w="792" w:type="dxa"/>
          </w:tcPr>
          <w:p w:rsidR="00796C75" w:rsidRPr="00CE10D6" w:rsidRDefault="00796C75" w:rsidP="00796C75">
            <w:pPr>
              <w:spacing w:after="0" w:line="360" w:lineRule="auto"/>
              <w:rPr>
                <w:rStyle w:val="Emphasis"/>
                <w:rFonts w:ascii="Times New Roman" w:hAnsi="Times New Roman" w:cs="Times New Roman"/>
                <w:b/>
                <w:sz w:val="28"/>
                <w:szCs w:val="28"/>
              </w:rPr>
            </w:pPr>
            <w:r w:rsidRPr="00CE10D6">
              <w:rPr>
                <w:rStyle w:val="Emphasis"/>
                <w:rFonts w:ascii="Times New Roman" w:hAnsi="Times New Roman" w:cs="Times New Roman"/>
                <w:b/>
                <w:sz w:val="28"/>
                <w:szCs w:val="28"/>
              </w:rPr>
              <w:t>%</w:t>
            </w:r>
          </w:p>
        </w:tc>
      </w:tr>
      <w:tr w:rsidR="00796C75" w:rsidRPr="00CE10D6" w:rsidTr="00CE10D6">
        <w:trPr>
          <w:trHeight w:val="800"/>
        </w:trPr>
        <w:tc>
          <w:tcPr>
            <w:tcW w:w="738"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13</w:t>
            </w:r>
          </w:p>
        </w:tc>
        <w:tc>
          <w:tcPr>
            <w:tcW w:w="3600" w:type="dxa"/>
          </w:tcPr>
          <w:p w:rsidR="00796C75" w:rsidRPr="00CE10D6" w:rsidRDefault="00FD5E74" w:rsidP="00796C75">
            <w:pPr>
              <w:spacing w:after="0" w:line="360" w:lineRule="auto"/>
              <w:rPr>
                <w:rStyle w:val="Emphasis"/>
                <w:rFonts w:ascii="Times New Roman" w:hAnsi="Times New Roman" w:cs="Times New Roman"/>
                <w:sz w:val="28"/>
                <w:szCs w:val="28"/>
              </w:rPr>
            </w:pPr>
            <w:r w:rsidRPr="00CE10D6">
              <w:rPr>
                <w:rFonts w:ascii="Times New Roman" w:hAnsi="Times New Roman" w:cs="Times New Roman"/>
                <w:sz w:val="28"/>
                <w:szCs w:val="28"/>
              </w:rPr>
              <w:t>Does fear of failure increase the tendency to cheat among students?</w:t>
            </w:r>
          </w:p>
        </w:tc>
        <w:tc>
          <w:tcPr>
            <w:tcW w:w="1530" w:type="dxa"/>
          </w:tcPr>
          <w:p w:rsidR="00796C75" w:rsidRPr="00CE10D6" w:rsidRDefault="00512132"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70</w:t>
            </w:r>
          </w:p>
        </w:tc>
        <w:tc>
          <w:tcPr>
            <w:tcW w:w="810" w:type="dxa"/>
          </w:tcPr>
          <w:p w:rsidR="00796C75" w:rsidRPr="00CE10D6" w:rsidRDefault="00512132" w:rsidP="00796C75">
            <w:pPr>
              <w:spacing w:after="0" w:line="360" w:lineRule="auto"/>
              <w:rPr>
                <w:rStyle w:val="Emphasis"/>
                <w:rFonts w:ascii="Times New Roman" w:hAnsi="Times New Roman" w:cs="Times New Roman"/>
                <w:sz w:val="28"/>
                <w:szCs w:val="28"/>
                <w:lang w:val="fr-FR"/>
              </w:rPr>
            </w:pPr>
            <w:r w:rsidRPr="00CE10D6">
              <w:rPr>
                <w:rStyle w:val="Emphasis"/>
                <w:rFonts w:ascii="Times New Roman" w:hAnsi="Times New Roman" w:cs="Times New Roman"/>
                <w:sz w:val="28"/>
                <w:szCs w:val="28"/>
              </w:rPr>
              <w:t>70</w:t>
            </w:r>
            <w:r w:rsidR="00796C75" w:rsidRPr="00CE10D6">
              <w:rPr>
                <w:rStyle w:val="Emphasis"/>
                <w:rFonts w:ascii="Times New Roman" w:hAnsi="Times New Roman" w:cs="Times New Roman"/>
                <w:sz w:val="28"/>
                <w:szCs w:val="28"/>
              </w:rPr>
              <w:t>%</w:t>
            </w:r>
          </w:p>
        </w:tc>
        <w:tc>
          <w:tcPr>
            <w:tcW w:w="1530" w:type="dxa"/>
          </w:tcPr>
          <w:p w:rsidR="00796C75" w:rsidRPr="00CE10D6" w:rsidRDefault="00F567C4"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30</w:t>
            </w:r>
          </w:p>
        </w:tc>
        <w:tc>
          <w:tcPr>
            <w:tcW w:w="792" w:type="dxa"/>
          </w:tcPr>
          <w:p w:rsidR="00796C75" w:rsidRPr="00CE10D6" w:rsidRDefault="00F567C4"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30</w:t>
            </w:r>
            <w:r w:rsidR="00796C75" w:rsidRPr="00CE10D6">
              <w:rPr>
                <w:rStyle w:val="Emphasis"/>
                <w:rFonts w:ascii="Times New Roman" w:hAnsi="Times New Roman" w:cs="Times New Roman"/>
                <w:sz w:val="28"/>
                <w:szCs w:val="28"/>
              </w:rPr>
              <w:t>%</w:t>
            </w:r>
          </w:p>
        </w:tc>
      </w:tr>
      <w:tr w:rsidR="00796C75" w:rsidRPr="00CE10D6" w:rsidTr="00CE10D6">
        <w:trPr>
          <w:trHeight w:val="1160"/>
        </w:trPr>
        <w:tc>
          <w:tcPr>
            <w:tcW w:w="738"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14</w:t>
            </w:r>
          </w:p>
        </w:tc>
        <w:tc>
          <w:tcPr>
            <w:tcW w:w="3600" w:type="dxa"/>
          </w:tcPr>
          <w:p w:rsidR="00796C75" w:rsidRPr="00CE10D6" w:rsidRDefault="00FD5E74" w:rsidP="00796C75">
            <w:pPr>
              <w:spacing w:after="0" w:line="360" w:lineRule="auto"/>
              <w:rPr>
                <w:rStyle w:val="Emphasis"/>
                <w:rFonts w:ascii="Times New Roman" w:hAnsi="Times New Roman" w:cs="Times New Roman"/>
                <w:sz w:val="28"/>
                <w:szCs w:val="28"/>
              </w:rPr>
            </w:pPr>
            <w:r w:rsidRPr="00CE10D6">
              <w:rPr>
                <w:rFonts w:ascii="Times New Roman" w:hAnsi="Times New Roman" w:cs="Times New Roman"/>
                <w:sz w:val="28"/>
                <w:szCs w:val="28"/>
              </w:rPr>
              <w:t>Does peer pressure encourage cheating in examinations?</w:t>
            </w:r>
          </w:p>
        </w:tc>
        <w:tc>
          <w:tcPr>
            <w:tcW w:w="1530"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76</w:t>
            </w:r>
          </w:p>
        </w:tc>
        <w:tc>
          <w:tcPr>
            <w:tcW w:w="810"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76%</w:t>
            </w:r>
          </w:p>
        </w:tc>
        <w:tc>
          <w:tcPr>
            <w:tcW w:w="1530"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24</w:t>
            </w:r>
          </w:p>
        </w:tc>
        <w:tc>
          <w:tcPr>
            <w:tcW w:w="792"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24%</w:t>
            </w:r>
          </w:p>
        </w:tc>
      </w:tr>
      <w:tr w:rsidR="00796C75" w:rsidRPr="00CE10D6" w:rsidTr="00CE10D6">
        <w:trPr>
          <w:trHeight w:val="70"/>
        </w:trPr>
        <w:tc>
          <w:tcPr>
            <w:tcW w:w="738" w:type="dxa"/>
          </w:tcPr>
          <w:p w:rsidR="00796C75" w:rsidRPr="00CE10D6" w:rsidRDefault="00796C75"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15</w:t>
            </w:r>
          </w:p>
        </w:tc>
        <w:tc>
          <w:tcPr>
            <w:tcW w:w="3600" w:type="dxa"/>
          </w:tcPr>
          <w:p w:rsidR="00796C75" w:rsidRPr="00CE10D6" w:rsidRDefault="00DF4D39" w:rsidP="00796C75">
            <w:pPr>
              <w:spacing w:after="0" w:line="360" w:lineRule="auto"/>
              <w:rPr>
                <w:rFonts w:ascii="Times New Roman" w:hAnsi="Times New Roman" w:cs="Times New Roman"/>
                <w:sz w:val="28"/>
                <w:szCs w:val="28"/>
              </w:rPr>
            </w:pPr>
            <w:r w:rsidRPr="00CE10D6">
              <w:rPr>
                <w:rFonts w:ascii="Times New Roman" w:hAnsi="Times New Roman" w:cs="Times New Roman"/>
                <w:sz w:val="28"/>
                <w:szCs w:val="28"/>
              </w:rPr>
              <w:t>Does the pressure to perform well reduce the fear of being caught cheating?</w:t>
            </w:r>
          </w:p>
        </w:tc>
        <w:tc>
          <w:tcPr>
            <w:tcW w:w="1530" w:type="dxa"/>
          </w:tcPr>
          <w:p w:rsidR="00796C75" w:rsidRPr="00CE10D6" w:rsidRDefault="00512132"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21</w:t>
            </w:r>
          </w:p>
        </w:tc>
        <w:tc>
          <w:tcPr>
            <w:tcW w:w="810" w:type="dxa"/>
          </w:tcPr>
          <w:p w:rsidR="00796C75" w:rsidRPr="00CE10D6" w:rsidRDefault="00512132"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21</w:t>
            </w:r>
            <w:r w:rsidR="00796C75" w:rsidRPr="00CE10D6">
              <w:rPr>
                <w:rStyle w:val="Emphasis"/>
                <w:rFonts w:ascii="Times New Roman" w:hAnsi="Times New Roman" w:cs="Times New Roman"/>
                <w:sz w:val="28"/>
                <w:szCs w:val="28"/>
              </w:rPr>
              <w:t>%</w:t>
            </w:r>
          </w:p>
        </w:tc>
        <w:tc>
          <w:tcPr>
            <w:tcW w:w="1530" w:type="dxa"/>
          </w:tcPr>
          <w:p w:rsidR="00796C75" w:rsidRPr="00CE10D6" w:rsidRDefault="00F567C4"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79</w:t>
            </w:r>
          </w:p>
        </w:tc>
        <w:tc>
          <w:tcPr>
            <w:tcW w:w="792" w:type="dxa"/>
          </w:tcPr>
          <w:p w:rsidR="00796C75" w:rsidRPr="00CE10D6" w:rsidRDefault="00F567C4" w:rsidP="00796C75">
            <w:pPr>
              <w:spacing w:after="0" w:line="360" w:lineRule="auto"/>
              <w:rPr>
                <w:rStyle w:val="Emphasis"/>
                <w:rFonts w:ascii="Times New Roman" w:hAnsi="Times New Roman" w:cs="Times New Roman"/>
                <w:sz w:val="28"/>
                <w:szCs w:val="28"/>
              </w:rPr>
            </w:pPr>
            <w:r w:rsidRPr="00CE10D6">
              <w:rPr>
                <w:rStyle w:val="Emphasis"/>
                <w:rFonts w:ascii="Times New Roman" w:hAnsi="Times New Roman" w:cs="Times New Roman"/>
                <w:sz w:val="28"/>
                <w:szCs w:val="28"/>
              </w:rPr>
              <w:t>79</w:t>
            </w:r>
            <w:r w:rsidR="00796C75" w:rsidRPr="00CE10D6">
              <w:rPr>
                <w:rStyle w:val="Emphasis"/>
                <w:rFonts w:ascii="Times New Roman" w:hAnsi="Times New Roman" w:cs="Times New Roman"/>
                <w:sz w:val="28"/>
                <w:szCs w:val="28"/>
              </w:rPr>
              <w:t>%</w:t>
            </w:r>
          </w:p>
        </w:tc>
      </w:tr>
    </w:tbl>
    <w:p w:rsidR="00796C75" w:rsidRPr="00043675" w:rsidRDefault="00796C75" w:rsidP="00796C75">
      <w:pPr>
        <w:autoSpaceDE w:val="0"/>
        <w:autoSpaceDN w:val="0"/>
        <w:adjustRightInd w:val="0"/>
        <w:spacing w:after="0" w:line="360" w:lineRule="auto"/>
        <w:jc w:val="both"/>
        <w:rPr>
          <w:rFonts w:ascii="Times New Roman" w:hAnsi="Times New Roman" w:cs="Times New Roman"/>
          <w:sz w:val="28"/>
          <w:szCs w:val="28"/>
          <w:lang w:val="fr-FR"/>
        </w:rPr>
      </w:pPr>
      <w:r w:rsidRPr="00043675">
        <w:rPr>
          <w:rFonts w:ascii="Times New Roman" w:hAnsi="Times New Roman" w:cs="Times New Roman"/>
          <w:sz w:val="28"/>
          <w:szCs w:val="28"/>
          <w:lang w:val="fr-FR"/>
        </w:rPr>
        <w:t xml:space="preserve">Le tableau ci-dessus montre que </w:t>
      </w:r>
      <w:r w:rsidRPr="00043675">
        <w:rPr>
          <w:rFonts w:ascii="Times New Roman" w:eastAsia="Calibri" w:hAnsi="Times New Roman" w:cs="Times New Roman"/>
          <w:b/>
          <w:sz w:val="28"/>
          <w:szCs w:val="28"/>
          <w:lang w:val="fr-FR"/>
        </w:rPr>
        <w:t>La donnée No 13</w:t>
      </w:r>
      <w:r w:rsidRPr="00043675">
        <w:rPr>
          <w:rFonts w:ascii="Times New Roman" w:eastAsia="Calibri" w:hAnsi="Times New Roman" w:cs="Times New Roman"/>
          <w:sz w:val="28"/>
          <w:szCs w:val="28"/>
          <w:lang w:val="fr-FR"/>
        </w:rPr>
        <w:t xml:space="preserve"> indique que</w:t>
      </w:r>
      <w:r w:rsidR="00495F09">
        <w:rPr>
          <w:rFonts w:ascii="Times New Roman" w:hAnsi="Times New Roman" w:cs="Times New Roman"/>
          <w:sz w:val="28"/>
          <w:szCs w:val="28"/>
          <w:lang w:val="fr-FR"/>
        </w:rPr>
        <w:t xml:space="preserve"> 70</w:t>
      </w:r>
      <w:r w:rsidRPr="00043675">
        <w:rPr>
          <w:rFonts w:ascii="Times New Roman" w:hAnsi="Times New Roman" w:cs="Times New Roman"/>
          <w:sz w:val="28"/>
          <w:szCs w:val="28"/>
          <w:lang w:val="fr-FR"/>
        </w:rPr>
        <w:t>%</w:t>
      </w:r>
      <w:r w:rsidRPr="00043675">
        <w:rPr>
          <w:rFonts w:ascii="Times New Roman" w:eastAsia="Calibri" w:hAnsi="Times New Roman" w:cs="Times New Roman"/>
          <w:sz w:val="28"/>
          <w:szCs w:val="28"/>
          <w:lang w:val="fr-FR"/>
        </w:rPr>
        <w:t xml:space="preserve"> des répondants disent oui </w:t>
      </w:r>
      <w:r w:rsidR="00495F09" w:rsidRPr="00043675">
        <w:rPr>
          <w:rFonts w:ascii="Times New Roman" w:eastAsia="Calibri" w:hAnsi="Times New Roman" w:cs="Times New Roman"/>
          <w:sz w:val="28"/>
          <w:szCs w:val="28"/>
          <w:lang w:val="fr-FR"/>
        </w:rPr>
        <w:t xml:space="preserve">que </w:t>
      </w:r>
      <w:r w:rsidR="00495F09" w:rsidRPr="00043675">
        <w:rPr>
          <w:rFonts w:ascii="Times New Roman" w:hAnsi="Times New Roman" w:cs="Times New Roman"/>
          <w:sz w:val="28"/>
          <w:szCs w:val="28"/>
          <w:lang w:val="fr-FR"/>
        </w:rPr>
        <w:t>la peur de l’échec augmente la tendance à tricher chez les élèves</w:t>
      </w:r>
      <w:r w:rsidRPr="00043675">
        <w:rPr>
          <w:rStyle w:val="Emphasis"/>
          <w:rFonts w:ascii="Times New Roman" w:hAnsi="Times New Roman" w:cs="Times New Roman"/>
          <w:sz w:val="28"/>
          <w:szCs w:val="28"/>
          <w:lang w:val="fr-FR"/>
        </w:rPr>
        <w:t>,</w:t>
      </w:r>
      <w:r w:rsidR="003115DE">
        <w:rPr>
          <w:rStyle w:val="Emphasis"/>
          <w:rFonts w:ascii="Times New Roman" w:hAnsi="Times New Roman" w:cs="Times New Roman"/>
          <w:i w:val="0"/>
          <w:sz w:val="28"/>
          <w:szCs w:val="28"/>
          <w:lang w:val="fr-FR"/>
        </w:rPr>
        <w:t xml:space="preserve"> alors que 30</w:t>
      </w:r>
      <w:r w:rsidRPr="00043675">
        <w:rPr>
          <w:rStyle w:val="Emphasis"/>
          <w:rFonts w:ascii="Times New Roman" w:hAnsi="Times New Roman" w:cs="Times New Roman"/>
          <w:i w:val="0"/>
          <w:sz w:val="28"/>
          <w:szCs w:val="28"/>
          <w:lang w:val="fr-FR"/>
        </w:rPr>
        <w:t xml:space="preserve">% </w:t>
      </w:r>
      <w:r w:rsidRPr="00043675">
        <w:rPr>
          <w:rFonts w:ascii="Times New Roman" w:eastAsia="Calibri" w:hAnsi="Times New Roman" w:cs="Times New Roman"/>
          <w:sz w:val="28"/>
          <w:szCs w:val="28"/>
          <w:lang w:val="fr-FR"/>
        </w:rPr>
        <w:t xml:space="preserve">des répondants disent non </w:t>
      </w:r>
      <w:r w:rsidR="003115DE" w:rsidRPr="00043675">
        <w:rPr>
          <w:rFonts w:ascii="Times New Roman" w:eastAsia="Calibri" w:hAnsi="Times New Roman" w:cs="Times New Roman"/>
          <w:sz w:val="28"/>
          <w:szCs w:val="28"/>
          <w:lang w:val="fr-FR"/>
        </w:rPr>
        <w:t xml:space="preserve">que </w:t>
      </w:r>
      <w:r w:rsidR="003115DE" w:rsidRPr="00043675">
        <w:rPr>
          <w:rFonts w:ascii="Times New Roman" w:hAnsi="Times New Roman" w:cs="Times New Roman"/>
          <w:sz w:val="28"/>
          <w:szCs w:val="28"/>
          <w:lang w:val="fr-FR"/>
        </w:rPr>
        <w:t>la peur de l’échec n’augmente pas la tendance à tricher chez les élèves</w:t>
      </w:r>
      <w:r w:rsidRPr="00043675">
        <w:rPr>
          <w:rFonts w:ascii="Times New Roman" w:eastAsia="Calibri" w:hAnsi="Times New Roman" w:cs="Times New Roman"/>
          <w:sz w:val="28"/>
          <w:szCs w:val="28"/>
          <w:lang w:val="fr-FR"/>
        </w:rPr>
        <w:t xml:space="preserve">. </w:t>
      </w:r>
      <w:r w:rsidRPr="00043675">
        <w:rPr>
          <w:rFonts w:ascii="Times New Roman" w:eastAsia="Calibri" w:hAnsi="Times New Roman" w:cs="Times New Roman"/>
          <w:b/>
          <w:sz w:val="28"/>
          <w:szCs w:val="28"/>
          <w:lang w:val="fr-FR"/>
        </w:rPr>
        <w:t>La donnée No 14</w:t>
      </w:r>
      <w:r w:rsidRPr="00043675">
        <w:rPr>
          <w:rFonts w:ascii="Times New Roman" w:eastAsia="Calibri" w:hAnsi="Times New Roman" w:cs="Times New Roman"/>
          <w:sz w:val="28"/>
          <w:szCs w:val="28"/>
          <w:lang w:val="fr-FR"/>
        </w:rPr>
        <w:t xml:space="preserve"> du tableau ci-dessus montre que</w:t>
      </w:r>
      <w:r w:rsidRPr="00043675">
        <w:rPr>
          <w:rFonts w:ascii="Times New Roman" w:hAnsi="Times New Roman" w:cs="Times New Roman"/>
          <w:sz w:val="28"/>
          <w:szCs w:val="28"/>
          <w:lang w:val="fr-FR"/>
        </w:rPr>
        <w:t xml:space="preserve"> 76%</w:t>
      </w:r>
      <w:r w:rsidRPr="00043675">
        <w:rPr>
          <w:rFonts w:ascii="Times New Roman" w:eastAsia="Calibri" w:hAnsi="Times New Roman" w:cs="Times New Roman"/>
          <w:sz w:val="28"/>
          <w:szCs w:val="28"/>
          <w:lang w:val="fr-FR"/>
        </w:rPr>
        <w:t xml:space="preserve"> des répondants disent oui que </w:t>
      </w:r>
      <w:r w:rsidR="00330BF0" w:rsidRPr="00043675">
        <w:rPr>
          <w:rFonts w:ascii="Times New Roman" w:hAnsi="Times New Roman" w:cs="Times New Roman"/>
          <w:sz w:val="28"/>
          <w:szCs w:val="28"/>
          <w:lang w:val="fr-FR"/>
        </w:rPr>
        <w:t>la pression sociale entre pairs encourage la tricherie lors des examens</w:t>
      </w:r>
      <w:r w:rsidRPr="00043675">
        <w:rPr>
          <w:rFonts w:ascii="Times New Roman" w:hAnsi="Times New Roman" w:cs="Times New Roman"/>
          <w:sz w:val="28"/>
          <w:szCs w:val="28"/>
          <w:lang w:val="fr-FR"/>
        </w:rPr>
        <w:t xml:space="preserve">, alors que 24% </w:t>
      </w:r>
      <w:r w:rsidRPr="00043675">
        <w:rPr>
          <w:rFonts w:ascii="Times New Roman" w:eastAsia="Calibri" w:hAnsi="Times New Roman" w:cs="Times New Roman"/>
          <w:sz w:val="28"/>
          <w:szCs w:val="28"/>
          <w:lang w:val="fr-FR"/>
        </w:rPr>
        <w:t xml:space="preserve">des répondants disent non </w:t>
      </w:r>
      <w:r w:rsidR="00330BF0" w:rsidRPr="00043675">
        <w:rPr>
          <w:rFonts w:ascii="Times New Roman" w:eastAsia="Calibri" w:hAnsi="Times New Roman" w:cs="Times New Roman"/>
          <w:sz w:val="28"/>
          <w:szCs w:val="28"/>
          <w:lang w:val="fr-FR"/>
        </w:rPr>
        <w:t xml:space="preserve">que </w:t>
      </w:r>
      <w:r w:rsidR="00330BF0" w:rsidRPr="00043675">
        <w:rPr>
          <w:rFonts w:ascii="Times New Roman" w:hAnsi="Times New Roman" w:cs="Times New Roman"/>
          <w:sz w:val="28"/>
          <w:szCs w:val="28"/>
          <w:lang w:val="fr-FR"/>
        </w:rPr>
        <w:t>la pression sociale entre pairs n’encourage pas la tricherie lors des examens.</w:t>
      </w:r>
      <w:r w:rsidR="00AF5DF9" w:rsidRPr="00043675">
        <w:rPr>
          <w:rFonts w:ascii="Times New Roman" w:hAnsi="Times New Roman" w:cs="Times New Roman"/>
          <w:sz w:val="28"/>
          <w:szCs w:val="28"/>
          <w:lang w:val="fr-FR"/>
        </w:rPr>
        <w:t xml:space="preserve"> </w:t>
      </w:r>
      <w:r w:rsidRPr="00043675">
        <w:rPr>
          <w:rFonts w:ascii="Times New Roman" w:eastAsia="Calibri" w:hAnsi="Times New Roman" w:cs="Times New Roman"/>
          <w:b/>
          <w:sz w:val="28"/>
          <w:szCs w:val="28"/>
          <w:lang w:val="fr-FR"/>
        </w:rPr>
        <w:t>La donnée No 15</w:t>
      </w:r>
      <w:r w:rsidRPr="00043675">
        <w:rPr>
          <w:rFonts w:ascii="Times New Roman" w:eastAsia="Calibri" w:hAnsi="Times New Roman" w:cs="Times New Roman"/>
          <w:sz w:val="28"/>
          <w:szCs w:val="28"/>
          <w:lang w:val="fr-FR"/>
        </w:rPr>
        <w:t xml:space="preserve"> du tableau ci-dessus montre que</w:t>
      </w:r>
      <w:r w:rsidR="00495F09">
        <w:rPr>
          <w:rFonts w:ascii="Times New Roman" w:hAnsi="Times New Roman" w:cs="Times New Roman"/>
          <w:sz w:val="28"/>
          <w:szCs w:val="28"/>
          <w:lang w:val="fr-FR"/>
        </w:rPr>
        <w:t xml:space="preserve"> 21</w:t>
      </w:r>
      <w:r w:rsidRPr="00043675">
        <w:rPr>
          <w:rFonts w:ascii="Times New Roman" w:hAnsi="Times New Roman" w:cs="Times New Roman"/>
          <w:sz w:val="28"/>
          <w:szCs w:val="28"/>
          <w:lang w:val="fr-FR"/>
        </w:rPr>
        <w:t>%</w:t>
      </w:r>
      <w:r w:rsidRPr="00043675">
        <w:rPr>
          <w:rFonts w:ascii="Times New Roman" w:eastAsia="Calibri" w:hAnsi="Times New Roman" w:cs="Times New Roman"/>
          <w:sz w:val="28"/>
          <w:szCs w:val="28"/>
          <w:lang w:val="fr-FR"/>
        </w:rPr>
        <w:t xml:space="preserve"> des répondants disent oui </w:t>
      </w:r>
      <w:r w:rsidR="00495F09" w:rsidRPr="00043675">
        <w:rPr>
          <w:rFonts w:ascii="Times New Roman" w:eastAsia="Calibri" w:hAnsi="Times New Roman" w:cs="Times New Roman"/>
          <w:sz w:val="28"/>
          <w:szCs w:val="28"/>
          <w:lang w:val="fr-FR"/>
        </w:rPr>
        <w:t xml:space="preserve">que </w:t>
      </w:r>
      <w:r w:rsidR="00495F09" w:rsidRPr="00043675">
        <w:rPr>
          <w:rFonts w:ascii="Times New Roman" w:hAnsi="Times New Roman" w:cs="Times New Roman"/>
          <w:sz w:val="28"/>
          <w:szCs w:val="28"/>
          <w:lang w:val="fr-FR"/>
        </w:rPr>
        <w:t>la pression pour obtenir de bons résultats entraîne une réduction de la peur de se faire prendre en train de tricher</w:t>
      </w:r>
      <w:r w:rsidR="003115DE">
        <w:rPr>
          <w:rFonts w:ascii="Times New Roman" w:hAnsi="Times New Roman" w:cs="Times New Roman"/>
          <w:sz w:val="28"/>
          <w:szCs w:val="28"/>
          <w:lang w:val="fr-FR"/>
        </w:rPr>
        <w:t>, alors que 79</w:t>
      </w:r>
      <w:r w:rsidRPr="00043675">
        <w:rPr>
          <w:rFonts w:ascii="Times New Roman" w:hAnsi="Times New Roman" w:cs="Times New Roman"/>
          <w:sz w:val="28"/>
          <w:szCs w:val="28"/>
          <w:lang w:val="fr-FR"/>
        </w:rPr>
        <w:t xml:space="preserve">% </w:t>
      </w:r>
      <w:r w:rsidRPr="00043675">
        <w:rPr>
          <w:rFonts w:ascii="Times New Roman" w:eastAsia="Calibri" w:hAnsi="Times New Roman" w:cs="Times New Roman"/>
          <w:sz w:val="28"/>
          <w:szCs w:val="28"/>
          <w:lang w:val="fr-FR"/>
        </w:rPr>
        <w:t>des répondants disent non</w:t>
      </w:r>
      <w:r w:rsidR="00707D18">
        <w:rPr>
          <w:rFonts w:ascii="Times New Roman" w:eastAsia="Calibri" w:hAnsi="Times New Roman" w:cs="Times New Roman"/>
          <w:sz w:val="28"/>
          <w:szCs w:val="28"/>
          <w:lang w:val="fr-FR"/>
        </w:rPr>
        <w:t xml:space="preserve"> </w:t>
      </w:r>
      <w:r w:rsidR="00707D18" w:rsidRPr="00043675">
        <w:rPr>
          <w:rFonts w:ascii="Times New Roman" w:eastAsia="Calibri" w:hAnsi="Times New Roman" w:cs="Times New Roman"/>
          <w:sz w:val="28"/>
          <w:szCs w:val="28"/>
          <w:lang w:val="fr-FR"/>
        </w:rPr>
        <w:t xml:space="preserve">que </w:t>
      </w:r>
      <w:r w:rsidR="00707D18" w:rsidRPr="00043675">
        <w:rPr>
          <w:rFonts w:ascii="Times New Roman" w:hAnsi="Times New Roman" w:cs="Times New Roman"/>
          <w:sz w:val="28"/>
          <w:szCs w:val="28"/>
          <w:lang w:val="fr-FR"/>
        </w:rPr>
        <w:t>la pression pour obtenir de bons résultats n’entraîne pas de réduction de la peur de se faire prendre en train de tricher</w:t>
      </w:r>
      <w:r w:rsidRPr="00043675">
        <w:rPr>
          <w:rFonts w:ascii="Times New Roman" w:eastAsia="Calibri" w:hAnsi="Times New Roman" w:cs="Times New Roman"/>
          <w:sz w:val="28"/>
          <w:szCs w:val="28"/>
          <w:lang w:val="fr-FR"/>
        </w:rPr>
        <w:t>.</w:t>
      </w:r>
    </w:p>
    <w:p w:rsidR="00D1718F" w:rsidRDefault="00796C75" w:rsidP="00BA1599">
      <w:pPr>
        <w:autoSpaceDE w:val="0"/>
        <w:autoSpaceDN w:val="0"/>
        <w:adjustRightInd w:val="0"/>
        <w:spacing w:after="0" w:line="360" w:lineRule="auto"/>
        <w:jc w:val="both"/>
        <w:rPr>
          <w:rFonts w:ascii="Times New Roman" w:hAnsi="Times New Roman" w:cs="Times New Roman"/>
          <w:sz w:val="28"/>
          <w:szCs w:val="28"/>
          <w:lang w:val="fr-FR"/>
        </w:rPr>
      </w:pPr>
      <w:r w:rsidRPr="00043675">
        <w:rPr>
          <w:rFonts w:ascii="Times New Roman" w:eastAsia="Calibri" w:hAnsi="Times New Roman" w:cs="Times New Roman"/>
          <w:sz w:val="28"/>
          <w:szCs w:val="28"/>
          <w:lang w:val="fr-FR"/>
        </w:rPr>
        <w:t>Avec les indications sur le tableau on constat que</w:t>
      </w:r>
      <w:r w:rsidR="00043675" w:rsidRPr="00043675">
        <w:rPr>
          <w:rFonts w:ascii="Times New Roman" w:eastAsia="Calibri" w:hAnsi="Times New Roman" w:cs="Times New Roman"/>
          <w:sz w:val="28"/>
          <w:szCs w:val="28"/>
          <w:lang w:val="fr-FR"/>
        </w:rPr>
        <w:t xml:space="preserve"> </w:t>
      </w:r>
      <w:r w:rsidR="00043675" w:rsidRPr="00043675">
        <w:rPr>
          <w:rFonts w:ascii="Times New Roman" w:hAnsi="Times New Roman" w:cs="Times New Roman"/>
          <w:sz w:val="28"/>
          <w:szCs w:val="28"/>
          <w:lang w:val="fr-FR"/>
        </w:rPr>
        <w:t>la pression pour obtenir de bons résultats n’entraîne pas de réduction de la peur de se faire prendre en train de tricher. La pression sociale entre pairs encourage la tricherie lors des examens. La peur de l’échec augmente la tendance à tricher chez les élèves.</w:t>
      </w: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060C9A" w:rsidRDefault="00060C9A" w:rsidP="00BA1599">
      <w:pPr>
        <w:spacing w:after="0" w:line="360" w:lineRule="auto"/>
        <w:jc w:val="center"/>
        <w:outlineLvl w:val="0"/>
        <w:rPr>
          <w:rFonts w:ascii="Times New Roman" w:hAnsi="Times New Roman" w:cs="Times New Roman"/>
          <w:b/>
          <w:sz w:val="28"/>
          <w:szCs w:val="28"/>
          <w:lang w:val="fr-FR"/>
        </w:rPr>
      </w:pPr>
    </w:p>
    <w:p w:rsidR="00BA1599" w:rsidRPr="00BA1599" w:rsidRDefault="00BA1599" w:rsidP="00BA1599">
      <w:pPr>
        <w:spacing w:after="0" w:line="360" w:lineRule="auto"/>
        <w:jc w:val="center"/>
        <w:outlineLvl w:val="0"/>
        <w:rPr>
          <w:rFonts w:ascii="Times New Roman" w:hAnsi="Times New Roman" w:cs="Times New Roman"/>
          <w:b/>
          <w:sz w:val="28"/>
          <w:szCs w:val="28"/>
          <w:lang w:val="fr-FR"/>
        </w:rPr>
      </w:pPr>
      <w:r w:rsidRPr="00BA1599">
        <w:rPr>
          <w:rFonts w:ascii="Times New Roman" w:hAnsi="Times New Roman" w:cs="Times New Roman"/>
          <w:b/>
          <w:sz w:val="28"/>
          <w:szCs w:val="28"/>
          <w:lang w:val="fr-FR"/>
        </w:rPr>
        <w:t>CHAPITRE V</w:t>
      </w:r>
    </w:p>
    <w:p w:rsidR="00BA1599" w:rsidRPr="00BA1599" w:rsidRDefault="00BA1599" w:rsidP="00BA1599">
      <w:pPr>
        <w:spacing w:after="0" w:line="360" w:lineRule="auto"/>
        <w:jc w:val="center"/>
        <w:rPr>
          <w:rFonts w:ascii="Times New Roman" w:hAnsi="Times New Roman" w:cs="Times New Roman"/>
          <w:b/>
          <w:sz w:val="28"/>
          <w:szCs w:val="28"/>
          <w:lang w:val="fr-FR"/>
        </w:rPr>
      </w:pPr>
      <w:r w:rsidRPr="00BA1599">
        <w:rPr>
          <w:rFonts w:ascii="Times New Roman" w:hAnsi="Times New Roman" w:cs="Times New Roman"/>
          <w:b/>
          <w:sz w:val="28"/>
          <w:szCs w:val="28"/>
          <w:lang w:val="fr-FR"/>
        </w:rPr>
        <w:t>RESUME, CONCLUSION ET RECOMMANDATIONS</w:t>
      </w:r>
    </w:p>
    <w:p w:rsidR="00BA1599" w:rsidRPr="00BA1599" w:rsidRDefault="00BA1599" w:rsidP="00BA1599">
      <w:pPr>
        <w:spacing w:after="0" w:line="360" w:lineRule="auto"/>
        <w:outlineLvl w:val="0"/>
        <w:rPr>
          <w:rFonts w:ascii="Times New Roman" w:hAnsi="Times New Roman" w:cs="Times New Roman"/>
          <w:b/>
          <w:sz w:val="28"/>
          <w:szCs w:val="28"/>
          <w:lang w:val="fr-FR"/>
        </w:rPr>
      </w:pPr>
      <w:r w:rsidRPr="00BA1599">
        <w:rPr>
          <w:rFonts w:ascii="Times New Roman" w:hAnsi="Times New Roman" w:cs="Times New Roman"/>
          <w:b/>
          <w:sz w:val="28"/>
          <w:szCs w:val="28"/>
          <w:lang w:val="fr-FR"/>
        </w:rPr>
        <w:t>Résumé</w:t>
      </w:r>
    </w:p>
    <w:p w:rsidR="008414FC" w:rsidRPr="008414FC" w:rsidRDefault="0020361D" w:rsidP="008414FC">
      <w:pPr>
        <w:pStyle w:val="NormalWeb"/>
        <w:spacing w:before="0" w:beforeAutospacing="0" w:after="0" w:afterAutospacing="0" w:line="360" w:lineRule="auto"/>
        <w:jc w:val="both"/>
        <w:rPr>
          <w:sz w:val="28"/>
          <w:szCs w:val="28"/>
          <w:lang w:val="fr-FR"/>
        </w:rPr>
      </w:pPr>
      <w:r w:rsidRPr="008414FC">
        <w:rPr>
          <w:sz w:val="28"/>
          <w:szCs w:val="28"/>
          <w:lang w:val="fr-FR"/>
        </w:rPr>
        <w:t>Ce projet de recherche porte sur l’étude des causes de la tricherie lors des examens de français dans les écoles secondaires de l’État de Kwara. La tricherie, en tant que phénomène problématique, compromet la crédibilité du système éducatif et l’intégrité des évaluations. L’objectif principal de cette étude est d’identifier et d’analyser les facteurs qui conduisent les élèves à recourir à la tricherie durant leurs examens, en particulier dans le contexte des examens de français, qui revêtent une importance capitale dans l’évaluation des compétences linguistiques.</w:t>
      </w:r>
      <w:r w:rsidR="00491DEE" w:rsidRPr="008414FC">
        <w:rPr>
          <w:sz w:val="28"/>
          <w:szCs w:val="28"/>
          <w:lang w:val="fr-FR"/>
        </w:rPr>
        <w:t xml:space="preserve"> La recherche adopte une approche mixte, combin</w:t>
      </w:r>
      <w:r w:rsidR="00994ED7">
        <w:rPr>
          <w:sz w:val="28"/>
          <w:szCs w:val="28"/>
          <w:lang w:val="fr-FR"/>
        </w:rPr>
        <w:t>ant des méthodes qualitatives</w:t>
      </w:r>
      <w:r w:rsidR="00491DEE" w:rsidRPr="008414FC">
        <w:rPr>
          <w:sz w:val="28"/>
          <w:szCs w:val="28"/>
          <w:lang w:val="fr-FR"/>
        </w:rPr>
        <w:t xml:space="preserve"> et quantitatives (questionnaires, analyses statistiques) afin d’obtenir une compréhension complète des motivations et des circonstances favorisant la tricherie. Elle explore plusieurs axes, notamment : les pressions académiques et sociales, le manque de préparation, la perception de l’échec ou du succès, l’influence de l’environnement scolaire, ainsi que le rôle des enseignants et de l’administration dans la prévention ou la facilitation de la fraude.</w:t>
      </w:r>
      <w:r w:rsidR="008414FC" w:rsidRPr="008414FC">
        <w:rPr>
          <w:sz w:val="28"/>
          <w:szCs w:val="28"/>
          <w:lang w:val="fr-FR"/>
        </w:rPr>
        <w:t xml:space="preserve"> Le contexte socio-économique de l’État de Kwara est également pris en compte, car il peut jouer un rôle déterminant dans la propension à tricher. En outre, l’étude examine les attitudes et les comportements des élèves face à l’éthique académique et leur compréhension des enjeux liés à l’intégrité lors des examens.</w:t>
      </w:r>
      <w:r w:rsidR="009E38A7">
        <w:rPr>
          <w:sz w:val="28"/>
          <w:szCs w:val="28"/>
          <w:lang w:val="fr-FR"/>
        </w:rPr>
        <w:t xml:space="preserve"> </w:t>
      </w:r>
      <w:r w:rsidR="008414FC" w:rsidRPr="008414FC">
        <w:rPr>
          <w:sz w:val="28"/>
          <w:szCs w:val="28"/>
          <w:lang w:val="fr-FR"/>
        </w:rPr>
        <w:t>Les résultats attendus permettront non seulement d’identifier les principales causes de la tricherie, mais aussi de proposer des recommandations concrètes pour réduire ce phénomène. Ces recommandations pourront concerner la sensibilisation, la mise en place de mesures de surveillance renforcées, la réforme des méthodes d’enseignement, ou encore le renforcement de la culture de l’éthique dans les établissements scolaires.</w:t>
      </w:r>
    </w:p>
    <w:p w:rsidR="00BA1599" w:rsidRPr="00740396" w:rsidRDefault="008414FC" w:rsidP="00740396">
      <w:pPr>
        <w:pStyle w:val="NormalWeb"/>
        <w:spacing w:before="0" w:beforeAutospacing="0" w:after="0" w:afterAutospacing="0" w:line="360" w:lineRule="auto"/>
        <w:jc w:val="both"/>
        <w:rPr>
          <w:sz w:val="28"/>
          <w:szCs w:val="28"/>
          <w:lang w:val="fr-FR"/>
        </w:rPr>
      </w:pPr>
      <w:r w:rsidRPr="008414FC">
        <w:rPr>
          <w:sz w:val="28"/>
          <w:szCs w:val="28"/>
          <w:lang w:val="fr-FR"/>
        </w:rPr>
        <w:t>Ce projet ambitionne ainsi de contribuer à l’amélioration du climat scolaire, à la crédibilité des évaluations, et à la promotion de valeurs éthiques dans le système éducatif de l’État de Kwara, en vue de favoriser un environnement d’apprentissage plus juste et équitable.</w:t>
      </w:r>
    </w:p>
    <w:p w:rsidR="00D1718F" w:rsidRPr="00740396" w:rsidRDefault="00D1718F" w:rsidP="00740396">
      <w:pPr>
        <w:spacing w:after="0" w:line="360" w:lineRule="auto"/>
        <w:jc w:val="both"/>
        <w:rPr>
          <w:rFonts w:ascii="Times New Roman" w:eastAsia="Calibri" w:hAnsi="Times New Roman" w:cs="Times New Roman"/>
          <w:b/>
          <w:sz w:val="28"/>
          <w:szCs w:val="28"/>
          <w:lang w:val="fr-FR"/>
        </w:rPr>
      </w:pPr>
      <w:r w:rsidRPr="00740396">
        <w:rPr>
          <w:rFonts w:ascii="Times New Roman" w:eastAsia="Calibri" w:hAnsi="Times New Roman" w:cs="Times New Roman"/>
          <w:b/>
          <w:sz w:val="28"/>
          <w:szCs w:val="28"/>
          <w:lang w:val="fr-FR"/>
        </w:rPr>
        <w:t xml:space="preserve">Conclusion </w:t>
      </w:r>
    </w:p>
    <w:p w:rsidR="00D1718F" w:rsidRPr="00740396" w:rsidRDefault="00D1718F" w:rsidP="00740396">
      <w:pPr>
        <w:spacing w:after="0" w:line="360" w:lineRule="auto"/>
        <w:jc w:val="both"/>
        <w:rPr>
          <w:rFonts w:ascii="Times New Roman" w:eastAsia="Calibri" w:hAnsi="Times New Roman" w:cs="Times New Roman"/>
          <w:sz w:val="28"/>
          <w:szCs w:val="28"/>
          <w:lang w:val="fr-FR"/>
        </w:rPr>
      </w:pPr>
      <w:r w:rsidRPr="00740396">
        <w:rPr>
          <w:rFonts w:ascii="Times New Roman" w:eastAsia="Calibri" w:hAnsi="Times New Roman" w:cs="Times New Roman"/>
          <w:sz w:val="28"/>
          <w:szCs w:val="28"/>
          <w:lang w:val="fr-FR"/>
        </w:rPr>
        <w:t>Nous constatons que la tricherie est une tromperie et elle est une sale habitude dans la société. Nos élèves et étudiants surtout les fainéants qui ne veulent pas apprendre leurs leçons, ils passent leurs temps à s’amuser, à visiter les boîtes de nuit au cours, ils passent la nuit et jour songent sur eux.</w:t>
      </w:r>
      <w:r w:rsidR="00740396" w:rsidRPr="00740396">
        <w:rPr>
          <w:rFonts w:ascii="Times New Roman" w:eastAsia="Calibri" w:hAnsi="Times New Roman" w:cs="Times New Roman"/>
          <w:sz w:val="28"/>
          <w:szCs w:val="28"/>
          <w:lang w:val="fr-FR"/>
        </w:rPr>
        <w:t xml:space="preserve"> </w:t>
      </w:r>
      <w:r w:rsidRPr="00740396">
        <w:rPr>
          <w:rFonts w:ascii="Times New Roman" w:eastAsia="Calibri" w:hAnsi="Times New Roman" w:cs="Times New Roman"/>
          <w:sz w:val="28"/>
          <w:szCs w:val="28"/>
          <w:lang w:val="fr-FR"/>
        </w:rPr>
        <w:t xml:space="preserve">Le gouvernement, les parents, les professeurs doivent être des gendarmes qui pourront éliminer la tricherie. Les centres d’examen doivent être réduits ou centralisés. Les parents ont besoin de bien orienter leurs enfants à la maison tandis que les professeurs sont appelés d’être actifs dans leur responsabilité. Le gouvernement dois fournir du marreriez afin de faciliter l’enseignement, par exemple, les livres, les équipements dans le laboratoire. </w:t>
      </w:r>
    </w:p>
    <w:p w:rsidR="00D1718F" w:rsidRPr="003241BC" w:rsidRDefault="00D1718F" w:rsidP="00740396">
      <w:pPr>
        <w:spacing w:after="0" w:line="360" w:lineRule="auto"/>
        <w:jc w:val="both"/>
        <w:rPr>
          <w:rFonts w:ascii="Times New Roman" w:eastAsia="Calibri" w:hAnsi="Times New Roman" w:cs="Times New Roman"/>
          <w:b/>
          <w:sz w:val="28"/>
          <w:szCs w:val="28"/>
          <w:lang w:val="fr-FR"/>
        </w:rPr>
      </w:pPr>
      <w:r w:rsidRPr="003241BC">
        <w:rPr>
          <w:rFonts w:ascii="Times New Roman" w:eastAsia="Calibri" w:hAnsi="Times New Roman" w:cs="Times New Roman"/>
          <w:b/>
          <w:sz w:val="28"/>
          <w:szCs w:val="28"/>
          <w:lang w:val="fr-FR"/>
        </w:rPr>
        <w:t xml:space="preserve">Les Solutions Pour Corriger la Tricherie </w:t>
      </w:r>
    </w:p>
    <w:p w:rsidR="00D1718F" w:rsidRPr="003241BC" w:rsidRDefault="00D1718F" w:rsidP="003241BC">
      <w:pPr>
        <w:spacing w:after="0" w:line="360" w:lineRule="auto"/>
        <w:jc w:val="both"/>
        <w:rPr>
          <w:rFonts w:ascii="Times New Roman" w:eastAsia="Calibri" w:hAnsi="Times New Roman" w:cs="Times New Roman"/>
          <w:sz w:val="28"/>
          <w:szCs w:val="28"/>
          <w:lang w:val="fr-FR"/>
        </w:rPr>
      </w:pPr>
      <w:r w:rsidRPr="003241BC">
        <w:rPr>
          <w:rFonts w:ascii="Times New Roman" w:eastAsia="Calibri" w:hAnsi="Times New Roman" w:cs="Times New Roman"/>
          <w:sz w:val="28"/>
          <w:szCs w:val="28"/>
          <w:lang w:val="fr-FR"/>
        </w:rPr>
        <w:t>Pour éviter moins de dégâts dans la société, toute mauvai</w:t>
      </w:r>
      <w:r w:rsidR="009E38A7">
        <w:rPr>
          <w:rFonts w:ascii="Times New Roman" w:eastAsia="Calibri" w:hAnsi="Times New Roman" w:cs="Times New Roman"/>
          <w:sz w:val="28"/>
          <w:szCs w:val="28"/>
          <w:lang w:val="fr-FR"/>
        </w:rPr>
        <w:t xml:space="preserve">se habitude doit être corrigée. </w:t>
      </w:r>
      <w:r w:rsidR="003241BC">
        <w:rPr>
          <w:rFonts w:ascii="Times New Roman" w:eastAsia="Calibri" w:hAnsi="Times New Roman" w:cs="Times New Roman"/>
          <w:sz w:val="28"/>
          <w:szCs w:val="28"/>
          <w:lang w:val="fr-FR"/>
        </w:rPr>
        <w:t>Nous</w:t>
      </w:r>
      <w:r w:rsidR="003241BC" w:rsidRPr="003241BC">
        <w:rPr>
          <w:rFonts w:ascii="Times New Roman" w:eastAsia="Calibri" w:hAnsi="Times New Roman" w:cs="Times New Roman"/>
          <w:sz w:val="28"/>
          <w:szCs w:val="28"/>
          <w:lang w:val="fr-FR"/>
        </w:rPr>
        <w:t xml:space="preserve"> constatons que les solutions pour corriger les mauvaises habitudes de la tricherie s’entendent au niveau des élèves, des parents et du gouvernement.</w:t>
      </w:r>
    </w:p>
    <w:p w:rsidR="00D1718F" w:rsidRPr="003241BC" w:rsidRDefault="00D1718F" w:rsidP="003241BC">
      <w:pPr>
        <w:spacing w:after="0" w:line="360" w:lineRule="auto"/>
        <w:jc w:val="both"/>
        <w:rPr>
          <w:rFonts w:ascii="Times New Roman" w:eastAsia="Calibri" w:hAnsi="Times New Roman" w:cs="Times New Roman"/>
          <w:b/>
          <w:sz w:val="28"/>
          <w:szCs w:val="28"/>
          <w:lang w:val="fr-FR"/>
        </w:rPr>
      </w:pPr>
      <w:r w:rsidRPr="003241BC">
        <w:rPr>
          <w:rFonts w:ascii="Times New Roman" w:eastAsia="Calibri" w:hAnsi="Times New Roman" w:cs="Times New Roman"/>
          <w:b/>
          <w:sz w:val="28"/>
          <w:szCs w:val="28"/>
          <w:lang w:val="fr-FR"/>
        </w:rPr>
        <w:t>Solution au Niveau des Parents</w:t>
      </w:r>
    </w:p>
    <w:p w:rsidR="003241BC" w:rsidRDefault="00D1718F" w:rsidP="003241BC">
      <w:pPr>
        <w:spacing w:after="0" w:line="360" w:lineRule="auto"/>
        <w:jc w:val="both"/>
        <w:rPr>
          <w:rFonts w:ascii="Times New Roman" w:eastAsia="Calibri" w:hAnsi="Times New Roman" w:cs="Times New Roman"/>
          <w:sz w:val="28"/>
          <w:szCs w:val="28"/>
          <w:lang w:val="fr-FR"/>
        </w:rPr>
      </w:pPr>
      <w:r w:rsidRPr="003241BC">
        <w:rPr>
          <w:rFonts w:ascii="Times New Roman" w:eastAsia="Calibri" w:hAnsi="Times New Roman" w:cs="Times New Roman"/>
          <w:sz w:val="28"/>
          <w:szCs w:val="28"/>
          <w:lang w:val="fr-FR"/>
        </w:rPr>
        <w:t xml:space="preserve">Les parents d’élèves doivent essayer de montrer de bonne discipline à leurs enfants. L’éducation de la famille est très  importante dans la vie de chaque enfant. Donc, les parents doivent essayer de permettre à leurs enfants le choix des matières. Ils ne doivent pas  les forcer à choisir ces matières pour leurs enfants. Finalement, les enfants deviennent incapable de sortir les matières et </w:t>
      </w:r>
    </w:p>
    <w:p w:rsidR="00D1718F" w:rsidRPr="003241BC" w:rsidRDefault="00D1718F" w:rsidP="003241BC">
      <w:pPr>
        <w:spacing w:after="0" w:line="360" w:lineRule="auto"/>
        <w:jc w:val="both"/>
        <w:rPr>
          <w:rFonts w:ascii="Times New Roman" w:eastAsia="Calibri" w:hAnsi="Times New Roman" w:cs="Times New Roman"/>
          <w:sz w:val="28"/>
          <w:szCs w:val="28"/>
          <w:lang w:val="fr-FR"/>
        </w:rPr>
      </w:pPr>
      <w:r w:rsidRPr="003241BC">
        <w:rPr>
          <w:rFonts w:ascii="Times New Roman" w:eastAsia="Calibri" w:hAnsi="Times New Roman" w:cs="Times New Roman"/>
          <w:sz w:val="28"/>
          <w:szCs w:val="28"/>
          <w:lang w:val="fr-FR"/>
        </w:rPr>
        <w:t>sont obligés de copier les mauvaises habitudes afin d’éviter les châtiments des parents. Les parents sont pries de frotter les mains avec leurs enfants. Les parents ne doivent pas laisser leur enfant à pratiquer le laisser faire. Ceux-ci peuvent changer dans l’espace de quelques secondes.</w:t>
      </w:r>
    </w:p>
    <w:p w:rsidR="00D1718F" w:rsidRPr="003241BC" w:rsidRDefault="00D1718F" w:rsidP="003241BC">
      <w:pPr>
        <w:spacing w:after="0" w:line="360" w:lineRule="auto"/>
        <w:jc w:val="both"/>
        <w:rPr>
          <w:rFonts w:ascii="Times New Roman" w:eastAsia="Calibri" w:hAnsi="Times New Roman" w:cs="Times New Roman"/>
          <w:b/>
          <w:sz w:val="28"/>
          <w:szCs w:val="28"/>
          <w:lang w:val="fr-FR"/>
        </w:rPr>
      </w:pPr>
      <w:r w:rsidRPr="003241BC">
        <w:rPr>
          <w:rFonts w:ascii="Times New Roman" w:eastAsia="Calibri" w:hAnsi="Times New Roman" w:cs="Times New Roman"/>
          <w:b/>
          <w:sz w:val="28"/>
          <w:szCs w:val="28"/>
          <w:lang w:val="fr-FR"/>
        </w:rPr>
        <w:t>Solution au Niveau du Gouvernement</w:t>
      </w:r>
    </w:p>
    <w:p w:rsidR="00D1718F" w:rsidRPr="003241BC" w:rsidRDefault="00D1718F" w:rsidP="003241BC">
      <w:pPr>
        <w:spacing w:after="0" w:line="360" w:lineRule="auto"/>
        <w:jc w:val="both"/>
        <w:rPr>
          <w:rFonts w:ascii="Times New Roman" w:eastAsia="Calibri" w:hAnsi="Times New Roman" w:cs="Times New Roman"/>
          <w:sz w:val="28"/>
          <w:szCs w:val="28"/>
          <w:lang w:val="fr-FR"/>
        </w:rPr>
      </w:pPr>
      <w:r w:rsidRPr="003241BC">
        <w:rPr>
          <w:rFonts w:ascii="Times New Roman" w:eastAsia="Calibri" w:hAnsi="Times New Roman" w:cs="Times New Roman"/>
          <w:sz w:val="28"/>
          <w:szCs w:val="28"/>
          <w:lang w:val="fr-FR"/>
        </w:rPr>
        <w:t>Le gouvernement doit essayer d’encourager les professeurs pour la correction de la tricherie aux examens. Si le salaire des professeurs et bien payée et à temps, le corps professoral sera bien mobilière. Les formateurs attacheront plus de soin à leur tâche. Le gouvernement doit donner la liberté aux autorités pour qu’elles renforcent les mesures disciplinaires afin d’épurer à l’effectif des élèves.</w:t>
      </w:r>
    </w:p>
    <w:p w:rsidR="00D1718F" w:rsidRPr="003241BC" w:rsidRDefault="00D1718F" w:rsidP="003241BC">
      <w:pPr>
        <w:spacing w:after="0" w:line="360" w:lineRule="auto"/>
        <w:jc w:val="both"/>
        <w:rPr>
          <w:rFonts w:ascii="Times New Roman" w:eastAsia="Calibri" w:hAnsi="Times New Roman" w:cs="Times New Roman"/>
          <w:b/>
          <w:sz w:val="28"/>
          <w:szCs w:val="28"/>
          <w:lang w:val="fr-FR"/>
        </w:rPr>
      </w:pPr>
      <w:r w:rsidRPr="003241BC">
        <w:rPr>
          <w:rFonts w:ascii="Times New Roman" w:eastAsia="Calibri" w:hAnsi="Times New Roman" w:cs="Times New Roman"/>
          <w:b/>
          <w:sz w:val="28"/>
          <w:szCs w:val="28"/>
          <w:lang w:val="fr-FR"/>
        </w:rPr>
        <w:t xml:space="preserve">Recommandations </w:t>
      </w:r>
    </w:p>
    <w:p w:rsidR="00D1718F" w:rsidRPr="003241BC" w:rsidRDefault="00D1718F" w:rsidP="003241BC">
      <w:pPr>
        <w:spacing w:after="0" w:line="360" w:lineRule="auto"/>
        <w:jc w:val="both"/>
        <w:rPr>
          <w:rFonts w:ascii="Times New Roman" w:eastAsia="Calibri" w:hAnsi="Times New Roman" w:cs="Times New Roman"/>
          <w:sz w:val="28"/>
          <w:szCs w:val="28"/>
          <w:lang w:val="fr-FR"/>
        </w:rPr>
      </w:pPr>
      <w:r w:rsidRPr="003241BC">
        <w:rPr>
          <w:rFonts w:ascii="Times New Roman" w:eastAsia="Calibri" w:hAnsi="Times New Roman" w:cs="Times New Roman"/>
          <w:sz w:val="28"/>
          <w:szCs w:val="28"/>
          <w:lang w:val="fr-FR"/>
        </w:rPr>
        <w:t>Pour corriger ces sales habitudes de la tricherie, je vais énumérer certaines mesures que la société entière peut prendre. Le système qui consiste à faire d’écrouler les examens dans chaque école est une avenue ouverte à la tricherie. Lorsque les examens deviennent nombreux, il devient difficile de les Controller effectivement comme les examens d’entrée aux cours normaux et dans les polytechniques ou les universités. La même chose doit s’appliquer aux autres. Le ministère de l’éducation avec la collaboration des bureaux des examens doit s’entendre pour aboutir à un résultat positif. Pour encourager les professeurs ou l’enseignement en général, le gouvernement doit donner la liberté aux autorités des écoles pour qu’elles renforcent les masures, disciplinaires afin d’épurer l’effectif des écoles. Le gouvernement doit payer les enseignants régulièrement et il doit essayer de les motiver afin qu’ils soient dévoues à leur tâche. Avec ces mesures, les apprenants constatent qu’il n’y a plus de moyen pour tricher et ils vont adhérer aux règlements des autorités. Ils deviennent disciplinés par conséquent, ces apprenants vont dévouer leurs temps à bien apprendre leurs leçons.</w:t>
      </w:r>
    </w:p>
    <w:p w:rsidR="00826190" w:rsidRPr="009E38A7" w:rsidRDefault="00D1718F" w:rsidP="009E38A7">
      <w:pPr>
        <w:spacing w:after="0" w:line="360" w:lineRule="auto"/>
        <w:jc w:val="both"/>
        <w:rPr>
          <w:rFonts w:ascii="Times New Roman" w:eastAsia="Calibri" w:hAnsi="Times New Roman" w:cs="Times New Roman"/>
          <w:sz w:val="28"/>
          <w:szCs w:val="28"/>
          <w:lang w:val="fr-FR"/>
        </w:rPr>
      </w:pPr>
      <w:r w:rsidRPr="003241BC">
        <w:rPr>
          <w:rFonts w:ascii="Times New Roman" w:eastAsia="Calibri" w:hAnsi="Times New Roman" w:cs="Times New Roman"/>
          <w:sz w:val="28"/>
          <w:szCs w:val="28"/>
          <w:lang w:val="fr-FR"/>
        </w:rPr>
        <w:t>Je pense qu’avec ces mesures énumérées ci-dessus, la tricherie deviendra un événement des temps passés dans nos centres d’examen.</w:t>
      </w:r>
    </w:p>
    <w:p w:rsidR="00DA7E46" w:rsidRPr="00A27129" w:rsidRDefault="00DA7E46" w:rsidP="006229E8">
      <w:pPr>
        <w:spacing w:after="0" w:line="360" w:lineRule="auto"/>
        <w:jc w:val="center"/>
        <w:rPr>
          <w:rStyle w:val="Emphasis"/>
          <w:rFonts w:ascii="Times New Roman" w:hAnsi="Times New Roman" w:cs="Times New Roman"/>
          <w:b/>
          <w:i w:val="0"/>
          <w:sz w:val="28"/>
          <w:szCs w:val="28"/>
        </w:rPr>
      </w:pPr>
      <w:r w:rsidRPr="00A27129">
        <w:rPr>
          <w:rStyle w:val="Emphasis"/>
          <w:rFonts w:ascii="Times New Roman" w:hAnsi="Times New Roman" w:cs="Times New Roman"/>
          <w:b/>
          <w:sz w:val="28"/>
          <w:szCs w:val="28"/>
        </w:rPr>
        <w:t>APPENDIX</w:t>
      </w:r>
    </w:p>
    <w:p w:rsidR="00DA7E46" w:rsidRPr="00A27129" w:rsidRDefault="00DA7E46" w:rsidP="006229E8">
      <w:pPr>
        <w:spacing w:after="0" w:line="360" w:lineRule="auto"/>
        <w:jc w:val="center"/>
        <w:rPr>
          <w:rStyle w:val="Emphasis"/>
          <w:rFonts w:ascii="Times New Roman" w:hAnsi="Times New Roman" w:cs="Times New Roman"/>
          <w:b/>
          <w:i w:val="0"/>
          <w:sz w:val="28"/>
          <w:szCs w:val="28"/>
        </w:rPr>
      </w:pPr>
      <w:r w:rsidRPr="00A27129">
        <w:rPr>
          <w:rStyle w:val="Emphasis"/>
          <w:rFonts w:ascii="Times New Roman" w:hAnsi="Times New Roman" w:cs="Times New Roman"/>
          <w:b/>
          <w:sz w:val="28"/>
          <w:szCs w:val="28"/>
        </w:rPr>
        <w:t>KWARA STATE COLLEGE OF EDUCATION, ILORIN</w:t>
      </w:r>
    </w:p>
    <w:p w:rsidR="00DA7E46" w:rsidRPr="00A27129" w:rsidRDefault="00DA7E46" w:rsidP="006229E8">
      <w:pPr>
        <w:spacing w:after="0" w:line="360" w:lineRule="auto"/>
        <w:jc w:val="center"/>
        <w:rPr>
          <w:rStyle w:val="Emphasis"/>
          <w:rFonts w:ascii="Times New Roman" w:hAnsi="Times New Roman" w:cs="Times New Roman"/>
          <w:b/>
          <w:i w:val="0"/>
          <w:sz w:val="28"/>
          <w:szCs w:val="28"/>
        </w:rPr>
      </w:pPr>
      <w:r w:rsidRPr="00A27129">
        <w:rPr>
          <w:rStyle w:val="Emphasis"/>
          <w:rFonts w:ascii="Times New Roman" w:hAnsi="Times New Roman" w:cs="Times New Roman"/>
          <w:b/>
          <w:sz w:val="28"/>
          <w:szCs w:val="28"/>
        </w:rPr>
        <w:t>SCHOOL OF LANGUAGES</w:t>
      </w:r>
    </w:p>
    <w:p w:rsidR="00DA7E46" w:rsidRPr="00A27129" w:rsidRDefault="00DA7E46" w:rsidP="006229E8">
      <w:pPr>
        <w:spacing w:line="360" w:lineRule="auto"/>
        <w:jc w:val="center"/>
        <w:rPr>
          <w:rFonts w:ascii="Times New Roman" w:hAnsi="Times New Roman" w:cs="Times New Roman"/>
          <w:i/>
          <w:sz w:val="28"/>
          <w:szCs w:val="28"/>
        </w:rPr>
      </w:pPr>
      <w:r w:rsidRPr="00A27129">
        <w:rPr>
          <w:rStyle w:val="Emphasis"/>
          <w:rFonts w:ascii="Times New Roman" w:hAnsi="Times New Roman" w:cs="Times New Roman"/>
          <w:b/>
          <w:sz w:val="28"/>
          <w:szCs w:val="28"/>
        </w:rPr>
        <w:t>DEPARTMENT OF FRENCH</w:t>
      </w:r>
    </w:p>
    <w:p w:rsidR="00DA7E46" w:rsidRPr="00A27129" w:rsidRDefault="00DA7E46" w:rsidP="007B5B69">
      <w:pPr>
        <w:spacing w:after="0" w:line="360" w:lineRule="auto"/>
        <w:jc w:val="both"/>
        <w:rPr>
          <w:rFonts w:ascii="Times New Roman" w:hAnsi="Times New Roman" w:cs="Times New Roman"/>
          <w:i/>
          <w:sz w:val="28"/>
          <w:szCs w:val="28"/>
        </w:rPr>
      </w:pPr>
      <w:r w:rsidRPr="00A27129">
        <w:rPr>
          <w:rStyle w:val="Emphasis"/>
          <w:rFonts w:ascii="Times New Roman" w:hAnsi="Times New Roman" w:cs="Times New Roman"/>
          <w:sz w:val="28"/>
          <w:szCs w:val="28"/>
        </w:rPr>
        <w:t xml:space="preserve">This questionnaire was designed to examine the </w:t>
      </w:r>
      <w:r w:rsidR="008545B0" w:rsidRPr="008545B0">
        <w:rPr>
          <w:rFonts w:ascii="Times New Roman" w:hAnsi="Times New Roman" w:cs="Times New Roman"/>
          <w:i/>
          <w:sz w:val="28"/>
          <w:szCs w:val="28"/>
        </w:rPr>
        <w:t>study of the causes of cheating in French</w:t>
      </w:r>
      <w:r w:rsidR="008545B0">
        <w:rPr>
          <w:rFonts w:ascii="Times New Roman" w:hAnsi="Times New Roman" w:cs="Times New Roman"/>
          <w:i/>
          <w:sz w:val="28"/>
          <w:szCs w:val="28"/>
        </w:rPr>
        <w:t xml:space="preserve"> exams in secondary schools in K</w:t>
      </w:r>
      <w:r w:rsidR="008545B0" w:rsidRPr="008545B0">
        <w:rPr>
          <w:rFonts w:ascii="Times New Roman" w:hAnsi="Times New Roman" w:cs="Times New Roman"/>
          <w:i/>
          <w:sz w:val="28"/>
          <w:szCs w:val="28"/>
        </w:rPr>
        <w:t>wara state</w:t>
      </w:r>
      <w:r w:rsidR="008545B0">
        <w:rPr>
          <w:rFonts w:ascii="Times New Roman" w:hAnsi="Times New Roman" w:cs="Times New Roman"/>
          <w:i/>
          <w:sz w:val="28"/>
          <w:szCs w:val="28"/>
        </w:rPr>
        <w:t>.</w:t>
      </w:r>
    </w:p>
    <w:p w:rsidR="00DA7E46" w:rsidRPr="00A27129" w:rsidRDefault="00DA7E46" w:rsidP="007B5B69">
      <w:pPr>
        <w:spacing w:after="0" w:line="360" w:lineRule="auto"/>
        <w:jc w:val="both"/>
        <w:rPr>
          <w:rStyle w:val="Emphasis"/>
          <w:rFonts w:ascii="Times New Roman" w:hAnsi="Times New Roman" w:cs="Times New Roman"/>
          <w:i w:val="0"/>
          <w:sz w:val="28"/>
          <w:szCs w:val="28"/>
        </w:rPr>
      </w:pPr>
      <w:r w:rsidRPr="00A27129">
        <w:rPr>
          <w:rStyle w:val="Emphasis"/>
          <w:rFonts w:ascii="Times New Roman" w:hAnsi="Times New Roman" w:cs="Times New Roman"/>
          <w:sz w:val="28"/>
          <w:szCs w:val="28"/>
        </w:rPr>
        <w:t xml:space="preserve">It is strictly meant for research purpose. Therefore every piece of information given will be treated with utmost confidentiality. Kindly tick the appropriate answer on each of the columns provided. </w:t>
      </w:r>
    </w:p>
    <w:p w:rsidR="00DA7E46" w:rsidRPr="00A27129" w:rsidRDefault="00DA7E46" w:rsidP="00E316E7">
      <w:pPr>
        <w:spacing w:after="0" w:line="360" w:lineRule="auto"/>
        <w:ind w:firstLine="720"/>
        <w:jc w:val="both"/>
        <w:rPr>
          <w:rStyle w:val="Emphasis"/>
          <w:rFonts w:ascii="Times New Roman" w:hAnsi="Times New Roman" w:cs="Times New Roman"/>
          <w:b/>
          <w:sz w:val="28"/>
          <w:szCs w:val="28"/>
        </w:rPr>
      </w:pPr>
      <w:r w:rsidRPr="00A27129">
        <w:rPr>
          <w:rStyle w:val="Emphasis"/>
          <w:rFonts w:ascii="Times New Roman" w:hAnsi="Times New Roman" w:cs="Times New Roman"/>
          <w:b/>
          <w:sz w:val="28"/>
          <w:szCs w:val="28"/>
        </w:rPr>
        <w:t xml:space="preserve">                                            Section A</w:t>
      </w:r>
    </w:p>
    <w:p w:rsidR="00DA7E46" w:rsidRPr="00A27129" w:rsidRDefault="00DA7E46" w:rsidP="00E316E7">
      <w:pPr>
        <w:spacing w:after="0" w:line="360" w:lineRule="auto"/>
        <w:jc w:val="both"/>
        <w:rPr>
          <w:rStyle w:val="Emphasis"/>
          <w:rFonts w:ascii="Times New Roman" w:hAnsi="Times New Roman" w:cs="Times New Roman"/>
          <w:b/>
          <w:sz w:val="28"/>
          <w:szCs w:val="28"/>
        </w:rPr>
      </w:pPr>
      <w:r w:rsidRPr="00A27129">
        <w:rPr>
          <w:rStyle w:val="Emphasis"/>
          <w:rFonts w:ascii="Times New Roman" w:hAnsi="Times New Roman" w:cs="Times New Roman"/>
          <w:b/>
          <w:sz w:val="28"/>
          <w:szCs w:val="28"/>
        </w:rPr>
        <w:t>School: ……………………………………………………………….</w:t>
      </w:r>
    </w:p>
    <w:p w:rsidR="00DA7E46" w:rsidRPr="00A27129" w:rsidRDefault="00DA7E46" w:rsidP="00E316E7">
      <w:pPr>
        <w:spacing w:after="0" w:line="360" w:lineRule="auto"/>
        <w:jc w:val="both"/>
        <w:rPr>
          <w:rStyle w:val="Emphasis"/>
          <w:rFonts w:ascii="Times New Roman" w:hAnsi="Times New Roman" w:cs="Times New Roman"/>
          <w:i w:val="0"/>
          <w:iCs w:val="0"/>
          <w:sz w:val="28"/>
          <w:szCs w:val="28"/>
        </w:rPr>
      </w:pPr>
      <w:r w:rsidRPr="00A27129">
        <w:rPr>
          <w:rStyle w:val="Emphasis"/>
          <w:rFonts w:ascii="Times New Roman" w:hAnsi="Times New Roman" w:cs="Times New Roman"/>
          <w:sz w:val="28"/>
          <w:szCs w:val="28"/>
        </w:rPr>
        <w:t>C</w:t>
      </w:r>
      <w:r w:rsidRPr="00A27129">
        <w:rPr>
          <w:rStyle w:val="Emphasis"/>
          <w:rFonts w:ascii="Times New Roman" w:hAnsi="Times New Roman" w:cs="Times New Roman"/>
          <w:b/>
          <w:sz w:val="28"/>
          <w:szCs w:val="28"/>
        </w:rPr>
        <w:t>lass: JSS2 (  ),     JSS3 (  ),   SSSI (  ),   SSS2 (  )</w:t>
      </w:r>
    </w:p>
    <w:p w:rsidR="00DA7E46" w:rsidRPr="00A27129" w:rsidRDefault="00DA7E46" w:rsidP="00E316E7">
      <w:pPr>
        <w:spacing w:after="0" w:line="360" w:lineRule="auto"/>
        <w:jc w:val="both"/>
        <w:rPr>
          <w:rStyle w:val="Emphasis"/>
          <w:rFonts w:ascii="Times New Roman" w:hAnsi="Times New Roman" w:cs="Times New Roman"/>
          <w:sz w:val="28"/>
          <w:szCs w:val="28"/>
        </w:rPr>
      </w:pPr>
      <w:r w:rsidRPr="00A27129">
        <w:rPr>
          <w:rStyle w:val="Emphasis"/>
          <w:rFonts w:ascii="Times New Roman" w:hAnsi="Times New Roman" w:cs="Times New Roman"/>
          <w:b/>
          <w:sz w:val="28"/>
          <w:szCs w:val="28"/>
        </w:rPr>
        <w:t>Sex:</w:t>
      </w:r>
      <w:r w:rsidRPr="00A27129">
        <w:rPr>
          <w:rStyle w:val="Emphasis"/>
          <w:rFonts w:ascii="Times New Roman" w:hAnsi="Times New Roman" w:cs="Times New Roman"/>
          <w:sz w:val="28"/>
          <w:szCs w:val="28"/>
        </w:rPr>
        <w:t xml:space="preserve">      Male (      )        Female (     )</w:t>
      </w:r>
    </w:p>
    <w:p w:rsidR="00DA7E46" w:rsidRPr="00A27129" w:rsidRDefault="00DA7E46" w:rsidP="00E316E7">
      <w:pPr>
        <w:spacing w:after="0" w:line="360" w:lineRule="auto"/>
        <w:jc w:val="both"/>
        <w:rPr>
          <w:rFonts w:ascii="Times New Roman" w:hAnsi="Times New Roman" w:cs="Times New Roman"/>
          <w:b/>
          <w:i/>
          <w:iCs/>
          <w:sz w:val="28"/>
          <w:szCs w:val="28"/>
        </w:rPr>
      </w:pPr>
      <w:r w:rsidRPr="00A27129">
        <w:rPr>
          <w:rFonts w:ascii="Times New Roman" w:hAnsi="Times New Roman" w:cs="Times New Roman"/>
          <w:sz w:val="28"/>
          <w:szCs w:val="28"/>
        </w:rPr>
        <w:tab/>
      </w:r>
      <w:r w:rsidRPr="00A27129">
        <w:rPr>
          <w:rFonts w:ascii="Times New Roman" w:hAnsi="Times New Roman" w:cs="Times New Roman"/>
          <w:sz w:val="28"/>
          <w:szCs w:val="28"/>
        </w:rPr>
        <w:tab/>
      </w:r>
      <w:r w:rsidRPr="00A27129">
        <w:rPr>
          <w:rFonts w:ascii="Times New Roman" w:hAnsi="Times New Roman" w:cs="Times New Roman"/>
          <w:sz w:val="28"/>
          <w:szCs w:val="28"/>
        </w:rPr>
        <w:tab/>
      </w:r>
      <w:r w:rsidRPr="00A27129">
        <w:rPr>
          <w:rFonts w:ascii="Times New Roman" w:hAnsi="Times New Roman" w:cs="Times New Roman"/>
          <w:sz w:val="28"/>
          <w:szCs w:val="28"/>
        </w:rPr>
        <w:tab/>
        <w:t xml:space="preserve">         </w:t>
      </w:r>
      <w:r w:rsidRPr="00A27129">
        <w:rPr>
          <w:rStyle w:val="Emphasis"/>
          <w:rFonts w:ascii="Times New Roman" w:hAnsi="Times New Roman" w:cs="Times New Roman"/>
          <w:b/>
          <w:sz w:val="28"/>
          <w:szCs w:val="28"/>
        </w:rPr>
        <w:t>Section B</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6750"/>
        <w:gridCol w:w="900"/>
        <w:gridCol w:w="897"/>
      </w:tblGrid>
      <w:tr w:rsidR="00DA7E46" w:rsidRPr="00A27129"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E316E7">
            <w:pPr>
              <w:spacing w:after="0" w:line="360" w:lineRule="auto"/>
              <w:jc w:val="both"/>
              <w:rPr>
                <w:rStyle w:val="Emphasis"/>
                <w:rFonts w:ascii="Times New Roman" w:hAnsi="Times New Roman" w:cs="Times New Roman"/>
                <w:b/>
                <w:sz w:val="28"/>
                <w:szCs w:val="28"/>
              </w:rPr>
            </w:pPr>
            <w:r w:rsidRPr="00A27129">
              <w:rPr>
                <w:rStyle w:val="Emphasis"/>
                <w:rFonts w:ascii="Times New Roman" w:hAnsi="Times New Roman" w:cs="Times New Roman"/>
                <w:b/>
                <w:sz w:val="28"/>
                <w:szCs w:val="28"/>
              </w:rPr>
              <w:t>S/N</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E316E7">
            <w:pPr>
              <w:spacing w:after="0" w:line="360" w:lineRule="auto"/>
              <w:jc w:val="both"/>
              <w:rPr>
                <w:rStyle w:val="Emphasis"/>
                <w:rFonts w:ascii="Times New Roman" w:hAnsi="Times New Roman" w:cs="Times New Roman"/>
                <w:b/>
                <w:sz w:val="28"/>
                <w:szCs w:val="28"/>
              </w:rPr>
            </w:pPr>
            <w:r w:rsidRPr="00A27129">
              <w:rPr>
                <w:rStyle w:val="Emphasis"/>
                <w:rFonts w:ascii="Times New Roman" w:hAnsi="Times New Roman" w:cs="Times New Roman"/>
                <w:b/>
                <w:sz w:val="28"/>
                <w:szCs w:val="28"/>
              </w:rPr>
              <w:t xml:space="preserve">      ITEMS</w:t>
            </w:r>
          </w:p>
        </w:tc>
        <w:tc>
          <w:tcPr>
            <w:tcW w:w="900"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spacing w:line="360" w:lineRule="auto"/>
              <w:jc w:val="both"/>
              <w:rPr>
                <w:rStyle w:val="Emphasis"/>
                <w:rFonts w:ascii="Times New Roman" w:hAnsi="Times New Roman" w:cs="Times New Roman"/>
                <w:b/>
                <w:sz w:val="28"/>
                <w:szCs w:val="28"/>
              </w:rPr>
            </w:pPr>
            <w:r w:rsidRPr="00A27129">
              <w:rPr>
                <w:rStyle w:val="Emphasis"/>
                <w:rFonts w:ascii="Times New Roman" w:hAnsi="Times New Roman" w:cs="Times New Roman"/>
                <w:b/>
                <w:sz w:val="28"/>
                <w:szCs w:val="28"/>
              </w:rPr>
              <w:t>YES</w:t>
            </w:r>
          </w:p>
        </w:tc>
        <w:tc>
          <w:tcPr>
            <w:tcW w:w="897"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spacing w:line="360" w:lineRule="auto"/>
              <w:jc w:val="both"/>
              <w:rPr>
                <w:rStyle w:val="Emphasis"/>
                <w:rFonts w:ascii="Times New Roman" w:hAnsi="Times New Roman" w:cs="Times New Roman"/>
                <w:b/>
                <w:sz w:val="28"/>
                <w:szCs w:val="28"/>
              </w:rPr>
            </w:pPr>
            <w:r w:rsidRPr="00A27129">
              <w:rPr>
                <w:rStyle w:val="Emphasis"/>
                <w:rFonts w:ascii="Times New Roman" w:hAnsi="Times New Roman" w:cs="Times New Roman"/>
                <w:b/>
                <w:sz w:val="28"/>
                <w:szCs w:val="28"/>
              </w:rPr>
              <w:t>NO</w:t>
            </w:r>
          </w:p>
        </w:tc>
      </w:tr>
      <w:tr w:rsidR="00DA7E46" w:rsidRPr="00FD73A0" w:rsidTr="00DB4549">
        <w:tc>
          <w:tcPr>
            <w:tcW w:w="9285" w:type="dxa"/>
            <w:gridSpan w:val="4"/>
            <w:tcBorders>
              <w:top w:val="single" w:sz="4" w:space="0" w:color="000000"/>
              <w:left w:val="single" w:sz="4" w:space="0" w:color="000000"/>
              <w:bottom w:val="single" w:sz="4" w:space="0" w:color="000000"/>
              <w:right w:val="single" w:sz="4" w:space="0" w:color="000000"/>
            </w:tcBorders>
            <w:hideMark/>
          </w:tcPr>
          <w:p w:rsidR="00DA7E46" w:rsidRPr="00FD73A0" w:rsidRDefault="002C068A" w:rsidP="002C068A">
            <w:pPr>
              <w:pStyle w:val="ListParagraph"/>
              <w:numPr>
                <w:ilvl w:val="0"/>
                <w:numId w:val="19"/>
              </w:numPr>
              <w:spacing w:after="0" w:line="360" w:lineRule="auto"/>
              <w:ind w:left="180" w:hanging="180"/>
              <w:jc w:val="both"/>
              <w:rPr>
                <w:rStyle w:val="Emphasis"/>
                <w:rFonts w:ascii="Times New Roman" w:eastAsia="Times New Roman" w:hAnsi="Times New Roman" w:cs="Times New Roman"/>
                <w:i w:val="0"/>
                <w:iCs w:val="0"/>
                <w:sz w:val="28"/>
                <w:szCs w:val="28"/>
              </w:rPr>
            </w:pPr>
            <w:r w:rsidRPr="009E38A7">
              <w:rPr>
                <w:rFonts w:ascii="Times New Roman" w:hAnsi="Times New Roman" w:cs="Times New Roman"/>
                <w:sz w:val="26"/>
                <w:szCs w:val="28"/>
                <w:lang w:val="fr-FR"/>
              </w:rPr>
              <w:t>Quelles sont les principales causes de la tricherie lors des examens de français dans les écoles secondaires de l’État de Kwara ?</w:t>
            </w:r>
            <w:r w:rsidR="00FD73A0" w:rsidRPr="009E38A7">
              <w:rPr>
                <w:rFonts w:ascii="Times New Roman" w:hAnsi="Times New Roman" w:cs="Times New Roman"/>
                <w:sz w:val="26"/>
                <w:szCs w:val="28"/>
                <w:lang w:val="fr-FR"/>
              </w:rPr>
              <w:t xml:space="preserve"> </w:t>
            </w:r>
            <w:r w:rsidR="00FD73A0" w:rsidRPr="009E38A7">
              <w:rPr>
                <w:rFonts w:ascii="Times New Roman" w:hAnsi="Times New Roman" w:cs="Times New Roman"/>
                <w:sz w:val="26"/>
                <w:szCs w:val="28"/>
              </w:rPr>
              <w:t>(What are the main causes of cheating in French examinations in secondary schools in Kwara State?)</w:t>
            </w:r>
          </w:p>
        </w:tc>
      </w:tr>
      <w:tr w:rsidR="00DA7E46" w:rsidRPr="00522A76"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i w:val="0"/>
                <w:sz w:val="28"/>
                <w:szCs w:val="28"/>
              </w:rPr>
            </w:pPr>
            <w:r w:rsidRPr="00A27129">
              <w:rPr>
                <w:rStyle w:val="Emphasis"/>
                <w:rFonts w:ascii="Times New Roman" w:hAnsi="Times New Roman" w:cs="Times New Roman"/>
                <w:sz w:val="28"/>
                <w:szCs w:val="28"/>
              </w:rPr>
              <w:t>1</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522A76" w:rsidRDefault="004369D1" w:rsidP="00DB4549">
            <w:pPr>
              <w:jc w:val="both"/>
              <w:rPr>
                <w:rStyle w:val="Emphasis"/>
                <w:rFonts w:ascii="Times New Roman" w:hAnsi="Times New Roman" w:cs="Times New Roman"/>
                <w:i w:val="0"/>
                <w:sz w:val="28"/>
                <w:szCs w:val="28"/>
              </w:rPr>
            </w:pPr>
            <w:r>
              <w:rPr>
                <w:rFonts w:ascii="Times New Roman" w:hAnsi="Times New Roman" w:cs="Times New Roman"/>
                <w:sz w:val="28"/>
                <w:szCs w:val="28"/>
              </w:rPr>
              <w:t>Do students</w:t>
            </w:r>
            <w:r w:rsidR="00522A76" w:rsidRPr="00522A76">
              <w:rPr>
                <w:rFonts w:ascii="Times New Roman" w:hAnsi="Times New Roman" w:cs="Times New Roman"/>
                <w:sz w:val="28"/>
                <w:szCs w:val="28"/>
              </w:rPr>
              <w:t xml:space="preserve"> cheat mainly because they are afraid of failing in French?</w:t>
            </w:r>
          </w:p>
        </w:tc>
        <w:tc>
          <w:tcPr>
            <w:tcW w:w="900" w:type="dxa"/>
            <w:tcBorders>
              <w:top w:val="single" w:sz="4" w:space="0" w:color="000000"/>
              <w:left w:val="single" w:sz="4" w:space="0" w:color="000000"/>
              <w:bottom w:val="single" w:sz="4" w:space="0" w:color="000000"/>
              <w:right w:val="single" w:sz="4" w:space="0" w:color="000000"/>
            </w:tcBorders>
          </w:tcPr>
          <w:p w:rsidR="00DA7E46" w:rsidRPr="00522A76"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522A76" w:rsidRDefault="00DA7E46" w:rsidP="00DB4549">
            <w:pPr>
              <w:jc w:val="both"/>
              <w:rPr>
                <w:rStyle w:val="Emphasis"/>
                <w:rFonts w:ascii="Times New Roman" w:hAnsi="Times New Roman" w:cs="Times New Roman"/>
                <w:sz w:val="28"/>
                <w:szCs w:val="28"/>
              </w:rPr>
            </w:pPr>
          </w:p>
        </w:tc>
      </w:tr>
      <w:tr w:rsidR="00DA7E46" w:rsidRPr="00F94C6E"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i w:val="0"/>
                <w:sz w:val="28"/>
                <w:szCs w:val="28"/>
              </w:rPr>
            </w:pPr>
            <w:r w:rsidRPr="00A27129">
              <w:rPr>
                <w:rStyle w:val="Emphasis"/>
                <w:rFonts w:ascii="Times New Roman" w:hAnsi="Times New Roman" w:cs="Times New Roman"/>
                <w:sz w:val="28"/>
                <w:szCs w:val="28"/>
              </w:rPr>
              <w:t>2</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F94C6E" w:rsidRDefault="00F94C6E" w:rsidP="00DB4549">
            <w:pPr>
              <w:jc w:val="both"/>
              <w:rPr>
                <w:rStyle w:val="Emphasis"/>
                <w:rFonts w:ascii="Times New Roman" w:hAnsi="Times New Roman" w:cs="Times New Roman"/>
                <w:i w:val="0"/>
                <w:sz w:val="28"/>
                <w:szCs w:val="28"/>
              </w:rPr>
            </w:pPr>
            <w:r w:rsidRPr="00F94C6E">
              <w:rPr>
                <w:rFonts w:ascii="Times New Roman" w:hAnsi="Times New Roman" w:cs="Times New Roman"/>
                <w:sz w:val="28"/>
                <w:szCs w:val="28"/>
              </w:rPr>
              <w:t>Is lack of preparation a common cause of cheating among students?</w:t>
            </w:r>
          </w:p>
        </w:tc>
        <w:tc>
          <w:tcPr>
            <w:tcW w:w="900" w:type="dxa"/>
            <w:tcBorders>
              <w:top w:val="single" w:sz="4" w:space="0" w:color="000000"/>
              <w:left w:val="single" w:sz="4" w:space="0" w:color="000000"/>
              <w:bottom w:val="single" w:sz="4" w:space="0" w:color="000000"/>
              <w:right w:val="single" w:sz="4" w:space="0" w:color="000000"/>
            </w:tcBorders>
          </w:tcPr>
          <w:p w:rsidR="00DA7E46" w:rsidRPr="00F94C6E"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F94C6E" w:rsidRDefault="00DA7E46" w:rsidP="00DB4549">
            <w:pPr>
              <w:jc w:val="both"/>
              <w:rPr>
                <w:rStyle w:val="Emphasis"/>
                <w:rFonts w:ascii="Times New Roman" w:hAnsi="Times New Roman" w:cs="Times New Roman"/>
                <w:sz w:val="28"/>
                <w:szCs w:val="28"/>
              </w:rPr>
            </w:pPr>
          </w:p>
        </w:tc>
      </w:tr>
      <w:tr w:rsidR="00DA7E46" w:rsidRPr="00945808"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i w:val="0"/>
                <w:sz w:val="28"/>
                <w:szCs w:val="28"/>
              </w:rPr>
            </w:pPr>
            <w:r w:rsidRPr="00A27129">
              <w:rPr>
                <w:rStyle w:val="Emphasis"/>
                <w:rFonts w:ascii="Times New Roman" w:hAnsi="Times New Roman" w:cs="Times New Roman"/>
                <w:sz w:val="28"/>
                <w:szCs w:val="28"/>
              </w:rPr>
              <w:t>3</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945808" w:rsidRDefault="00945808" w:rsidP="00DB4549">
            <w:pPr>
              <w:jc w:val="both"/>
              <w:rPr>
                <w:rStyle w:val="Emphasis"/>
                <w:rFonts w:ascii="Times New Roman" w:hAnsi="Times New Roman" w:cs="Times New Roman"/>
                <w:i w:val="0"/>
                <w:sz w:val="28"/>
                <w:szCs w:val="28"/>
              </w:rPr>
            </w:pPr>
            <w:r w:rsidRPr="00945808">
              <w:rPr>
                <w:rFonts w:ascii="Times New Roman" w:hAnsi="Times New Roman" w:cs="Times New Roman"/>
                <w:sz w:val="28"/>
                <w:szCs w:val="28"/>
              </w:rPr>
              <w:t>Does the difficulty of the French exam content encourage students to cheat?</w:t>
            </w:r>
          </w:p>
        </w:tc>
        <w:tc>
          <w:tcPr>
            <w:tcW w:w="900" w:type="dxa"/>
            <w:tcBorders>
              <w:top w:val="single" w:sz="4" w:space="0" w:color="000000"/>
              <w:left w:val="single" w:sz="4" w:space="0" w:color="000000"/>
              <w:bottom w:val="single" w:sz="4" w:space="0" w:color="000000"/>
              <w:right w:val="single" w:sz="4" w:space="0" w:color="000000"/>
            </w:tcBorders>
          </w:tcPr>
          <w:p w:rsidR="00DA7E46" w:rsidRPr="00945808"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945808" w:rsidRDefault="00DA7E46" w:rsidP="00DB4549">
            <w:pPr>
              <w:jc w:val="both"/>
              <w:rPr>
                <w:rStyle w:val="Emphasis"/>
                <w:rFonts w:ascii="Times New Roman" w:hAnsi="Times New Roman" w:cs="Times New Roman"/>
                <w:sz w:val="28"/>
                <w:szCs w:val="28"/>
              </w:rPr>
            </w:pPr>
          </w:p>
        </w:tc>
      </w:tr>
      <w:tr w:rsidR="00DA7E46" w:rsidRPr="003E13DE"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i w:val="0"/>
                <w:sz w:val="28"/>
                <w:szCs w:val="28"/>
              </w:rPr>
            </w:pPr>
            <w:r w:rsidRPr="00A27129">
              <w:rPr>
                <w:rStyle w:val="Emphasis"/>
                <w:rFonts w:ascii="Times New Roman" w:hAnsi="Times New Roman" w:cs="Times New Roman"/>
                <w:sz w:val="28"/>
                <w:szCs w:val="28"/>
              </w:rPr>
              <w:t>4</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3E13DE" w:rsidRDefault="003E13DE" w:rsidP="00DB4549">
            <w:pPr>
              <w:jc w:val="both"/>
              <w:rPr>
                <w:rStyle w:val="Emphasis"/>
                <w:rFonts w:ascii="Times New Roman" w:hAnsi="Times New Roman" w:cs="Times New Roman"/>
                <w:i w:val="0"/>
                <w:sz w:val="28"/>
                <w:szCs w:val="28"/>
              </w:rPr>
            </w:pPr>
            <w:r w:rsidRPr="003E13DE">
              <w:rPr>
                <w:rFonts w:ascii="Times New Roman" w:hAnsi="Times New Roman" w:cs="Times New Roman"/>
                <w:sz w:val="28"/>
                <w:szCs w:val="28"/>
              </w:rPr>
              <w:t>Does family pressure influence the decision to cheat in exams?</w:t>
            </w:r>
          </w:p>
        </w:tc>
        <w:tc>
          <w:tcPr>
            <w:tcW w:w="900" w:type="dxa"/>
            <w:tcBorders>
              <w:top w:val="single" w:sz="4" w:space="0" w:color="000000"/>
              <w:left w:val="single" w:sz="4" w:space="0" w:color="000000"/>
              <w:bottom w:val="single" w:sz="4" w:space="0" w:color="000000"/>
              <w:right w:val="single" w:sz="4" w:space="0" w:color="000000"/>
            </w:tcBorders>
          </w:tcPr>
          <w:p w:rsidR="00DA7E46" w:rsidRPr="003E13DE"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3E13DE" w:rsidRDefault="00DA7E46" w:rsidP="00DB4549">
            <w:pPr>
              <w:jc w:val="both"/>
              <w:rPr>
                <w:rStyle w:val="Emphasis"/>
                <w:rFonts w:ascii="Times New Roman" w:hAnsi="Times New Roman" w:cs="Times New Roman"/>
                <w:sz w:val="28"/>
                <w:szCs w:val="28"/>
              </w:rPr>
            </w:pPr>
          </w:p>
        </w:tc>
      </w:tr>
      <w:tr w:rsidR="00DA7E46" w:rsidRPr="009C71FB" w:rsidTr="00DB4549">
        <w:tc>
          <w:tcPr>
            <w:tcW w:w="9285" w:type="dxa"/>
            <w:gridSpan w:val="4"/>
            <w:tcBorders>
              <w:top w:val="single" w:sz="4" w:space="0" w:color="000000"/>
              <w:left w:val="single" w:sz="4" w:space="0" w:color="000000"/>
              <w:bottom w:val="single" w:sz="4" w:space="0" w:color="000000"/>
              <w:right w:val="single" w:sz="4" w:space="0" w:color="000000"/>
            </w:tcBorders>
            <w:hideMark/>
          </w:tcPr>
          <w:p w:rsidR="00DA7E46" w:rsidRPr="009C71FB" w:rsidRDefault="00442F06" w:rsidP="00442F06">
            <w:pPr>
              <w:pStyle w:val="ListParagraph"/>
              <w:numPr>
                <w:ilvl w:val="0"/>
                <w:numId w:val="19"/>
              </w:numPr>
              <w:spacing w:before="100" w:beforeAutospacing="1" w:after="0" w:line="360" w:lineRule="auto"/>
              <w:ind w:left="180" w:hanging="180"/>
              <w:jc w:val="both"/>
              <w:rPr>
                <w:rStyle w:val="Emphasis"/>
                <w:rFonts w:ascii="Times New Roman" w:eastAsia="Times New Roman" w:hAnsi="Times New Roman" w:cs="Times New Roman"/>
                <w:i w:val="0"/>
                <w:iCs w:val="0"/>
                <w:sz w:val="28"/>
                <w:szCs w:val="28"/>
              </w:rPr>
            </w:pPr>
            <w:r w:rsidRPr="009E38A7">
              <w:rPr>
                <w:rFonts w:ascii="Times New Roman" w:hAnsi="Times New Roman" w:cs="Times New Roman"/>
                <w:sz w:val="26"/>
                <w:szCs w:val="28"/>
                <w:lang w:val="fr-FR"/>
              </w:rPr>
              <w:t>En quoi les méthodes d’évaluation et les conditions d’examen contribuent-elles à la tricherie dans les écoles secondaires de Kwara ?</w:t>
            </w:r>
            <w:r w:rsidR="009C71FB" w:rsidRPr="009E38A7">
              <w:rPr>
                <w:rFonts w:ascii="Times New Roman" w:hAnsi="Times New Roman" w:cs="Times New Roman"/>
                <w:sz w:val="26"/>
                <w:szCs w:val="28"/>
                <w:lang w:val="fr-FR"/>
              </w:rPr>
              <w:t xml:space="preserve"> </w:t>
            </w:r>
            <w:r w:rsidR="009C71FB" w:rsidRPr="009E38A7">
              <w:rPr>
                <w:rFonts w:ascii="Times New Roman" w:hAnsi="Times New Roman" w:cs="Times New Roman"/>
                <w:sz w:val="26"/>
                <w:szCs w:val="28"/>
              </w:rPr>
              <w:t>(How do assessment methods and examination conditions contribute to cheating in Kwara secondary schools?)</w:t>
            </w:r>
            <w:r w:rsidR="00DA7E46" w:rsidRPr="009E38A7">
              <w:rPr>
                <w:rFonts w:ascii="Times New Roman" w:hAnsi="Times New Roman" w:cs="Times New Roman"/>
                <w:b/>
                <w:i/>
                <w:sz w:val="26"/>
                <w:szCs w:val="28"/>
              </w:rPr>
              <w:t xml:space="preserve"> </w:t>
            </w:r>
          </w:p>
        </w:tc>
      </w:tr>
      <w:tr w:rsidR="00DA7E46" w:rsidRPr="00125E6D"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FE0634" w:rsidP="00DB4549">
            <w:pPr>
              <w:jc w:val="both"/>
              <w:rPr>
                <w:rStyle w:val="Emphasis"/>
                <w:rFonts w:ascii="Times New Roman" w:hAnsi="Times New Roman" w:cs="Times New Roman"/>
                <w:i w:val="0"/>
                <w:sz w:val="28"/>
                <w:szCs w:val="28"/>
              </w:rPr>
            </w:pPr>
            <w:r>
              <w:rPr>
                <w:rStyle w:val="Emphasis"/>
                <w:rFonts w:ascii="Times New Roman" w:hAnsi="Times New Roman" w:cs="Times New Roman"/>
                <w:sz w:val="28"/>
                <w:szCs w:val="28"/>
              </w:rPr>
              <w:t>5</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125E6D" w:rsidRDefault="00125E6D" w:rsidP="00DB4549">
            <w:pPr>
              <w:jc w:val="both"/>
              <w:rPr>
                <w:rStyle w:val="Emphasis"/>
                <w:rFonts w:ascii="Times New Roman" w:hAnsi="Times New Roman" w:cs="Times New Roman"/>
                <w:sz w:val="28"/>
                <w:szCs w:val="28"/>
              </w:rPr>
            </w:pPr>
            <w:r w:rsidRPr="00125E6D">
              <w:rPr>
                <w:rFonts w:ascii="Times New Roman" w:hAnsi="Times New Roman" w:cs="Times New Roman"/>
                <w:sz w:val="28"/>
                <w:szCs w:val="28"/>
              </w:rPr>
              <w:t>Are examinations often perceived as too difficult by students?</w:t>
            </w:r>
          </w:p>
        </w:tc>
        <w:tc>
          <w:tcPr>
            <w:tcW w:w="900" w:type="dxa"/>
            <w:tcBorders>
              <w:top w:val="single" w:sz="4" w:space="0" w:color="000000"/>
              <w:left w:val="single" w:sz="4" w:space="0" w:color="000000"/>
              <w:bottom w:val="single" w:sz="4" w:space="0" w:color="000000"/>
              <w:right w:val="single" w:sz="4" w:space="0" w:color="000000"/>
            </w:tcBorders>
          </w:tcPr>
          <w:p w:rsidR="00DA7E46" w:rsidRPr="00125E6D"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125E6D" w:rsidRDefault="00DA7E46" w:rsidP="00DB4549">
            <w:pPr>
              <w:jc w:val="both"/>
              <w:rPr>
                <w:rStyle w:val="Emphasis"/>
                <w:rFonts w:ascii="Times New Roman" w:hAnsi="Times New Roman" w:cs="Times New Roman"/>
                <w:sz w:val="28"/>
                <w:szCs w:val="28"/>
              </w:rPr>
            </w:pPr>
          </w:p>
        </w:tc>
      </w:tr>
      <w:tr w:rsidR="00DA7E46" w:rsidRPr="00B81007"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FE0634" w:rsidP="00DB4549">
            <w:pPr>
              <w:jc w:val="both"/>
              <w:rPr>
                <w:rStyle w:val="Emphasis"/>
                <w:rFonts w:ascii="Times New Roman" w:hAnsi="Times New Roman" w:cs="Times New Roman"/>
                <w:i w:val="0"/>
                <w:sz w:val="28"/>
                <w:szCs w:val="28"/>
                <w:lang w:val="fr-FR"/>
              </w:rPr>
            </w:pPr>
            <w:r>
              <w:rPr>
                <w:rStyle w:val="Emphasis"/>
                <w:rFonts w:ascii="Times New Roman" w:hAnsi="Times New Roman" w:cs="Times New Roman"/>
                <w:sz w:val="28"/>
                <w:szCs w:val="28"/>
                <w:lang w:val="fr-FR"/>
              </w:rPr>
              <w:t>6</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B81007" w:rsidRDefault="00B81007" w:rsidP="00DB4549">
            <w:pPr>
              <w:jc w:val="both"/>
              <w:rPr>
                <w:rStyle w:val="Emphasis"/>
                <w:rFonts w:ascii="Times New Roman" w:hAnsi="Times New Roman" w:cs="Times New Roman"/>
                <w:sz w:val="28"/>
                <w:szCs w:val="28"/>
              </w:rPr>
            </w:pPr>
            <w:r w:rsidRPr="00B81007">
              <w:rPr>
                <w:rFonts w:ascii="Times New Roman" w:hAnsi="Times New Roman" w:cs="Times New Roman"/>
                <w:sz w:val="28"/>
                <w:szCs w:val="28"/>
              </w:rPr>
              <w:t>Do assessment methods promote memorisation rather than understanding?</w:t>
            </w:r>
          </w:p>
        </w:tc>
        <w:tc>
          <w:tcPr>
            <w:tcW w:w="900" w:type="dxa"/>
            <w:tcBorders>
              <w:top w:val="single" w:sz="4" w:space="0" w:color="000000"/>
              <w:left w:val="single" w:sz="4" w:space="0" w:color="000000"/>
              <w:bottom w:val="single" w:sz="4" w:space="0" w:color="000000"/>
              <w:right w:val="single" w:sz="4" w:space="0" w:color="000000"/>
            </w:tcBorders>
          </w:tcPr>
          <w:p w:rsidR="00DA7E46" w:rsidRPr="00B81007"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B81007" w:rsidRDefault="00DA7E46" w:rsidP="00DB4549">
            <w:pPr>
              <w:jc w:val="both"/>
              <w:rPr>
                <w:rStyle w:val="Emphasis"/>
                <w:rFonts w:ascii="Times New Roman" w:hAnsi="Times New Roman" w:cs="Times New Roman"/>
                <w:sz w:val="28"/>
                <w:szCs w:val="28"/>
              </w:rPr>
            </w:pPr>
          </w:p>
        </w:tc>
      </w:tr>
      <w:tr w:rsidR="00DA7E46" w:rsidRPr="00975F14"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FE0634" w:rsidP="00DB4549">
            <w:pPr>
              <w:jc w:val="both"/>
              <w:rPr>
                <w:rStyle w:val="Emphasis"/>
                <w:rFonts w:ascii="Times New Roman" w:hAnsi="Times New Roman" w:cs="Times New Roman"/>
                <w:i w:val="0"/>
                <w:sz w:val="28"/>
                <w:szCs w:val="28"/>
              </w:rPr>
            </w:pPr>
            <w:r>
              <w:rPr>
                <w:rStyle w:val="Emphasis"/>
                <w:rFonts w:ascii="Times New Roman" w:hAnsi="Times New Roman" w:cs="Times New Roman"/>
                <w:sz w:val="28"/>
                <w:szCs w:val="28"/>
              </w:rPr>
              <w:t>7</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975F14" w:rsidRDefault="00975F14" w:rsidP="00DB4549">
            <w:pPr>
              <w:jc w:val="both"/>
              <w:rPr>
                <w:rStyle w:val="Emphasis"/>
                <w:rFonts w:ascii="Times New Roman" w:hAnsi="Times New Roman" w:cs="Times New Roman"/>
                <w:sz w:val="28"/>
                <w:szCs w:val="28"/>
              </w:rPr>
            </w:pPr>
            <w:r w:rsidRPr="00975F14">
              <w:rPr>
                <w:rFonts w:ascii="Times New Roman" w:hAnsi="Times New Roman" w:cs="Times New Roman"/>
                <w:sz w:val="28"/>
                <w:szCs w:val="28"/>
              </w:rPr>
              <w:t>Does the organisation of examinations (number of students per room, seating arrangement) encourage cheating?</w:t>
            </w:r>
          </w:p>
        </w:tc>
        <w:tc>
          <w:tcPr>
            <w:tcW w:w="900" w:type="dxa"/>
            <w:tcBorders>
              <w:top w:val="single" w:sz="4" w:space="0" w:color="000000"/>
              <w:left w:val="single" w:sz="4" w:space="0" w:color="000000"/>
              <w:bottom w:val="single" w:sz="4" w:space="0" w:color="000000"/>
              <w:right w:val="single" w:sz="4" w:space="0" w:color="000000"/>
            </w:tcBorders>
          </w:tcPr>
          <w:p w:rsidR="00DA7E46" w:rsidRPr="00975F14"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975F14" w:rsidRDefault="00DA7E46" w:rsidP="00DB4549">
            <w:pPr>
              <w:jc w:val="both"/>
              <w:rPr>
                <w:rStyle w:val="Emphasis"/>
                <w:rFonts w:ascii="Times New Roman" w:hAnsi="Times New Roman" w:cs="Times New Roman"/>
                <w:sz w:val="28"/>
                <w:szCs w:val="28"/>
              </w:rPr>
            </w:pPr>
          </w:p>
        </w:tc>
      </w:tr>
      <w:tr w:rsidR="00DA7E46" w:rsidRPr="0001175F" w:rsidTr="00DB4549">
        <w:tc>
          <w:tcPr>
            <w:tcW w:w="9285" w:type="dxa"/>
            <w:gridSpan w:val="4"/>
            <w:tcBorders>
              <w:top w:val="single" w:sz="4" w:space="0" w:color="000000"/>
              <w:left w:val="single" w:sz="4" w:space="0" w:color="000000"/>
              <w:bottom w:val="single" w:sz="4" w:space="0" w:color="000000"/>
              <w:right w:val="single" w:sz="4" w:space="0" w:color="000000"/>
            </w:tcBorders>
            <w:hideMark/>
          </w:tcPr>
          <w:p w:rsidR="00DA7E46" w:rsidRPr="0001175F" w:rsidRDefault="008C0021" w:rsidP="008C0021">
            <w:pPr>
              <w:pStyle w:val="ListParagraph"/>
              <w:numPr>
                <w:ilvl w:val="0"/>
                <w:numId w:val="11"/>
              </w:numPr>
              <w:spacing w:before="100" w:beforeAutospacing="1" w:after="0" w:line="360" w:lineRule="auto"/>
              <w:ind w:left="180" w:hanging="180"/>
              <w:jc w:val="both"/>
              <w:rPr>
                <w:rStyle w:val="Emphasis"/>
                <w:rFonts w:ascii="Times New Roman" w:eastAsia="Times New Roman" w:hAnsi="Times New Roman" w:cs="Times New Roman"/>
                <w:i w:val="0"/>
                <w:iCs w:val="0"/>
                <w:sz w:val="28"/>
                <w:szCs w:val="28"/>
              </w:rPr>
            </w:pPr>
            <w:r w:rsidRPr="009E38A7">
              <w:rPr>
                <w:rFonts w:ascii="Times New Roman" w:hAnsi="Times New Roman" w:cs="Times New Roman"/>
                <w:sz w:val="26"/>
                <w:szCs w:val="28"/>
                <w:lang w:val="fr-FR"/>
              </w:rPr>
              <w:t>Quel rôle jouent les facteurs socio-culturels dans la propension des élèves à tricher lors des examens de français ?</w:t>
            </w:r>
            <w:r w:rsidR="0001175F" w:rsidRPr="009E38A7">
              <w:rPr>
                <w:rFonts w:ascii="Times New Roman" w:hAnsi="Times New Roman" w:cs="Times New Roman"/>
                <w:sz w:val="26"/>
                <w:szCs w:val="28"/>
                <w:lang w:val="fr-FR"/>
              </w:rPr>
              <w:t xml:space="preserve"> </w:t>
            </w:r>
            <w:r w:rsidR="0001175F" w:rsidRPr="009E38A7">
              <w:rPr>
                <w:rFonts w:ascii="Times New Roman" w:hAnsi="Times New Roman" w:cs="Times New Roman"/>
                <w:sz w:val="26"/>
                <w:szCs w:val="28"/>
              </w:rPr>
              <w:t>(What role do socio-cultural factors play in students' propensity to cheat in French examinations?)</w:t>
            </w:r>
          </w:p>
        </w:tc>
      </w:tr>
      <w:tr w:rsidR="00DA7E46" w:rsidRPr="00261991"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6B4AD4" w:rsidP="00DB4549">
            <w:pPr>
              <w:jc w:val="both"/>
              <w:rPr>
                <w:rStyle w:val="Emphasis"/>
                <w:rFonts w:ascii="Times New Roman" w:hAnsi="Times New Roman" w:cs="Times New Roman"/>
                <w:sz w:val="28"/>
                <w:szCs w:val="28"/>
                <w:lang w:val="fr-FR"/>
              </w:rPr>
            </w:pPr>
            <w:r>
              <w:rPr>
                <w:rStyle w:val="Emphasis"/>
                <w:rFonts w:ascii="Times New Roman" w:hAnsi="Times New Roman" w:cs="Times New Roman"/>
                <w:sz w:val="28"/>
                <w:szCs w:val="28"/>
                <w:lang w:val="fr-FR"/>
              </w:rPr>
              <w:t>8</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261991" w:rsidRDefault="00261991" w:rsidP="00DB4549">
            <w:pPr>
              <w:autoSpaceDE w:val="0"/>
              <w:autoSpaceDN w:val="0"/>
              <w:adjustRightInd w:val="0"/>
              <w:jc w:val="both"/>
              <w:rPr>
                <w:rFonts w:ascii="Times New Roman" w:hAnsi="Times New Roman" w:cs="Times New Roman"/>
                <w:sz w:val="28"/>
                <w:szCs w:val="28"/>
              </w:rPr>
            </w:pPr>
            <w:r w:rsidRPr="00261991">
              <w:rPr>
                <w:rFonts w:ascii="Times New Roman" w:hAnsi="Times New Roman" w:cs="Times New Roman"/>
                <w:sz w:val="28"/>
                <w:szCs w:val="28"/>
              </w:rPr>
              <w:t>Do cultural values influence students' perceptions of cheating?</w:t>
            </w:r>
          </w:p>
        </w:tc>
        <w:tc>
          <w:tcPr>
            <w:tcW w:w="900" w:type="dxa"/>
            <w:tcBorders>
              <w:top w:val="single" w:sz="4" w:space="0" w:color="000000"/>
              <w:left w:val="single" w:sz="4" w:space="0" w:color="000000"/>
              <w:bottom w:val="single" w:sz="4" w:space="0" w:color="000000"/>
              <w:right w:val="single" w:sz="4" w:space="0" w:color="000000"/>
            </w:tcBorders>
          </w:tcPr>
          <w:p w:rsidR="00DA7E46" w:rsidRPr="00261991"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261991" w:rsidRDefault="00DA7E46" w:rsidP="00DB4549">
            <w:pPr>
              <w:jc w:val="both"/>
              <w:rPr>
                <w:rStyle w:val="Emphasis"/>
                <w:rFonts w:ascii="Times New Roman" w:hAnsi="Times New Roman" w:cs="Times New Roman"/>
                <w:sz w:val="28"/>
                <w:szCs w:val="28"/>
              </w:rPr>
            </w:pPr>
          </w:p>
        </w:tc>
      </w:tr>
      <w:tr w:rsidR="00DA7E46" w:rsidRPr="00FE7E28"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6B4AD4" w:rsidP="00DB4549">
            <w:pPr>
              <w:jc w:val="both"/>
              <w:rPr>
                <w:rStyle w:val="Emphasis"/>
                <w:rFonts w:ascii="Times New Roman" w:hAnsi="Times New Roman" w:cs="Times New Roman"/>
                <w:sz w:val="28"/>
                <w:szCs w:val="28"/>
                <w:lang w:val="fr-FR"/>
              </w:rPr>
            </w:pPr>
            <w:r>
              <w:rPr>
                <w:rStyle w:val="Emphasis"/>
                <w:rFonts w:ascii="Times New Roman" w:hAnsi="Times New Roman" w:cs="Times New Roman"/>
                <w:sz w:val="28"/>
                <w:szCs w:val="28"/>
                <w:lang w:val="fr-FR"/>
              </w:rPr>
              <w:t>9</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FE7E28" w:rsidRDefault="00FE7E28" w:rsidP="00DB4549">
            <w:pPr>
              <w:autoSpaceDE w:val="0"/>
              <w:autoSpaceDN w:val="0"/>
              <w:adjustRightInd w:val="0"/>
              <w:jc w:val="both"/>
              <w:rPr>
                <w:rFonts w:ascii="Times New Roman" w:hAnsi="Times New Roman" w:cs="Times New Roman"/>
                <w:sz w:val="28"/>
                <w:szCs w:val="28"/>
              </w:rPr>
            </w:pPr>
            <w:r w:rsidRPr="00FE7E28">
              <w:rPr>
                <w:rFonts w:ascii="Times New Roman" w:hAnsi="Times New Roman" w:cs="Times New Roman"/>
                <w:sz w:val="28"/>
                <w:szCs w:val="28"/>
              </w:rPr>
              <w:t>Is academic success considered very important in the student community?</w:t>
            </w:r>
          </w:p>
        </w:tc>
        <w:tc>
          <w:tcPr>
            <w:tcW w:w="900" w:type="dxa"/>
            <w:tcBorders>
              <w:top w:val="single" w:sz="4" w:space="0" w:color="000000"/>
              <w:left w:val="single" w:sz="4" w:space="0" w:color="000000"/>
              <w:bottom w:val="single" w:sz="4" w:space="0" w:color="000000"/>
              <w:right w:val="single" w:sz="4" w:space="0" w:color="000000"/>
            </w:tcBorders>
          </w:tcPr>
          <w:p w:rsidR="00DA7E46" w:rsidRPr="00FE7E28"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FE7E28" w:rsidRDefault="00DA7E46" w:rsidP="00DB4549">
            <w:pPr>
              <w:jc w:val="both"/>
              <w:rPr>
                <w:rStyle w:val="Emphasis"/>
                <w:rFonts w:ascii="Times New Roman" w:hAnsi="Times New Roman" w:cs="Times New Roman"/>
                <w:sz w:val="28"/>
                <w:szCs w:val="28"/>
              </w:rPr>
            </w:pPr>
          </w:p>
        </w:tc>
      </w:tr>
      <w:tr w:rsidR="00DA7E46" w:rsidRPr="00FE7E28"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sz w:val="28"/>
                <w:szCs w:val="28"/>
                <w:lang w:val="fr-FR"/>
              </w:rPr>
            </w:pPr>
            <w:r w:rsidRPr="00A27129">
              <w:rPr>
                <w:rStyle w:val="Emphasis"/>
                <w:rFonts w:ascii="Times New Roman" w:hAnsi="Times New Roman" w:cs="Times New Roman"/>
                <w:sz w:val="28"/>
                <w:szCs w:val="28"/>
                <w:lang w:val="fr-FR"/>
              </w:rPr>
              <w:t>1</w:t>
            </w:r>
            <w:r w:rsidR="006B4AD4">
              <w:rPr>
                <w:rStyle w:val="Emphasis"/>
                <w:rFonts w:ascii="Times New Roman" w:hAnsi="Times New Roman" w:cs="Times New Roman"/>
                <w:sz w:val="28"/>
                <w:szCs w:val="28"/>
                <w:lang w:val="fr-FR"/>
              </w:rPr>
              <w:t>0</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FE7E28" w:rsidRDefault="00FE7E28" w:rsidP="00DB4549">
            <w:pPr>
              <w:autoSpaceDE w:val="0"/>
              <w:autoSpaceDN w:val="0"/>
              <w:adjustRightInd w:val="0"/>
              <w:jc w:val="both"/>
              <w:rPr>
                <w:rFonts w:ascii="Times New Roman" w:hAnsi="Times New Roman" w:cs="Times New Roman"/>
                <w:sz w:val="28"/>
                <w:szCs w:val="28"/>
              </w:rPr>
            </w:pPr>
            <w:r w:rsidRPr="00FE7E28">
              <w:rPr>
                <w:rFonts w:ascii="Times New Roman" w:hAnsi="Times New Roman" w:cs="Times New Roman"/>
                <w:sz w:val="28"/>
                <w:szCs w:val="28"/>
              </w:rPr>
              <w:t xml:space="preserve">Do </w:t>
            </w:r>
            <w:r w:rsidR="008367D2">
              <w:rPr>
                <w:rFonts w:ascii="Times New Roman" w:hAnsi="Times New Roman" w:cs="Times New Roman"/>
                <w:sz w:val="28"/>
                <w:szCs w:val="28"/>
              </w:rPr>
              <w:t>students</w:t>
            </w:r>
            <w:r w:rsidRPr="00FE7E28">
              <w:rPr>
                <w:rFonts w:ascii="Times New Roman" w:hAnsi="Times New Roman" w:cs="Times New Roman"/>
                <w:sz w:val="28"/>
                <w:szCs w:val="28"/>
              </w:rPr>
              <w:t xml:space="preserve"> from disadvantaged socio-economic backgrounds cheat more often than others?</w:t>
            </w:r>
          </w:p>
        </w:tc>
        <w:tc>
          <w:tcPr>
            <w:tcW w:w="900" w:type="dxa"/>
            <w:tcBorders>
              <w:top w:val="single" w:sz="4" w:space="0" w:color="000000"/>
              <w:left w:val="single" w:sz="4" w:space="0" w:color="000000"/>
              <w:bottom w:val="single" w:sz="4" w:space="0" w:color="000000"/>
              <w:right w:val="single" w:sz="4" w:space="0" w:color="000000"/>
            </w:tcBorders>
          </w:tcPr>
          <w:p w:rsidR="00DA7E46" w:rsidRPr="00FE7E28"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FE7E28" w:rsidRDefault="00DA7E46" w:rsidP="00DB4549">
            <w:pPr>
              <w:jc w:val="both"/>
              <w:rPr>
                <w:rStyle w:val="Emphasis"/>
                <w:rFonts w:ascii="Times New Roman" w:hAnsi="Times New Roman" w:cs="Times New Roman"/>
                <w:sz w:val="28"/>
                <w:szCs w:val="28"/>
              </w:rPr>
            </w:pPr>
          </w:p>
        </w:tc>
      </w:tr>
      <w:tr w:rsidR="00D426DF" w:rsidRPr="00A371A8" w:rsidTr="00DB4549">
        <w:tc>
          <w:tcPr>
            <w:tcW w:w="738" w:type="dxa"/>
            <w:tcBorders>
              <w:top w:val="single" w:sz="4" w:space="0" w:color="000000"/>
              <w:left w:val="single" w:sz="4" w:space="0" w:color="000000"/>
              <w:bottom w:val="single" w:sz="4" w:space="0" w:color="000000"/>
              <w:right w:val="single" w:sz="4" w:space="0" w:color="000000"/>
            </w:tcBorders>
            <w:hideMark/>
          </w:tcPr>
          <w:p w:rsidR="00D426DF" w:rsidRPr="00A27129" w:rsidRDefault="00D426DF" w:rsidP="00DB4549">
            <w:pPr>
              <w:jc w:val="both"/>
              <w:rPr>
                <w:rStyle w:val="Emphasis"/>
                <w:rFonts w:ascii="Times New Roman" w:hAnsi="Times New Roman" w:cs="Times New Roman"/>
                <w:sz w:val="28"/>
                <w:szCs w:val="28"/>
                <w:lang w:val="fr-FR"/>
              </w:rPr>
            </w:pPr>
            <w:r w:rsidRPr="00A27129">
              <w:rPr>
                <w:rStyle w:val="Emphasis"/>
                <w:rFonts w:ascii="Times New Roman" w:hAnsi="Times New Roman" w:cs="Times New Roman"/>
                <w:sz w:val="28"/>
                <w:szCs w:val="28"/>
                <w:lang w:val="fr-FR"/>
              </w:rPr>
              <w:t>1</w:t>
            </w:r>
            <w:r w:rsidR="006B4AD4">
              <w:rPr>
                <w:rStyle w:val="Emphasis"/>
                <w:rFonts w:ascii="Times New Roman" w:hAnsi="Times New Roman" w:cs="Times New Roman"/>
                <w:sz w:val="28"/>
                <w:szCs w:val="28"/>
                <w:lang w:val="fr-FR"/>
              </w:rPr>
              <w:t>1</w:t>
            </w:r>
          </w:p>
        </w:tc>
        <w:tc>
          <w:tcPr>
            <w:tcW w:w="6750" w:type="dxa"/>
            <w:tcBorders>
              <w:top w:val="single" w:sz="4" w:space="0" w:color="000000"/>
              <w:left w:val="single" w:sz="4" w:space="0" w:color="000000"/>
              <w:bottom w:val="single" w:sz="4" w:space="0" w:color="000000"/>
              <w:right w:val="single" w:sz="4" w:space="0" w:color="000000"/>
            </w:tcBorders>
            <w:hideMark/>
          </w:tcPr>
          <w:p w:rsidR="00D426DF" w:rsidRPr="00A371A8" w:rsidRDefault="00A371A8" w:rsidP="00DB4549">
            <w:pPr>
              <w:autoSpaceDE w:val="0"/>
              <w:autoSpaceDN w:val="0"/>
              <w:adjustRightInd w:val="0"/>
              <w:jc w:val="both"/>
              <w:rPr>
                <w:rFonts w:ascii="Times New Roman" w:hAnsi="Times New Roman" w:cs="Times New Roman"/>
                <w:sz w:val="28"/>
                <w:szCs w:val="28"/>
              </w:rPr>
            </w:pPr>
            <w:r w:rsidRPr="00A371A8">
              <w:rPr>
                <w:rFonts w:ascii="Times New Roman" w:hAnsi="Times New Roman" w:cs="Times New Roman"/>
                <w:sz w:val="28"/>
                <w:szCs w:val="28"/>
              </w:rPr>
              <w:t xml:space="preserve">Are </w:t>
            </w:r>
            <w:r w:rsidR="00EF26FC">
              <w:rPr>
                <w:rFonts w:ascii="Times New Roman" w:hAnsi="Times New Roman" w:cs="Times New Roman"/>
                <w:sz w:val="28"/>
                <w:szCs w:val="28"/>
              </w:rPr>
              <w:t>students</w:t>
            </w:r>
            <w:r w:rsidRPr="00A371A8">
              <w:rPr>
                <w:rFonts w:ascii="Times New Roman" w:hAnsi="Times New Roman" w:cs="Times New Roman"/>
                <w:sz w:val="28"/>
                <w:szCs w:val="28"/>
              </w:rPr>
              <w:t xml:space="preserve"> influenced by their peers or social environment to cheat?</w:t>
            </w:r>
          </w:p>
        </w:tc>
        <w:tc>
          <w:tcPr>
            <w:tcW w:w="900" w:type="dxa"/>
            <w:tcBorders>
              <w:top w:val="single" w:sz="4" w:space="0" w:color="000000"/>
              <w:left w:val="single" w:sz="4" w:space="0" w:color="000000"/>
              <w:bottom w:val="single" w:sz="4" w:space="0" w:color="000000"/>
              <w:right w:val="single" w:sz="4" w:space="0" w:color="000000"/>
            </w:tcBorders>
          </w:tcPr>
          <w:p w:rsidR="00D426DF" w:rsidRPr="00A371A8" w:rsidRDefault="00D426DF"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426DF" w:rsidRPr="00A371A8" w:rsidRDefault="00D426DF" w:rsidP="00DB4549">
            <w:pPr>
              <w:jc w:val="both"/>
              <w:rPr>
                <w:rStyle w:val="Emphasis"/>
                <w:rFonts w:ascii="Times New Roman" w:hAnsi="Times New Roman" w:cs="Times New Roman"/>
                <w:sz w:val="28"/>
                <w:szCs w:val="28"/>
              </w:rPr>
            </w:pPr>
          </w:p>
        </w:tc>
      </w:tr>
      <w:tr w:rsidR="00DA7E46" w:rsidRPr="007E1316" w:rsidTr="00DB4549">
        <w:tc>
          <w:tcPr>
            <w:tcW w:w="9285" w:type="dxa"/>
            <w:gridSpan w:val="4"/>
            <w:tcBorders>
              <w:top w:val="single" w:sz="4" w:space="0" w:color="000000"/>
              <w:left w:val="single" w:sz="4" w:space="0" w:color="000000"/>
              <w:bottom w:val="single" w:sz="4" w:space="0" w:color="000000"/>
              <w:right w:val="single" w:sz="4" w:space="0" w:color="000000"/>
            </w:tcBorders>
            <w:hideMark/>
          </w:tcPr>
          <w:p w:rsidR="00DA7E46" w:rsidRPr="007E1316" w:rsidRDefault="00473E0F" w:rsidP="00473E0F">
            <w:pPr>
              <w:pStyle w:val="ListParagraph"/>
              <w:numPr>
                <w:ilvl w:val="0"/>
                <w:numId w:val="11"/>
              </w:numPr>
              <w:spacing w:before="100" w:beforeAutospacing="1" w:after="0" w:line="360" w:lineRule="auto"/>
              <w:ind w:left="180" w:hanging="180"/>
              <w:jc w:val="both"/>
              <w:rPr>
                <w:rStyle w:val="Emphasis"/>
                <w:rFonts w:ascii="Times New Roman" w:eastAsia="Times New Roman" w:hAnsi="Times New Roman" w:cs="Times New Roman"/>
                <w:i w:val="0"/>
                <w:iCs w:val="0"/>
                <w:sz w:val="28"/>
                <w:szCs w:val="28"/>
              </w:rPr>
            </w:pPr>
            <w:r w:rsidRPr="009E38A7">
              <w:rPr>
                <w:rFonts w:ascii="Times New Roman" w:hAnsi="Times New Roman" w:cs="Times New Roman"/>
                <w:sz w:val="26"/>
                <w:szCs w:val="28"/>
                <w:lang w:val="fr-FR"/>
              </w:rPr>
              <w:t>Comment la pression académique et sociale influence-t-elle le comportement des élèves en matière de tricherie lors des examens ?</w:t>
            </w:r>
            <w:r w:rsidR="007E1316" w:rsidRPr="009E38A7">
              <w:rPr>
                <w:rFonts w:ascii="Times New Roman" w:hAnsi="Times New Roman" w:cs="Times New Roman"/>
                <w:sz w:val="26"/>
                <w:szCs w:val="28"/>
                <w:lang w:val="fr-FR"/>
              </w:rPr>
              <w:t xml:space="preserve"> </w:t>
            </w:r>
            <w:r w:rsidR="007E1316" w:rsidRPr="009E38A7">
              <w:rPr>
                <w:rFonts w:ascii="Times New Roman" w:hAnsi="Times New Roman" w:cs="Times New Roman"/>
                <w:sz w:val="26"/>
                <w:szCs w:val="28"/>
              </w:rPr>
              <w:t>(How do academic and social pressures influence students' behaviour when it comes to cheating in examinations?)</w:t>
            </w:r>
          </w:p>
        </w:tc>
      </w:tr>
      <w:tr w:rsidR="00DA7E46" w:rsidRPr="00441ED0"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sz w:val="28"/>
                <w:szCs w:val="28"/>
                <w:lang w:val="fr-FR"/>
              </w:rPr>
            </w:pPr>
            <w:r w:rsidRPr="00A27129">
              <w:rPr>
                <w:rStyle w:val="Emphasis"/>
                <w:rFonts w:ascii="Times New Roman" w:hAnsi="Times New Roman" w:cs="Times New Roman"/>
                <w:sz w:val="28"/>
                <w:szCs w:val="28"/>
                <w:lang w:val="fr-FR"/>
              </w:rPr>
              <w:t>1</w:t>
            </w:r>
            <w:r w:rsidR="006B4AD4">
              <w:rPr>
                <w:rStyle w:val="Emphasis"/>
                <w:rFonts w:ascii="Times New Roman" w:hAnsi="Times New Roman" w:cs="Times New Roman"/>
                <w:sz w:val="28"/>
                <w:szCs w:val="28"/>
                <w:lang w:val="fr-FR"/>
              </w:rPr>
              <w:t>2</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441ED0" w:rsidRDefault="00441ED0" w:rsidP="00DB4549">
            <w:pPr>
              <w:autoSpaceDE w:val="0"/>
              <w:autoSpaceDN w:val="0"/>
              <w:adjustRightInd w:val="0"/>
              <w:jc w:val="both"/>
              <w:rPr>
                <w:rFonts w:ascii="Times New Roman" w:hAnsi="Times New Roman" w:cs="Times New Roman"/>
                <w:bCs/>
                <w:sz w:val="28"/>
                <w:szCs w:val="28"/>
              </w:rPr>
            </w:pPr>
            <w:r w:rsidRPr="00441ED0">
              <w:rPr>
                <w:rFonts w:ascii="Times New Roman" w:hAnsi="Times New Roman" w:cs="Times New Roman"/>
                <w:sz w:val="28"/>
                <w:szCs w:val="28"/>
              </w:rPr>
              <w:t>Does fear of failure increase the tendency to cheat among students?</w:t>
            </w:r>
          </w:p>
        </w:tc>
        <w:tc>
          <w:tcPr>
            <w:tcW w:w="900" w:type="dxa"/>
            <w:tcBorders>
              <w:top w:val="single" w:sz="4" w:space="0" w:color="000000"/>
              <w:left w:val="single" w:sz="4" w:space="0" w:color="000000"/>
              <w:bottom w:val="single" w:sz="4" w:space="0" w:color="000000"/>
              <w:right w:val="single" w:sz="4" w:space="0" w:color="000000"/>
            </w:tcBorders>
          </w:tcPr>
          <w:p w:rsidR="00DA7E46" w:rsidRPr="00441ED0"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441ED0" w:rsidRDefault="00DA7E46" w:rsidP="00DB4549">
            <w:pPr>
              <w:jc w:val="both"/>
              <w:rPr>
                <w:rStyle w:val="Emphasis"/>
                <w:rFonts w:ascii="Times New Roman" w:hAnsi="Times New Roman" w:cs="Times New Roman"/>
                <w:sz w:val="28"/>
                <w:szCs w:val="28"/>
              </w:rPr>
            </w:pPr>
          </w:p>
        </w:tc>
      </w:tr>
      <w:tr w:rsidR="00DA7E46" w:rsidRPr="00BD756E"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sz w:val="28"/>
                <w:szCs w:val="28"/>
                <w:lang w:val="fr-FR"/>
              </w:rPr>
            </w:pPr>
            <w:r w:rsidRPr="00A27129">
              <w:rPr>
                <w:rStyle w:val="Emphasis"/>
                <w:rFonts w:ascii="Times New Roman" w:hAnsi="Times New Roman" w:cs="Times New Roman"/>
                <w:sz w:val="28"/>
                <w:szCs w:val="28"/>
                <w:lang w:val="fr-FR"/>
              </w:rPr>
              <w:t>1</w:t>
            </w:r>
            <w:r w:rsidR="006B4AD4">
              <w:rPr>
                <w:rStyle w:val="Emphasis"/>
                <w:rFonts w:ascii="Times New Roman" w:hAnsi="Times New Roman" w:cs="Times New Roman"/>
                <w:sz w:val="28"/>
                <w:szCs w:val="28"/>
                <w:lang w:val="fr-FR"/>
              </w:rPr>
              <w:t>3</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BD756E" w:rsidRDefault="00BD756E" w:rsidP="00DB4549">
            <w:pPr>
              <w:autoSpaceDE w:val="0"/>
              <w:autoSpaceDN w:val="0"/>
              <w:adjustRightInd w:val="0"/>
              <w:jc w:val="both"/>
              <w:rPr>
                <w:rFonts w:ascii="Times New Roman" w:hAnsi="Times New Roman" w:cs="Times New Roman"/>
                <w:bCs/>
                <w:sz w:val="28"/>
                <w:szCs w:val="28"/>
              </w:rPr>
            </w:pPr>
            <w:r w:rsidRPr="00BD756E">
              <w:rPr>
                <w:rFonts w:ascii="Times New Roman" w:hAnsi="Times New Roman" w:cs="Times New Roman"/>
                <w:sz w:val="28"/>
                <w:szCs w:val="28"/>
              </w:rPr>
              <w:t>Does peer pressure encourage cheating in examinations?</w:t>
            </w:r>
          </w:p>
        </w:tc>
        <w:tc>
          <w:tcPr>
            <w:tcW w:w="900" w:type="dxa"/>
            <w:tcBorders>
              <w:top w:val="single" w:sz="4" w:space="0" w:color="000000"/>
              <w:left w:val="single" w:sz="4" w:space="0" w:color="000000"/>
              <w:bottom w:val="single" w:sz="4" w:space="0" w:color="000000"/>
              <w:right w:val="single" w:sz="4" w:space="0" w:color="000000"/>
            </w:tcBorders>
          </w:tcPr>
          <w:p w:rsidR="00DA7E46" w:rsidRPr="00BD756E"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BD756E" w:rsidRDefault="00DA7E46" w:rsidP="00DB4549">
            <w:pPr>
              <w:jc w:val="both"/>
              <w:rPr>
                <w:rStyle w:val="Emphasis"/>
                <w:rFonts w:ascii="Times New Roman" w:hAnsi="Times New Roman" w:cs="Times New Roman"/>
                <w:sz w:val="28"/>
                <w:szCs w:val="28"/>
              </w:rPr>
            </w:pPr>
          </w:p>
        </w:tc>
      </w:tr>
      <w:tr w:rsidR="00DA7E46" w:rsidRPr="009B5A13" w:rsidTr="00DB4549">
        <w:tc>
          <w:tcPr>
            <w:tcW w:w="738" w:type="dxa"/>
            <w:tcBorders>
              <w:top w:val="single" w:sz="4" w:space="0" w:color="000000"/>
              <w:left w:val="single" w:sz="4" w:space="0" w:color="000000"/>
              <w:bottom w:val="single" w:sz="4" w:space="0" w:color="000000"/>
              <w:right w:val="single" w:sz="4" w:space="0" w:color="000000"/>
            </w:tcBorders>
            <w:hideMark/>
          </w:tcPr>
          <w:p w:rsidR="00DA7E46" w:rsidRPr="00A27129" w:rsidRDefault="00DA7E46" w:rsidP="00DB4549">
            <w:pPr>
              <w:jc w:val="both"/>
              <w:rPr>
                <w:rStyle w:val="Emphasis"/>
                <w:rFonts w:ascii="Times New Roman" w:hAnsi="Times New Roman" w:cs="Times New Roman"/>
                <w:sz w:val="28"/>
                <w:szCs w:val="28"/>
                <w:lang w:val="fr-FR"/>
              </w:rPr>
            </w:pPr>
            <w:r w:rsidRPr="00A27129">
              <w:rPr>
                <w:rStyle w:val="Emphasis"/>
                <w:rFonts w:ascii="Times New Roman" w:hAnsi="Times New Roman" w:cs="Times New Roman"/>
                <w:sz w:val="28"/>
                <w:szCs w:val="28"/>
                <w:lang w:val="fr-FR"/>
              </w:rPr>
              <w:t>1</w:t>
            </w:r>
            <w:r w:rsidR="006B4AD4">
              <w:rPr>
                <w:rStyle w:val="Emphasis"/>
                <w:rFonts w:ascii="Times New Roman" w:hAnsi="Times New Roman" w:cs="Times New Roman"/>
                <w:sz w:val="28"/>
                <w:szCs w:val="28"/>
                <w:lang w:val="fr-FR"/>
              </w:rPr>
              <w:t>4</w:t>
            </w:r>
          </w:p>
        </w:tc>
        <w:tc>
          <w:tcPr>
            <w:tcW w:w="6750" w:type="dxa"/>
            <w:tcBorders>
              <w:top w:val="single" w:sz="4" w:space="0" w:color="000000"/>
              <w:left w:val="single" w:sz="4" w:space="0" w:color="000000"/>
              <w:bottom w:val="single" w:sz="4" w:space="0" w:color="000000"/>
              <w:right w:val="single" w:sz="4" w:space="0" w:color="000000"/>
            </w:tcBorders>
            <w:hideMark/>
          </w:tcPr>
          <w:p w:rsidR="00DA7E46" w:rsidRPr="009B5A13" w:rsidRDefault="009B5A13" w:rsidP="00DB4549">
            <w:pPr>
              <w:autoSpaceDE w:val="0"/>
              <w:autoSpaceDN w:val="0"/>
              <w:adjustRightInd w:val="0"/>
              <w:jc w:val="both"/>
              <w:rPr>
                <w:rFonts w:ascii="Times New Roman" w:hAnsi="Times New Roman" w:cs="Times New Roman"/>
                <w:bCs/>
                <w:sz w:val="28"/>
                <w:szCs w:val="28"/>
              </w:rPr>
            </w:pPr>
            <w:r w:rsidRPr="009B5A13">
              <w:rPr>
                <w:rFonts w:ascii="Times New Roman" w:hAnsi="Times New Roman" w:cs="Times New Roman"/>
                <w:sz w:val="28"/>
                <w:szCs w:val="28"/>
              </w:rPr>
              <w:t>Does the pressure to perform well reduce the fear of being caught cheating?</w:t>
            </w:r>
          </w:p>
        </w:tc>
        <w:tc>
          <w:tcPr>
            <w:tcW w:w="900" w:type="dxa"/>
            <w:tcBorders>
              <w:top w:val="single" w:sz="4" w:space="0" w:color="000000"/>
              <w:left w:val="single" w:sz="4" w:space="0" w:color="000000"/>
              <w:bottom w:val="single" w:sz="4" w:space="0" w:color="000000"/>
              <w:right w:val="single" w:sz="4" w:space="0" w:color="000000"/>
            </w:tcBorders>
          </w:tcPr>
          <w:p w:rsidR="00DA7E46" w:rsidRPr="009B5A13" w:rsidRDefault="00DA7E46" w:rsidP="00DB4549">
            <w:pPr>
              <w:jc w:val="both"/>
              <w:rPr>
                <w:rStyle w:val="Emphasis"/>
                <w:rFonts w:ascii="Times New Roman" w:hAnsi="Times New Roman" w:cs="Times New Roman"/>
                <w:sz w:val="28"/>
                <w:szCs w:val="28"/>
              </w:rPr>
            </w:pPr>
          </w:p>
        </w:tc>
        <w:tc>
          <w:tcPr>
            <w:tcW w:w="897" w:type="dxa"/>
            <w:tcBorders>
              <w:top w:val="single" w:sz="4" w:space="0" w:color="000000"/>
              <w:left w:val="single" w:sz="4" w:space="0" w:color="000000"/>
              <w:bottom w:val="single" w:sz="4" w:space="0" w:color="000000"/>
              <w:right w:val="single" w:sz="4" w:space="0" w:color="000000"/>
            </w:tcBorders>
          </w:tcPr>
          <w:p w:rsidR="00DA7E46" w:rsidRPr="009B5A13" w:rsidRDefault="00DA7E46" w:rsidP="00DB4549">
            <w:pPr>
              <w:jc w:val="both"/>
              <w:rPr>
                <w:rStyle w:val="Emphasis"/>
                <w:rFonts w:ascii="Times New Roman" w:hAnsi="Times New Roman" w:cs="Times New Roman"/>
                <w:sz w:val="28"/>
                <w:szCs w:val="28"/>
              </w:rPr>
            </w:pPr>
          </w:p>
        </w:tc>
      </w:tr>
    </w:tbl>
    <w:p w:rsidR="009638F0" w:rsidRPr="00060C9A" w:rsidRDefault="009638F0" w:rsidP="009E38A7">
      <w:pPr>
        <w:spacing w:after="0" w:line="360" w:lineRule="auto"/>
        <w:jc w:val="center"/>
        <w:rPr>
          <w:rFonts w:ascii="Times New Roman" w:eastAsia="Calibri" w:hAnsi="Times New Roman" w:cs="Times New Roman"/>
          <w:b/>
          <w:sz w:val="28"/>
          <w:szCs w:val="28"/>
          <w:lang w:val="fr-FR"/>
        </w:rPr>
      </w:pPr>
      <w:r w:rsidRPr="00060C9A">
        <w:rPr>
          <w:rFonts w:ascii="Times New Roman" w:eastAsia="Calibri" w:hAnsi="Times New Roman" w:cs="Times New Roman"/>
          <w:b/>
          <w:sz w:val="28"/>
          <w:szCs w:val="28"/>
          <w:lang w:val="fr-FR"/>
        </w:rPr>
        <w:t>REFERENCES</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lang w:val="fr-FR"/>
        </w:rPr>
        <w:t xml:space="preserve">Blais, J. G. (2015). La tricherie à l’école : causes, conséquences et stratégies de prévention. </w:t>
      </w:r>
      <w:r w:rsidRPr="00060C9A">
        <w:rPr>
          <w:rStyle w:val="Emphasis"/>
          <w:rFonts w:ascii="Times New Roman" w:hAnsi="Times New Roman" w:cs="Times New Roman"/>
          <w:sz w:val="28"/>
          <w:szCs w:val="28"/>
        </w:rPr>
        <w:t>Revue canadienne de l’éducation</w:t>
      </w:r>
      <w:r w:rsidRPr="00060C9A">
        <w:rPr>
          <w:rFonts w:ascii="Times New Roman" w:hAnsi="Times New Roman" w:cs="Times New Roman"/>
          <w:sz w:val="28"/>
          <w:szCs w:val="28"/>
        </w:rPr>
        <w:t>, 38(2), 1-20.</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rPr>
        <w:t xml:space="preserve">Knoester, M., &amp; Au, W. (2017). Assessment practices and academic dishonesty: Exploring the impact of standardized testing. </w:t>
      </w:r>
      <w:r w:rsidRPr="00060C9A">
        <w:rPr>
          <w:rStyle w:val="Emphasis"/>
          <w:rFonts w:ascii="Times New Roman" w:hAnsi="Times New Roman" w:cs="Times New Roman"/>
          <w:sz w:val="28"/>
          <w:szCs w:val="28"/>
        </w:rPr>
        <w:t>Journal of Educational Assessment</w:t>
      </w:r>
      <w:r w:rsidRPr="00060C9A">
        <w:rPr>
          <w:rFonts w:ascii="Times New Roman" w:hAnsi="Times New Roman" w:cs="Times New Roman"/>
          <w:sz w:val="28"/>
          <w:szCs w:val="28"/>
        </w:rPr>
        <w:t>, 22(3), 145-162.</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rPr>
        <w:t xml:space="preserve">Copp, D. (2016). Teaching to the test: The impact of standardized assessments on instructional practices. </w:t>
      </w:r>
      <w:r w:rsidRPr="00060C9A">
        <w:rPr>
          <w:rStyle w:val="Emphasis"/>
          <w:rFonts w:ascii="Times New Roman" w:hAnsi="Times New Roman" w:cs="Times New Roman"/>
          <w:sz w:val="28"/>
          <w:szCs w:val="28"/>
        </w:rPr>
        <w:t>European Journal of Education Studies</w:t>
      </w:r>
      <w:r w:rsidRPr="00060C9A">
        <w:rPr>
          <w:rFonts w:ascii="Times New Roman" w:hAnsi="Times New Roman" w:cs="Times New Roman"/>
          <w:sz w:val="28"/>
          <w:szCs w:val="28"/>
        </w:rPr>
        <w:t>, 2(4), 45-58.</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rPr>
        <w:t xml:space="preserve">Au, W. (2017). </w:t>
      </w:r>
      <w:r w:rsidRPr="00060C9A">
        <w:rPr>
          <w:rStyle w:val="Emphasis"/>
          <w:rFonts w:ascii="Times New Roman" w:hAnsi="Times New Roman" w:cs="Times New Roman"/>
          <w:sz w:val="28"/>
          <w:szCs w:val="28"/>
        </w:rPr>
        <w:t>Unequal by design: High-stakes testing and the education of racial minorities</w:t>
      </w:r>
      <w:r w:rsidRPr="00060C9A">
        <w:rPr>
          <w:rFonts w:ascii="Times New Roman" w:hAnsi="Times New Roman" w:cs="Times New Roman"/>
          <w:sz w:val="28"/>
          <w:szCs w:val="28"/>
        </w:rPr>
        <w:t>. Stanford University Press.</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rPr>
        <w:t xml:space="preserve">Erskine, L. (2020). The influence of high-stakes testing on teaching and learning. </w:t>
      </w:r>
      <w:r w:rsidRPr="00060C9A">
        <w:rPr>
          <w:rStyle w:val="Emphasis"/>
          <w:rFonts w:ascii="Times New Roman" w:hAnsi="Times New Roman" w:cs="Times New Roman"/>
          <w:sz w:val="28"/>
          <w:szCs w:val="28"/>
        </w:rPr>
        <w:t>Educational Research Quarterly</w:t>
      </w:r>
      <w:r w:rsidRPr="00060C9A">
        <w:rPr>
          <w:rFonts w:ascii="Times New Roman" w:hAnsi="Times New Roman" w:cs="Times New Roman"/>
          <w:sz w:val="28"/>
          <w:szCs w:val="28"/>
        </w:rPr>
        <w:t>, 43(2), 34-50.</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rPr>
        <w:t xml:space="preserve">Nichols, S. L., &amp; Berliner, D. C. (2016). Collateral damage: How high-stakes testing corrupts public education. </w:t>
      </w:r>
      <w:r w:rsidRPr="00060C9A">
        <w:rPr>
          <w:rStyle w:val="Emphasis"/>
          <w:rFonts w:ascii="Times New Roman" w:hAnsi="Times New Roman" w:cs="Times New Roman"/>
          <w:sz w:val="28"/>
          <w:szCs w:val="28"/>
        </w:rPr>
        <w:t>Harvard Education Press</w:t>
      </w:r>
      <w:r w:rsidRPr="00060C9A">
        <w:rPr>
          <w:rFonts w:ascii="Times New Roman" w:hAnsi="Times New Roman" w:cs="Times New Roman"/>
          <w:sz w:val="28"/>
          <w:szCs w:val="28"/>
        </w:rPr>
        <w:t>.</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rPr>
        <w:t xml:space="preserve">McCabe, D. L., Treviño, L. K., &amp; Butterfield, K. D. (2001). Cheating in academic institutions: A decade of research. </w:t>
      </w:r>
      <w:r w:rsidRPr="00060C9A">
        <w:rPr>
          <w:rStyle w:val="Emphasis"/>
          <w:rFonts w:ascii="Times New Roman" w:hAnsi="Times New Roman" w:cs="Times New Roman"/>
          <w:sz w:val="28"/>
          <w:szCs w:val="28"/>
        </w:rPr>
        <w:t>Academy of Management Learning &amp; Education</w:t>
      </w:r>
      <w:r w:rsidRPr="00060C9A">
        <w:rPr>
          <w:rFonts w:ascii="Times New Roman" w:hAnsi="Times New Roman" w:cs="Times New Roman"/>
          <w:sz w:val="28"/>
          <w:szCs w:val="28"/>
        </w:rPr>
        <w:t>, 1(1), 76-90.</w:t>
      </w:r>
    </w:p>
    <w:p w:rsidR="009638F0" w:rsidRPr="00060C9A" w:rsidRDefault="009638F0" w:rsidP="009638F0">
      <w:pPr>
        <w:spacing w:after="0" w:line="360" w:lineRule="auto"/>
        <w:ind w:left="540" w:hanging="540"/>
        <w:jc w:val="both"/>
        <w:rPr>
          <w:rFonts w:ascii="Times New Roman" w:hAnsi="Times New Roman" w:cs="Times New Roman"/>
          <w:sz w:val="28"/>
          <w:szCs w:val="28"/>
        </w:rPr>
      </w:pPr>
      <w:r w:rsidRPr="00060C9A">
        <w:rPr>
          <w:rFonts w:ascii="Times New Roman" w:hAnsi="Times New Roman" w:cs="Times New Roman"/>
          <w:sz w:val="28"/>
          <w:szCs w:val="28"/>
        </w:rPr>
        <w:t xml:space="preserve">Nwagwu, E. (2014). Factors influencing examination malpractice among students in Nigerian secondary schools. </w:t>
      </w:r>
      <w:r w:rsidRPr="00060C9A">
        <w:rPr>
          <w:rStyle w:val="Emphasis"/>
          <w:rFonts w:ascii="Times New Roman" w:hAnsi="Times New Roman" w:cs="Times New Roman"/>
          <w:sz w:val="28"/>
          <w:szCs w:val="28"/>
        </w:rPr>
        <w:t>International Journal of Educational Management</w:t>
      </w:r>
      <w:r w:rsidRPr="00060C9A">
        <w:rPr>
          <w:rFonts w:ascii="Times New Roman" w:hAnsi="Times New Roman" w:cs="Times New Roman"/>
          <w:sz w:val="28"/>
          <w:szCs w:val="28"/>
        </w:rPr>
        <w:t>, 28(6), 664-679.</w:t>
      </w:r>
    </w:p>
    <w:p w:rsidR="009638F0" w:rsidRPr="0094581B" w:rsidRDefault="009638F0" w:rsidP="009638F0">
      <w:pPr>
        <w:spacing w:after="0" w:line="360" w:lineRule="auto"/>
        <w:ind w:left="540" w:hanging="540"/>
        <w:jc w:val="both"/>
        <w:rPr>
          <w:rFonts w:ascii="Times New Roman" w:eastAsia="Calibri" w:hAnsi="Times New Roman" w:cs="Times New Roman"/>
          <w:sz w:val="28"/>
          <w:szCs w:val="28"/>
        </w:rPr>
      </w:pPr>
      <w:r w:rsidRPr="0094581B">
        <w:rPr>
          <w:rFonts w:ascii="Times New Roman" w:hAnsi="Times New Roman" w:cs="Times New Roman"/>
          <w:sz w:val="28"/>
          <w:szCs w:val="28"/>
        </w:rPr>
        <w:t xml:space="preserve">Adebayo, A. A., &amp; Tijani, A. A. (2017). </w:t>
      </w:r>
      <w:r w:rsidRPr="0094581B">
        <w:rPr>
          <w:rStyle w:val="Emphasis"/>
          <w:rFonts w:ascii="Times New Roman" w:hAnsi="Times New Roman" w:cs="Times New Roman"/>
          <w:sz w:val="28"/>
          <w:szCs w:val="28"/>
        </w:rPr>
        <w:t>Academic dishonesty among Nigerian students: Causes, consequences, and solutions</w:t>
      </w:r>
      <w:r w:rsidRPr="0094581B">
        <w:rPr>
          <w:rFonts w:ascii="Times New Roman" w:hAnsi="Times New Roman" w:cs="Times New Roman"/>
          <w:sz w:val="28"/>
          <w:szCs w:val="28"/>
        </w:rPr>
        <w:t>. International Journal of Education and Research, 5(4), 123-136.</w:t>
      </w:r>
    </w:p>
    <w:p w:rsidR="009638F0" w:rsidRPr="009638F0" w:rsidRDefault="009638F0" w:rsidP="009638F0">
      <w:pPr>
        <w:spacing w:after="0" w:line="360" w:lineRule="auto"/>
        <w:ind w:left="540" w:hanging="540"/>
        <w:jc w:val="both"/>
        <w:rPr>
          <w:rFonts w:ascii="Times New Roman" w:eastAsia="Calibri" w:hAnsi="Times New Roman" w:cs="Times New Roman"/>
          <w:sz w:val="28"/>
          <w:szCs w:val="28"/>
        </w:rPr>
      </w:pPr>
      <w:r w:rsidRPr="009638F0">
        <w:rPr>
          <w:rFonts w:ascii="Times New Roman" w:hAnsi="Times New Roman" w:cs="Times New Roman"/>
          <w:sz w:val="28"/>
          <w:szCs w:val="28"/>
        </w:rPr>
        <w:t xml:space="preserve">Ola, O. O., &amp; Olanipekun, T. A. (2019). </w:t>
      </w:r>
      <w:r w:rsidRPr="009638F0">
        <w:rPr>
          <w:rStyle w:val="Emphasis"/>
          <w:rFonts w:ascii="Times New Roman" w:hAnsi="Times New Roman" w:cs="Times New Roman"/>
          <w:sz w:val="28"/>
          <w:szCs w:val="28"/>
        </w:rPr>
        <w:t>Factors Influencing Examination Malpractices among Secondary School Students in Nigeria</w:t>
      </w:r>
      <w:r w:rsidRPr="009638F0">
        <w:rPr>
          <w:rFonts w:ascii="Times New Roman" w:hAnsi="Times New Roman" w:cs="Times New Roman"/>
          <w:sz w:val="28"/>
          <w:szCs w:val="28"/>
        </w:rPr>
        <w:t>. Journal of Education and Practice, 10(12), 45-53.</w:t>
      </w:r>
      <w:r w:rsidRPr="009638F0">
        <w:rPr>
          <w:rFonts w:ascii="Times New Roman" w:eastAsia="Calibri" w:hAnsi="Times New Roman" w:cs="Times New Roman"/>
          <w:sz w:val="28"/>
          <w:szCs w:val="28"/>
        </w:rPr>
        <w:t xml:space="preserve"> </w:t>
      </w:r>
    </w:p>
    <w:p w:rsidR="009638F0" w:rsidRPr="009638F0" w:rsidRDefault="009638F0" w:rsidP="009638F0">
      <w:pPr>
        <w:spacing w:after="0" w:line="360" w:lineRule="auto"/>
        <w:ind w:left="540" w:hanging="540"/>
        <w:jc w:val="both"/>
        <w:rPr>
          <w:rFonts w:ascii="Times New Roman" w:hAnsi="Times New Roman" w:cs="Times New Roman"/>
          <w:sz w:val="28"/>
          <w:szCs w:val="28"/>
        </w:rPr>
      </w:pPr>
      <w:r w:rsidRPr="009638F0">
        <w:rPr>
          <w:rFonts w:ascii="Times New Roman" w:hAnsi="Times New Roman" w:cs="Times New Roman"/>
          <w:sz w:val="28"/>
          <w:szCs w:val="28"/>
        </w:rPr>
        <w:t xml:space="preserve">Koul, O. (2019). </w:t>
      </w:r>
      <w:r w:rsidRPr="009638F0">
        <w:rPr>
          <w:rStyle w:val="Emphasis"/>
          <w:rFonts w:ascii="Times New Roman" w:hAnsi="Times New Roman" w:cs="Times New Roman"/>
          <w:sz w:val="28"/>
          <w:szCs w:val="28"/>
        </w:rPr>
        <w:t>Understanding Local Contexts in Educational Interventions</w:t>
      </w:r>
      <w:r w:rsidRPr="009638F0">
        <w:rPr>
          <w:rFonts w:ascii="Times New Roman" w:hAnsi="Times New Roman" w:cs="Times New Roman"/>
          <w:sz w:val="28"/>
          <w:szCs w:val="28"/>
        </w:rPr>
        <w:t>. Journal of Educational Development, 45(2), 123-135.</w:t>
      </w:r>
    </w:p>
    <w:p w:rsidR="009638F0" w:rsidRPr="009638F0" w:rsidRDefault="009638F0" w:rsidP="009638F0">
      <w:pPr>
        <w:spacing w:after="0" w:line="360" w:lineRule="auto"/>
        <w:ind w:left="540" w:hanging="540"/>
        <w:jc w:val="both"/>
        <w:rPr>
          <w:rFonts w:ascii="Times New Roman" w:hAnsi="Times New Roman" w:cs="Times New Roman"/>
          <w:sz w:val="28"/>
          <w:szCs w:val="28"/>
        </w:rPr>
      </w:pPr>
      <w:r w:rsidRPr="009638F0">
        <w:rPr>
          <w:rFonts w:ascii="Times New Roman" w:hAnsi="Times New Roman" w:cs="Times New Roman"/>
          <w:sz w:val="28"/>
          <w:szCs w:val="28"/>
        </w:rPr>
        <w:t xml:space="preserve">Anderman, L. H., &amp; Murdock, T. B. (2017). </w:t>
      </w:r>
      <w:r w:rsidRPr="009638F0">
        <w:rPr>
          <w:rStyle w:val="Emphasis"/>
          <w:rFonts w:ascii="Times New Roman" w:hAnsi="Times New Roman" w:cs="Times New Roman"/>
          <w:sz w:val="28"/>
          <w:szCs w:val="28"/>
        </w:rPr>
        <w:t>Psychology of Academic Cheating</w:t>
      </w:r>
      <w:r w:rsidRPr="009638F0">
        <w:rPr>
          <w:rFonts w:ascii="Times New Roman" w:hAnsi="Times New Roman" w:cs="Times New Roman"/>
          <w:sz w:val="28"/>
          <w:szCs w:val="28"/>
        </w:rPr>
        <w:t xml:space="preserve">. In S. J. Lopez (Ed.), </w:t>
      </w:r>
      <w:r w:rsidRPr="009638F0">
        <w:rPr>
          <w:rStyle w:val="Emphasis"/>
          <w:rFonts w:ascii="Times New Roman" w:hAnsi="Times New Roman" w:cs="Times New Roman"/>
          <w:sz w:val="28"/>
          <w:szCs w:val="28"/>
        </w:rPr>
        <w:t>Theories of Academic Motivation and Engagement</w:t>
      </w:r>
      <w:r w:rsidRPr="009638F0">
        <w:rPr>
          <w:rFonts w:ascii="Times New Roman" w:hAnsi="Times New Roman" w:cs="Times New Roman"/>
          <w:sz w:val="28"/>
          <w:szCs w:val="28"/>
        </w:rPr>
        <w:t xml:space="preserve"> (pp. 175-196). Springer.</w:t>
      </w:r>
    </w:p>
    <w:p w:rsidR="009638F0" w:rsidRPr="009E38A7" w:rsidRDefault="009638F0" w:rsidP="009638F0">
      <w:pPr>
        <w:spacing w:after="0" w:line="360" w:lineRule="auto"/>
        <w:ind w:left="540" w:hanging="540"/>
        <w:jc w:val="both"/>
        <w:rPr>
          <w:rFonts w:ascii="Times New Roman" w:hAnsi="Times New Roman" w:cs="Times New Roman"/>
          <w:sz w:val="28"/>
          <w:szCs w:val="28"/>
          <w:lang w:val="fr-FR"/>
        </w:rPr>
      </w:pPr>
      <w:r w:rsidRPr="009638F0">
        <w:rPr>
          <w:rFonts w:ascii="Times New Roman" w:hAnsi="Times New Roman" w:cs="Times New Roman"/>
          <w:sz w:val="28"/>
          <w:szCs w:val="28"/>
        </w:rPr>
        <w:t xml:space="preserve">Nwagwu, W. E. (2014). Promoting Academic Integrity and Its Role in Sustainable Development. </w:t>
      </w:r>
      <w:r w:rsidRPr="009E38A7">
        <w:rPr>
          <w:rStyle w:val="Emphasis"/>
          <w:rFonts w:ascii="Times New Roman" w:hAnsi="Times New Roman" w:cs="Times New Roman"/>
          <w:sz w:val="28"/>
          <w:szCs w:val="28"/>
          <w:lang w:val="fr-FR"/>
        </w:rPr>
        <w:t>International Journal of Educational Integrity</w:t>
      </w:r>
      <w:r w:rsidRPr="009E38A7">
        <w:rPr>
          <w:rFonts w:ascii="Times New Roman" w:hAnsi="Times New Roman" w:cs="Times New Roman"/>
          <w:sz w:val="28"/>
          <w:szCs w:val="28"/>
          <w:lang w:val="fr-FR"/>
        </w:rPr>
        <w:t>, 10(1), 45-58.</w:t>
      </w:r>
    </w:p>
    <w:p w:rsidR="009638F0" w:rsidRPr="009638F0" w:rsidRDefault="009638F0" w:rsidP="009638F0">
      <w:pPr>
        <w:spacing w:after="0" w:line="360" w:lineRule="auto"/>
        <w:ind w:left="540" w:hanging="540"/>
        <w:jc w:val="both"/>
        <w:rPr>
          <w:rFonts w:ascii="Times New Roman" w:hAnsi="Times New Roman" w:cs="Times New Roman"/>
          <w:sz w:val="28"/>
          <w:szCs w:val="28"/>
        </w:rPr>
      </w:pPr>
      <w:r w:rsidRPr="009638F0">
        <w:rPr>
          <w:rFonts w:ascii="Times New Roman" w:hAnsi="Times New Roman" w:cs="Times New Roman"/>
          <w:sz w:val="28"/>
          <w:szCs w:val="28"/>
          <w:lang w:val="fr-FR"/>
        </w:rPr>
        <w:t xml:space="preserve">Guibert, N., &amp; Michaut, F. (2019). </w:t>
      </w:r>
      <w:r w:rsidRPr="009638F0">
        <w:rPr>
          <w:rStyle w:val="Emphasis"/>
          <w:rFonts w:ascii="Times New Roman" w:hAnsi="Times New Roman" w:cs="Times New Roman"/>
          <w:sz w:val="28"/>
          <w:szCs w:val="28"/>
          <w:lang w:val="fr-FR"/>
        </w:rPr>
        <w:t>Les enjeux de l’éthique en milieu académique</w:t>
      </w:r>
      <w:r w:rsidRPr="009638F0">
        <w:rPr>
          <w:rFonts w:ascii="Times New Roman" w:hAnsi="Times New Roman" w:cs="Times New Roman"/>
          <w:sz w:val="28"/>
          <w:szCs w:val="28"/>
          <w:lang w:val="fr-FR"/>
        </w:rPr>
        <w:t xml:space="preserve">. </w:t>
      </w:r>
      <w:r w:rsidRPr="009638F0">
        <w:rPr>
          <w:rFonts w:ascii="Times New Roman" w:hAnsi="Times New Roman" w:cs="Times New Roman"/>
          <w:sz w:val="28"/>
          <w:szCs w:val="28"/>
        </w:rPr>
        <w:t>Presses Universitaires de France, p. 43.</w:t>
      </w:r>
    </w:p>
    <w:p w:rsidR="009638F0" w:rsidRPr="009638F0" w:rsidRDefault="009638F0" w:rsidP="009638F0">
      <w:pPr>
        <w:spacing w:after="0" w:line="360" w:lineRule="auto"/>
        <w:ind w:left="540" w:hanging="540"/>
        <w:jc w:val="both"/>
        <w:rPr>
          <w:rFonts w:ascii="Times New Roman" w:hAnsi="Times New Roman" w:cs="Times New Roman"/>
          <w:sz w:val="28"/>
          <w:szCs w:val="28"/>
        </w:rPr>
      </w:pPr>
      <w:r w:rsidRPr="009638F0">
        <w:rPr>
          <w:rFonts w:ascii="Times New Roman" w:hAnsi="Times New Roman" w:cs="Times New Roman"/>
          <w:sz w:val="28"/>
          <w:szCs w:val="28"/>
        </w:rPr>
        <w:t xml:space="preserve">Titilayo, O. (2017). Causes of Examination Malpractices among Students in Nigeria. </w:t>
      </w:r>
      <w:r w:rsidRPr="009638F0">
        <w:rPr>
          <w:rStyle w:val="Emphasis"/>
          <w:rFonts w:ascii="Times New Roman" w:hAnsi="Times New Roman" w:cs="Times New Roman"/>
          <w:sz w:val="28"/>
          <w:szCs w:val="28"/>
        </w:rPr>
        <w:t>Journal of Educational and Social Research</w:t>
      </w:r>
      <w:r w:rsidRPr="009638F0">
        <w:rPr>
          <w:rFonts w:ascii="Times New Roman" w:hAnsi="Times New Roman" w:cs="Times New Roman"/>
          <w:sz w:val="28"/>
          <w:szCs w:val="28"/>
        </w:rPr>
        <w:t>, 7(2), 151-158.</w:t>
      </w:r>
    </w:p>
    <w:p w:rsidR="009638F0" w:rsidRPr="009638F0" w:rsidRDefault="009638F0" w:rsidP="009638F0">
      <w:pPr>
        <w:spacing w:after="0" w:line="360" w:lineRule="auto"/>
        <w:ind w:left="540" w:hanging="540"/>
        <w:jc w:val="both"/>
        <w:rPr>
          <w:rFonts w:ascii="Times New Roman" w:hAnsi="Times New Roman" w:cs="Times New Roman"/>
          <w:sz w:val="28"/>
          <w:szCs w:val="28"/>
        </w:rPr>
      </w:pPr>
      <w:r w:rsidRPr="009638F0">
        <w:rPr>
          <w:rFonts w:ascii="Times New Roman" w:hAnsi="Times New Roman" w:cs="Times New Roman"/>
          <w:sz w:val="28"/>
          <w:szCs w:val="28"/>
        </w:rPr>
        <w:t xml:space="preserve">Falade, T., &amp; Constante, S. (2015). Gender and Academic Dishonesty among Secondary School Students. </w:t>
      </w:r>
      <w:r w:rsidRPr="009638F0">
        <w:rPr>
          <w:rStyle w:val="Emphasis"/>
          <w:rFonts w:ascii="Times New Roman" w:hAnsi="Times New Roman" w:cs="Times New Roman"/>
          <w:sz w:val="28"/>
          <w:szCs w:val="28"/>
        </w:rPr>
        <w:t>International Journal of Educational Research and Innovation</w:t>
      </w:r>
      <w:r w:rsidRPr="009638F0">
        <w:rPr>
          <w:rFonts w:ascii="Times New Roman" w:hAnsi="Times New Roman" w:cs="Times New Roman"/>
          <w:sz w:val="28"/>
          <w:szCs w:val="28"/>
        </w:rPr>
        <w:t>, 6, 45-58.</w:t>
      </w:r>
    </w:p>
    <w:p w:rsidR="009638F0" w:rsidRPr="009638F0" w:rsidRDefault="009638F0" w:rsidP="009638F0">
      <w:pPr>
        <w:spacing w:after="0" w:line="360" w:lineRule="auto"/>
        <w:ind w:left="540" w:hanging="540"/>
        <w:jc w:val="both"/>
        <w:rPr>
          <w:rFonts w:ascii="Times New Roman" w:hAnsi="Times New Roman" w:cs="Times New Roman"/>
          <w:sz w:val="28"/>
          <w:szCs w:val="28"/>
        </w:rPr>
      </w:pPr>
      <w:r w:rsidRPr="009638F0">
        <w:rPr>
          <w:rFonts w:ascii="Times New Roman" w:hAnsi="Times New Roman" w:cs="Times New Roman"/>
          <w:sz w:val="28"/>
          <w:szCs w:val="28"/>
        </w:rPr>
        <w:t xml:space="preserve">Awanbor, C. (2015). Examination Malpractices and Their Implication for Educational Development in Nigeria. </w:t>
      </w:r>
      <w:r w:rsidRPr="009638F0">
        <w:rPr>
          <w:rStyle w:val="Emphasis"/>
          <w:rFonts w:ascii="Times New Roman" w:hAnsi="Times New Roman" w:cs="Times New Roman"/>
          <w:sz w:val="28"/>
          <w:szCs w:val="28"/>
        </w:rPr>
        <w:t>International Journal of Educational Administration and Policy Studies</w:t>
      </w:r>
      <w:r w:rsidRPr="009638F0">
        <w:rPr>
          <w:rFonts w:ascii="Times New Roman" w:hAnsi="Times New Roman" w:cs="Times New Roman"/>
          <w:sz w:val="28"/>
          <w:szCs w:val="28"/>
        </w:rPr>
        <w:t>, 7(2), 22-29.</w:t>
      </w:r>
    </w:p>
    <w:p w:rsidR="009638F0" w:rsidRPr="009638F0" w:rsidRDefault="009638F0" w:rsidP="009638F0">
      <w:pPr>
        <w:spacing w:after="0" w:line="360" w:lineRule="auto"/>
        <w:ind w:left="540" w:hanging="540"/>
        <w:jc w:val="both"/>
        <w:rPr>
          <w:rFonts w:ascii="Times New Roman" w:hAnsi="Times New Roman" w:cs="Times New Roman"/>
          <w:sz w:val="28"/>
          <w:szCs w:val="28"/>
        </w:rPr>
      </w:pPr>
      <w:r w:rsidRPr="009638F0">
        <w:rPr>
          <w:rFonts w:ascii="Times New Roman" w:hAnsi="Times New Roman" w:cs="Times New Roman"/>
          <w:sz w:val="28"/>
          <w:szCs w:val="28"/>
        </w:rPr>
        <w:t xml:space="preserve">Opata, S. (2016). </w:t>
      </w:r>
      <w:r w:rsidRPr="009638F0">
        <w:rPr>
          <w:rFonts w:ascii="Times New Roman" w:hAnsi="Times New Roman" w:cs="Times New Roman"/>
          <w:sz w:val="28"/>
          <w:szCs w:val="28"/>
          <w:lang w:val="fr-FR"/>
        </w:rPr>
        <w:t xml:space="preserve">La montée en flèche des pratiques de tricherie dans le système éducatif : enjeux et perspectives. </w:t>
      </w:r>
      <w:r w:rsidRPr="009638F0">
        <w:rPr>
          <w:rStyle w:val="Emphasis"/>
          <w:rFonts w:ascii="Times New Roman" w:hAnsi="Times New Roman" w:cs="Times New Roman"/>
          <w:sz w:val="28"/>
          <w:szCs w:val="28"/>
        </w:rPr>
        <w:t>Revue Nigériane de l'Éducation</w:t>
      </w:r>
      <w:r w:rsidRPr="009638F0">
        <w:rPr>
          <w:rFonts w:ascii="Times New Roman" w:hAnsi="Times New Roman" w:cs="Times New Roman"/>
          <w:sz w:val="28"/>
          <w:szCs w:val="28"/>
        </w:rPr>
        <w:t>, 19(3), 45-60.</w:t>
      </w:r>
    </w:p>
    <w:p w:rsidR="009638F0" w:rsidRPr="009638F0" w:rsidRDefault="009638F0" w:rsidP="009638F0">
      <w:pPr>
        <w:spacing w:after="0" w:line="360" w:lineRule="auto"/>
        <w:ind w:left="540" w:hanging="540"/>
        <w:jc w:val="both"/>
        <w:rPr>
          <w:rFonts w:ascii="Times New Roman" w:eastAsia="Calibri" w:hAnsi="Times New Roman" w:cs="Times New Roman"/>
          <w:sz w:val="28"/>
          <w:szCs w:val="28"/>
        </w:rPr>
      </w:pPr>
      <w:r w:rsidRPr="009638F0">
        <w:rPr>
          <w:rFonts w:ascii="Times New Roman" w:eastAsia="Calibri" w:hAnsi="Times New Roman" w:cs="Times New Roman"/>
          <w:sz w:val="28"/>
          <w:szCs w:val="28"/>
        </w:rPr>
        <w:t xml:space="preserve">Lawal .A. (1997). Strategies for effective </w:t>
      </w:r>
      <w:r>
        <w:rPr>
          <w:rFonts w:ascii="Times New Roman" w:eastAsia="Calibri" w:hAnsi="Times New Roman" w:cs="Times New Roman"/>
          <w:sz w:val="28"/>
          <w:szCs w:val="28"/>
        </w:rPr>
        <w:t>Supervision at Examination to</w:t>
      </w:r>
      <w:r w:rsidRPr="009638F0">
        <w:rPr>
          <w:rFonts w:ascii="Times New Roman" w:eastAsia="Calibri" w:hAnsi="Times New Roman" w:cs="Times New Roman"/>
          <w:sz w:val="28"/>
          <w:szCs w:val="28"/>
        </w:rPr>
        <w:t>Curb Examination Malpractice in Tertiary Institution of</w:t>
      </w:r>
      <w:r w:rsidRPr="009638F0">
        <w:rPr>
          <w:rFonts w:ascii="Times New Roman" w:eastAsia="Calibri" w:hAnsi="Times New Roman" w:cs="Times New Roman"/>
          <w:sz w:val="28"/>
          <w:szCs w:val="28"/>
        </w:rPr>
        <w:tab/>
        <w:t xml:space="preserve"> learning in Nigeria Jounal of Curriculum Studies 4 (2) 73-77</w:t>
      </w:r>
    </w:p>
    <w:p w:rsidR="00D1718F" w:rsidRPr="009B5A13" w:rsidRDefault="00D1718F" w:rsidP="003D78CD">
      <w:pPr>
        <w:jc w:val="center"/>
        <w:rPr>
          <w:rFonts w:ascii="Times New Roman" w:hAnsi="Times New Roman" w:cs="Times New Roman"/>
          <w:sz w:val="28"/>
          <w:szCs w:val="28"/>
        </w:rPr>
      </w:pPr>
    </w:p>
    <w:sectPr w:rsidR="00D1718F" w:rsidRPr="009B5A13" w:rsidSect="004605FE">
      <w:footerReference w:type="default" r:id="rId7"/>
      <w:pgSz w:w="11907" w:h="16839" w:code="9"/>
      <w:pgMar w:top="1440" w:right="1440" w:bottom="171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32F" w:rsidRDefault="00CB032F" w:rsidP="004605FE">
      <w:pPr>
        <w:spacing w:after="0" w:line="240" w:lineRule="auto"/>
      </w:pPr>
      <w:r>
        <w:separator/>
      </w:r>
    </w:p>
  </w:endnote>
  <w:endnote w:type="continuationSeparator" w:id="1">
    <w:p w:rsidR="00CB032F" w:rsidRDefault="00CB032F" w:rsidP="00460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3704"/>
      <w:docPartObj>
        <w:docPartGallery w:val="Page Numbers (Bottom of Page)"/>
        <w:docPartUnique/>
      </w:docPartObj>
    </w:sdtPr>
    <w:sdtContent>
      <w:p w:rsidR="0094581B" w:rsidRDefault="006D2FE6">
        <w:pPr>
          <w:pStyle w:val="Footer"/>
          <w:jc w:val="center"/>
        </w:pPr>
        <w:fldSimple w:instr=" PAGE   \* MERGEFORMAT ">
          <w:r w:rsidR="00CB032F">
            <w:rPr>
              <w:noProof/>
            </w:rPr>
            <w:t>1</w:t>
          </w:r>
        </w:fldSimple>
      </w:p>
    </w:sdtContent>
  </w:sdt>
  <w:p w:rsidR="0094581B" w:rsidRDefault="00945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32F" w:rsidRDefault="00CB032F" w:rsidP="004605FE">
      <w:pPr>
        <w:spacing w:after="0" w:line="240" w:lineRule="auto"/>
      </w:pPr>
      <w:r>
        <w:separator/>
      </w:r>
    </w:p>
  </w:footnote>
  <w:footnote w:type="continuationSeparator" w:id="1">
    <w:p w:rsidR="00CB032F" w:rsidRDefault="00CB032F" w:rsidP="004605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1BA"/>
    <w:multiLevelType w:val="hybridMultilevel"/>
    <w:tmpl w:val="843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191D"/>
    <w:multiLevelType w:val="hybridMultilevel"/>
    <w:tmpl w:val="4DD2E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657A1"/>
    <w:multiLevelType w:val="hybridMultilevel"/>
    <w:tmpl w:val="372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E393B"/>
    <w:multiLevelType w:val="multilevel"/>
    <w:tmpl w:val="7D2809D6"/>
    <w:lvl w:ilvl="0">
      <w:start w:val="2"/>
      <w:numFmt w:val="decimal"/>
      <w:lvlText w:val="%1"/>
      <w:lvlJc w:val="left"/>
      <w:pPr>
        <w:ind w:left="360" w:hanging="360"/>
      </w:pPr>
      <w:rPr>
        <w:rFonts w:hint="default"/>
        <w:b/>
      </w:rPr>
    </w:lvl>
    <w:lvl w:ilvl="1">
      <w:start w:val="1"/>
      <w:numFmt w:val="decimal"/>
      <w:lvlText w:val="%1.%2"/>
      <w:lvlJc w:val="left"/>
      <w:pPr>
        <w:ind w:left="-180"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340" w:hanging="1440"/>
      </w:pPr>
      <w:rPr>
        <w:rFonts w:hint="default"/>
        <w:b/>
      </w:rPr>
    </w:lvl>
    <w:lvl w:ilvl="8">
      <w:start w:val="1"/>
      <w:numFmt w:val="decimal"/>
      <w:lvlText w:val="%1.%2.%3.%4.%5.%6.%7.%8.%9"/>
      <w:lvlJc w:val="left"/>
      <w:pPr>
        <w:ind w:left="-2520" w:hanging="1800"/>
      </w:pPr>
      <w:rPr>
        <w:rFonts w:hint="default"/>
        <w:b/>
      </w:rPr>
    </w:lvl>
  </w:abstractNum>
  <w:abstractNum w:abstractNumId="4">
    <w:nsid w:val="397E503A"/>
    <w:multiLevelType w:val="multilevel"/>
    <w:tmpl w:val="E8EC4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754D12"/>
    <w:multiLevelType w:val="multilevel"/>
    <w:tmpl w:val="DE2E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1D5564"/>
    <w:multiLevelType w:val="multilevel"/>
    <w:tmpl w:val="4704C41A"/>
    <w:lvl w:ilvl="0">
      <w:start w:val="1"/>
      <w:numFmt w:val="decimal"/>
      <w:lvlText w:val="%1."/>
      <w:lvlJc w:val="left"/>
      <w:pPr>
        <w:ind w:left="-180" w:hanging="360"/>
      </w:pPr>
      <w:rPr>
        <w:rFonts w:hint="default"/>
      </w:rPr>
    </w:lvl>
    <w:lvl w:ilvl="1">
      <w:start w:val="7"/>
      <w:numFmt w:val="decimal"/>
      <w:isLgl/>
      <w:lvlText w:val="%1.%2"/>
      <w:lvlJc w:val="left"/>
      <w:pPr>
        <w:ind w:left="-60" w:hanging="480"/>
      </w:pPr>
      <w:rPr>
        <w:rFonts w:hint="default"/>
        <w:b/>
      </w:rPr>
    </w:lvl>
    <w:lvl w:ilvl="2">
      <w:start w:val="4"/>
      <w:numFmt w:val="decimal"/>
      <w:isLgl/>
      <w:lvlText w:val="%1.%2.%3"/>
      <w:lvlJc w:val="left"/>
      <w:pPr>
        <w:ind w:left="180" w:hanging="720"/>
      </w:pPr>
      <w:rPr>
        <w:rFonts w:hint="default"/>
        <w:b/>
      </w:rPr>
    </w:lvl>
    <w:lvl w:ilvl="3">
      <w:start w:val="1"/>
      <w:numFmt w:val="decimal"/>
      <w:isLgl/>
      <w:lvlText w:val="%1.%2.%3.%4"/>
      <w:lvlJc w:val="left"/>
      <w:pPr>
        <w:ind w:left="180" w:hanging="720"/>
      </w:pPr>
      <w:rPr>
        <w:rFonts w:hint="default"/>
        <w:b/>
      </w:rPr>
    </w:lvl>
    <w:lvl w:ilvl="4">
      <w:start w:val="1"/>
      <w:numFmt w:val="decimal"/>
      <w:isLgl/>
      <w:lvlText w:val="%1.%2.%3.%4.%5"/>
      <w:lvlJc w:val="left"/>
      <w:pPr>
        <w:ind w:left="540" w:hanging="1080"/>
      </w:pPr>
      <w:rPr>
        <w:rFonts w:hint="default"/>
        <w:b/>
      </w:rPr>
    </w:lvl>
    <w:lvl w:ilvl="5">
      <w:start w:val="1"/>
      <w:numFmt w:val="decimal"/>
      <w:isLgl/>
      <w:lvlText w:val="%1.%2.%3.%4.%5.%6"/>
      <w:lvlJc w:val="left"/>
      <w:pPr>
        <w:ind w:left="540" w:hanging="1080"/>
      </w:pPr>
      <w:rPr>
        <w:rFonts w:hint="default"/>
        <w:b/>
      </w:rPr>
    </w:lvl>
    <w:lvl w:ilvl="6">
      <w:start w:val="1"/>
      <w:numFmt w:val="decimal"/>
      <w:isLgl/>
      <w:lvlText w:val="%1.%2.%3.%4.%5.%6.%7"/>
      <w:lvlJc w:val="left"/>
      <w:pPr>
        <w:ind w:left="900" w:hanging="1440"/>
      </w:pPr>
      <w:rPr>
        <w:rFonts w:hint="default"/>
        <w:b/>
      </w:rPr>
    </w:lvl>
    <w:lvl w:ilvl="7">
      <w:start w:val="1"/>
      <w:numFmt w:val="decimal"/>
      <w:isLgl/>
      <w:lvlText w:val="%1.%2.%3.%4.%5.%6.%7.%8"/>
      <w:lvlJc w:val="left"/>
      <w:pPr>
        <w:ind w:left="900" w:hanging="1440"/>
      </w:pPr>
      <w:rPr>
        <w:rFonts w:hint="default"/>
        <w:b/>
      </w:rPr>
    </w:lvl>
    <w:lvl w:ilvl="8">
      <w:start w:val="1"/>
      <w:numFmt w:val="decimal"/>
      <w:isLgl/>
      <w:lvlText w:val="%1.%2.%3.%4.%5.%6.%7.%8.%9"/>
      <w:lvlJc w:val="left"/>
      <w:pPr>
        <w:ind w:left="1260" w:hanging="1800"/>
      </w:pPr>
      <w:rPr>
        <w:rFonts w:hint="default"/>
        <w:b/>
      </w:rPr>
    </w:lvl>
  </w:abstractNum>
  <w:abstractNum w:abstractNumId="7">
    <w:nsid w:val="480B09F7"/>
    <w:multiLevelType w:val="hybridMultilevel"/>
    <w:tmpl w:val="E42C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982AF1"/>
    <w:multiLevelType w:val="multilevel"/>
    <w:tmpl w:val="552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F91E13"/>
    <w:multiLevelType w:val="multilevel"/>
    <w:tmpl w:val="00FE8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8A14AF"/>
    <w:multiLevelType w:val="hybridMultilevel"/>
    <w:tmpl w:val="ABD2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EC50C8"/>
    <w:multiLevelType w:val="multilevel"/>
    <w:tmpl w:val="CB96B798"/>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9E3A06"/>
    <w:multiLevelType w:val="multilevel"/>
    <w:tmpl w:val="86BA2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5850C6"/>
    <w:multiLevelType w:val="multilevel"/>
    <w:tmpl w:val="F2904746"/>
    <w:lvl w:ilvl="0">
      <w:start w:val="1"/>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160" w:hanging="2160"/>
      </w:pPr>
      <w:rPr>
        <w:rFonts w:hint="default"/>
      </w:rPr>
    </w:lvl>
  </w:abstractNum>
  <w:abstractNum w:abstractNumId="14">
    <w:nsid w:val="65234B1F"/>
    <w:multiLevelType w:val="hybridMultilevel"/>
    <w:tmpl w:val="07882914"/>
    <w:lvl w:ilvl="0" w:tplc="04090001">
      <w:start w:val="1"/>
      <w:numFmt w:val="bullet"/>
      <w:lvlText w:val=""/>
      <w:lvlJc w:val="left"/>
      <w:pPr>
        <w:ind w:left="720"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49076F"/>
    <w:multiLevelType w:val="multilevel"/>
    <w:tmpl w:val="6B925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026F6"/>
    <w:multiLevelType w:val="multilevel"/>
    <w:tmpl w:val="E99E0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EE1603"/>
    <w:multiLevelType w:val="hybridMultilevel"/>
    <w:tmpl w:val="8A683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17A4B"/>
    <w:multiLevelType w:val="hybridMultilevel"/>
    <w:tmpl w:val="EB70D19A"/>
    <w:lvl w:ilvl="0" w:tplc="5A947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8"/>
  </w:num>
  <w:num w:numId="4">
    <w:abstractNumId w:val="17"/>
  </w:num>
  <w:num w:numId="5">
    <w:abstractNumId w:val="1"/>
  </w:num>
  <w:num w:numId="6">
    <w:abstractNumId w:val="13"/>
  </w:num>
  <w:num w:numId="7">
    <w:abstractNumId w:val="5"/>
  </w:num>
  <w:num w:numId="8">
    <w:abstractNumId w:val="8"/>
  </w:num>
  <w:num w:numId="9">
    <w:abstractNumId w:val="11"/>
  </w:num>
  <w:num w:numId="10">
    <w:abstractNumId w:val="12"/>
  </w:num>
  <w:num w:numId="11">
    <w:abstractNumId w:val="14"/>
  </w:num>
  <w:num w:numId="12">
    <w:abstractNumId w:val="16"/>
  </w:num>
  <w:num w:numId="13">
    <w:abstractNumId w:val="4"/>
  </w:num>
  <w:num w:numId="14">
    <w:abstractNumId w:val="0"/>
  </w:num>
  <w:num w:numId="15">
    <w:abstractNumId w:val="3"/>
  </w:num>
  <w:num w:numId="16">
    <w:abstractNumId w:val="10"/>
  </w:num>
  <w:num w:numId="17">
    <w:abstractNumId w:val="6"/>
  </w:num>
  <w:num w:numId="18">
    <w:abstractNumId w:val="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707C8A"/>
    <w:rsid w:val="00000E66"/>
    <w:rsid w:val="00004EAE"/>
    <w:rsid w:val="00005C5D"/>
    <w:rsid w:val="00010A23"/>
    <w:rsid w:val="0001175F"/>
    <w:rsid w:val="000334F1"/>
    <w:rsid w:val="00043675"/>
    <w:rsid w:val="000437EF"/>
    <w:rsid w:val="00060C9A"/>
    <w:rsid w:val="00061418"/>
    <w:rsid w:val="00062445"/>
    <w:rsid w:val="00076A77"/>
    <w:rsid w:val="00086FE3"/>
    <w:rsid w:val="000953FB"/>
    <w:rsid w:val="000A6936"/>
    <w:rsid w:val="000C1137"/>
    <w:rsid w:val="000C572F"/>
    <w:rsid w:val="000C5D99"/>
    <w:rsid w:val="000C7FD2"/>
    <w:rsid w:val="000D0F26"/>
    <w:rsid w:val="000D177A"/>
    <w:rsid w:val="000D1C3C"/>
    <w:rsid w:val="000E4928"/>
    <w:rsid w:val="000E51A3"/>
    <w:rsid w:val="000E5792"/>
    <w:rsid w:val="000F26E1"/>
    <w:rsid w:val="000F3BAB"/>
    <w:rsid w:val="0010277C"/>
    <w:rsid w:val="00105EC9"/>
    <w:rsid w:val="00110A8F"/>
    <w:rsid w:val="00122860"/>
    <w:rsid w:val="00125B30"/>
    <w:rsid w:val="00125E6D"/>
    <w:rsid w:val="0013315F"/>
    <w:rsid w:val="0014145D"/>
    <w:rsid w:val="00146851"/>
    <w:rsid w:val="001605DB"/>
    <w:rsid w:val="001951AA"/>
    <w:rsid w:val="00196492"/>
    <w:rsid w:val="001A4B2F"/>
    <w:rsid w:val="001A6AF0"/>
    <w:rsid w:val="001B6742"/>
    <w:rsid w:val="001D4069"/>
    <w:rsid w:val="001E5887"/>
    <w:rsid w:val="001E7460"/>
    <w:rsid w:val="001F4C9C"/>
    <w:rsid w:val="0020361D"/>
    <w:rsid w:val="00221FD4"/>
    <w:rsid w:val="002228A4"/>
    <w:rsid w:val="00224C0E"/>
    <w:rsid w:val="00242648"/>
    <w:rsid w:val="00261991"/>
    <w:rsid w:val="00270B3B"/>
    <w:rsid w:val="0027230F"/>
    <w:rsid w:val="002730CA"/>
    <w:rsid w:val="002A0E69"/>
    <w:rsid w:val="002A20E2"/>
    <w:rsid w:val="002A2942"/>
    <w:rsid w:val="002B0761"/>
    <w:rsid w:val="002C068A"/>
    <w:rsid w:val="002C393D"/>
    <w:rsid w:val="002D0B19"/>
    <w:rsid w:val="003002CD"/>
    <w:rsid w:val="00310EB1"/>
    <w:rsid w:val="003115DE"/>
    <w:rsid w:val="00312095"/>
    <w:rsid w:val="00321384"/>
    <w:rsid w:val="0032159A"/>
    <w:rsid w:val="00321CB4"/>
    <w:rsid w:val="00323CCF"/>
    <w:rsid w:val="003241BC"/>
    <w:rsid w:val="00330BF0"/>
    <w:rsid w:val="003320AC"/>
    <w:rsid w:val="00336186"/>
    <w:rsid w:val="00337CDE"/>
    <w:rsid w:val="00343AE5"/>
    <w:rsid w:val="00344E51"/>
    <w:rsid w:val="00357024"/>
    <w:rsid w:val="003571B9"/>
    <w:rsid w:val="00363F64"/>
    <w:rsid w:val="003666E8"/>
    <w:rsid w:val="00386424"/>
    <w:rsid w:val="00393139"/>
    <w:rsid w:val="003A1769"/>
    <w:rsid w:val="003A5E32"/>
    <w:rsid w:val="003C29CE"/>
    <w:rsid w:val="003C5252"/>
    <w:rsid w:val="003D4353"/>
    <w:rsid w:val="003D78CD"/>
    <w:rsid w:val="003E010E"/>
    <w:rsid w:val="003E13DE"/>
    <w:rsid w:val="003E4A17"/>
    <w:rsid w:val="0040597B"/>
    <w:rsid w:val="00414BE9"/>
    <w:rsid w:val="00414DA0"/>
    <w:rsid w:val="00415993"/>
    <w:rsid w:val="00416794"/>
    <w:rsid w:val="00423A7A"/>
    <w:rsid w:val="004312A0"/>
    <w:rsid w:val="004369D1"/>
    <w:rsid w:val="00441ED0"/>
    <w:rsid w:val="00442F06"/>
    <w:rsid w:val="00445BD8"/>
    <w:rsid w:val="00451608"/>
    <w:rsid w:val="0045420F"/>
    <w:rsid w:val="0045435B"/>
    <w:rsid w:val="004605FE"/>
    <w:rsid w:val="00460F36"/>
    <w:rsid w:val="00462F5B"/>
    <w:rsid w:val="00465F06"/>
    <w:rsid w:val="00473E0F"/>
    <w:rsid w:val="00485675"/>
    <w:rsid w:val="004914C4"/>
    <w:rsid w:val="00491DEE"/>
    <w:rsid w:val="00494A1D"/>
    <w:rsid w:val="00495F09"/>
    <w:rsid w:val="004A53CA"/>
    <w:rsid w:val="004A753E"/>
    <w:rsid w:val="004C21AD"/>
    <w:rsid w:val="004D1652"/>
    <w:rsid w:val="004D65E4"/>
    <w:rsid w:val="004F6A60"/>
    <w:rsid w:val="004F70F4"/>
    <w:rsid w:val="00512132"/>
    <w:rsid w:val="00522A76"/>
    <w:rsid w:val="00525DA3"/>
    <w:rsid w:val="005356F8"/>
    <w:rsid w:val="00536EF2"/>
    <w:rsid w:val="00543E13"/>
    <w:rsid w:val="00554064"/>
    <w:rsid w:val="0056399E"/>
    <w:rsid w:val="00566E90"/>
    <w:rsid w:val="005732B1"/>
    <w:rsid w:val="005767E8"/>
    <w:rsid w:val="0058240C"/>
    <w:rsid w:val="005878C9"/>
    <w:rsid w:val="005B2682"/>
    <w:rsid w:val="005B29DE"/>
    <w:rsid w:val="005C0BD8"/>
    <w:rsid w:val="005C50EF"/>
    <w:rsid w:val="005C7042"/>
    <w:rsid w:val="005D3AEE"/>
    <w:rsid w:val="005E79FF"/>
    <w:rsid w:val="005F62D6"/>
    <w:rsid w:val="00600FC0"/>
    <w:rsid w:val="00610347"/>
    <w:rsid w:val="006229E8"/>
    <w:rsid w:val="00632D4C"/>
    <w:rsid w:val="006364CF"/>
    <w:rsid w:val="00640F94"/>
    <w:rsid w:val="00646A3C"/>
    <w:rsid w:val="00655F58"/>
    <w:rsid w:val="0066258D"/>
    <w:rsid w:val="00665122"/>
    <w:rsid w:val="00667C9F"/>
    <w:rsid w:val="0067574E"/>
    <w:rsid w:val="0067703F"/>
    <w:rsid w:val="00677655"/>
    <w:rsid w:val="006936C0"/>
    <w:rsid w:val="006B4AD4"/>
    <w:rsid w:val="006C099F"/>
    <w:rsid w:val="006C3A53"/>
    <w:rsid w:val="006C6C5E"/>
    <w:rsid w:val="006D12C2"/>
    <w:rsid w:val="006D2A68"/>
    <w:rsid w:val="006D2FE6"/>
    <w:rsid w:val="006D7F2B"/>
    <w:rsid w:val="006E1E6C"/>
    <w:rsid w:val="006E3FD3"/>
    <w:rsid w:val="00707B92"/>
    <w:rsid w:val="00707C8A"/>
    <w:rsid w:val="00707D18"/>
    <w:rsid w:val="0071151B"/>
    <w:rsid w:val="00711561"/>
    <w:rsid w:val="0072203F"/>
    <w:rsid w:val="00726ED2"/>
    <w:rsid w:val="00727AF8"/>
    <w:rsid w:val="00736872"/>
    <w:rsid w:val="00740396"/>
    <w:rsid w:val="00745F45"/>
    <w:rsid w:val="00746A29"/>
    <w:rsid w:val="007502A1"/>
    <w:rsid w:val="00750454"/>
    <w:rsid w:val="00753CFA"/>
    <w:rsid w:val="0076314E"/>
    <w:rsid w:val="007716AC"/>
    <w:rsid w:val="007721D0"/>
    <w:rsid w:val="00784CA1"/>
    <w:rsid w:val="00793DCD"/>
    <w:rsid w:val="00796C75"/>
    <w:rsid w:val="007B37B8"/>
    <w:rsid w:val="007B5B69"/>
    <w:rsid w:val="007B7624"/>
    <w:rsid w:val="007C10ED"/>
    <w:rsid w:val="007D4D52"/>
    <w:rsid w:val="007E1316"/>
    <w:rsid w:val="007F2A2F"/>
    <w:rsid w:val="007F3658"/>
    <w:rsid w:val="00821C1C"/>
    <w:rsid w:val="00826190"/>
    <w:rsid w:val="00832CE2"/>
    <w:rsid w:val="008336F7"/>
    <w:rsid w:val="008367D2"/>
    <w:rsid w:val="008414FC"/>
    <w:rsid w:val="008545B0"/>
    <w:rsid w:val="00860CF7"/>
    <w:rsid w:val="00863190"/>
    <w:rsid w:val="00874CFA"/>
    <w:rsid w:val="00880AE0"/>
    <w:rsid w:val="008822CC"/>
    <w:rsid w:val="0089117B"/>
    <w:rsid w:val="008946E5"/>
    <w:rsid w:val="00896D41"/>
    <w:rsid w:val="008A1DC5"/>
    <w:rsid w:val="008A2440"/>
    <w:rsid w:val="008A2B09"/>
    <w:rsid w:val="008B5B84"/>
    <w:rsid w:val="008C0021"/>
    <w:rsid w:val="008C6BDB"/>
    <w:rsid w:val="008D5342"/>
    <w:rsid w:val="008E2B43"/>
    <w:rsid w:val="008F5814"/>
    <w:rsid w:val="008F5CB0"/>
    <w:rsid w:val="008F76D1"/>
    <w:rsid w:val="00900EF7"/>
    <w:rsid w:val="00920145"/>
    <w:rsid w:val="00920ACB"/>
    <w:rsid w:val="00922332"/>
    <w:rsid w:val="009244CC"/>
    <w:rsid w:val="0092795C"/>
    <w:rsid w:val="009350E8"/>
    <w:rsid w:val="00935324"/>
    <w:rsid w:val="009416B5"/>
    <w:rsid w:val="0094316D"/>
    <w:rsid w:val="00944A7E"/>
    <w:rsid w:val="00945808"/>
    <w:rsid w:val="0094581B"/>
    <w:rsid w:val="00945F67"/>
    <w:rsid w:val="0094619D"/>
    <w:rsid w:val="0095191B"/>
    <w:rsid w:val="00960C54"/>
    <w:rsid w:val="009638F0"/>
    <w:rsid w:val="00971C52"/>
    <w:rsid w:val="00975F14"/>
    <w:rsid w:val="00977BD9"/>
    <w:rsid w:val="00984544"/>
    <w:rsid w:val="00992D46"/>
    <w:rsid w:val="00994ED7"/>
    <w:rsid w:val="009B48C1"/>
    <w:rsid w:val="009B4BFD"/>
    <w:rsid w:val="009B5A13"/>
    <w:rsid w:val="009C71FB"/>
    <w:rsid w:val="009D25AD"/>
    <w:rsid w:val="009D491B"/>
    <w:rsid w:val="009E38A7"/>
    <w:rsid w:val="009E5D0D"/>
    <w:rsid w:val="009E7FD4"/>
    <w:rsid w:val="009F0C3E"/>
    <w:rsid w:val="00A220A5"/>
    <w:rsid w:val="00A24320"/>
    <w:rsid w:val="00A27129"/>
    <w:rsid w:val="00A3017A"/>
    <w:rsid w:val="00A36FFB"/>
    <w:rsid w:val="00A371A8"/>
    <w:rsid w:val="00A46D24"/>
    <w:rsid w:val="00A5551C"/>
    <w:rsid w:val="00A62C56"/>
    <w:rsid w:val="00A64238"/>
    <w:rsid w:val="00A812AD"/>
    <w:rsid w:val="00A86A33"/>
    <w:rsid w:val="00A92FFF"/>
    <w:rsid w:val="00AA2A4E"/>
    <w:rsid w:val="00AA4378"/>
    <w:rsid w:val="00AA6B71"/>
    <w:rsid w:val="00AB0F93"/>
    <w:rsid w:val="00AB17B1"/>
    <w:rsid w:val="00AC0B43"/>
    <w:rsid w:val="00AD459D"/>
    <w:rsid w:val="00AE7ADC"/>
    <w:rsid w:val="00AF5627"/>
    <w:rsid w:val="00AF5DF9"/>
    <w:rsid w:val="00B14C6A"/>
    <w:rsid w:val="00B15755"/>
    <w:rsid w:val="00B15CB7"/>
    <w:rsid w:val="00B16BCE"/>
    <w:rsid w:val="00B173E4"/>
    <w:rsid w:val="00B232E7"/>
    <w:rsid w:val="00B27043"/>
    <w:rsid w:val="00B27503"/>
    <w:rsid w:val="00B31D3C"/>
    <w:rsid w:val="00B4427A"/>
    <w:rsid w:val="00B47EE8"/>
    <w:rsid w:val="00B5310F"/>
    <w:rsid w:val="00B81007"/>
    <w:rsid w:val="00B8201C"/>
    <w:rsid w:val="00B84E65"/>
    <w:rsid w:val="00B94CD8"/>
    <w:rsid w:val="00BA1599"/>
    <w:rsid w:val="00BB0900"/>
    <w:rsid w:val="00BB5982"/>
    <w:rsid w:val="00BB7619"/>
    <w:rsid w:val="00BC55D4"/>
    <w:rsid w:val="00BD1980"/>
    <w:rsid w:val="00BD756E"/>
    <w:rsid w:val="00BE04F0"/>
    <w:rsid w:val="00C019E0"/>
    <w:rsid w:val="00C06179"/>
    <w:rsid w:val="00C063EC"/>
    <w:rsid w:val="00C06ED3"/>
    <w:rsid w:val="00C13ECE"/>
    <w:rsid w:val="00C17083"/>
    <w:rsid w:val="00C43179"/>
    <w:rsid w:val="00C936ED"/>
    <w:rsid w:val="00CB032F"/>
    <w:rsid w:val="00CD552F"/>
    <w:rsid w:val="00CE10D6"/>
    <w:rsid w:val="00CE4525"/>
    <w:rsid w:val="00D11A7F"/>
    <w:rsid w:val="00D14C97"/>
    <w:rsid w:val="00D1718F"/>
    <w:rsid w:val="00D22EA2"/>
    <w:rsid w:val="00D27ACF"/>
    <w:rsid w:val="00D37924"/>
    <w:rsid w:val="00D426DF"/>
    <w:rsid w:val="00D60DC5"/>
    <w:rsid w:val="00D72C19"/>
    <w:rsid w:val="00D75150"/>
    <w:rsid w:val="00D81411"/>
    <w:rsid w:val="00D85DBC"/>
    <w:rsid w:val="00D9070E"/>
    <w:rsid w:val="00D917BD"/>
    <w:rsid w:val="00D961E2"/>
    <w:rsid w:val="00D9675E"/>
    <w:rsid w:val="00DA7A9E"/>
    <w:rsid w:val="00DA7E46"/>
    <w:rsid w:val="00DB2463"/>
    <w:rsid w:val="00DB267B"/>
    <w:rsid w:val="00DB4549"/>
    <w:rsid w:val="00DB768E"/>
    <w:rsid w:val="00DE2243"/>
    <w:rsid w:val="00DE7452"/>
    <w:rsid w:val="00DF4D39"/>
    <w:rsid w:val="00E170DB"/>
    <w:rsid w:val="00E254BF"/>
    <w:rsid w:val="00E3056B"/>
    <w:rsid w:val="00E316E7"/>
    <w:rsid w:val="00E35118"/>
    <w:rsid w:val="00E35F29"/>
    <w:rsid w:val="00E52DC4"/>
    <w:rsid w:val="00E55A7D"/>
    <w:rsid w:val="00E60485"/>
    <w:rsid w:val="00E62F93"/>
    <w:rsid w:val="00E64C61"/>
    <w:rsid w:val="00E76824"/>
    <w:rsid w:val="00E80542"/>
    <w:rsid w:val="00E9339C"/>
    <w:rsid w:val="00E975E7"/>
    <w:rsid w:val="00EA31A7"/>
    <w:rsid w:val="00EB0447"/>
    <w:rsid w:val="00EB27CA"/>
    <w:rsid w:val="00EC7D61"/>
    <w:rsid w:val="00ED23DD"/>
    <w:rsid w:val="00ED6C69"/>
    <w:rsid w:val="00EE1B45"/>
    <w:rsid w:val="00EE338E"/>
    <w:rsid w:val="00EF26FC"/>
    <w:rsid w:val="00EF397A"/>
    <w:rsid w:val="00EF7E09"/>
    <w:rsid w:val="00F018E0"/>
    <w:rsid w:val="00F01E0D"/>
    <w:rsid w:val="00F04B7F"/>
    <w:rsid w:val="00F05CFD"/>
    <w:rsid w:val="00F060AE"/>
    <w:rsid w:val="00F205FB"/>
    <w:rsid w:val="00F22C6D"/>
    <w:rsid w:val="00F468F5"/>
    <w:rsid w:val="00F47646"/>
    <w:rsid w:val="00F567C4"/>
    <w:rsid w:val="00F607CE"/>
    <w:rsid w:val="00F67CCC"/>
    <w:rsid w:val="00F767A8"/>
    <w:rsid w:val="00F8051F"/>
    <w:rsid w:val="00F852F0"/>
    <w:rsid w:val="00F856DC"/>
    <w:rsid w:val="00F86E0F"/>
    <w:rsid w:val="00F94337"/>
    <w:rsid w:val="00F94C6E"/>
    <w:rsid w:val="00FA21AF"/>
    <w:rsid w:val="00FA4735"/>
    <w:rsid w:val="00FB5CC1"/>
    <w:rsid w:val="00FC188E"/>
    <w:rsid w:val="00FD5E74"/>
    <w:rsid w:val="00FD73A0"/>
    <w:rsid w:val="00FE0634"/>
    <w:rsid w:val="00FE07D2"/>
    <w:rsid w:val="00FE5553"/>
    <w:rsid w:val="00FE557C"/>
    <w:rsid w:val="00FE7E28"/>
    <w:rsid w:val="00FF43DB"/>
    <w:rsid w:val="00FF4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2" type="connector" idref="#_x0000_s1035"/>
        <o:r id="V:Rule13" type="connector" idref="#_x0000_s1036"/>
        <o:r id="V:Rule14" type="connector" idref="#_x0000_s1026"/>
        <o:r id="V:Rule15" type="connector" idref="#_x0000_s1031"/>
        <o:r id="V:Rule16" type="connector" idref="#_x0000_s1030"/>
        <o:r id="V:Rule17" type="connector" idref="#_x0000_s1034"/>
        <o:r id="V:Rule18" type="connector" idref="#_x0000_s1033"/>
        <o:r id="V:Rule19" type="connector" idref="#_x0000_s1032"/>
        <o:r id="V:Rule20" type="connector" idref="#_x0000_s1028"/>
        <o:r id="V:Rule21" type="connector" idref="#_x0000_s1029"/>
        <o:r id="V:Rule22" type="connector" idref="#_x0000_s1027"/>
        <o:r id="V:Rule23" type="connector" idref="#_x0000_s1042"/>
        <o:r id="V:Rule24" type="connector" idref="#_x0000_s1038"/>
        <o:r id="V:Rule25" type="connector" idref="#_x0000_s1037"/>
        <o:r id="V:Rule26" type="connector" idref="#_x0000_s1040"/>
        <o:r id="V:Rule27" type="connector" idref="#_x0000_s1039"/>
        <o:r id="V:Rule2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09"/>
  </w:style>
  <w:style w:type="paragraph" w:styleId="Heading1">
    <w:name w:val="heading 1"/>
    <w:basedOn w:val="Normal"/>
    <w:link w:val="Heading1Char"/>
    <w:uiPriority w:val="9"/>
    <w:qFormat/>
    <w:rsid w:val="004A75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8F"/>
    <w:pPr>
      <w:ind w:left="720"/>
      <w:contextualSpacing/>
    </w:pPr>
    <w:rPr>
      <w:rFonts w:eastAsiaTheme="minorEastAsia"/>
    </w:rPr>
  </w:style>
  <w:style w:type="table" w:styleId="TableGrid">
    <w:name w:val="Table Grid"/>
    <w:basedOn w:val="TableNormal"/>
    <w:uiPriority w:val="59"/>
    <w:rsid w:val="00D1718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1718F"/>
    <w:rPr>
      <w:i/>
      <w:iCs/>
    </w:rPr>
  </w:style>
  <w:style w:type="paragraph" w:styleId="Header">
    <w:name w:val="header"/>
    <w:basedOn w:val="Normal"/>
    <w:link w:val="HeaderChar"/>
    <w:uiPriority w:val="99"/>
    <w:semiHidden/>
    <w:unhideWhenUsed/>
    <w:rsid w:val="00D1718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D1718F"/>
    <w:rPr>
      <w:rFonts w:eastAsiaTheme="minorEastAsia"/>
    </w:rPr>
  </w:style>
  <w:style w:type="paragraph" w:styleId="Footer">
    <w:name w:val="footer"/>
    <w:basedOn w:val="Normal"/>
    <w:link w:val="FooterChar"/>
    <w:uiPriority w:val="99"/>
    <w:unhideWhenUsed/>
    <w:rsid w:val="00D1718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D1718F"/>
    <w:rPr>
      <w:rFonts w:eastAsiaTheme="minorEastAsia"/>
    </w:rPr>
  </w:style>
  <w:style w:type="paragraph" w:styleId="NormalWeb">
    <w:name w:val="Normal (Web)"/>
    <w:basedOn w:val="Normal"/>
    <w:uiPriority w:val="99"/>
    <w:unhideWhenUsed/>
    <w:rsid w:val="00E170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753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A753E"/>
    <w:rPr>
      <w:color w:val="0000FF"/>
      <w:u w:val="single"/>
    </w:rPr>
  </w:style>
  <w:style w:type="character" w:customStyle="1" w:styleId="titre">
    <w:name w:val="titre"/>
    <w:basedOn w:val="DefaultParagraphFont"/>
    <w:rsid w:val="004A753E"/>
  </w:style>
  <w:style w:type="character" w:customStyle="1" w:styleId="nompers">
    <w:name w:val="nompers"/>
    <w:basedOn w:val="DefaultParagraphFont"/>
    <w:rsid w:val="004A753E"/>
  </w:style>
  <w:style w:type="paragraph" w:customStyle="1" w:styleId="akkordion-title">
    <w:name w:val="akkordion-title"/>
    <w:basedOn w:val="Normal"/>
    <w:rsid w:val="004A7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6A3C"/>
    <w:rPr>
      <w:b/>
      <w:bCs/>
    </w:rPr>
  </w:style>
  <w:style w:type="character" w:customStyle="1" w:styleId="t">
    <w:name w:val="t"/>
    <w:basedOn w:val="DefaultParagraphFont"/>
    <w:rsid w:val="00793DCD"/>
  </w:style>
  <w:style w:type="paragraph" w:customStyle="1" w:styleId="Default">
    <w:name w:val="Default"/>
    <w:rsid w:val="00796C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7245250">
      <w:bodyDiv w:val="1"/>
      <w:marLeft w:val="0"/>
      <w:marRight w:val="0"/>
      <w:marTop w:val="0"/>
      <w:marBottom w:val="0"/>
      <w:divBdr>
        <w:top w:val="none" w:sz="0" w:space="0" w:color="auto"/>
        <w:left w:val="none" w:sz="0" w:space="0" w:color="auto"/>
        <w:bottom w:val="none" w:sz="0" w:space="0" w:color="auto"/>
        <w:right w:val="none" w:sz="0" w:space="0" w:color="auto"/>
      </w:divBdr>
    </w:div>
    <w:div w:id="120003501">
      <w:bodyDiv w:val="1"/>
      <w:marLeft w:val="0"/>
      <w:marRight w:val="0"/>
      <w:marTop w:val="0"/>
      <w:marBottom w:val="0"/>
      <w:divBdr>
        <w:top w:val="none" w:sz="0" w:space="0" w:color="auto"/>
        <w:left w:val="none" w:sz="0" w:space="0" w:color="auto"/>
        <w:bottom w:val="none" w:sz="0" w:space="0" w:color="auto"/>
        <w:right w:val="none" w:sz="0" w:space="0" w:color="auto"/>
      </w:divBdr>
    </w:div>
    <w:div w:id="255020834">
      <w:bodyDiv w:val="1"/>
      <w:marLeft w:val="0"/>
      <w:marRight w:val="0"/>
      <w:marTop w:val="0"/>
      <w:marBottom w:val="0"/>
      <w:divBdr>
        <w:top w:val="none" w:sz="0" w:space="0" w:color="auto"/>
        <w:left w:val="none" w:sz="0" w:space="0" w:color="auto"/>
        <w:bottom w:val="none" w:sz="0" w:space="0" w:color="auto"/>
        <w:right w:val="none" w:sz="0" w:space="0" w:color="auto"/>
      </w:divBdr>
    </w:div>
    <w:div w:id="312374621">
      <w:bodyDiv w:val="1"/>
      <w:marLeft w:val="0"/>
      <w:marRight w:val="0"/>
      <w:marTop w:val="0"/>
      <w:marBottom w:val="0"/>
      <w:divBdr>
        <w:top w:val="none" w:sz="0" w:space="0" w:color="auto"/>
        <w:left w:val="none" w:sz="0" w:space="0" w:color="auto"/>
        <w:bottom w:val="none" w:sz="0" w:space="0" w:color="auto"/>
        <w:right w:val="none" w:sz="0" w:space="0" w:color="auto"/>
      </w:divBdr>
    </w:div>
    <w:div w:id="490222538">
      <w:bodyDiv w:val="1"/>
      <w:marLeft w:val="0"/>
      <w:marRight w:val="0"/>
      <w:marTop w:val="0"/>
      <w:marBottom w:val="0"/>
      <w:divBdr>
        <w:top w:val="none" w:sz="0" w:space="0" w:color="auto"/>
        <w:left w:val="none" w:sz="0" w:space="0" w:color="auto"/>
        <w:bottom w:val="none" w:sz="0" w:space="0" w:color="auto"/>
        <w:right w:val="none" w:sz="0" w:space="0" w:color="auto"/>
      </w:divBdr>
      <w:divsChild>
        <w:div w:id="77598097">
          <w:marLeft w:val="0"/>
          <w:marRight w:val="0"/>
          <w:marTop w:val="0"/>
          <w:marBottom w:val="0"/>
          <w:divBdr>
            <w:top w:val="none" w:sz="0" w:space="0" w:color="auto"/>
            <w:left w:val="none" w:sz="0" w:space="0" w:color="auto"/>
            <w:bottom w:val="none" w:sz="0" w:space="0" w:color="auto"/>
            <w:right w:val="none" w:sz="0" w:space="0" w:color="auto"/>
          </w:divBdr>
        </w:div>
        <w:div w:id="624821642">
          <w:marLeft w:val="0"/>
          <w:marRight w:val="0"/>
          <w:marTop w:val="0"/>
          <w:marBottom w:val="0"/>
          <w:divBdr>
            <w:top w:val="none" w:sz="0" w:space="0" w:color="auto"/>
            <w:left w:val="none" w:sz="0" w:space="0" w:color="auto"/>
            <w:bottom w:val="none" w:sz="0" w:space="0" w:color="auto"/>
            <w:right w:val="none" w:sz="0" w:space="0" w:color="auto"/>
          </w:divBdr>
          <w:divsChild>
            <w:div w:id="64113300">
              <w:marLeft w:val="0"/>
              <w:marRight w:val="0"/>
              <w:marTop w:val="0"/>
              <w:marBottom w:val="0"/>
              <w:divBdr>
                <w:top w:val="none" w:sz="0" w:space="0" w:color="auto"/>
                <w:left w:val="none" w:sz="0" w:space="0" w:color="auto"/>
                <w:bottom w:val="none" w:sz="0" w:space="0" w:color="auto"/>
                <w:right w:val="none" w:sz="0" w:space="0" w:color="auto"/>
              </w:divBdr>
            </w:div>
          </w:divsChild>
        </w:div>
        <w:div w:id="2020541677">
          <w:marLeft w:val="0"/>
          <w:marRight w:val="0"/>
          <w:marTop w:val="0"/>
          <w:marBottom w:val="0"/>
          <w:divBdr>
            <w:top w:val="none" w:sz="0" w:space="0" w:color="auto"/>
            <w:left w:val="none" w:sz="0" w:space="0" w:color="auto"/>
            <w:bottom w:val="none" w:sz="0" w:space="0" w:color="auto"/>
            <w:right w:val="none" w:sz="0" w:space="0" w:color="auto"/>
          </w:divBdr>
        </w:div>
        <w:div w:id="2113474304">
          <w:marLeft w:val="0"/>
          <w:marRight w:val="0"/>
          <w:marTop w:val="0"/>
          <w:marBottom w:val="0"/>
          <w:divBdr>
            <w:top w:val="none" w:sz="0" w:space="0" w:color="auto"/>
            <w:left w:val="none" w:sz="0" w:space="0" w:color="auto"/>
            <w:bottom w:val="none" w:sz="0" w:space="0" w:color="auto"/>
            <w:right w:val="none" w:sz="0" w:space="0" w:color="auto"/>
          </w:divBdr>
        </w:div>
        <w:div w:id="1423330394">
          <w:marLeft w:val="0"/>
          <w:marRight w:val="0"/>
          <w:marTop w:val="0"/>
          <w:marBottom w:val="0"/>
          <w:divBdr>
            <w:top w:val="none" w:sz="0" w:space="0" w:color="auto"/>
            <w:left w:val="none" w:sz="0" w:space="0" w:color="auto"/>
            <w:bottom w:val="none" w:sz="0" w:space="0" w:color="auto"/>
            <w:right w:val="none" w:sz="0" w:space="0" w:color="auto"/>
          </w:divBdr>
          <w:divsChild>
            <w:div w:id="1596405709">
              <w:marLeft w:val="0"/>
              <w:marRight w:val="0"/>
              <w:marTop w:val="0"/>
              <w:marBottom w:val="0"/>
              <w:divBdr>
                <w:top w:val="none" w:sz="0" w:space="0" w:color="auto"/>
                <w:left w:val="none" w:sz="0" w:space="0" w:color="auto"/>
                <w:bottom w:val="none" w:sz="0" w:space="0" w:color="auto"/>
                <w:right w:val="none" w:sz="0" w:space="0" w:color="auto"/>
              </w:divBdr>
              <w:divsChild>
                <w:div w:id="2126927048">
                  <w:marLeft w:val="0"/>
                  <w:marRight w:val="0"/>
                  <w:marTop w:val="0"/>
                  <w:marBottom w:val="0"/>
                  <w:divBdr>
                    <w:top w:val="none" w:sz="0" w:space="0" w:color="auto"/>
                    <w:left w:val="none" w:sz="0" w:space="0" w:color="auto"/>
                    <w:bottom w:val="none" w:sz="0" w:space="0" w:color="auto"/>
                    <w:right w:val="none" w:sz="0" w:space="0" w:color="auto"/>
                  </w:divBdr>
                </w:div>
                <w:div w:id="1415513628">
                  <w:marLeft w:val="0"/>
                  <w:marRight w:val="0"/>
                  <w:marTop w:val="0"/>
                  <w:marBottom w:val="0"/>
                  <w:divBdr>
                    <w:top w:val="none" w:sz="0" w:space="0" w:color="auto"/>
                    <w:left w:val="none" w:sz="0" w:space="0" w:color="auto"/>
                    <w:bottom w:val="none" w:sz="0" w:space="0" w:color="auto"/>
                    <w:right w:val="none" w:sz="0" w:space="0" w:color="auto"/>
                  </w:divBdr>
                  <w:divsChild>
                    <w:div w:id="5587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6772">
          <w:marLeft w:val="0"/>
          <w:marRight w:val="0"/>
          <w:marTop w:val="0"/>
          <w:marBottom w:val="0"/>
          <w:divBdr>
            <w:top w:val="none" w:sz="0" w:space="0" w:color="auto"/>
            <w:left w:val="none" w:sz="0" w:space="0" w:color="auto"/>
            <w:bottom w:val="none" w:sz="0" w:space="0" w:color="auto"/>
            <w:right w:val="none" w:sz="0" w:space="0" w:color="auto"/>
          </w:divBdr>
        </w:div>
        <w:div w:id="1629049027">
          <w:marLeft w:val="0"/>
          <w:marRight w:val="0"/>
          <w:marTop w:val="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
          </w:divsChild>
        </w:div>
        <w:div w:id="1724208372">
          <w:marLeft w:val="0"/>
          <w:marRight w:val="0"/>
          <w:marTop w:val="0"/>
          <w:marBottom w:val="0"/>
          <w:divBdr>
            <w:top w:val="none" w:sz="0" w:space="0" w:color="auto"/>
            <w:left w:val="none" w:sz="0" w:space="0" w:color="auto"/>
            <w:bottom w:val="none" w:sz="0" w:space="0" w:color="auto"/>
            <w:right w:val="none" w:sz="0" w:space="0" w:color="auto"/>
          </w:divBdr>
        </w:div>
        <w:div w:id="851332779">
          <w:marLeft w:val="0"/>
          <w:marRight w:val="0"/>
          <w:marTop w:val="0"/>
          <w:marBottom w:val="0"/>
          <w:divBdr>
            <w:top w:val="none" w:sz="0" w:space="0" w:color="auto"/>
            <w:left w:val="none" w:sz="0" w:space="0" w:color="auto"/>
            <w:bottom w:val="none" w:sz="0" w:space="0" w:color="auto"/>
            <w:right w:val="none" w:sz="0" w:space="0" w:color="auto"/>
          </w:divBdr>
        </w:div>
        <w:div w:id="389697987">
          <w:marLeft w:val="0"/>
          <w:marRight w:val="0"/>
          <w:marTop w:val="0"/>
          <w:marBottom w:val="0"/>
          <w:divBdr>
            <w:top w:val="none" w:sz="0" w:space="0" w:color="auto"/>
            <w:left w:val="none" w:sz="0" w:space="0" w:color="auto"/>
            <w:bottom w:val="none" w:sz="0" w:space="0" w:color="auto"/>
            <w:right w:val="none" w:sz="0" w:space="0" w:color="auto"/>
          </w:divBdr>
          <w:divsChild>
            <w:div w:id="200555455">
              <w:marLeft w:val="0"/>
              <w:marRight w:val="0"/>
              <w:marTop w:val="0"/>
              <w:marBottom w:val="0"/>
              <w:divBdr>
                <w:top w:val="none" w:sz="0" w:space="0" w:color="auto"/>
                <w:left w:val="none" w:sz="0" w:space="0" w:color="auto"/>
                <w:bottom w:val="none" w:sz="0" w:space="0" w:color="auto"/>
                <w:right w:val="none" w:sz="0" w:space="0" w:color="auto"/>
              </w:divBdr>
            </w:div>
          </w:divsChild>
        </w:div>
        <w:div w:id="950016279">
          <w:marLeft w:val="0"/>
          <w:marRight w:val="0"/>
          <w:marTop w:val="0"/>
          <w:marBottom w:val="0"/>
          <w:divBdr>
            <w:top w:val="none" w:sz="0" w:space="0" w:color="auto"/>
            <w:left w:val="none" w:sz="0" w:space="0" w:color="auto"/>
            <w:bottom w:val="none" w:sz="0" w:space="0" w:color="auto"/>
            <w:right w:val="none" w:sz="0" w:space="0" w:color="auto"/>
          </w:divBdr>
        </w:div>
        <w:div w:id="637223837">
          <w:marLeft w:val="0"/>
          <w:marRight w:val="0"/>
          <w:marTop w:val="0"/>
          <w:marBottom w:val="0"/>
          <w:divBdr>
            <w:top w:val="none" w:sz="0" w:space="0" w:color="auto"/>
            <w:left w:val="none" w:sz="0" w:space="0" w:color="auto"/>
            <w:bottom w:val="none" w:sz="0" w:space="0" w:color="auto"/>
            <w:right w:val="none" w:sz="0" w:space="0" w:color="auto"/>
          </w:divBdr>
        </w:div>
        <w:div w:id="2121755147">
          <w:marLeft w:val="0"/>
          <w:marRight w:val="0"/>
          <w:marTop w:val="0"/>
          <w:marBottom w:val="0"/>
          <w:divBdr>
            <w:top w:val="none" w:sz="0" w:space="0" w:color="auto"/>
            <w:left w:val="none" w:sz="0" w:space="0" w:color="auto"/>
            <w:bottom w:val="none" w:sz="0" w:space="0" w:color="auto"/>
            <w:right w:val="none" w:sz="0" w:space="0" w:color="auto"/>
          </w:divBdr>
        </w:div>
        <w:div w:id="1342662439">
          <w:marLeft w:val="0"/>
          <w:marRight w:val="0"/>
          <w:marTop w:val="0"/>
          <w:marBottom w:val="0"/>
          <w:divBdr>
            <w:top w:val="none" w:sz="0" w:space="0" w:color="auto"/>
            <w:left w:val="none" w:sz="0" w:space="0" w:color="auto"/>
            <w:bottom w:val="none" w:sz="0" w:space="0" w:color="auto"/>
            <w:right w:val="none" w:sz="0" w:space="0" w:color="auto"/>
          </w:divBdr>
        </w:div>
        <w:div w:id="1896499746">
          <w:marLeft w:val="0"/>
          <w:marRight w:val="0"/>
          <w:marTop w:val="0"/>
          <w:marBottom w:val="0"/>
          <w:divBdr>
            <w:top w:val="none" w:sz="0" w:space="0" w:color="auto"/>
            <w:left w:val="none" w:sz="0" w:space="0" w:color="auto"/>
            <w:bottom w:val="none" w:sz="0" w:space="0" w:color="auto"/>
            <w:right w:val="none" w:sz="0" w:space="0" w:color="auto"/>
          </w:divBdr>
        </w:div>
        <w:div w:id="475417663">
          <w:marLeft w:val="0"/>
          <w:marRight w:val="0"/>
          <w:marTop w:val="0"/>
          <w:marBottom w:val="0"/>
          <w:divBdr>
            <w:top w:val="none" w:sz="0" w:space="0" w:color="auto"/>
            <w:left w:val="none" w:sz="0" w:space="0" w:color="auto"/>
            <w:bottom w:val="none" w:sz="0" w:space="0" w:color="auto"/>
            <w:right w:val="none" w:sz="0" w:space="0" w:color="auto"/>
          </w:divBdr>
          <w:divsChild>
            <w:div w:id="659893815">
              <w:marLeft w:val="0"/>
              <w:marRight w:val="0"/>
              <w:marTop w:val="0"/>
              <w:marBottom w:val="0"/>
              <w:divBdr>
                <w:top w:val="none" w:sz="0" w:space="0" w:color="auto"/>
                <w:left w:val="none" w:sz="0" w:space="0" w:color="auto"/>
                <w:bottom w:val="none" w:sz="0" w:space="0" w:color="auto"/>
                <w:right w:val="none" w:sz="0" w:space="0" w:color="auto"/>
              </w:divBdr>
            </w:div>
          </w:divsChild>
        </w:div>
        <w:div w:id="731344133">
          <w:marLeft w:val="0"/>
          <w:marRight w:val="0"/>
          <w:marTop w:val="0"/>
          <w:marBottom w:val="0"/>
          <w:divBdr>
            <w:top w:val="none" w:sz="0" w:space="0" w:color="auto"/>
            <w:left w:val="none" w:sz="0" w:space="0" w:color="auto"/>
            <w:bottom w:val="none" w:sz="0" w:space="0" w:color="auto"/>
            <w:right w:val="none" w:sz="0" w:space="0" w:color="auto"/>
          </w:divBdr>
        </w:div>
        <w:div w:id="968240672">
          <w:marLeft w:val="0"/>
          <w:marRight w:val="0"/>
          <w:marTop w:val="0"/>
          <w:marBottom w:val="0"/>
          <w:divBdr>
            <w:top w:val="none" w:sz="0" w:space="0" w:color="auto"/>
            <w:left w:val="none" w:sz="0" w:space="0" w:color="auto"/>
            <w:bottom w:val="none" w:sz="0" w:space="0" w:color="auto"/>
            <w:right w:val="none" w:sz="0" w:space="0" w:color="auto"/>
          </w:divBdr>
          <w:divsChild>
            <w:div w:id="113254397">
              <w:marLeft w:val="0"/>
              <w:marRight w:val="0"/>
              <w:marTop w:val="0"/>
              <w:marBottom w:val="0"/>
              <w:divBdr>
                <w:top w:val="none" w:sz="0" w:space="0" w:color="auto"/>
                <w:left w:val="none" w:sz="0" w:space="0" w:color="auto"/>
                <w:bottom w:val="none" w:sz="0" w:space="0" w:color="auto"/>
                <w:right w:val="none" w:sz="0" w:space="0" w:color="auto"/>
              </w:divBdr>
            </w:div>
          </w:divsChild>
        </w:div>
        <w:div w:id="700476411">
          <w:marLeft w:val="0"/>
          <w:marRight w:val="0"/>
          <w:marTop w:val="0"/>
          <w:marBottom w:val="0"/>
          <w:divBdr>
            <w:top w:val="none" w:sz="0" w:space="0" w:color="auto"/>
            <w:left w:val="none" w:sz="0" w:space="0" w:color="auto"/>
            <w:bottom w:val="none" w:sz="0" w:space="0" w:color="auto"/>
            <w:right w:val="none" w:sz="0" w:space="0" w:color="auto"/>
          </w:divBdr>
        </w:div>
        <w:div w:id="241181059">
          <w:marLeft w:val="0"/>
          <w:marRight w:val="0"/>
          <w:marTop w:val="0"/>
          <w:marBottom w:val="0"/>
          <w:divBdr>
            <w:top w:val="none" w:sz="0" w:space="0" w:color="auto"/>
            <w:left w:val="none" w:sz="0" w:space="0" w:color="auto"/>
            <w:bottom w:val="none" w:sz="0" w:space="0" w:color="auto"/>
            <w:right w:val="none" w:sz="0" w:space="0" w:color="auto"/>
          </w:divBdr>
          <w:divsChild>
            <w:div w:id="463042015">
              <w:marLeft w:val="0"/>
              <w:marRight w:val="0"/>
              <w:marTop w:val="0"/>
              <w:marBottom w:val="0"/>
              <w:divBdr>
                <w:top w:val="none" w:sz="0" w:space="0" w:color="auto"/>
                <w:left w:val="none" w:sz="0" w:space="0" w:color="auto"/>
                <w:bottom w:val="none" w:sz="0" w:space="0" w:color="auto"/>
                <w:right w:val="none" w:sz="0" w:space="0" w:color="auto"/>
              </w:divBdr>
            </w:div>
          </w:divsChild>
        </w:div>
        <w:div w:id="686445774">
          <w:marLeft w:val="0"/>
          <w:marRight w:val="0"/>
          <w:marTop w:val="0"/>
          <w:marBottom w:val="0"/>
          <w:divBdr>
            <w:top w:val="none" w:sz="0" w:space="0" w:color="auto"/>
            <w:left w:val="none" w:sz="0" w:space="0" w:color="auto"/>
            <w:bottom w:val="none" w:sz="0" w:space="0" w:color="auto"/>
            <w:right w:val="none" w:sz="0" w:space="0" w:color="auto"/>
          </w:divBdr>
        </w:div>
        <w:div w:id="2096827529">
          <w:marLeft w:val="0"/>
          <w:marRight w:val="0"/>
          <w:marTop w:val="0"/>
          <w:marBottom w:val="0"/>
          <w:divBdr>
            <w:top w:val="none" w:sz="0" w:space="0" w:color="auto"/>
            <w:left w:val="none" w:sz="0" w:space="0" w:color="auto"/>
            <w:bottom w:val="none" w:sz="0" w:space="0" w:color="auto"/>
            <w:right w:val="none" w:sz="0" w:space="0" w:color="auto"/>
          </w:divBdr>
        </w:div>
        <w:div w:id="1912621029">
          <w:marLeft w:val="0"/>
          <w:marRight w:val="0"/>
          <w:marTop w:val="0"/>
          <w:marBottom w:val="0"/>
          <w:divBdr>
            <w:top w:val="none" w:sz="0" w:space="0" w:color="auto"/>
            <w:left w:val="none" w:sz="0" w:space="0" w:color="auto"/>
            <w:bottom w:val="none" w:sz="0" w:space="0" w:color="auto"/>
            <w:right w:val="none" w:sz="0" w:space="0" w:color="auto"/>
          </w:divBdr>
        </w:div>
        <w:div w:id="672562387">
          <w:marLeft w:val="0"/>
          <w:marRight w:val="0"/>
          <w:marTop w:val="0"/>
          <w:marBottom w:val="0"/>
          <w:divBdr>
            <w:top w:val="none" w:sz="0" w:space="0" w:color="auto"/>
            <w:left w:val="none" w:sz="0" w:space="0" w:color="auto"/>
            <w:bottom w:val="none" w:sz="0" w:space="0" w:color="auto"/>
            <w:right w:val="none" w:sz="0" w:space="0" w:color="auto"/>
          </w:divBdr>
          <w:divsChild>
            <w:div w:id="812331810">
              <w:marLeft w:val="0"/>
              <w:marRight w:val="0"/>
              <w:marTop w:val="0"/>
              <w:marBottom w:val="0"/>
              <w:divBdr>
                <w:top w:val="none" w:sz="0" w:space="0" w:color="auto"/>
                <w:left w:val="none" w:sz="0" w:space="0" w:color="auto"/>
                <w:bottom w:val="none" w:sz="0" w:space="0" w:color="auto"/>
                <w:right w:val="none" w:sz="0" w:space="0" w:color="auto"/>
              </w:divBdr>
            </w:div>
          </w:divsChild>
        </w:div>
        <w:div w:id="1771001544">
          <w:marLeft w:val="0"/>
          <w:marRight w:val="0"/>
          <w:marTop w:val="0"/>
          <w:marBottom w:val="0"/>
          <w:divBdr>
            <w:top w:val="none" w:sz="0" w:space="0" w:color="auto"/>
            <w:left w:val="none" w:sz="0" w:space="0" w:color="auto"/>
            <w:bottom w:val="none" w:sz="0" w:space="0" w:color="auto"/>
            <w:right w:val="none" w:sz="0" w:space="0" w:color="auto"/>
          </w:divBdr>
        </w:div>
        <w:div w:id="336882475">
          <w:marLeft w:val="0"/>
          <w:marRight w:val="0"/>
          <w:marTop w:val="0"/>
          <w:marBottom w:val="0"/>
          <w:divBdr>
            <w:top w:val="none" w:sz="0" w:space="0" w:color="auto"/>
            <w:left w:val="none" w:sz="0" w:space="0" w:color="auto"/>
            <w:bottom w:val="none" w:sz="0" w:space="0" w:color="auto"/>
            <w:right w:val="none" w:sz="0" w:space="0" w:color="auto"/>
          </w:divBdr>
          <w:divsChild>
            <w:div w:id="1043868162">
              <w:marLeft w:val="0"/>
              <w:marRight w:val="0"/>
              <w:marTop w:val="0"/>
              <w:marBottom w:val="0"/>
              <w:divBdr>
                <w:top w:val="none" w:sz="0" w:space="0" w:color="auto"/>
                <w:left w:val="none" w:sz="0" w:space="0" w:color="auto"/>
                <w:bottom w:val="none" w:sz="0" w:space="0" w:color="auto"/>
                <w:right w:val="none" w:sz="0" w:space="0" w:color="auto"/>
              </w:divBdr>
              <w:divsChild>
                <w:div w:id="1607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1921">
          <w:marLeft w:val="0"/>
          <w:marRight w:val="0"/>
          <w:marTop w:val="0"/>
          <w:marBottom w:val="0"/>
          <w:divBdr>
            <w:top w:val="none" w:sz="0" w:space="0" w:color="auto"/>
            <w:left w:val="none" w:sz="0" w:space="0" w:color="auto"/>
            <w:bottom w:val="none" w:sz="0" w:space="0" w:color="auto"/>
            <w:right w:val="none" w:sz="0" w:space="0" w:color="auto"/>
          </w:divBdr>
          <w:divsChild>
            <w:div w:id="1756129076">
              <w:marLeft w:val="0"/>
              <w:marRight w:val="0"/>
              <w:marTop w:val="0"/>
              <w:marBottom w:val="0"/>
              <w:divBdr>
                <w:top w:val="none" w:sz="0" w:space="0" w:color="auto"/>
                <w:left w:val="none" w:sz="0" w:space="0" w:color="auto"/>
                <w:bottom w:val="none" w:sz="0" w:space="0" w:color="auto"/>
                <w:right w:val="none" w:sz="0" w:space="0" w:color="auto"/>
              </w:divBdr>
              <w:divsChild>
                <w:div w:id="18473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6685">
          <w:marLeft w:val="0"/>
          <w:marRight w:val="0"/>
          <w:marTop w:val="0"/>
          <w:marBottom w:val="0"/>
          <w:divBdr>
            <w:top w:val="none" w:sz="0" w:space="0" w:color="auto"/>
            <w:left w:val="none" w:sz="0" w:space="0" w:color="auto"/>
            <w:bottom w:val="none" w:sz="0" w:space="0" w:color="auto"/>
            <w:right w:val="none" w:sz="0" w:space="0" w:color="auto"/>
          </w:divBdr>
        </w:div>
        <w:div w:id="1094085794">
          <w:marLeft w:val="0"/>
          <w:marRight w:val="0"/>
          <w:marTop w:val="0"/>
          <w:marBottom w:val="0"/>
          <w:divBdr>
            <w:top w:val="none" w:sz="0" w:space="0" w:color="auto"/>
            <w:left w:val="none" w:sz="0" w:space="0" w:color="auto"/>
            <w:bottom w:val="none" w:sz="0" w:space="0" w:color="auto"/>
            <w:right w:val="none" w:sz="0" w:space="0" w:color="auto"/>
          </w:divBdr>
        </w:div>
        <w:div w:id="2112427302">
          <w:marLeft w:val="0"/>
          <w:marRight w:val="0"/>
          <w:marTop w:val="0"/>
          <w:marBottom w:val="0"/>
          <w:divBdr>
            <w:top w:val="none" w:sz="0" w:space="0" w:color="auto"/>
            <w:left w:val="none" w:sz="0" w:space="0" w:color="auto"/>
            <w:bottom w:val="none" w:sz="0" w:space="0" w:color="auto"/>
            <w:right w:val="none" w:sz="0" w:space="0" w:color="auto"/>
          </w:divBdr>
          <w:divsChild>
            <w:div w:id="915549487">
              <w:marLeft w:val="0"/>
              <w:marRight w:val="0"/>
              <w:marTop w:val="0"/>
              <w:marBottom w:val="0"/>
              <w:divBdr>
                <w:top w:val="none" w:sz="0" w:space="0" w:color="auto"/>
                <w:left w:val="none" w:sz="0" w:space="0" w:color="auto"/>
                <w:bottom w:val="none" w:sz="0" w:space="0" w:color="auto"/>
                <w:right w:val="none" w:sz="0" w:space="0" w:color="auto"/>
              </w:divBdr>
            </w:div>
          </w:divsChild>
        </w:div>
        <w:div w:id="1387679020">
          <w:marLeft w:val="0"/>
          <w:marRight w:val="0"/>
          <w:marTop w:val="0"/>
          <w:marBottom w:val="0"/>
          <w:divBdr>
            <w:top w:val="none" w:sz="0" w:space="0" w:color="auto"/>
            <w:left w:val="none" w:sz="0" w:space="0" w:color="auto"/>
            <w:bottom w:val="none" w:sz="0" w:space="0" w:color="auto"/>
            <w:right w:val="none" w:sz="0" w:space="0" w:color="auto"/>
          </w:divBdr>
        </w:div>
        <w:div w:id="1810047888">
          <w:marLeft w:val="0"/>
          <w:marRight w:val="0"/>
          <w:marTop w:val="0"/>
          <w:marBottom w:val="0"/>
          <w:divBdr>
            <w:top w:val="none" w:sz="0" w:space="0" w:color="auto"/>
            <w:left w:val="none" w:sz="0" w:space="0" w:color="auto"/>
            <w:bottom w:val="none" w:sz="0" w:space="0" w:color="auto"/>
            <w:right w:val="none" w:sz="0" w:space="0" w:color="auto"/>
          </w:divBdr>
          <w:divsChild>
            <w:div w:id="636178774">
              <w:marLeft w:val="0"/>
              <w:marRight w:val="0"/>
              <w:marTop w:val="0"/>
              <w:marBottom w:val="0"/>
              <w:divBdr>
                <w:top w:val="none" w:sz="0" w:space="0" w:color="auto"/>
                <w:left w:val="none" w:sz="0" w:space="0" w:color="auto"/>
                <w:bottom w:val="none" w:sz="0" w:space="0" w:color="auto"/>
                <w:right w:val="none" w:sz="0" w:space="0" w:color="auto"/>
              </w:divBdr>
              <w:divsChild>
                <w:div w:id="9153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9108">
          <w:marLeft w:val="0"/>
          <w:marRight w:val="0"/>
          <w:marTop w:val="0"/>
          <w:marBottom w:val="0"/>
          <w:divBdr>
            <w:top w:val="none" w:sz="0" w:space="0" w:color="auto"/>
            <w:left w:val="none" w:sz="0" w:space="0" w:color="auto"/>
            <w:bottom w:val="none" w:sz="0" w:space="0" w:color="auto"/>
            <w:right w:val="none" w:sz="0" w:space="0" w:color="auto"/>
          </w:divBdr>
        </w:div>
        <w:div w:id="1974939293">
          <w:marLeft w:val="0"/>
          <w:marRight w:val="0"/>
          <w:marTop w:val="0"/>
          <w:marBottom w:val="0"/>
          <w:divBdr>
            <w:top w:val="none" w:sz="0" w:space="0" w:color="auto"/>
            <w:left w:val="none" w:sz="0" w:space="0" w:color="auto"/>
            <w:bottom w:val="none" w:sz="0" w:space="0" w:color="auto"/>
            <w:right w:val="none" w:sz="0" w:space="0" w:color="auto"/>
          </w:divBdr>
          <w:divsChild>
            <w:div w:id="1016930356">
              <w:marLeft w:val="0"/>
              <w:marRight w:val="0"/>
              <w:marTop w:val="0"/>
              <w:marBottom w:val="0"/>
              <w:divBdr>
                <w:top w:val="none" w:sz="0" w:space="0" w:color="auto"/>
                <w:left w:val="none" w:sz="0" w:space="0" w:color="auto"/>
                <w:bottom w:val="none" w:sz="0" w:space="0" w:color="auto"/>
                <w:right w:val="none" w:sz="0" w:space="0" w:color="auto"/>
              </w:divBdr>
              <w:divsChild>
                <w:div w:id="13029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1395">
          <w:marLeft w:val="0"/>
          <w:marRight w:val="0"/>
          <w:marTop w:val="0"/>
          <w:marBottom w:val="0"/>
          <w:divBdr>
            <w:top w:val="none" w:sz="0" w:space="0" w:color="auto"/>
            <w:left w:val="none" w:sz="0" w:space="0" w:color="auto"/>
            <w:bottom w:val="none" w:sz="0" w:space="0" w:color="auto"/>
            <w:right w:val="none" w:sz="0" w:space="0" w:color="auto"/>
          </w:divBdr>
        </w:div>
        <w:div w:id="221528907">
          <w:marLeft w:val="0"/>
          <w:marRight w:val="0"/>
          <w:marTop w:val="0"/>
          <w:marBottom w:val="0"/>
          <w:divBdr>
            <w:top w:val="none" w:sz="0" w:space="0" w:color="auto"/>
            <w:left w:val="none" w:sz="0" w:space="0" w:color="auto"/>
            <w:bottom w:val="none" w:sz="0" w:space="0" w:color="auto"/>
            <w:right w:val="none" w:sz="0" w:space="0" w:color="auto"/>
          </w:divBdr>
          <w:divsChild>
            <w:div w:id="588471122">
              <w:marLeft w:val="0"/>
              <w:marRight w:val="0"/>
              <w:marTop w:val="0"/>
              <w:marBottom w:val="0"/>
              <w:divBdr>
                <w:top w:val="none" w:sz="0" w:space="0" w:color="auto"/>
                <w:left w:val="none" w:sz="0" w:space="0" w:color="auto"/>
                <w:bottom w:val="none" w:sz="0" w:space="0" w:color="auto"/>
                <w:right w:val="none" w:sz="0" w:space="0" w:color="auto"/>
              </w:divBdr>
              <w:divsChild>
                <w:div w:id="232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3545">
          <w:marLeft w:val="0"/>
          <w:marRight w:val="0"/>
          <w:marTop w:val="0"/>
          <w:marBottom w:val="0"/>
          <w:divBdr>
            <w:top w:val="none" w:sz="0" w:space="0" w:color="auto"/>
            <w:left w:val="none" w:sz="0" w:space="0" w:color="auto"/>
            <w:bottom w:val="none" w:sz="0" w:space="0" w:color="auto"/>
            <w:right w:val="none" w:sz="0" w:space="0" w:color="auto"/>
          </w:divBdr>
        </w:div>
        <w:div w:id="243270861">
          <w:marLeft w:val="0"/>
          <w:marRight w:val="0"/>
          <w:marTop w:val="0"/>
          <w:marBottom w:val="0"/>
          <w:divBdr>
            <w:top w:val="none" w:sz="0" w:space="0" w:color="auto"/>
            <w:left w:val="none" w:sz="0" w:space="0" w:color="auto"/>
            <w:bottom w:val="none" w:sz="0" w:space="0" w:color="auto"/>
            <w:right w:val="none" w:sz="0" w:space="0" w:color="auto"/>
          </w:divBdr>
          <w:divsChild>
            <w:div w:id="1985768389">
              <w:marLeft w:val="0"/>
              <w:marRight w:val="0"/>
              <w:marTop w:val="0"/>
              <w:marBottom w:val="0"/>
              <w:divBdr>
                <w:top w:val="none" w:sz="0" w:space="0" w:color="auto"/>
                <w:left w:val="none" w:sz="0" w:space="0" w:color="auto"/>
                <w:bottom w:val="none" w:sz="0" w:space="0" w:color="auto"/>
                <w:right w:val="none" w:sz="0" w:space="0" w:color="auto"/>
              </w:divBdr>
              <w:divsChild>
                <w:div w:id="1532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4461">
          <w:marLeft w:val="0"/>
          <w:marRight w:val="0"/>
          <w:marTop w:val="0"/>
          <w:marBottom w:val="0"/>
          <w:divBdr>
            <w:top w:val="none" w:sz="0" w:space="0" w:color="auto"/>
            <w:left w:val="none" w:sz="0" w:space="0" w:color="auto"/>
            <w:bottom w:val="none" w:sz="0" w:space="0" w:color="auto"/>
            <w:right w:val="none" w:sz="0" w:space="0" w:color="auto"/>
          </w:divBdr>
        </w:div>
        <w:div w:id="323508453">
          <w:marLeft w:val="0"/>
          <w:marRight w:val="0"/>
          <w:marTop w:val="0"/>
          <w:marBottom w:val="0"/>
          <w:divBdr>
            <w:top w:val="none" w:sz="0" w:space="0" w:color="auto"/>
            <w:left w:val="none" w:sz="0" w:space="0" w:color="auto"/>
            <w:bottom w:val="none" w:sz="0" w:space="0" w:color="auto"/>
            <w:right w:val="none" w:sz="0" w:space="0" w:color="auto"/>
          </w:divBdr>
          <w:divsChild>
            <w:div w:id="161820022">
              <w:marLeft w:val="0"/>
              <w:marRight w:val="0"/>
              <w:marTop w:val="0"/>
              <w:marBottom w:val="0"/>
              <w:divBdr>
                <w:top w:val="none" w:sz="0" w:space="0" w:color="auto"/>
                <w:left w:val="none" w:sz="0" w:space="0" w:color="auto"/>
                <w:bottom w:val="none" w:sz="0" w:space="0" w:color="auto"/>
                <w:right w:val="none" w:sz="0" w:space="0" w:color="auto"/>
              </w:divBdr>
              <w:divsChild>
                <w:div w:id="40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7192">
          <w:marLeft w:val="0"/>
          <w:marRight w:val="0"/>
          <w:marTop w:val="0"/>
          <w:marBottom w:val="0"/>
          <w:divBdr>
            <w:top w:val="none" w:sz="0" w:space="0" w:color="auto"/>
            <w:left w:val="none" w:sz="0" w:space="0" w:color="auto"/>
            <w:bottom w:val="none" w:sz="0" w:space="0" w:color="auto"/>
            <w:right w:val="none" w:sz="0" w:space="0" w:color="auto"/>
          </w:divBdr>
        </w:div>
        <w:div w:id="139075717">
          <w:marLeft w:val="0"/>
          <w:marRight w:val="0"/>
          <w:marTop w:val="0"/>
          <w:marBottom w:val="0"/>
          <w:divBdr>
            <w:top w:val="none" w:sz="0" w:space="0" w:color="auto"/>
            <w:left w:val="none" w:sz="0" w:space="0" w:color="auto"/>
            <w:bottom w:val="none" w:sz="0" w:space="0" w:color="auto"/>
            <w:right w:val="none" w:sz="0" w:space="0" w:color="auto"/>
          </w:divBdr>
          <w:divsChild>
            <w:div w:id="308704728">
              <w:marLeft w:val="0"/>
              <w:marRight w:val="0"/>
              <w:marTop w:val="0"/>
              <w:marBottom w:val="0"/>
              <w:divBdr>
                <w:top w:val="none" w:sz="0" w:space="0" w:color="auto"/>
                <w:left w:val="none" w:sz="0" w:space="0" w:color="auto"/>
                <w:bottom w:val="none" w:sz="0" w:space="0" w:color="auto"/>
                <w:right w:val="none" w:sz="0" w:space="0" w:color="auto"/>
              </w:divBdr>
              <w:divsChild>
                <w:div w:id="1309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4299">
      <w:bodyDiv w:val="1"/>
      <w:marLeft w:val="0"/>
      <w:marRight w:val="0"/>
      <w:marTop w:val="0"/>
      <w:marBottom w:val="0"/>
      <w:divBdr>
        <w:top w:val="none" w:sz="0" w:space="0" w:color="auto"/>
        <w:left w:val="none" w:sz="0" w:space="0" w:color="auto"/>
        <w:bottom w:val="none" w:sz="0" w:space="0" w:color="auto"/>
        <w:right w:val="none" w:sz="0" w:space="0" w:color="auto"/>
      </w:divBdr>
    </w:div>
    <w:div w:id="694698842">
      <w:bodyDiv w:val="1"/>
      <w:marLeft w:val="0"/>
      <w:marRight w:val="0"/>
      <w:marTop w:val="0"/>
      <w:marBottom w:val="0"/>
      <w:divBdr>
        <w:top w:val="none" w:sz="0" w:space="0" w:color="auto"/>
        <w:left w:val="none" w:sz="0" w:space="0" w:color="auto"/>
        <w:bottom w:val="none" w:sz="0" w:space="0" w:color="auto"/>
        <w:right w:val="none" w:sz="0" w:space="0" w:color="auto"/>
      </w:divBdr>
    </w:div>
    <w:div w:id="778795015">
      <w:bodyDiv w:val="1"/>
      <w:marLeft w:val="0"/>
      <w:marRight w:val="0"/>
      <w:marTop w:val="0"/>
      <w:marBottom w:val="0"/>
      <w:divBdr>
        <w:top w:val="none" w:sz="0" w:space="0" w:color="auto"/>
        <w:left w:val="none" w:sz="0" w:space="0" w:color="auto"/>
        <w:bottom w:val="none" w:sz="0" w:space="0" w:color="auto"/>
        <w:right w:val="none" w:sz="0" w:space="0" w:color="auto"/>
      </w:divBdr>
    </w:div>
    <w:div w:id="855996796">
      <w:bodyDiv w:val="1"/>
      <w:marLeft w:val="0"/>
      <w:marRight w:val="0"/>
      <w:marTop w:val="0"/>
      <w:marBottom w:val="0"/>
      <w:divBdr>
        <w:top w:val="none" w:sz="0" w:space="0" w:color="auto"/>
        <w:left w:val="none" w:sz="0" w:space="0" w:color="auto"/>
        <w:bottom w:val="none" w:sz="0" w:space="0" w:color="auto"/>
        <w:right w:val="none" w:sz="0" w:space="0" w:color="auto"/>
      </w:divBdr>
    </w:div>
    <w:div w:id="898176900">
      <w:bodyDiv w:val="1"/>
      <w:marLeft w:val="0"/>
      <w:marRight w:val="0"/>
      <w:marTop w:val="0"/>
      <w:marBottom w:val="0"/>
      <w:divBdr>
        <w:top w:val="none" w:sz="0" w:space="0" w:color="auto"/>
        <w:left w:val="none" w:sz="0" w:space="0" w:color="auto"/>
        <w:bottom w:val="none" w:sz="0" w:space="0" w:color="auto"/>
        <w:right w:val="none" w:sz="0" w:space="0" w:color="auto"/>
      </w:divBdr>
    </w:div>
    <w:div w:id="1243761092">
      <w:bodyDiv w:val="1"/>
      <w:marLeft w:val="0"/>
      <w:marRight w:val="0"/>
      <w:marTop w:val="0"/>
      <w:marBottom w:val="0"/>
      <w:divBdr>
        <w:top w:val="none" w:sz="0" w:space="0" w:color="auto"/>
        <w:left w:val="none" w:sz="0" w:space="0" w:color="auto"/>
        <w:bottom w:val="none" w:sz="0" w:space="0" w:color="auto"/>
        <w:right w:val="none" w:sz="0" w:space="0" w:color="auto"/>
      </w:divBdr>
    </w:div>
    <w:div w:id="1286082919">
      <w:bodyDiv w:val="1"/>
      <w:marLeft w:val="0"/>
      <w:marRight w:val="0"/>
      <w:marTop w:val="0"/>
      <w:marBottom w:val="0"/>
      <w:divBdr>
        <w:top w:val="none" w:sz="0" w:space="0" w:color="auto"/>
        <w:left w:val="none" w:sz="0" w:space="0" w:color="auto"/>
        <w:bottom w:val="none" w:sz="0" w:space="0" w:color="auto"/>
        <w:right w:val="none" w:sz="0" w:space="0" w:color="auto"/>
      </w:divBdr>
    </w:div>
    <w:div w:id="1338266689">
      <w:bodyDiv w:val="1"/>
      <w:marLeft w:val="0"/>
      <w:marRight w:val="0"/>
      <w:marTop w:val="0"/>
      <w:marBottom w:val="0"/>
      <w:divBdr>
        <w:top w:val="none" w:sz="0" w:space="0" w:color="auto"/>
        <w:left w:val="none" w:sz="0" w:space="0" w:color="auto"/>
        <w:bottom w:val="none" w:sz="0" w:space="0" w:color="auto"/>
        <w:right w:val="none" w:sz="0" w:space="0" w:color="auto"/>
      </w:divBdr>
      <w:divsChild>
        <w:div w:id="1165821377">
          <w:marLeft w:val="0"/>
          <w:marRight w:val="0"/>
          <w:marTop w:val="0"/>
          <w:marBottom w:val="0"/>
          <w:divBdr>
            <w:top w:val="none" w:sz="0" w:space="0" w:color="auto"/>
            <w:left w:val="none" w:sz="0" w:space="0" w:color="auto"/>
            <w:bottom w:val="none" w:sz="0" w:space="0" w:color="auto"/>
            <w:right w:val="none" w:sz="0" w:space="0" w:color="auto"/>
          </w:divBdr>
          <w:divsChild>
            <w:div w:id="1771509049">
              <w:marLeft w:val="0"/>
              <w:marRight w:val="0"/>
              <w:marTop w:val="0"/>
              <w:marBottom w:val="0"/>
              <w:divBdr>
                <w:top w:val="none" w:sz="0" w:space="0" w:color="auto"/>
                <w:left w:val="none" w:sz="0" w:space="0" w:color="auto"/>
                <w:bottom w:val="none" w:sz="0" w:space="0" w:color="auto"/>
                <w:right w:val="none" w:sz="0" w:space="0" w:color="auto"/>
              </w:divBdr>
              <w:divsChild>
                <w:div w:id="14286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90817">
          <w:marLeft w:val="0"/>
          <w:marRight w:val="0"/>
          <w:marTop w:val="0"/>
          <w:marBottom w:val="0"/>
          <w:divBdr>
            <w:top w:val="none" w:sz="0" w:space="0" w:color="auto"/>
            <w:left w:val="none" w:sz="0" w:space="0" w:color="auto"/>
            <w:bottom w:val="none" w:sz="0" w:space="0" w:color="auto"/>
            <w:right w:val="none" w:sz="0" w:space="0" w:color="auto"/>
          </w:divBdr>
          <w:divsChild>
            <w:div w:id="1145320162">
              <w:marLeft w:val="0"/>
              <w:marRight w:val="0"/>
              <w:marTop w:val="0"/>
              <w:marBottom w:val="0"/>
              <w:divBdr>
                <w:top w:val="none" w:sz="0" w:space="0" w:color="auto"/>
                <w:left w:val="none" w:sz="0" w:space="0" w:color="auto"/>
                <w:bottom w:val="none" w:sz="0" w:space="0" w:color="auto"/>
                <w:right w:val="none" w:sz="0" w:space="0" w:color="auto"/>
              </w:divBdr>
              <w:divsChild>
                <w:div w:id="1887910244">
                  <w:marLeft w:val="0"/>
                  <w:marRight w:val="0"/>
                  <w:marTop w:val="0"/>
                  <w:marBottom w:val="0"/>
                  <w:divBdr>
                    <w:top w:val="none" w:sz="0" w:space="0" w:color="auto"/>
                    <w:left w:val="none" w:sz="0" w:space="0" w:color="auto"/>
                    <w:bottom w:val="none" w:sz="0" w:space="0" w:color="auto"/>
                    <w:right w:val="none" w:sz="0" w:space="0" w:color="auto"/>
                  </w:divBdr>
                  <w:divsChild>
                    <w:div w:id="1225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50407">
      <w:bodyDiv w:val="1"/>
      <w:marLeft w:val="0"/>
      <w:marRight w:val="0"/>
      <w:marTop w:val="0"/>
      <w:marBottom w:val="0"/>
      <w:divBdr>
        <w:top w:val="none" w:sz="0" w:space="0" w:color="auto"/>
        <w:left w:val="none" w:sz="0" w:space="0" w:color="auto"/>
        <w:bottom w:val="none" w:sz="0" w:space="0" w:color="auto"/>
        <w:right w:val="none" w:sz="0" w:space="0" w:color="auto"/>
      </w:divBdr>
    </w:div>
    <w:div w:id="1784761192">
      <w:bodyDiv w:val="1"/>
      <w:marLeft w:val="0"/>
      <w:marRight w:val="0"/>
      <w:marTop w:val="0"/>
      <w:marBottom w:val="0"/>
      <w:divBdr>
        <w:top w:val="none" w:sz="0" w:space="0" w:color="auto"/>
        <w:left w:val="none" w:sz="0" w:space="0" w:color="auto"/>
        <w:bottom w:val="none" w:sz="0" w:space="0" w:color="auto"/>
        <w:right w:val="none" w:sz="0" w:space="0" w:color="auto"/>
      </w:divBdr>
    </w:div>
    <w:div w:id="19184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17502</TotalTime>
  <Pages>45</Pages>
  <Words>10021</Words>
  <Characters>57120</Characters>
  <Application>Microsoft Office Word</Application>
  <DocSecurity>0</DocSecurity>
  <Lines>476</Lines>
  <Paragraphs>134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CHAPITRE V</vt:lpstr>
      <vt:lpstr>Résumé</vt:lpstr>
      <vt:lpstr>Étude sur la propension à tricher aux examens à l’université : élaboration et pr</vt:lpstr>
    </vt:vector>
  </TitlesOfParts>
  <Company/>
  <LinksUpToDate>false</LinksUpToDate>
  <CharactersWithSpaces>67007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701</cp:revision>
  <cp:lastPrinted>2025-10-17T15:22:00Z</cp:lastPrinted>
  <dcterms:created xsi:type="dcterms:W3CDTF">2025-07-06T10:16:00Z</dcterms:created>
  <dcterms:modified xsi:type="dcterms:W3CDTF">2025-11-18T22:07:00Z</dcterms:modified>
</cp:coreProperties>
</file>