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CEF" w:rsidRPr="00F24478" w:rsidRDefault="00960CEF" w:rsidP="00960CEF">
      <w:pPr>
        <w:tabs>
          <w:tab w:val="left" w:pos="3620"/>
          <w:tab w:val="left" w:pos="8190"/>
        </w:tabs>
        <w:spacing w:line="240" w:lineRule="auto"/>
        <w:jc w:val="center"/>
        <w:rPr>
          <w:rFonts w:ascii="Bookman Old Style" w:hAnsi="Bookman Old Style" w:cs="Tahoma"/>
          <w:b/>
          <w:sz w:val="32"/>
          <w:szCs w:val="32"/>
        </w:rPr>
      </w:pPr>
      <w:bookmarkStart w:id="0" w:name="_Toc458630733"/>
      <w:bookmarkStart w:id="1" w:name="_Hlk209765591"/>
      <w:bookmarkStart w:id="2" w:name="_Hlk209768756"/>
      <w:r w:rsidRPr="00F24478">
        <w:rPr>
          <w:rFonts w:ascii="Bookman Old Style" w:hAnsi="Bookman Old Style"/>
          <w:b/>
          <w:sz w:val="32"/>
          <w:szCs w:val="32"/>
        </w:rPr>
        <w:t>IMPLICATIONS OF INFORMATION AND COMMUNICATION TECHNOLOGY AS A TOOL FOR EFFECTIVE TEACHING AND LEARNING IN JUNIOR SECONDARY SCHOOL IN ILORIN WEST LOCAL GOVERNMENT AREA OF KWARA STATE</w:t>
      </w:r>
    </w:p>
    <w:p w:rsidR="00960CEF" w:rsidRPr="007061E7" w:rsidRDefault="00960CEF" w:rsidP="00960CEF">
      <w:pPr>
        <w:tabs>
          <w:tab w:val="left" w:pos="3620"/>
          <w:tab w:val="left" w:pos="8190"/>
        </w:tabs>
        <w:spacing w:line="360" w:lineRule="auto"/>
        <w:rPr>
          <w:rFonts w:ascii="Tahoma" w:hAnsi="Tahoma" w:cs="Tahoma"/>
          <w:b/>
          <w:sz w:val="4"/>
          <w:szCs w:val="28"/>
        </w:rPr>
      </w:pPr>
    </w:p>
    <w:p w:rsidR="00960CEF" w:rsidRPr="00D52B6C" w:rsidRDefault="00960CEF" w:rsidP="00960CEF">
      <w:pPr>
        <w:tabs>
          <w:tab w:val="left" w:pos="3620"/>
          <w:tab w:val="left" w:pos="8190"/>
        </w:tabs>
        <w:spacing w:line="360" w:lineRule="auto"/>
        <w:jc w:val="center"/>
        <w:rPr>
          <w:rFonts w:ascii="Informal Roman" w:hAnsi="Informal Roman" w:cs="Tahoma"/>
          <w:b/>
          <w:sz w:val="48"/>
          <w:szCs w:val="44"/>
        </w:rPr>
      </w:pPr>
      <w:r w:rsidRPr="000B559E">
        <w:rPr>
          <w:rFonts w:ascii="Informal Roman" w:hAnsi="Informal Roman" w:cs="Tahoma"/>
          <w:b/>
          <w:sz w:val="80"/>
          <w:szCs w:val="76"/>
        </w:rPr>
        <w:t>BY</w:t>
      </w:r>
    </w:p>
    <w:p w:rsidR="00960CEF" w:rsidRPr="004F2EB8" w:rsidRDefault="00960CEF" w:rsidP="00960CEF">
      <w:pPr>
        <w:pStyle w:val="NoSpacing"/>
        <w:jc w:val="center"/>
        <w:rPr>
          <w:rFonts w:ascii="Bookman Old Style" w:hAnsi="Bookman Old Style" w:cs="Tahoma"/>
          <w:b/>
          <w:sz w:val="44"/>
          <w:szCs w:val="44"/>
        </w:rPr>
      </w:pPr>
      <w:r>
        <w:rPr>
          <w:rFonts w:ascii="Bookman Old Style" w:hAnsi="Bookman Old Style" w:cs="Tahoma"/>
          <w:b/>
          <w:sz w:val="44"/>
          <w:szCs w:val="44"/>
        </w:rPr>
        <w:t>ABDULKAREEM LATEEFAT AYOKA</w:t>
      </w:r>
      <w:r w:rsidRPr="004F2EB8">
        <w:rPr>
          <w:rFonts w:ascii="Bookman Old Style" w:hAnsi="Bookman Old Style" w:cs="Tahoma"/>
          <w:b/>
          <w:sz w:val="44"/>
          <w:szCs w:val="44"/>
        </w:rPr>
        <w:t xml:space="preserve"> </w:t>
      </w:r>
    </w:p>
    <w:p w:rsidR="00960CEF" w:rsidRPr="004F2EB8" w:rsidRDefault="00960CEF" w:rsidP="00960CEF">
      <w:pPr>
        <w:pStyle w:val="NoSpacing"/>
        <w:jc w:val="center"/>
        <w:rPr>
          <w:rFonts w:ascii="Bookman Old Style" w:hAnsi="Bookman Old Style" w:cs="Tahoma"/>
          <w:b/>
          <w:sz w:val="44"/>
          <w:szCs w:val="44"/>
        </w:rPr>
      </w:pPr>
      <w:r w:rsidRPr="004F2EB8">
        <w:rPr>
          <w:rFonts w:ascii="Bookman Old Style" w:hAnsi="Bookman Old Style" w:cs="Tahoma"/>
          <w:b/>
          <w:sz w:val="44"/>
          <w:szCs w:val="44"/>
        </w:rPr>
        <w:t>MATRIC NO: KWCOED/IL/22/0</w:t>
      </w:r>
      <w:r>
        <w:rPr>
          <w:rFonts w:ascii="Bookman Old Style" w:hAnsi="Bookman Old Style" w:cs="Tahoma"/>
          <w:b/>
          <w:sz w:val="44"/>
          <w:szCs w:val="44"/>
        </w:rPr>
        <w:t>304</w:t>
      </w:r>
    </w:p>
    <w:p w:rsidR="00960CEF" w:rsidRPr="007061E7" w:rsidRDefault="00960CEF" w:rsidP="00960CEF">
      <w:pPr>
        <w:tabs>
          <w:tab w:val="left" w:pos="3620"/>
          <w:tab w:val="left" w:pos="8190"/>
        </w:tabs>
        <w:spacing w:after="0" w:line="360" w:lineRule="auto"/>
        <w:jc w:val="center"/>
        <w:rPr>
          <w:rFonts w:ascii="Tahoma" w:hAnsi="Tahoma" w:cs="Tahoma"/>
          <w:sz w:val="16"/>
          <w:szCs w:val="32"/>
        </w:rPr>
      </w:pPr>
    </w:p>
    <w:p w:rsidR="00960CEF" w:rsidRPr="00996DA8" w:rsidRDefault="00960CEF" w:rsidP="00960CEF">
      <w:pPr>
        <w:tabs>
          <w:tab w:val="left" w:pos="3620"/>
          <w:tab w:val="left" w:pos="8190"/>
        </w:tabs>
        <w:spacing w:line="360" w:lineRule="auto"/>
        <w:rPr>
          <w:rFonts w:ascii="Tahoma" w:hAnsi="Tahoma" w:cs="Tahoma"/>
          <w:sz w:val="26"/>
          <w:szCs w:val="32"/>
        </w:rPr>
      </w:pPr>
    </w:p>
    <w:p w:rsidR="00960CEF" w:rsidRPr="00C117D0" w:rsidRDefault="00960CEF" w:rsidP="00960CEF">
      <w:pPr>
        <w:pStyle w:val="NoSpacing"/>
        <w:spacing w:line="360" w:lineRule="auto"/>
        <w:jc w:val="center"/>
        <w:rPr>
          <w:rFonts w:ascii="Bookman Old Style" w:hAnsi="Bookman Old Style" w:cs="Tahoma"/>
          <w:b/>
          <w:sz w:val="30"/>
          <w:szCs w:val="30"/>
        </w:rPr>
      </w:pPr>
      <w:r w:rsidRPr="00C117D0">
        <w:rPr>
          <w:rFonts w:ascii="Bookman Old Style" w:hAnsi="Bookman Old Style" w:cs="Tahoma"/>
          <w:b/>
          <w:sz w:val="30"/>
          <w:szCs w:val="30"/>
        </w:rPr>
        <w:t xml:space="preserve">A RESEARCH PROJECT SUBMITTED TO THE DEPARTMENT OF </w:t>
      </w:r>
      <w:r w:rsidRPr="00C117D0">
        <w:rPr>
          <w:rFonts w:ascii="Bookman Old Style" w:hAnsi="Bookman Old Style"/>
          <w:b/>
          <w:bCs/>
          <w:sz w:val="30"/>
          <w:szCs w:val="30"/>
        </w:rPr>
        <w:t xml:space="preserve">COMPUTER SCIENCE/BIOLOGY </w:t>
      </w:r>
      <w:r w:rsidRPr="00C117D0">
        <w:rPr>
          <w:rFonts w:ascii="Bookman Old Style" w:hAnsi="Bookman Old Style" w:cs="Tahoma"/>
          <w:b/>
          <w:sz w:val="30"/>
          <w:szCs w:val="30"/>
        </w:rPr>
        <w:t>KWARA STATE COLLEGE OF EDUCATION, ILORIN</w:t>
      </w:r>
    </w:p>
    <w:p w:rsidR="00960CEF" w:rsidRPr="00854AB0" w:rsidRDefault="00960CEF" w:rsidP="00960CEF">
      <w:pPr>
        <w:pStyle w:val="NoSpacing"/>
        <w:spacing w:line="480" w:lineRule="auto"/>
        <w:jc w:val="center"/>
        <w:rPr>
          <w:rFonts w:ascii="Bookman Old Style" w:hAnsi="Bookman Old Style" w:cs="Tahoma"/>
          <w:b/>
          <w:sz w:val="6"/>
          <w:szCs w:val="6"/>
        </w:rPr>
      </w:pPr>
    </w:p>
    <w:p w:rsidR="00960CEF" w:rsidRPr="004B46B4" w:rsidRDefault="00960CEF" w:rsidP="00960CEF">
      <w:pPr>
        <w:pStyle w:val="NoSpacing"/>
        <w:spacing w:line="360" w:lineRule="auto"/>
        <w:jc w:val="center"/>
        <w:rPr>
          <w:rFonts w:ascii="Bookman Old Style" w:hAnsi="Bookman Old Style" w:cs="Tahoma"/>
          <w:b/>
          <w:sz w:val="20"/>
          <w:szCs w:val="20"/>
        </w:rPr>
      </w:pPr>
    </w:p>
    <w:p w:rsidR="00960CEF" w:rsidRPr="00B36E87" w:rsidRDefault="00960CEF" w:rsidP="00960CEF">
      <w:pPr>
        <w:pStyle w:val="NoSpacing"/>
        <w:spacing w:line="360" w:lineRule="auto"/>
        <w:jc w:val="center"/>
        <w:rPr>
          <w:rFonts w:ascii="Bookman Old Style" w:hAnsi="Bookman Old Style" w:cs="Tahoma"/>
          <w:b/>
          <w:sz w:val="30"/>
          <w:szCs w:val="30"/>
        </w:rPr>
      </w:pPr>
      <w:r w:rsidRPr="00B36E87">
        <w:rPr>
          <w:rFonts w:ascii="Bookman Old Style" w:hAnsi="Bookman Old Style" w:cs="Tahoma"/>
          <w:b/>
          <w:sz w:val="30"/>
          <w:szCs w:val="30"/>
        </w:rPr>
        <w:t>IN PARTIAL FULFILLMENT OF THE REQUIREMENT FOR THE AWARD OF NIGERIA CERTIFICATE IN EDUCATION (NCE)</w:t>
      </w:r>
    </w:p>
    <w:p w:rsidR="00960CEF" w:rsidRPr="00107A17" w:rsidRDefault="00960CEF" w:rsidP="00960CEF">
      <w:pPr>
        <w:pStyle w:val="NoSpacing"/>
        <w:spacing w:line="480" w:lineRule="auto"/>
        <w:jc w:val="both"/>
        <w:rPr>
          <w:rFonts w:ascii="Bookman Old Style" w:hAnsi="Bookman Old Style" w:cs="Tahoma"/>
          <w:b/>
          <w:sz w:val="32"/>
          <w:szCs w:val="32"/>
        </w:rPr>
      </w:pPr>
    </w:p>
    <w:p w:rsidR="00960CEF" w:rsidRDefault="00960CEF" w:rsidP="00960CEF">
      <w:pPr>
        <w:pStyle w:val="NoSpacing"/>
        <w:spacing w:line="360" w:lineRule="auto"/>
        <w:ind w:left="5040"/>
        <w:jc w:val="both"/>
        <w:rPr>
          <w:rFonts w:ascii="Bookman Old Style" w:hAnsi="Bookman Old Style" w:cs="Tahoma"/>
          <w:b/>
          <w:sz w:val="32"/>
          <w:szCs w:val="32"/>
        </w:rPr>
      </w:pPr>
    </w:p>
    <w:p w:rsidR="00960CEF" w:rsidRDefault="00960CEF" w:rsidP="00960CEF">
      <w:pPr>
        <w:pStyle w:val="NoSpacing"/>
        <w:spacing w:line="360" w:lineRule="auto"/>
        <w:ind w:left="5040"/>
        <w:jc w:val="both"/>
        <w:rPr>
          <w:rFonts w:ascii="Bookman Old Style" w:hAnsi="Bookman Old Style" w:cs="Tahoma"/>
          <w:b/>
          <w:sz w:val="32"/>
          <w:szCs w:val="32"/>
        </w:rPr>
      </w:pPr>
    </w:p>
    <w:p w:rsidR="00960CEF" w:rsidRDefault="00960CEF" w:rsidP="00960CEF">
      <w:pPr>
        <w:pStyle w:val="NoSpacing"/>
        <w:spacing w:line="360" w:lineRule="auto"/>
        <w:ind w:left="5040"/>
        <w:jc w:val="both"/>
        <w:rPr>
          <w:rFonts w:ascii="Arial" w:hAnsi="Arial" w:cs="Arial"/>
          <w:sz w:val="28"/>
        </w:rPr>
      </w:pPr>
      <w:r>
        <w:rPr>
          <w:rFonts w:ascii="Bookman Old Style" w:hAnsi="Bookman Old Style" w:cs="Tahoma"/>
          <w:b/>
          <w:sz w:val="32"/>
          <w:szCs w:val="32"/>
        </w:rPr>
        <w:t>NOVEMBER</w:t>
      </w:r>
      <w:r w:rsidRPr="00107A17">
        <w:rPr>
          <w:rFonts w:ascii="Bookman Old Style" w:hAnsi="Bookman Old Style" w:cs="Tahoma"/>
          <w:b/>
          <w:sz w:val="32"/>
          <w:szCs w:val="32"/>
        </w:rPr>
        <w:t>, 202</w:t>
      </w:r>
      <w:r>
        <w:rPr>
          <w:rFonts w:ascii="Bookman Old Style" w:hAnsi="Bookman Old Style" w:cs="Tahoma"/>
          <w:b/>
          <w:sz w:val="32"/>
          <w:szCs w:val="32"/>
        </w:rPr>
        <w:t>5</w:t>
      </w:r>
    </w:p>
    <w:p w:rsidR="00960CEF" w:rsidRPr="0041501D" w:rsidRDefault="00960CEF" w:rsidP="00960CEF">
      <w:pPr>
        <w:spacing w:line="480" w:lineRule="auto"/>
        <w:jc w:val="center"/>
        <w:rPr>
          <w:rFonts w:ascii="Tahoma" w:hAnsi="Tahoma" w:cs="Tahoma"/>
          <w:b/>
        </w:rPr>
      </w:pPr>
      <w:r w:rsidRPr="0041501D">
        <w:rPr>
          <w:rFonts w:ascii="Tahoma" w:hAnsi="Tahoma" w:cs="Tahoma"/>
          <w:b/>
        </w:rPr>
        <w:lastRenderedPageBreak/>
        <w:t xml:space="preserve">CERTIFICATION </w:t>
      </w:r>
    </w:p>
    <w:p w:rsidR="00960CEF" w:rsidRPr="0041501D" w:rsidRDefault="00960CEF" w:rsidP="00960CEF">
      <w:pPr>
        <w:spacing w:line="480" w:lineRule="auto"/>
        <w:ind w:firstLine="720"/>
        <w:contextualSpacing/>
        <w:rPr>
          <w:rFonts w:ascii="Tahoma" w:hAnsi="Tahoma" w:cs="Tahoma"/>
        </w:rPr>
      </w:pPr>
      <w:r w:rsidRPr="0041501D">
        <w:rPr>
          <w:rFonts w:ascii="Tahoma" w:hAnsi="Tahoma" w:cs="Tahoma"/>
        </w:rPr>
        <w:t>This project work has been read and approved as meeting the requirement for the Award of Nigeria Certificate in Education (N.C.E) in the Department of Computer Science/Biology.</w:t>
      </w:r>
    </w:p>
    <w:p w:rsidR="00960CEF" w:rsidRPr="0041501D" w:rsidRDefault="00960CEF" w:rsidP="00960CEF">
      <w:pPr>
        <w:spacing w:line="480" w:lineRule="auto"/>
        <w:contextualSpacing/>
        <w:rPr>
          <w:rFonts w:ascii="Tahoma" w:hAnsi="Tahoma" w:cs="Tahoma"/>
        </w:rPr>
      </w:pPr>
    </w:p>
    <w:p w:rsidR="00960CEF" w:rsidRPr="0041501D" w:rsidRDefault="00960CEF" w:rsidP="00960CEF">
      <w:pPr>
        <w:pStyle w:val="NoSpacing"/>
        <w:spacing w:line="360" w:lineRule="auto"/>
        <w:contextualSpacing/>
        <w:jc w:val="both"/>
        <w:rPr>
          <w:rFonts w:ascii="Arial" w:hAnsi="Arial" w:cs="Arial"/>
          <w:sz w:val="24"/>
          <w:szCs w:val="24"/>
        </w:rPr>
      </w:pPr>
      <w:r w:rsidRPr="0041501D">
        <w:rPr>
          <w:rFonts w:ascii="Arial" w:hAnsi="Arial" w:cs="Arial"/>
          <w:b/>
          <w:bCs/>
          <w:sz w:val="24"/>
          <w:szCs w:val="24"/>
        </w:rPr>
        <w:t xml:space="preserve">MR. </w:t>
      </w:r>
      <w:r>
        <w:rPr>
          <w:rFonts w:ascii="Arial" w:hAnsi="Arial" w:cs="Arial"/>
          <w:b/>
          <w:bCs/>
          <w:sz w:val="24"/>
          <w:szCs w:val="24"/>
        </w:rPr>
        <w:t>AMAO HABEEB</w:t>
      </w:r>
      <w:r w:rsidRPr="0041501D">
        <w:rPr>
          <w:rFonts w:ascii="Arial" w:hAnsi="Arial" w:cs="Arial"/>
          <w:sz w:val="24"/>
          <w:szCs w:val="24"/>
        </w:rPr>
        <w:t xml:space="preserve"> </w:t>
      </w:r>
      <w:r w:rsidRPr="0041501D">
        <w:rPr>
          <w:rFonts w:ascii="Arial" w:hAnsi="Arial" w:cs="Arial"/>
          <w:sz w:val="24"/>
          <w:szCs w:val="24"/>
        </w:rPr>
        <w:tab/>
        <w:t xml:space="preserve">    </w:t>
      </w:r>
      <w:r w:rsidRPr="0041501D">
        <w:rPr>
          <w:rFonts w:ascii="Arial" w:hAnsi="Arial" w:cs="Arial"/>
          <w:sz w:val="24"/>
          <w:szCs w:val="24"/>
        </w:rPr>
        <w:tab/>
        <w:t>______________</w:t>
      </w:r>
      <w:r w:rsidRPr="0041501D">
        <w:rPr>
          <w:rFonts w:ascii="Arial" w:hAnsi="Arial" w:cs="Arial"/>
          <w:sz w:val="24"/>
          <w:szCs w:val="24"/>
        </w:rPr>
        <w:tab/>
      </w:r>
      <w:r>
        <w:rPr>
          <w:rFonts w:ascii="Arial" w:hAnsi="Arial" w:cs="Arial"/>
          <w:sz w:val="24"/>
          <w:szCs w:val="24"/>
        </w:rPr>
        <w:tab/>
      </w:r>
      <w:r>
        <w:rPr>
          <w:rFonts w:ascii="Arial" w:hAnsi="Arial" w:cs="Arial"/>
          <w:sz w:val="24"/>
          <w:szCs w:val="24"/>
        </w:rPr>
        <w:tab/>
      </w:r>
      <w:r w:rsidRPr="0041501D">
        <w:rPr>
          <w:rFonts w:ascii="Arial" w:hAnsi="Arial" w:cs="Arial"/>
          <w:sz w:val="24"/>
          <w:szCs w:val="24"/>
          <w:u w:val="single"/>
        </w:rPr>
        <w:tab/>
      </w:r>
      <w:r w:rsidRPr="0041501D">
        <w:rPr>
          <w:rFonts w:ascii="Arial" w:hAnsi="Arial" w:cs="Arial"/>
          <w:sz w:val="24"/>
          <w:szCs w:val="24"/>
          <w:u w:val="single"/>
        </w:rPr>
        <w:tab/>
      </w:r>
    </w:p>
    <w:p w:rsidR="00960CEF" w:rsidRPr="0041501D" w:rsidRDefault="00960CEF" w:rsidP="00960CEF">
      <w:pPr>
        <w:pStyle w:val="NoSpacing"/>
        <w:spacing w:line="360" w:lineRule="auto"/>
        <w:contextualSpacing/>
        <w:jc w:val="both"/>
        <w:rPr>
          <w:rFonts w:ascii="Arial" w:hAnsi="Arial" w:cs="Arial"/>
          <w:sz w:val="24"/>
          <w:szCs w:val="24"/>
        </w:rPr>
      </w:pPr>
      <w:r w:rsidRPr="0041501D">
        <w:rPr>
          <w:rFonts w:ascii="Arial" w:hAnsi="Arial" w:cs="Arial"/>
          <w:b/>
          <w:sz w:val="24"/>
          <w:szCs w:val="24"/>
        </w:rPr>
        <w:t xml:space="preserve">Project Supervisor </w:t>
      </w:r>
      <w:r w:rsidRPr="0041501D">
        <w:rPr>
          <w:rFonts w:ascii="Arial" w:hAnsi="Arial" w:cs="Arial"/>
          <w:b/>
          <w:sz w:val="24"/>
          <w:szCs w:val="24"/>
        </w:rPr>
        <w:tab/>
        <w:t xml:space="preserve">     </w:t>
      </w:r>
      <w:r w:rsidRPr="0041501D">
        <w:rPr>
          <w:rFonts w:ascii="Arial" w:hAnsi="Arial" w:cs="Arial"/>
          <w:b/>
          <w:sz w:val="24"/>
          <w:szCs w:val="24"/>
        </w:rPr>
        <w:tab/>
      </w:r>
      <w:r>
        <w:rPr>
          <w:rFonts w:ascii="Arial" w:hAnsi="Arial" w:cs="Arial"/>
          <w:b/>
          <w:sz w:val="24"/>
          <w:szCs w:val="24"/>
        </w:rPr>
        <w:t xml:space="preserve">      </w:t>
      </w:r>
      <w:r w:rsidRPr="0041501D">
        <w:rPr>
          <w:rFonts w:ascii="Arial" w:hAnsi="Arial" w:cs="Arial"/>
          <w:b/>
          <w:sz w:val="24"/>
          <w:szCs w:val="24"/>
        </w:rPr>
        <w:t>Signature</w:t>
      </w:r>
      <w:r w:rsidRPr="0041501D">
        <w:rPr>
          <w:rFonts w:ascii="Arial" w:hAnsi="Arial" w:cs="Arial"/>
          <w:b/>
          <w:sz w:val="24"/>
          <w:szCs w:val="24"/>
        </w:rPr>
        <w:tab/>
      </w:r>
      <w:r w:rsidRPr="0041501D">
        <w:rPr>
          <w:rFonts w:ascii="Arial" w:hAnsi="Arial" w:cs="Arial"/>
          <w:b/>
          <w:sz w:val="24"/>
          <w:szCs w:val="24"/>
        </w:rPr>
        <w:tab/>
        <w:t xml:space="preserve">      </w:t>
      </w:r>
      <w:r>
        <w:rPr>
          <w:rFonts w:ascii="Arial" w:hAnsi="Arial" w:cs="Arial"/>
          <w:b/>
          <w:sz w:val="24"/>
          <w:szCs w:val="24"/>
        </w:rPr>
        <w:tab/>
        <w:t xml:space="preserve">      </w:t>
      </w:r>
      <w:r w:rsidRPr="0041501D">
        <w:rPr>
          <w:rFonts w:ascii="Arial" w:hAnsi="Arial" w:cs="Arial"/>
          <w:b/>
          <w:sz w:val="24"/>
          <w:szCs w:val="24"/>
        </w:rPr>
        <w:t xml:space="preserve">Date </w:t>
      </w:r>
    </w:p>
    <w:p w:rsidR="00960CEF" w:rsidRPr="0041501D" w:rsidRDefault="00960CEF" w:rsidP="00960CEF">
      <w:pPr>
        <w:pStyle w:val="NoSpacing"/>
        <w:contextualSpacing/>
        <w:jc w:val="right"/>
        <w:rPr>
          <w:rFonts w:ascii="Arial" w:hAnsi="Arial" w:cs="Arial"/>
          <w:sz w:val="24"/>
          <w:szCs w:val="24"/>
        </w:rPr>
      </w:pPr>
    </w:p>
    <w:p w:rsidR="00960CEF" w:rsidRPr="0041501D" w:rsidRDefault="00960CEF" w:rsidP="00960CEF">
      <w:pPr>
        <w:pStyle w:val="NoSpacing"/>
        <w:contextualSpacing/>
        <w:jc w:val="both"/>
        <w:rPr>
          <w:rFonts w:ascii="Arial" w:hAnsi="Arial" w:cs="Arial"/>
          <w:sz w:val="24"/>
          <w:szCs w:val="24"/>
        </w:rPr>
      </w:pPr>
    </w:p>
    <w:p w:rsidR="00960CEF" w:rsidRPr="0041501D" w:rsidRDefault="00960CEF" w:rsidP="00960CEF">
      <w:pPr>
        <w:pStyle w:val="NoSpacing"/>
        <w:contextualSpacing/>
        <w:jc w:val="both"/>
        <w:rPr>
          <w:rFonts w:ascii="Arial" w:hAnsi="Arial" w:cs="Arial"/>
          <w:sz w:val="24"/>
          <w:szCs w:val="24"/>
        </w:rPr>
      </w:pPr>
    </w:p>
    <w:p w:rsidR="00960CEF" w:rsidRPr="0041501D" w:rsidRDefault="00960CEF" w:rsidP="00960CEF">
      <w:pPr>
        <w:spacing w:after="0" w:line="360" w:lineRule="auto"/>
        <w:rPr>
          <w:rFonts w:ascii="Tahoma" w:hAnsi="Tahoma" w:cs="Tahoma"/>
        </w:rPr>
      </w:pPr>
      <w:r w:rsidRPr="0041501D">
        <w:rPr>
          <w:rFonts w:ascii="Times New Roman" w:hAnsi="Times New Roman"/>
          <w:b/>
          <w:bCs/>
        </w:rPr>
        <w:t>MRS. OBISESAN R.O</w:t>
      </w:r>
      <w:r w:rsidRPr="0041501D">
        <w:rPr>
          <w:rFonts w:ascii="Tahoma" w:hAnsi="Tahoma" w:cs="Tahoma"/>
        </w:rPr>
        <w:tab/>
      </w:r>
      <w:r>
        <w:rPr>
          <w:rFonts w:ascii="Tahoma" w:hAnsi="Tahoma" w:cs="Tahoma"/>
        </w:rPr>
        <w:tab/>
      </w:r>
      <w:r w:rsidRPr="0041501D">
        <w:rPr>
          <w:rFonts w:ascii="Arial" w:hAnsi="Arial" w:cs="Arial"/>
          <w:u w:val="single"/>
        </w:rPr>
        <w:tab/>
      </w:r>
      <w:r w:rsidRPr="0041501D">
        <w:rPr>
          <w:rFonts w:ascii="Arial" w:hAnsi="Arial" w:cs="Arial"/>
          <w:u w:val="single"/>
        </w:rPr>
        <w:tab/>
      </w:r>
      <w:r w:rsidRPr="0041501D">
        <w:rPr>
          <w:rFonts w:ascii="Arial" w:hAnsi="Arial" w:cs="Arial"/>
          <w:u w:val="single"/>
        </w:rPr>
        <w:tab/>
      </w:r>
      <w:r w:rsidRPr="0041501D">
        <w:rPr>
          <w:rFonts w:ascii="Arial" w:hAnsi="Arial" w:cs="Arial"/>
        </w:rPr>
        <w:tab/>
      </w:r>
      <w:r>
        <w:rPr>
          <w:rFonts w:ascii="Arial" w:hAnsi="Arial" w:cs="Arial"/>
        </w:rPr>
        <w:tab/>
      </w:r>
      <w:r w:rsidRPr="0041501D">
        <w:rPr>
          <w:rFonts w:ascii="Arial" w:hAnsi="Arial" w:cs="Arial"/>
          <w:u w:val="single"/>
        </w:rPr>
        <w:tab/>
      </w:r>
      <w:r w:rsidRPr="0041501D">
        <w:rPr>
          <w:rFonts w:ascii="Arial" w:hAnsi="Arial" w:cs="Arial"/>
          <w:u w:val="single"/>
        </w:rPr>
        <w:tab/>
      </w:r>
    </w:p>
    <w:p w:rsidR="00960CEF" w:rsidRPr="0041501D" w:rsidRDefault="00960CEF" w:rsidP="00960CEF">
      <w:pPr>
        <w:spacing w:after="0" w:line="360" w:lineRule="auto"/>
        <w:rPr>
          <w:rFonts w:ascii="Tahoma" w:hAnsi="Tahoma" w:cs="Tahoma"/>
          <w:b/>
        </w:rPr>
      </w:pPr>
      <w:r w:rsidRPr="0041501D">
        <w:rPr>
          <w:rFonts w:ascii="Tahoma" w:hAnsi="Tahoma" w:cs="Tahoma"/>
          <w:b/>
        </w:rPr>
        <w:t xml:space="preserve">Head of Department   </w:t>
      </w:r>
      <w:r w:rsidRPr="0041501D">
        <w:rPr>
          <w:rFonts w:ascii="Tahoma" w:hAnsi="Tahoma" w:cs="Tahoma"/>
          <w:b/>
        </w:rPr>
        <w:tab/>
        <w:t xml:space="preserve">   </w:t>
      </w:r>
      <w:r>
        <w:rPr>
          <w:rFonts w:ascii="Tahoma" w:hAnsi="Tahoma" w:cs="Tahoma"/>
          <w:b/>
        </w:rPr>
        <w:tab/>
        <w:t xml:space="preserve">    </w:t>
      </w:r>
      <w:r w:rsidRPr="0041501D">
        <w:rPr>
          <w:rFonts w:ascii="Tahoma" w:hAnsi="Tahoma" w:cs="Tahoma"/>
          <w:b/>
        </w:rPr>
        <w:t>Signature</w:t>
      </w:r>
      <w:r w:rsidRPr="0041501D">
        <w:rPr>
          <w:rFonts w:ascii="Tahoma" w:hAnsi="Tahoma" w:cs="Tahoma"/>
          <w:b/>
        </w:rPr>
        <w:tab/>
      </w:r>
      <w:r w:rsidRPr="0041501D">
        <w:rPr>
          <w:rFonts w:ascii="Tahoma" w:hAnsi="Tahoma" w:cs="Tahoma"/>
          <w:b/>
        </w:rPr>
        <w:tab/>
        <w:t xml:space="preserve">    </w:t>
      </w:r>
      <w:r>
        <w:rPr>
          <w:rFonts w:ascii="Tahoma" w:hAnsi="Tahoma" w:cs="Tahoma"/>
          <w:b/>
        </w:rPr>
        <w:tab/>
        <w:t xml:space="preserve">     </w:t>
      </w:r>
      <w:r w:rsidRPr="0041501D">
        <w:rPr>
          <w:rFonts w:ascii="Tahoma" w:hAnsi="Tahoma" w:cs="Tahoma"/>
          <w:b/>
        </w:rPr>
        <w:t>Date</w:t>
      </w:r>
    </w:p>
    <w:p w:rsidR="00960CEF" w:rsidRPr="0041501D" w:rsidRDefault="00960CEF" w:rsidP="00960CEF">
      <w:pPr>
        <w:pStyle w:val="NoSpacing"/>
        <w:spacing w:line="480" w:lineRule="auto"/>
        <w:contextualSpacing/>
        <w:jc w:val="both"/>
        <w:rPr>
          <w:rFonts w:ascii="Arial" w:hAnsi="Arial" w:cs="Arial"/>
          <w:sz w:val="24"/>
          <w:szCs w:val="24"/>
        </w:rPr>
      </w:pPr>
    </w:p>
    <w:p w:rsidR="00960CEF" w:rsidRPr="0041501D" w:rsidRDefault="00960CEF" w:rsidP="00960CEF">
      <w:pPr>
        <w:spacing w:after="0" w:line="360" w:lineRule="auto"/>
        <w:rPr>
          <w:rFonts w:ascii="Arial" w:hAnsi="Arial" w:cs="Arial"/>
        </w:rPr>
      </w:pPr>
      <w:r w:rsidRPr="0041501D">
        <w:rPr>
          <w:rFonts w:ascii="Arial" w:hAnsi="Arial" w:cs="Arial"/>
          <w:u w:val="single"/>
        </w:rPr>
        <w:tab/>
      </w:r>
      <w:r w:rsidRPr="0041501D">
        <w:rPr>
          <w:rFonts w:ascii="Arial" w:hAnsi="Arial" w:cs="Arial"/>
          <w:u w:val="single"/>
        </w:rPr>
        <w:tab/>
      </w:r>
      <w:r w:rsidRPr="0041501D">
        <w:rPr>
          <w:rFonts w:ascii="Arial" w:hAnsi="Arial" w:cs="Arial"/>
          <w:u w:val="single"/>
        </w:rPr>
        <w:tab/>
      </w:r>
      <w:r w:rsidRPr="0041501D">
        <w:rPr>
          <w:rFonts w:ascii="Arial" w:hAnsi="Arial" w:cs="Arial"/>
          <w:u w:val="single"/>
        </w:rPr>
        <w:tab/>
      </w:r>
      <w:r w:rsidRPr="0041501D">
        <w:rPr>
          <w:rFonts w:ascii="Arial" w:hAnsi="Arial" w:cs="Arial"/>
        </w:rPr>
        <w:tab/>
      </w:r>
      <w:r w:rsidRPr="0041501D">
        <w:rPr>
          <w:rFonts w:ascii="Arial" w:hAnsi="Arial" w:cs="Arial"/>
          <w:u w:val="single"/>
        </w:rPr>
        <w:tab/>
      </w:r>
      <w:r w:rsidRPr="0041501D">
        <w:rPr>
          <w:rFonts w:ascii="Arial" w:hAnsi="Arial" w:cs="Arial"/>
          <w:u w:val="single"/>
        </w:rPr>
        <w:tab/>
      </w:r>
      <w:r w:rsidRPr="0041501D">
        <w:rPr>
          <w:rFonts w:ascii="Arial" w:hAnsi="Arial" w:cs="Arial"/>
          <w:u w:val="single"/>
        </w:rPr>
        <w:tab/>
      </w:r>
      <w:r w:rsidRPr="0041501D">
        <w:rPr>
          <w:rFonts w:ascii="Arial" w:hAnsi="Arial" w:cs="Arial"/>
        </w:rPr>
        <w:tab/>
      </w:r>
      <w:r>
        <w:rPr>
          <w:rFonts w:ascii="Arial" w:hAnsi="Arial" w:cs="Arial"/>
        </w:rPr>
        <w:tab/>
      </w:r>
      <w:r w:rsidRPr="0041501D">
        <w:rPr>
          <w:rFonts w:ascii="Arial" w:hAnsi="Arial" w:cs="Arial"/>
          <w:u w:val="single"/>
        </w:rPr>
        <w:tab/>
      </w:r>
      <w:r w:rsidRPr="0041501D">
        <w:rPr>
          <w:rFonts w:ascii="Arial" w:hAnsi="Arial" w:cs="Arial"/>
          <w:u w:val="single"/>
        </w:rPr>
        <w:tab/>
      </w:r>
    </w:p>
    <w:p w:rsidR="00960CEF" w:rsidRPr="0041501D" w:rsidRDefault="00960CEF" w:rsidP="00960CEF">
      <w:pPr>
        <w:spacing w:after="0" w:line="360" w:lineRule="auto"/>
        <w:rPr>
          <w:rFonts w:ascii="Tahoma" w:hAnsi="Tahoma" w:cs="Tahoma"/>
          <w:b/>
        </w:rPr>
      </w:pPr>
      <w:r w:rsidRPr="0041501D">
        <w:rPr>
          <w:rFonts w:ascii="Tahoma" w:hAnsi="Tahoma" w:cs="Tahoma"/>
          <w:b/>
        </w:rPr>
        <w:t xml:space="preserve">Project Coordinator      </w:t>
      </w:r>
      <w:r w:rsidRPr="0041501D">
        <w:rPr>
          <w:rFonts w:ascii="Tahoma" w:hAnsi="Tahoma" w:cs="Tahoma"/>
          <w:b/>
        </w:rPr>
        <w:tab/>
        <w:t xml:space="preserve">    </w:t>
      </w:r>
      <w:r>
        <w:rPr>
          <w:rFonts w:ascii="Tahoma" w:hAnsi="Tahoma" w:cs="Tahoma"/>
          <w:b/>
        </w:rPr>
        <w:tab/>
        <w:t xml:space="preserve">   </w:t>
      </w:r>
      <w:r w:rsidRPr="0041501D">
        <w:rPr>
          <w:rFonts w:ascii="Tahoma" w:hAnsi="Tahoma" w:cs="Tahoma"/>
          <w:b/>
        </w:rPr>
        <w:t>Signature</w:t>
      </w:r>
      <w:r w:rsidRPr="0041501D">
        <w:rPr>
          <w:rFonts w:ascii="Tahoma" w:hAnsi="Tahoma" w:cs="Tahoma"/>
          <w:b/>
        </w:rPr>
        <w:tab/>
      </w:r>
      <w:r w:rsidRPr="0041501D">
        <w:rPr>
          <w:rFonts w:ascii="Tahoma" w:hAnsi="Tahoma" w:cs="Tahoma"/>
          <w:b/>
        </w:rPr>
        <w:tab/>
        <w:t xml:space="preserve">    </w:t>
      </w:r>
      <w:r>
        <w:rPr>
          <w:rFonts w:ascii="Tahoma" w:hAnsi="Tahoma" w:cs="Tahoma"/>
          <w:b/>
        </w:rPr>
        <w:tab/>
      </w:r>
      <w:r>
        <w:rPr>
          <w:rFonts w:ascii="Tahoma" w:hAnsi="Tahoma" w:cs="Tahoma"/>
          <w:b/>
        </w:rPr>
        <w:tab/>
        <w:t xml:space="preserve">     </w:t>
      </w:r>
      <w:r w:rsidRPr="0041501D">
        <w:rPr>
          <w:rFonts w:ascii="Tahoma" w:hAnsi="Tahoma" w:cs="Tahoma"/>
          <w:b/>
        </w:rPr>
        <w:t>Date</w:t>
      </w:r>
    </w:p>
    <w:p w:rsidR="00960CEF" w:rsidRPr="0041501D" w:rsidRDefault="00960CEF" w:rsidP="00960CEF">
      <w:pPr>
        <w:spacing w:line="240" w:lineRule="auto"/>
        <w:contextualSpacing/>
        <w:rPr>
          <w:rFonts w:ascii="Tahoma" w:hAnsi="Tahoma" w:cs="Tahoma"/>
          <w:b/>
        </w:rPr>
      </w:pPr>
    </w:p>
    <w:p w:rsidR="00960CEF" w:rsidRPr="0041501D" w:rsidRDefault="00960CEF" w:rsidP="00960CEF">
      <w:pPr>
        <w:spacing w:line="480" w:lineRule="auto"/>
        <w:jc w:val="center"/>
        <w:rPr>
          <w:rFonts w:ascii="Tahoma" w:hAnsi="Tahoma" w:cs="Tahoma"/>
          <w:b/>
        </w:rPr>
      </w:pPr>
    </w:p>
    <w:p w:rsidR="00960CEF" w:rsidRPr="0041501D" w:rsidRDefault="00960CEF" w:rsidP="00960CEF">
      <w:pPr>
        <w:spacing w:line="480" w:lineRule="auto"/>
        <w:jc w:val="center"/>
        <w:rPr>
          <w:rFonts w:ascii="Tahoma" w:hAnsi="Tahoma" w:cs="Tahoma"/>
          <w:b/>
        </w:rPr>
      </w:pPr>
    </w:p>
    <w:p w:rsidR="00960CEF" w:rsidRPr="0041501D" w:rsidRDefault="00960CEF" w:rsidP="00960CEF">
      <w:pPr>
        <w:spacing w:line="480" w:lineRule="auto"/>
        <w:jc w:val="center"/>
        <w:rPr>
          <w:rFonts w:ascii="Tahoma" w:hAnsi="Tahoma" w:cs="Tahoma"/>
          <w:b/>
        </w:rPr>
      </w:pPr>
    </w:p>
    <w:p w:rsidR="00960CEF" w:rsidRPr="0041501D" w:rsidRDefault="00960CEF" w:rsidP="00960CEF">
      <w:pPr>
        <w:spacing w:line="480" w:lineRule="auto"/>
        <w:jc w:val="center"/>
        <w:rPr>
          <w:rFonts w:ascii="Tahoma" w:hAnsi="Tahoma" w:cs="Tahoma"/>
          <w:b/>
        </w:rPr>
      </w:pPr>
    </w:p>
    <w:p w:rsidR="00960CEF" w:rsidRPr="0041501D" w:rsidRDefault="00960CEF" w:rsidP="00960CEF">
      <w:pPr>
        <w:spacing w:line="480" w:lineRule="auto"/>
        <w:jc w:val="center"/>
        <w:rPr>
          <w:rFonts w:ascii="Tahoma" w:hAnsi="Tahoma" w:cs="Tahoma"/>
          <w:b/>
        </w:rPr>
      </w:pPr>
    </w:p>
    <w:p w:rsidR="00960CEF" w:rsidRDefault="00960CEF" w:rsidP="00960CEF">
      <w:pPr>
        <w:spacing w:line="480" w:lineRule="auto"/>
        <w:jc w:val="center"/>
        <w:rPr>
          <w:rFonts w:ascii="Tahoma" w:hAnsi="Tahoma" w:cs="Tahoma"/>
          <w:b/>
        </w:rPr>
      </w:pPr>
    </w:p>
    <w:p w:rsidR="00960CEF" w:rsidRDefault="00960CEF" w:rsidP="00960CEF">
      <w:pPr>
        <w:spacing w:line="480" w:lineRule="auto"/>
        <w:jc w:val="center"/>
        <w:rPr>
          <w:rFonts w:ascii="Tahoma" w:hAnsi="Tahoma" w:cs="Tahoma"/>
          <w:b/>
        </w:rPr>
      </w:pPr>
    </w:p>
    <w:p w:rsidR="00960CEF" w:rsidRDefault="00960CEF" w:rsidP="00960CEF">
      <w:pPr>
        <w:spacing w:line="480" w:lineRule="auto"/>
        <w:jc w:val="center"/>
        <w:rPr>
          <w:rFonts w:ascii="Tahoma" w:hAnsi="Tahoma" w:cs="Tahoma"/>
          <w:b/>
        </w:rPr>
      </w:pPr>
    </w:p>
    <w:p w:rsidR="00960CEF" w:rsidRPr="0041501D" w:rsidRDefault="00960CEF" w:rsidP="00960CEF">
      <w:pPr>
        <w:spacing w:line="480" w:lineRule="auto"/>
        <w:jc w:val="center"/>
        <w:rPr>
          <w:rFonts w:ascii="Tahoma" w:hAnsi="Tahoma" w:cs="Tahoma"/>
          <w:b/>
        </w:rPr>
      </w:pPr>
      <w:r w:rsidRPr="0041501D">
        <w:rPr>
          <w:rFonts w:ascii="Tahoma" w:hAnsi="Tahoma" w:cs="Tahoma"/>
          <w:b/>
        </w:rPr>
        <w:t xml:space="preserve">DEDICATION </w:t>
      </w:r>
    </w:p>
    <w:p w:rsidR="00960CEF" w:rsidRPr="0041501D" w:rsidRDefault="00960CEF" w:rsidP="00960CEF">
      <w:pPr>
        <w:spacing w:line="480" w:lineRule="auto"/>
        <w:ind w:firstLine="720"/>
        <w:rPr>
          <w:rFonts w:ascii="Tahoma" w:hAnsi="Tahoma" w:cs="Tahoma"/>
        </w:rPr>
      </w:pPr>
      <w:r w:rsidRPr="0041501D">
        <w:rPr>
          <w:rFonts w:ascii="Tahoma" w:hAnsi="Tahoma" w:cs="Tahoma"/>
        </w:rPr>
        <w:t xml:space="preserve">This project is dedicated to Almighty </w:t>
      </w:r>
      <w:r>
        <w:rPr>
          <w:rFonts w:ascii="Tahoma" w:hAnsi="Tahoma" w:cs="Tahoma"/>
        </w:rPr>
        <w:t>Allah</w:t>
      </w:r>
      <w:r w:rsidRPr="0041501D">
        <w:rPr>
          <w:rFonts w:ascii="Tahoma" w:hAnsi="Tahoma" w:cs="Tahoma"/>
        </w:rPr>
        <w:t xml:space="preserve"> for His infinite mercies and guidance throughout this educational pursuit.</w:t>
      </w:r>
    </w:p>
    <w:p w:rsidR="00960CEF" w:rsidRPr="0041501D" w:rsidRDefault="00960CEF" w:rsidP="00960CEF">
      <w:pPr>
        <w:spacing w:line="480" w:lineRule="auto"/>
        <w:jc w:val="center"/>
        <w:rPr>
          <w:rFonts w:ascii="Tahoma" w:hAnsi="Tahoma" w:cs="Tahoma"/>
        </w:rPr>
      </w:pPr>
    </w:p>
    <w:p w:rsidR="00960CEF" w:rsidRPr="0041501D" w:rsidRDefault="00960CEF" w:rsidP="00960CEF">
      <w:pPr>
        <w:spacing w:line="480" w:lineRule="auto"/>
        <w:jc w:val="center"/>
        <w:rPr>
          <w:rFonts w:ascii="Tahoma" w:hAnsi="Tahoma" w:cs="Tahoma"/>
        </w:rPr>
      </w:pPr>
    </w:p>
    <w:p w:rsidR="00960CEF" w:rsidRPr="0041501D" w:rsidRDefault="00960CEF" w:rsidP="00960CEF">
      <w:pPr>
        <w:spacing w:line="480" w:lineRule="auto"/>
        <w:jc w:val="center"/>
        <w:rPr>
          <w:rFonts w:ascii="Tahoma" w:hAnsi="Tahoma" w:cs="Tahoma"/>
        </w:rPr>
      </w:pPr>
    </w:p>
    <w:p w:rsidR="00960CEF" w:rsidRPr="0041501D" w:rsidRDefault="00960CEF" w:rsidP="00960CEF">
      <w:pPr>
        <w:spacing w:line="480" w:lineRule="auto"/>
        <w:jc w:val="center"/>
        <w:rPr>
          <w:rFonts w:ascii="Tahoma" w:hAnsi="Tahoma" w:cs="Tahoma"/>
        </w:rPr>
      </w:pPr>
    </w:p>
    <w:p w:rsidR="00960CEF" w:rsidRPr="0041501D" w:rsidRDefault="00960CEF" w:rsidP="00960CEF">
      <w:pPr>
        <w:spacing w:line="480" w:lineRule="auto"/>
        <w:jc w:val="center"/>
        <w:rPr>
          <w:rFonts w:ascii="Tahoma" w:hAnsi="Tahoma" w:cs="Tahoma"/>
        </w:rPr>
      </w:pPr>
    </w:p>
    <w:p w:rsidR="00960CEF" w:rsidRPr="0041501D" w:rsidRDefault="00960CEF" w:rsidP="00960CEF">
      <w:pPr>
        <w:spacing w:line="480" w:lineRule="auto"/>
        <w:jc w:val="center"/>
        <w:rPr>
          <w:rFonts w:ascii="Tahoma" w:hAnsi="Tahoma" w:cs="Tahoma"/>
        </w:rPr>
      </w:pPr>
    </w:p>
    <w:p w:rsidR="00960CEF" w:rsidRPr="0041501D" w:rsidRDefault="00960CEF" w:rsidP="00960CEF">
      <w:pPr>
        <w:spacing w:line="480" w:lineRule="auto"/>
        <w:jc w:val="center"/>
        <w:rPr>
          <w:rFonts w:ascii="Tahoma" w:hAnsi="Tahoma" w:cs="Tahoma"/>
        </w:rPr>
      </w:pPr>
    </w:p>
    <w:p w:rsidR="00960CEF" w:rsidRPr="0041501D" w:rsidRDefault="00960CEF" w:rsidP="00960CEF">
      <w:pPr>
        <w:spacing w:line="480" w:lineRule="auto"/>
        <w:jc w:val="center"/>
        <w:rPr>
          <w:rFonts w:ascii="Tahoma" w:hAnsi="Tahoma" w:cs="Tahoma"/>
        </w:rPr>
      </w:pPr>
    </w:p>
    <w:p w:rsidR="00960CEF" w:rsidRPr="0041501D" w:rsidRDefault="00960CEF" w:rsidP="00960CEF">
      <w:pPr>
        <w:spacing w:line="480" w:lineRule="auto"/>
        <w:jc w:val="center"/>
        <w:rPr>
          <w:rFonts w:ascii="Tahoma" w:hAnsi="Tahoma" w:cs="Tahoma"/>
        </w:rPr>
      </w:pPr>
    </w:p>
    <w:p w:rsidR="00960CEF" w:rsidRPr="0041501D" w:rsidRDefault="00960CEF" w:rsidP="00960CEF">
      <w:pPr>
        <w:spacing w:line="480" w:lineRule="auto"/>
        <w:jc w:val="center"/>
        <w:rPr>
          <w:rFonts w:ascii="Tahoma" w:hAnsi="Tahoma" w:cs="Tahoma"/>
        </w:rPr>
      </w:pPr>
    </w:p>
    <w:p w:rsidR="00960CEF" w:rsidRPr="0041501D" w:rsidRDefault="00960CEF" w:rsidP="00960CEF">
      <w:pPr>
        <w:spacing w:line="480" w:lineRule="auto"/>
        <w:jc w:val="center"/>
        <w:rPr>
          <w:rFonts w:ascii="Tahoma" w:hAnsi="Tahoma" w:cs="Tahoma"/>
        </w:rPr>
      </w:pPr>
    </w:p>
    <w:p w:rsidR="00960CEF" w:rsidRPr="0041501D" w:rsidRDefault="00960CEF" w:rsidP="00960CEF">
      <w:pPr>
        <w:spacing w:line="480" w:lineRule="auto"/>
        <w:jc w:val="center"/>
        <w:rPr>
          <w:rFonts w:ascii="Tahoma" w:hAnsi="Tahoma" w:cs="Tahoma"/>
          <w:b/>
        </w:rPr>
      </w:pPr>
    </w:p>
    <w:p w:rsidR="00960CEF" w:rsidRPr="0041501D" w:rsidRDefault="00960CEF" w:rsidP="00960CEF">
      <w:pPr>
        <w:spacing w:line="480" w:lineRule="auto"/>
        <w:jc w:val="center"/>
        <w:rPr>
          <w:rFonts w:ascii="Tahoma" w:hAnsi="Tahoma" w:cs="Tahoma"/>
          <w:b/>
        </w:rPr>
      </w:pPr>
    </w:p>
    <w:p w:rsidR="00960CEF" w:rsidRDefault="00960CEF" w:rsidP="00960CEF">
      <w:pPr>
        <w:spacing w:line="480" w:lineRule="auto"/>
        <w:jc w:val="center"/>
        <w:rPr>
          <w:rFonts w:ascii="Tahoma" w:hAnsi="Tahoma" w:cs="Tahoma"/>
          <w:b/>
        </w:rPr>
      </w:pPr>
    </w:p>
    <w:p w:rsidR="00960CEF" w:rsidRDefault="00960CEF" w:rsidP="00960CEF">
      <w:pPr>
        <w:spacing w:line="480" w:lineRule="auto"/>
        <w:jc w:val="center"/>
        <w:rPr>
          <w:rFonts w:ascii="Tahoma" w:hAnsi="Tahoma" w:cs="Tahoma"/>
          <w:b/>
        </w:rPr>
      </w:pPr>
    </w:p>
    <w:p w:rsidR="00960CEF" w:rsidRPr="0041501D" w:rsidRDefault="00960CEF" w:rsidP="00960CEF">
      <w:pPr>
        <w:spacing w:line="480" w:lineRule="auto"/>
        <w:jc w:val="center"/>
        <w:rPr>
          <w:rFonts w:ascii="Tahoma" w:hAnsi="Tahoma" w:cs="Tahoma"/>
          <w:b/>
        </w:rPr>
      </w:pPr>
      <w:r w:rsidRPr="0041501D">
        <w:rPr>
          <w:rFonts w:ascii="Tahoma" w:hAnsi="Tahoma" w:cs="Tahoma"/>
          <w:b/>
        </w:rPr>
        <w:t>ACKNOWLEDGEMENTS</w:t>
      </w:r>
    </w:p>
    <w:p w:rsidR="00960CEF" w:rsidRPr="0041501D" w:rsidRDefault="00960CEF" w:rsidP="00960CEF">
      <w:pPr>
        <w:spacing w:after="0" w:line="480" w:lineRule="auto"/>
        <w:ind w:firstLine="720"/>
        <w:rPr>
          <w:rFonts w:ascii="Times New Roman" w:hAnsi="Times New Roman"/>
        </w:rPr>
      </w:pPr>
      <w:r w:rsidRPr="0041501D">
        <w:rPr>
          <w:rFonts w:ascii="Times New Roman" w:hAnsi="Times New Roman"/>
        </w:rPr>
        <w:t xml:space="preserve">This research is dedicated to no other person but Almighty God the omniscience, the bestowed of blessings, the most merciful, who has given me academic opportunities in the past and present, may he continue to guide, protect, provide and assist me in all my endeavor (Amen).            </w:t>
      </w:r>
    </w:p>
    <w:p w:rsidR="00960CEF" w:rsidRPr="0041501D" w:rsidRDefault="00960CEF" w:rsidP="00960CEF">
      <w:pPr>
        <w:spacing w:after="0" w:line="480" w:lineRule="auto"/>
        <w:ind w:firstLine="720"/>
        <w:rPr>
          <w:rFonts w:ascii="Times New Roman" w:hAnsi="Times New Roman"/>
        </w:rPr>
      </w:pPr>
      <w:r w:rsidRPr="0041501D">
        <w:rPr>
          <w:rFonts w:ascii="Times New Roman" w:hAnsi="Times New Roman"/>
        </w:rPr>
        <w:t xml:space="preserve">I express my profound gratitude to my project supervisor, Mr. </w:t>
      </w:r>
      <w:r>
        <w:rPr>
          <w:rFonts w:ascii="Times New Roman" w:hAnsi="Times New Roman"/>
        </w:rPr>
        <w:t>Amao Habeeb</w:t>
      </w:r>
      <w:r w:rsidRPr="0041501D">
        <w:rPr>
          <w:rFonts w:ascii="Times New Roman" w:hAnsi="Times New Roman"/>
        </w:rPr>
        <w:t xml:space="preserve"> who patiently read through the script and painstakingly offered useful correction, advice and scholar guidance, thank you sir.</w:t>
      </w:r>
    </w:p>
    <w:p w:rsidR="00960CEF" w:rsidRPr="0041501D" w:rsidRDefault="00960CEF" w:rsidP="00960CEF">
      <w:pPr>
        <w:spacing w:after="0" w:line="480" w:lineRule="auto"/>
        <w:ind w:firstLine="720"/>
        <w:rPr>
          <w:rFonts w:ascii="Times New Roman" w:hAnsi="Times New Roman"/>
        </w:rPr>
      </w:pPr>
      <w:r w:rsidRPr="0041501D">
        <w:rPr>
          <w:rFonts w:ascii="Times New Roman" w:hAnsi="Times New Roman"/>
        </w:rPr>
        <w:t xml:space="preserve">My gratitude also goes to the H.0.D. of computer science Department, Mrs. Obisesan R.O for been motherly to us and to other lecturers in the department, may Almighty </w:t>
      </w:r>
      <w:r>
        <w:rPr>
          <w:rFonts w:ascii="Times New Roman" w:hAnsi="Times New Roman"/>
        </w:rPr>
        <w:t>Allah</w:t>
      </w:r>
      <w:r w:rsidRPr="0041501D">
        <w:rPr>
          <w:rFonts w:ascii="Times New Roman" w:hAnsi="Times New Roman"/>
        </w:rPr>
        <w:t xml:space="preserve"> bless you all (Amen).</w:t>
      </w:r>
    </w:p>
    <w:p w:rsidR="00960CEF" w:rsidRPr="0041501D" w:rsidRDefault="00960CEF" w:rsidP="00960CEF">
      <w:pPr>
        <w:spacing w:after="0" w:line="480" w:lineRule="auto"/>
        <w:ind w:firstLine="720"/>
        <w:rPr>
          <w:rFonts w:ascii="Times New Roman" w:hAnsi="Times New Roman"/>
        </w:rPr>
      </w:pPr>
      <w:r w:rsidRPr="0041501D">
        <w:rPr>
          <w:rFonts w:ascii="Times New Roman" w:hAnsi="Times New Roman"/>
        </w:rPr>
        <w:t xml:space="preserve">My sincere appreciation goes to my parents Mr. and Mrs. </w:t>
      </w:r>
      <w:r>
        <w:rPr>
          <w:rFonts w:ascii="Times New Roman" w:hAnsi="Times New Roman"/>
        </w:rPr>
        <w:t>Abdulkareem</w:t>
      </w:r>
      <w:r w:rsidRPr="0041501D">
        <w:rPr>
          <w:rFonts w:ascii="Times New Roman" w:hAnsi="Times New Roman"/>
        </w:rPr>
        <w:t xml:space="preserve"> who has been a pillar, my aspiration, motivator, my happiness, may you live longer to reap the fruit of your labour (Amen).  And to those that has help me in one way or the other I appreciate you, may </w:t>
      </w:r>
      <w:r>
        <w:rPr>
          <w:rFonts w:ascii="Times New Roman" w:hAnsi="Times New Roman"/>
        </w:rPr>
        <w:t>Almighty Allah</w:t>
      </w:r>
      <w:r w:rsidRPr="0041501D">
        <w:rPr>
          <w:rFonts w:ascii="Times New Roman" w:hAnsi="Times New Roman"/>
        </w:rPr>
        <w:t xml:space="preserve"> bless you all. </w:t>
      </w:r>
    </w:p>
    <w:p w:rsidR="00960CEF" w:rsidRPr="0041501D" w:rsidRDefault="00960CEF" w:rsidP="00960CEF">
      <w:pPr>
        <w:spacing w:after="0" w:line="480" w:lineRule="auto"/>
        <w:ind w:firstLine="720"/>
        <w:rPr>
          <w:rFonts w:ascii="Times New Roman" w:hAnsi="Times New Roman"/>
        </w:rPr>
      </w:pPr>
      <w:r w:rsidRPr="0041501D">
        <w:rPr>
          <w:rFonts w:ascii="Times New Roman" w:hAnsi="Times New Roman"/>
        </w:rPr>
        <w:t>My appreciation also goes to my siblings for their sacrifice, and their moral and academic support thank you</w:t>
      </w:r>
      <w:r>
        <w:rPr>
          <w:rFonts w:ascii="Times New Roman" w:hAnsi="Times New Roman"/>
        </w:rPr>
        <w:t xml:space="preserve"> all</w:t>
      </w:r>
      <w:r w:rsidRPr="0041501D">
        <w:rPr>
          <w:rFonts w:ascii="Times New Roman" w:hAnsi="Times New Roman"/>
        </w:rPr>
        <w:t>.</w:t>
      </w:r>
    </w:p>
    <w:p w:rsidR="00960CEF" w:rsidRPr="0041501D" w:rsidRDefault="00960CEF" w:rsidP="00960CEF">
      <w:pPr>
        <w:spacing w:after="0" w:line="480" w:lineRule="auto"/>
        <w:ind w:firstLine="720"/>
        <w:rPr>
          <w:rFonts w:ascii="Times New Roman" w:hAnsi="Times New Roman"/>
        </w:rPr>
      </w:pPr>
      <w:r w:rsidRPr="0041501D">
        <w:rPr>
          <w:rFonts w:ascii="Times New Roman" w:hAnsi="Times New Roman"/>
        </w:rPr>
        <w:t xml:space="preserve">My gratitude also goes to all my friends and course-mate and others for their academic support that led to the successful completion of the programme, May Almighty </w:t>
      </w:r>
      <w:r>
        <w:rPr>
          <w:rFonts w:ascii="Times New Roman" w:hAnsi="Times New Roman"/>
        </w:rPr>
        <w:t>Allah</w:t>
      </w:r>
      <w:r w:rsidRPr="0041501D">
        <w:rPr>
          <w:rFonts w:ascii="Times New Roman" w:hAnsi="Times New Roman"/>
        </w:rPr>
        <w:t xml:space="preserve"> continue to bless you all. (Amen).                       </w:t>
      </w:r>
    </w:p>
    <w:p w:rsidR="00960CEF" w:rsidRPr="0041501D" w:rsidRDefault="00960CEF" w:rsidP="00960CEF">
      <w:pPr>
        <w:spacing w:after="0" w:line="480" w:lineRule="auto"/>
        <w:ind w:firstLine="720"/>
        <w:rPr>
          <w:rFonts w:ascii="Times New Roman" w:hAnsi="Times New Roman"/>
        </w:rPr>
      </w:pPr>
      <w:r w:rsidRPr="0041501D">
        <w:rPr>
          <w:rFonts w:ascii="Times New Roman" w:hAnsi="Times New Roman"/>
        </w:rPr>
        <w:lastRenderedPageBreak/>
        <w:t xml:space="preserve">Finally, I am grateful to </w:t>
      </w:r>
      <w:r>
        <w:rPr>
          <w:rFonts w:ascii="Times New Roman" w:hAnsi="Times New Roman"/>
        </w:rPr>
        <w:t>Almighty Allah</w:t>
      </w:r>
      <w:r w:rsidRPr="0041501D">
        <w:rPr>
          <w:rFonts w:ascii="Times New Roman" w:hAnsi="Times New Roman"/>
        </w:rPr>
        <w:t xml:space="preserve"> for the wisdom and courage that am able to complete this programme successfully Glory be to God. Thank you all.</w:t>
      </w:r>
    </w:p>
    <w:p w:rsidR="00960CEF" w:rsidRPr="0041501D" w:rsidRDefault="00960CEF" w:rsidP="00960CEF">
      <w:pPr>
        <w:spacing w:after="0" w:line="480" w:lineRule="auto"/>
        <w:ind w:firstLine="720"/>
        <w:rPr>
          <w:rFonts w:ascii="Times New Roman" w:hAnsi="Times New Roman"/>
        </w:rPr>
      </w:pPr>
    </w:p>
    <w:p w:rsidR="00960CEF" w:rsidRPr="0041501D" w:rsidRDefault="00960CEF" w:rsidP="00960CEF">
      <w:pPr>
        <w:spacing w:after="0" w:line="480" w:lineRule="auto"/>
        <w:ind w:firstLine="720"/>
        <w:rPr>
          <w:rFonts w:ascii="Times New Roman" w:hAnsi="Times New Roman"/>
        </w:rPr>
      </w:pPr>
    </w:p>
    <w:p w:rsidR="00960CEF" w:rsidRPr="00175C51" w:rsidRDefault="00960CEF" w:rsidP="00960CEF">
      <w:pPr>
        <w:spacing w:line="480" w:lineRule="auto"/>
        <w:jc w:val="center"/>
        <w:rPr>
          <w:rFonts w:ascii="Times New Roman" w:hAnsi="Times New Roman"/>
        </w:rPr>
      </w:pPr>
      <w:r w:rsidRPr="00175C51">
        <w:rPr>
          <w:rFonts w:ascii="Times New Roman" w:hAnsi="Times New Roman"/>
          <w:b/>
        </w:rPr>
        <w:t>ABSTRACT</w:t>
      </w:r>
    </w:p>
    <w:p w:rsidR="00960CEF" w:rsidRPr="00175C51" w:rsidRDefault="00960CEF" w:rsidP="00960CEF">
      <w:pPr>
        <w:spacing w:after="0" w:line="240" w:lineRule="auto"/>
        <w:jc w:val="both"/>
        <w:rPr>
          <w:rFonts w:ascii="Times New Roman" w:hAnsi="Times New Roman"/>
          <w:i/>
          <w:iCs/>
        </w:rPr>
      </w:pPr>
      <w:r w:rsidRPr="00175C51">
        <w:rPr>
          <w:rFonts w:ascii="Times New Roman" w:hAnsi="Times New Roman"/>
          <w:i/>
          <w:iCs/>
        </w:rPr>
        <w:t xml:space="preserve">This research was carried out to investigate the </w:t>
      </w:r>
      <w:r w:rsidRPr="00175C51">
        <w:rPr>
          <w:rFonts w:ascii="Times New Roman" w:hAnsi="Times New Roman"/>
          <w:bCs/>
          <w:i/>
          <w:iCs/>
        </w:rPr>
        <w:t>implications of information and communication technology as a tool for effective teaching and learning in junior secondary school in Ilorin west local government area of Kwara State</w:t>
      </w:r>
      <w:r w:rsidRPr="00175C51">
        <w:rPr>
          <w:rFonts w:ascii="Times New Roman" w:hAnsi="Times New Roman"/>
          <w:i/>
          <w:iCs/>
        </w:rPr>
        <w:t>. Three (3) research question guided the study. One hundred and twenty (120) teachers who were sampled from six selected secondary school in Ilorin west local government area of Kwara State were used for the data collection. The instrument used was a structured questionnaire the result was analyzed using statistical tools. The findings showed that the integration of Information and Communication Technology (ICT) into the teaching and learning process has become a critical factor in improving the quality and effectiveness of education in junior secondary schools. This study examines the implications of ICT as a tool for effective teaching and learning, focusing on how digital technologies enhance instructional delivery, learner engagement, and academic performance. It explores teachers’ and students’ access to and competence in using ICT tools such as computers, interactive whiteboards, multimedia content, and internet resources. The project also highlights the challenges hindering ICT implementation, including inadequate infrastructure, limited technical skills, and insufficient training opportunities for teachers. Findings suggest that when effectively utilized, ICT promotes learner-centered pedagogy, supports collaborative learning, and facilitates access to global educational resources. The study concludes that sustainable investment in ICT facilities, teacher professional development, and supportive educational policies are essential for maximizing the benefits of ICT in junior secondary education.</w:t>
      </w:r>
    </w:p>
    <w:p w:rsidR="00960CEF" w:rsidRPr="00175C51" w:rsidRDefault="00960CEF" w:rsidP="00960CEF">
      <w:pPr>
        <w:spacing w:after="0" w:line="240" w:lineRule="auto"/>
        <w:jc w:val="both"/>
        <w:rPr>
          <w:rFonts w:ascii="Times New Roman" w:hAnsi="Times New Roman"/>
          <w:b/>
          <w:bCs/>
          <w:i/>
          <w:iCs/>
        </w:rPr>
      </w:pPr>
      <w:r w:rsidRPr="00175C51">
        <w:rPr>
          <w:rFonts w:ascii="Times New Roman" w:hAnsi="Times New Roman"/>
          <w:b/>
          <w:bCs/>
          <w:i/>
          <w:iCs/>
        </w:rPr>
        <w:t>Keywords: Information and Communication Technology, Teaching and Learning, Junior Secondary School, Digital Literacy, Educational Innovation.</w:t>
      </w:r>
    </w:p>
    <w:p w:rsidR="00960CEF" w:rsidRPr="008B7485" w:rsidRDefault="00960CEF" w:rsidP="00960CEF">
      <w:pPr>
        <w:pStyle w:val="Heading1"/>
        <w:spacing w:before="0" w:after="0" w:line="480" w:lineRule="auto"/>
        <w:jc w:val="both"/>
        <w:rPr>
          <w:rFonts w:ascii="Times New Roman" w:hAnsi="Times New Roman"/>
          <w:b/>
          <w:bCs/>
          <w:sz w:val="24"/>
          <w:szCs w:val="24"/>
        </w:rPr>
      </w:pPr>
    </w:p>
    <w:p w:rsidR="00960CEF" w:rsidRDefault="00960CEF" w:rsidP="00960CEF">
      <w:pPr>
        <w:pStyle w:val="Heading1"/>
        <w:spacing w:before="0" w:after="0" w:line="480" w:lineRule="auto"/>
        <w:jc w:val="center"/>
        <w:rPr>
          <w:rFonts w:ascii="Times New Roman" w:hAnsi="Times New Roman"/>
          <w:sz w:val="24"/>
          <w:szCs w:val="24"/>
        </w:rPr>
      </w:pPr>
    </w:p>
    <w:p w:rsidR="00960CEF" w:rsidRPr="00960CEF" w:rsidRDefault="00960CEF" w:rsidP="00960CEF"/>
    <w:p w:rsidR="00960CEF" w:rsidRPr="004148C8" w:rsidRDefault="00960CEF" w:rsidP="00960CEF">
      <w:pPr>
        <w:pStyle w:val="Heading1"/>
        <w:spacing w:before="0" w:after="0" w:line="480" w:lineRule="auto"/>
        <w:jc w:val="center"/>
        <w:rPr>
          <w:rFonts w:ascii="Times New Roman" w:hAnsi="Times New Roman"/>
          <w:sz w:val="24"/>
          <w:szCs w:val="24"/>
        </w:rPr>
      </w:pPr>
      <w:r w:rsidRPr="004148C8">
        <w:rPr>
          <w:rFonts w:ascii="Times New Roman" w:hAnsi="Times New Roman"/>
          <w:sz w:val="24"/>
          <w:szCs w:val="24"/>
        </w:rPr>
        <w:lastRenderedPageBreak/>
        <w:t>CHAPTER ONE</w:t>
      </w:r>
      <w:bookmarkEnd w:id="0"/>
    </w:p>
    <w:p w:rsidR="00960CEF" w:rsidRPr="004148C8" w:rsidRDefault="00960CEF" w:rsidP="00960CEF">
      <w:pPr>
        <w:pStyle w:val="Heading1"/>
        <w:spacing w:before="0" w:after="0" w:line="480" w:lineRule="auto"/>
        <w:jc w:val="center"/>
        <w:rPr>
          <w:rFonts w:ascii="Times New Roman" w:hAnsi="Times New Roman"/>
          <w:sz w:val="24"/>
          <w:szCs w:val="24"/>
        </w:rPr>
      </w:pPr>
      <w:bookmarkStart w:id="3" w:name="_Toc458630734"/>
      <w:r w:rsidRPr="004148C8">
        <w:rPr>
          <w:rFonts w:ascii="Times New Roman" w:hAnsi="Times New Roman"/>
          <w:sz w:val="24"/>
          <w:szCs w:val="24"/>
        </w:rPr>
        <w:t>INTRODUCTION</w:t>
      </w:r>
      <w:bookmarkEnd w:id="3"/>
    </w:p>
    <w:p w:rsidR="00960CEF" w:rsidRPr="004148C8" w:rsidRDefault="00960CEF" w:rsidP="00960CEF">
      <w:pPr>
        <w:pStyle w:val="Heading2"/>
        <w:spacing w:before="0" w:after="0" w:line="480" w:lineRule="auto"/>
        <w:jc w:val="both"/>
        <w:rPr>
          <w:b/>
          <w:color w:val="auto"/>
          <w:sz w:val="24"/>
          <w:szCs w:val="24"/>
        </w:rPr>
      </w:pPr>
      <w:bookmarkStart w:id="4" w:name="_Toc458630735"/>
      <w:r>
        <w:rPr>
          <w:b/>
          <w:color w:val="auto"/>
          <w:sz w:val="24"/>
          <w:szCs w:val="24"/>
        </w:rPr>
        <w:t>1.1</w:t>
      </w:r>
      <w:r>
        <w:rPr>
          <w:b/>
          <w:color w:val="auto"/>
          <w:sz w:val="24"/>
          <w:szCs w:val="24"/>
        </w:rPr>
        <w:tab/>
      </w:r>
      <w:r w:rsidRPr="004148C8">
        <w:rPr>
          <w:b/>
          <w:color w:val="auto"/>
          <w:sz w:val="24"/>
          <w:szCs w:val="24"/>
        </w:rPr>
        <w:t>Background to the Study</w:t>
      </w:r>
      <w:bookmarkEnd w:id="4"/>
    </w:p>
    <w:p w:rsidR="00960CEF" w:rsidRPr="004148C8" w:rsidRDefault="00960CEF" w:rsidP="00960CEF">
      <w:pPr>
        <w:autoSpaceDE w:val="0"/>
        <w:autoSpaceDN w:val="0"/>
        <w:adjustRightInd w:val="0"/>
        <w:spacing w:after="0" w:line="480" w:lineRule="auto"/>
        <w:ind w:firstLine="720"/>
        <w:jc w:val="both"/>
        <w:rPr>
          <w:rFonts w:ascii="Times New Roman" w:hAnsi="Times New Roman"/>
          <w:sz w:val="24"/>
          <w:szCs w:val="24"/>
        </w:rPr>
      </w:pPr>
      <w:r w:rsidRPr="004148C8">
        <w:rPr>
          <w:rFonts w:ascii="Times New Roman" w:hAnsi="Times New Roman"/>
          <w:sz w:val="24"/>
          <w:szCs w:val="24"/>
        </w:rPr>
        <w:t>Globalization and the incorporation of Information and Communication Technology (ICT) in all spheres of life have created a society which is motivated by knowledge and driven by technology. In recognition of the potentials of ICT, Zurich (2013) observed that Information and Communication Technology (ICT) made teachers’ work more sustainable: saving energy and materials resources by creating more value from less physical input, increasing quality of life forever more people without compromising the future generation ability to meet their needs. It is the range of technologies that are applied in the process of collecting, storing, editing, retrieving, and transfer of information in various forms (Olakulehin, 2017). The potentials and role of ICT as a tool for contributing to development is limitless and well established. It is believed that ICT supports the neural system of complex society and can benefit various fields of development (Abobakar, 2010).</w:t>
      </w:r>
    </w:p>
    <w:p w:rsidR="00960CEF" w:rsidRPr="004148C8" w:rsidRDefault="00960CEF" w:rsidP="00960CEF">
      <w:pPr>
        <w:autoSpaceDE w:val="0"/>
        <w:autoSpaceDN w:val="0"/>
        <w:adjustRightInd w:val="0"/>
        <w:spacing w:after="0" w:line="480" w:lineRule="auto"/>
        <w:ind w:firstLine="720"/>
        <w:jc w:val="both"/>
        <w:rPr>
          <w:rFonts w:ascii="Times New Roman" w:hAnsi="Times New Roman"/>
          <w:sz w:val="24"/>
          <w:szCs w:val="24"/>
        </w:rPr>
      </w:pPr>
      <w:r w:rsidRPr="004148C8">
        <w:rPr>
          <w:rFonts w:ascii="Times New Roman" w:hAnsi="Times New Roman"/>
          <w:sz w:val="24"/>
          <w:szCs w:val="24"/>
        </w:rPr>
        <w:t>Information and Communication Technology (ICT) refer to technological tools and resources which are employed to communicate, create, disseminate and manage information (Nordin, Hamzah, Yunus &amp;Embi, 2010). It is the range of technologies that are applied in the process of collecting, storing, editing, retrieving, and transfer of information in various forms (Olakulehin, 2017). ICT is a computer-based tools used by people to work with information and communication processing needs of an organization (Yusuf &amp; Balogun, 2011).</w:t>
      </w:r>
    </w:p>
    <w:p w:rsidR="00960CEF" w:rsidRPr="004148C8" w:rsidRDefault="00960CEF" w:rsidP="00960CEF">
      <w:pPr>
        <w:autoSpaceDE w:val="0"/>
        <w:autoSpaceDN w:val="0"/>
        <w:adjustRightInd w:val="0"/>
        <w:spacing w:after="0" w:line="480" w:lineRule="auto"/>
        <w:ind w:firstLine="720"/>
        <w:jc w:val="both"/>
        <w:rPr>
          <w:rFonts w:ascii="Times New Roman" w:hAnsi="Times New Roman"/>
          <w:sz w:val="24"/>
          <w:szCs w:val="24"/>
        </w:rPr>
      </w:pPr>
      <w:r w:rsidRPr="004148C8">
        <w:rPr>
          <w:rFonts w:ascii="Times New Roman" w:hAnsi="Times New Roman"/>
          <w:sz w:val="24"/>
          <w:szCs w:val="24"/>
        </w:rPr>
        <w:lastRenderedPageBreak/>
        <w:t xml:space="preserve">ICT is often perceived as a catalyst for change, change in teaching styles, and change in learning approaches and in access to information (Watson, 2005). The Federal Ministry of Education, (2010) defined ICT as encompassing all equipment and tools (inclusive of traditional technologies of radio, video, and television to the newer technologies of computers, hardware, firm-ware and others as well as the methods, practices, processes, procedures, concepts, and principles that come into play in the conduct of the ICT activities. </w:t>
      </w:r>
    </w:p>
    <w:p w:rsidR="00960CEF" w:rsidRPr="004148C8" w:rsidRDefault="00960CEF" w:rsidP="00960CEF">
      <w:pPr>
        <w:autoSpaceDE w:val="0"/>
        <w:autoSpaceDN w:val="0"/>
        <w:adjustRightInd w:val="0"/>
        <w:spacing w:after="0" w:line="480" w:lineRule="auto"/>
        <w:ind w:firstLine="720"/>
        <w:jc w:val="both"/>
        <w:rPr>
          <w:rFonts w:ascii="Times New Roman" w:hAnsi="Times New Roman"/>
          <w:sz w:val="24"/>
          <w:szCs w:val="24"/>
        </w:rPr>
      </w:pPr>
      <w:r w:rsidRPr="004148C8">
        <w:rPr>
          <w:rFonts w:ascii="Times New Roman" w:hAnsi="Times New Roman"/>
          <w:sz w:val="24"/>
          <w:szCs w:val="24"/>
        </w:rPr>
        <w:t>Ayannuga</w:t>
      </w:r>
      <w:r>
        <w:rPr>
          <w:rFonts w:ascii="Times New Roman" w:hAnsi="Times New Roman"/>
          <w:sz w:val="24"/>
          <w:szCs w:val="24"/>
        </w:rPr>
        <w:t>,</w:t>
      </w:r>
      <w:r w:rsidRPr="004148C8">
        <w:rPr>
          <w:rFonts w:ascii="Times New Roman" w:hAnsi="Times New Roman"/>
          <w:sz w:val="24"/>
          <w:szCs w:val="24"/>
        </w:rPr>
        <w:t xml:space="preserve"> (2019) defined ICT as the marriage that exit between computer system and communication which can be described as the use of computer based technology and internet to make information and communication services available to a greater number of users. Uwabueze&amp;Ozioko (2011) defined information and communication technology as a set of tools that helps you work with information and perform tasks related to information process. ICT has improved the value of education by providing access to a great variety of educational resources and by enabling participatory pedagogies. It also improves the management of education through more efficient administrative processes, including human resource management, monitoring and evaluation, and resource sharing (Unwin, 2014).</w:t>
      </w:r>
    </w:p>
    <w:p w:rsidR="00960CEF" w:rsidRPr="004148C8" w:rsidRDefault="00960CEF" w:rsidP="00960CEF">
      <w:pPr>
        <w:spacing w:after="0" w:line="480" w:lineRule="auto"/>
        <w:ind w:left="-90" w:firstLine="810"/>
        <w:jc w:val="both"/>
        <w:rPr>
          <w:rFonts w:ascii="Times New Roman" w:hAnsi="Times New Roman"/>
          <w:sz w:val="24"/>
          <w:szCs w:val="24"/>
        </w:rPr>
      </w:pPr>
      <w:r w:rsidRPr="004148C8">
        <w:rPr>
          <w:rFonts w:ascii="Times New Roman" w:hAnsi="Times New Roman"/>
          <w:sz w:val="24"/>
          <w:szCs w:val="24"/>
        </w:rPr>
        <w:t xml:space="preserve">The United Nations Educational, Scientific and Cultural Organization (UNESCO, 2013) stated that ICT can contribute to universal access to education, equity in education, the delivery of quality learning and teaching, teachers’ professional development, efficient management, governance and administration. </w:t>
      </w:r>
    </w:p>
    <w:p w:rsidR="00960CEF" w:rsidRPr="004148C8" w:rsidRDefault="00960CEF" w:rsidP="00960CEF">
      <w:pPr>
        <w:spacing w:after="0" w:line="480" w:lineRule="auto"/>
        <w:ind w:left="-90" w:firstLine="810"/>
        <w:jc w:val="both"/>
        <w:rPr>
          <w:rFonts w:ascii="Times New Roman" w:hAnsi="Times New Roman"/>
          <w:sz w:val="24"/>
          <w:szCs w:val="24"/>
        </w:rPr>
      </w:pPr>
      <w:r w:rsidRPr="004148C8">
        <w:rPr>
          <w:rFonts w:ascii="Times New Roman" w:hAnsi="Times New Roman"/>
          <w:sz w:val="24"/>
          <w:szCs w:val="24"/>
        </w:rPr>
        <w:lastRenderedPageBreak/>
        <w:t xml:space="preserve">ICT as a tool of development affects every aspect of human activities because ICT is concerned with the knowledge, skills, tools and systems for locating facts, developing ideas, receiving and giving information as well as for modifying communication strategies. ICT increase access to and promote equity in education by providing educational opportunities to a greater number of people of all ages, including the traditionally underserved, for example those in rural and remote areas, women and girls, and persons with disabilities (Unwin, 2014). The Ministerial Council on Education, Employment, Training and Youth Affairs (MCEETYA, 2005) noted that ICT literacy is the ability of individuals to use Information and Communication Technology appropriately to access, manage, integrate and evaluate information, develop new understandings, and communicates with others in order to participate effectively in society. </w:t>
      </w:r>
    </w:p>
    <w:p w:rsidR="00960CEF" w:rsidRPr="004148C8" w:rsidRDefault="00960CEF" w:rsidP="00960CEF">
      <w:pPr>
        <w:spacing w:after="0" w:line="480" w:lineRule="auto"/>
        <w:ind w:right="20" w:firstLine="880"/>
        <w:jc w:val="both"/>
        <w:rPr>
          <w:rFonts w:ascii="Times New Roman" w:hAnsi="Times New Roman"/>
          <w:sz w:val="24"/>
          <w:szCs w:val="24"/>
        </w:rPr>
      </w:pPr>
      <w:r w:rsidRPr="004148C8">
        <w:rPr>
          <w:rFonts w:ascii="Times New Roman" w:eastAsia="Calibri" w:hAnsi="Times New Roman"/>
          <w:sz w:val="24"/>
          <w:szCs w:val="24"/>
        </w:rPr>
        <w:t>In the same vein, Oliver (2018), defined Information and Communication Technology (ICT) as Merging or convergence of audio visual and telephone networks with computer networks through a single cabling or link system. Similarly, Watson (2015) viewed Information and Communication Technology as any material that creates, and has the ability to exchange, generate, and store the information in every system, society, organization, including educational system. Information is always generated and stored in a particular medium before it is transmitted.Information and Communication Technology is an umbrella term that includes any communication device or application, encompassing radio, television, cellular, phones, computer and network hardware and software, satellite systems and so on, as well as the various services and applications associated them, such as video conferencing and distance learning (tech target 2017).</w:t>
      </w:r>
    </w:p>
    <w:p w:rsidR="00960CEF" w:rsidRPr="004148C8" w:rsidRDefault="00960CEF" w:rsidP="00960CEF">
      <w:pPr>
        <w:spacing w:after="0" w:line="480" w:lineRule="auto"/>
        <w:ind w:right="20" w:firstLine="720"/>
        <w:jc w:val="both"/>
        <w:rPr>
          <w:rFonts w:ascii="Times New Roman" w:hAnsi="Times New Roman"/>
          <w:sz w:val="24"/>
          <w:szCs w:val="24"/>
        </w:rPr>
      </w:pPr>
      <w:r w:rsidRPr="004148C8">
        <w:rPr>
          <w:rFonts w:ascii="Times New Roman" w:eastAsia="Calibri" w:hAnsi="Times New Roman"/>
          <w:sz w:val="24"/>
          <w:szCs w:val="24"/>
        </w:rPr>
        <w:lastRenderedPageBreak/>
        <w:t>The Nigeria Federal Government approved a National Information Technology in 2016 with the establishment of the National Information Technology Development Agency (NITDA), charged with the responsibility of kick-starting, coordinating and implementing the provision of the policy Ajayi,2013).The government also set up the Nigeria National ICT for the Development (ICT4D) Strategic Action Plan committee to develop a new ICT policy for development as the ICT plan road/mark for the nation. However, the objectives of the policy and strategic designed to achieve them are essentially political and mildly technical, as education was mentioned just in passing (NITDA), n.d.). As regard role of Information and Communication Technology, it holds great promise to improve teaching and learning in addition to shaping workforce opportunities when properly used (Rose &amp; Well, 2019). Equally, Shavinina</w:t>
      </w:r>
      <w:r>
        <w:rPr>
          <w:rFonts w:ascii="Times New Roman" w:eastAsia="Calibri" w:hAnsi="Times New Roman"/>
          <w:sz w:val="24"/>
          <w:szCs w:val="24"/>
        </w:rPr>
        <w:t>,</w:t>
      </w:r>
      <w:r w:rsidRPr="004148C8">
        <w:rPr>
          <w:rFonts w:ascii="Times New Roman" w:eastAsia="Calibri" w:hAnsi="Times New Roman"/>
          <w:sz w:val="24"/>
          <w:szCs w:val="24"/>
        </w:rPr>
        <w:t xml:space="preserve"> (2015), asserted that, the chalkboard, text books, radio televisions and film have been used for educational purpose over the years, none has impacted greatly on the educational process like the computer. While television and film impact only on the audiovisual faculties of users, the computer is capable of activating the senses of sight, hearing and touch of the users. Information and Communication Technology have the capacity to provide higher interactive potential for users to develop their individual, intellectual and creative ability.</w:t>
      </w:r>
    </w:p>
    <w:p w:rsidR="00960CEF" w:rsidRPr="004148C8" w:rsidRDefault="00960CEF" w:rsidP="00960CEF">
      <w:pPr>
        <w:spacing w:after="0" w:line="480" w:lineRule="auto"/>
        <w:ind w:left="-90" w:firstLine="810"/>
        <w:jc w:val="both"/>
        <w:rPr>
          <w:rFonts w:ascii="Times New Roman" w:hAnsi="Times New Roman"/>
          <w:sz w:val="24"/>
          <w:szCs w:val="24"/>
        </w:rPr>
      </w:pPr>
      <w:r w:rsidRPr="004148C8">
        <w:rPr>
          <w:rFonts w:ascii="Times New Roman" w:hAnsi="Times New Roman"/>
          <w:sz w:val="24"/>
          <w:szCs w:val="24"/>
        </w:rPr>
        <w:t xml:space="preserve">Adebayo (2018) asserted that the purposes of teaching in education process is considered vital especially when we consider teaching and learning process as the acquisition of knowledge and skills by individuals to enable him become worthwhile member of the society. Jegede (2018) opined that ICT is now recognized as a crucial ingredient for producing 21st century learning environment but Lau &amp; Sim (2018) reported </w:t>
      </w:r>
      <w:r w:rsidRPr="004148C8">
        <w:rPr>
          <w:rFonts w:ascii="Times New Roman" w:hAnsi="Times New Roman"/>
          <w:sz w:val="24"/>
          <w:szCs w:val="24"/>
        </w:rPr>
        <w:lastRenderedPageBreak/>
        <w:t>that despite the specious benefits of the use of ICT for educational purpose, studies showed that in many cases, the learning potential of ICT is deprived as many teachers are still not fully ICT literate. Modern developments in innovative technologies have provided new possibilities to teaching professions, but at the same time have placed more demands on teachers to learn how to use these new technologies in their teaching (Robinson &amp;</w:t>
      </w:r>
      <w:r>
        <w:rPr>
          <w:rFonts w:ascii="Times New Roman" w:hAnsi="Times New Roman"/>
          <w:sz w:val="24"/>
          <w:szCs w:val="24"/>
        </w:rPr>
        <w:t xml:space="preserve"> </w:t>
      </w:r>
      <w:r w:rsidRPr="004148C8">
        <w:rPr>
          <w:rFonts w:ascii="Times New Roman" w:hAnsi="Times New Roman"/>
          <w:sz w:val="24"/>
          <w:szCs w:val="24"/>
        </w:rPr>
        <w:t>Latchem, 2013).</w:t>
      </w:r>
    </w:p>
    <w:p w:rsidR="00960CEF" w:rsidRPr="004148C8" w:rsidRDefault="00960CEF" w:rsidP="00960CEF">
      <w:pPr>
        <w:spacing w:after="0" w:line="480" w:lineRule="auto"/>
        <w:ind w:left="90" w:right="42" w:firstLine="625"/>
        <w:jc w:val="both"/>
        <w:rPr>
          <w:rFonts w:ascii="Times New Roman" w:hAnsi="Times New Roman"/>
          <w:sz w:val="24"/>
          <w:szCs w:val="24"/>
        </w:rPr>
      </w:pPr>
      <w:r w:rsidRPr="004148C8">
        <w:rPr>
          <w:rFonts w:ascii="Times New Roman" w:hAnsi="Times New Roman"/>
          <w:sz w:val="24"/>
          <w:szCs w:val="24"/>
        </w:rPr>
        <w:t>Competency is the capability to apply or use a set of related knowledge, skills, and abilities required to successfully perform critical work functions or tasks in a defined work setting (Dave, Krathwohl &amp; Masia, 2010). Competency serve as the basis for skill standards that specify the level of knowledge, skills, and abilities required for success in the workplace as well as potential measurement criteria for assessing competency attainment (Dave, Krathwohl &amp; Masia 2010). Competency is a set of attributes covering knowledge, skills and attitudes for enabling one to effectively perform the activities of a given occupation or function to the standards expected in employment (Majumdar, 2015).</w:t>
      </w:r>
    </w:p>
    <w:p w:rsidR="00960CEF" w:rsidRPr="004148C8" w:rsidRDefault="00960CEF" w:rsidP="00960CEF">
      <w:pPr>
        <w:spacing w:after="0" w:line="480" w:lineRule="auto"/>
        <w:ind w:left="90" w:firstLine="625"/>
        <w:jc w:val="both"/>
        <w:rPr>
          <w:rFonts w:ascii="Times New Roman" w:hAnsi="Times New Roman"/>
          <w:sz w:val="24"/>
          <w:szCs w:val="24"/>
        </w:rPr>
      </w:pPr>
      <w:r w:rsidRPr="004148C8">
        <w:rPr>
          <w:rFonts w:ascii="Times New Roman" w:hAnsi="Times New Roman"/>
          <w:sz w:val="24"/>
          <w:szCs w:val="24"/>
        </w:rPr>
        <w:t>Yusuf</w:t>
      </w:r>
      <w:r>
        <w:rPr>
          <w:rFonts w:ascii="Times New Roman" w:hAnsi="Times New Roman"/>
          <w:sz w:val="24"/>
          <w:szCs w:val="24"/>
        </w:rPr>
        <w:t>,</w:t>
      </w:r>
      <w:r w:rsidRPr="004148C8">
        <w:rPr>
          <w:rFonts w:ascii="Times New Roman" w:hAnsi="Times New Roman"/>
          <w:sz w:val="24"/>
          <w:szCs w:val="24"/>
        </w:rPr>
        <w:t xml:space="preserve"> (2015) asserted that teachers’ competence is of concern when new subjects or media are integrated into the school system. This is because teachers’ capability and competence will form the root of their ability to implement the innovation in schools. UNESCO (2015) defines competency as a set of qualities covering knowledge, abilities and attitudes for aiding one to effectively achieve the activities of a given career or function to the morals anticipated in employment. The idea of competence with regard to the use of ICT in education is broader than the technical skills needed to use ICT.  The type of ICT competence needed by teachers is a collection of knowledge, skills and </w:t>
      </w:r>
      <w:r w:rsidRPr="004148C8">
        <w:rPr>
          <w:rFonts w:ascii="Times New Roman" w:hAnsi="Times New Roman"/>
          <w:sz w:val="24"/>
          <w:szCs w:val="24"/>
        </w:rPr>
        <w:lastRenderedPageBreak/>
        <w:t>attitudes that are inseparably bound up with the framework and pedagogy. Competence needs to be entrenched in teacher practices. A number of countries have established national or regional ICT competency ethics including Australia, Canada, Peoples’ Republic of China, India, New Zealand, United Kingdom and the United States. Competency ethics, therefore, are often closely tied to local ethics for students, so that expected student outcome in a particular field of study implies a set of competencies with ICT that their teachers should possess (UNESCO, 2015).</w:t>
      </w:r>
    </w:p>
    <w:p w:rsidR="00960CEF" w:rsidRPr="004148C8" w:rsidRDefault="00960CEF" w:rsidP="00960CEF">
      <w:pPr>
        <w:spacing w:after="0" w:line="480" w:lineRule="auto"/>
        <w:ind w:firstLine="720"/>
        <w:jc w:val="both"/>
        <w:rPr>
          <w:rFonts w:ascii="Times New Roman" w:eastAsia="Times New Roman" w:hAnsi="Times New Roman"/>
          <w:sz w:val="24"/>
          <w:szCs w:val="24"/>
        </w:rPr>
      </w:pPr>
      <w:r w:rsidRPr="004148C8">
        <w:rPr>
          <w:rFonts w:ascii="Times New Roman" w:hAnsi="Times New Roman"/>
          <w:sz w:val="24"/>
          <w:szCs w:val="24"/>
        </w:rPr>
        <w:t xml:space="preserve">Teacher qualification and inadequate skills in conveying instructions with the use of community resources are among factors affecting performance of students in information and Communication Technology. Adetayo (2018) observed that teachers’ use of available instructional or laboratory equipment depend significantly on their qualifications. Chima (2017) reported in his finding that Inadequate qualified number of teacher’s remains a factor influencing the academic performance of students. </w:t>
      </w:r>
      <w:r>
        <w:rPr>
          <w:rFonts w:ascii="Times New Roman" w:hAnsi="Times New Roman"/>
          <w:sz w:val="24"/>
          <w:szCs w:val="24"/>
        </w:rPr>
        <w:t xml:space="preserve">          </w:t>
      </w:r>
      <w:r w:rsidRPr="004148C8">
        <w:rPr>
          <w:rFonts w:ascii="Times New Roman" w:hAnsi="Times New Roman"/>
          <w:sz w:val="24"/>
          <w:szCs w:val="24"/>
        </w:rPr>
        <w:t>Idowu</w:t>
      </w:r>
      <w:r>
        <w:rPr>
          <w:rFonts w:ascii="Times New Roman" w:hAnsi="Times New Roman"/>
          <w:sz w:val="24"/>
          <w:szCs w:val="24"/>
        </w:rPr>
        <w:t>,</w:t>
      </w:r>
      <w:r w:rsidRPr="004148C8">
        <w:rPr>
          <w:rFonts w:ascii="Times New Roman" w:hAnsi="Times New Roman"/>
          <w:sz w:val="24"/>
          <w:szCs w:val="24"/>
        </w:rPr>
        <w:t xml:space="preserve"> (2016) also stated that inadequate provision of qualified teachers affects students’ performance. A consensus opinion of educationists has it that for any teacher to function effectively, teacher preparation is of paramount importance (Olele</w:t>
      </w:r>
      <w:r>
        <w:rPr>
          <w:rFonts w:ascii="Times New Roman" w:hAnsi="Times New Roman"/>
          <w:sz w:val="24"/>
          <w:szCs w:val="24"/>
        </w:rPr>
        <w:t xml:space="preserve"> </w:t>
      </w:r>
      <w:r w:rsidRPr="004148C8">
        <w:rPr>
          <w:rFonts w:ascii="Times New Roman" w:hAnsi="Times New Roman"/>
          <w:sz w:val="24"/>
          <w:szCs w:val="24"/>
        </w:rPr>
        <w:t xml:space="preserve">&amp; Ozuru, 2017; Alonge, 2018). Educational preparation of a teacher, according to Okonkwo &amp; Okonkwo (2018) deal with the training of teachers to enable them acquire knowledge, skills and competencies in order to practice effectively as certified and professional teachers. The Federal Government of Nigeria recognizes the role being played by ICT in education and also acknowledges the problems hindering its effective use in education as the Nigerian </w:t>
      </w:r>
      <w:r w:rsidRPr="004148C8">
        <w:rPr>
          <w:rFonts w:ascii="Times New Roman" w:hAnsi="Times New Roman"/>
          <w:sz w:val="24"/>
          <w:szCs w:val="24"/>
        </w:rPr>
        <w:lastRenderedPageBreak/>
        <w:t>Minister of Education stated that the present state of ICT in education must be remedied (Rufa’i, 2013).</w:t>
      </w:r>
    </w:p>
    <w:p w:rsidR="00960CEF" w:rsidRPr="004148C8" w:rsidRDefault="00960CEF" w:rsidP="00960CEF">
      <w:pPr>
        <w:pStyle w:val="Heading2"/>
        <w:spacing w:before="0" w:after="0" w:line="480" w:lineRule="auto"/>
        <w:jc w:val="both"/>
        <w:rPr>
          <w:b/>
          <w:color w:val="auto"/>
          <w:sz w:val="24"/>
          <w:szCs w:val="24"/>
        </w:rPr>
      </w:pPr>
      <w:bookmarkStart w:id="5" w:name="_Toc458630736"/>
      <w:r>
        <w:rPr>
          <w:b/>
          <w:color w:val="auto"/>
          <w:sz w:val="24"/>
          <w:szCs w:val="24"/>
        </w:rPr>
        <w:t>1.2</w:t>
      </w:r>
      <w:r>
        <w:rPr>
          <w:b/>
          <w:color w:val="auto"/>
          <w:sz w:val="24"/>
          <w:szCs w:val="24"/>
        </w:rPr>
        <w:tab/>
      </w:r>
      <w:r w:rsidRPr="004148C8">
        <w:rPr>
          <w:b/>
          <w:color w:val="auto"/>
          <w:sz w:val="24"/>
          <w:szCs w:val="24"/>
        </w:rPr>
        <w:t>Statement of the Problem</w:t>
      </w:r>
      <w:bookmarkEnd w:id="5"/>
      <w:r w:rsidRPr="004148C8">
        <w:rPr>
          <w:b/>
          <w:color w:val="auto"/>
          <w:sz w:val="24"/>
          <w:szCs w:val="24"/>
        </w:rPr>
        <w:t>?</w:t>
      </w:r>
    </w:p>
    <w:bookmarkEnd w:id="1"/>
    <w:p w:rsidR="00960CEF" w:rsidRDefault="00960CEF" w:rsidP="00960CEF">
      <w:pPr>
        <w:spacing w:after="0" w:line="480" w:lineRule="auto"/>
        <w:ind w:firstLine="720"/>
        <w:jc w:val="both"/>
        <w:rPr>
          <w:rFonts w:ascii="Times New Roman" w:hAnsi="Times New Roman"/>
          <w:sz w:val="24"/>
          <w:szCs w:val="24"/>
        </w:rPr>
      </w:pPr>
      <w:r w:rsidRPr="004148C8">
        <w:rPr>
          <w:rFonts w:ascii="Times New Roman" w:hAnsi="Times New Roman"/>
          <w:sz w:val="24"/>
          <w:szCs w:val="24"/>
        </w:rPr>
        <w:t xml:space="preserve">Despite the strength of the rapid spread of technology around the world </w:t>
      </w:r>
      <w:r>
        <w:rPr>
          <w:rFonts w:ascii="Times New Roman" w:hAnsi="Times New Roman"/>
          <w:sz w:val="24"/>
          <w:szCs w:val="24"/>
        </w:rPr>
        <w:t>i</w:t>
      </w:r>
      <w:r w:rsidRPr="004148C8">
        <w:rPr>
          <w:rFonts w:ascii="Times New Roman" w:hAnsi="Times New Roman"/>
          <w:sz w:val="24"/>
          <w:szCs w:val="24"/>
        </w:rPr>
        <w:t>n recent time, there is a decline in the academic performance in Information Communication Technology in the country. This poor performance has been recorded for some years by the examining bodies of Junior Secondary Certificate Examination (JSCE), school promotion examinations and the qualifying examinations conducted by the State Ministry of Education.  This poor performance has been ascribed to non-availability of ICT resources and teachers‟ lack of the necessary digital competence to utilize ICT in instruction delivery (Onasanya, Fakomogbon, Shehu &amp;</w:t>
      </w:r>
      <w:r>
        <w:rPr>
          <w:rFonts w:ascii="Times New Roman" w:hAnsi="Times New Roman"/>
          <w:sz w:val="24"/>
          <w:szCs w:val="24"/>
        </w:rPr>
        <w:t xml:space="preserve"> </w:t>
      </w:r>
      <w:r w:rsidRPr="004148C8">
        <w:rPr>
          <w:rFonts w:ascii="Times New Roman" w:hAnsi="Times New Roman"/>
          <w:sz w:val="24"/>
          <w:szCs w:val="24"/>
        </w:rPr>
        <w:t xml:space="preserve">Soetan, 2010). </w:t>
      </w:r>
    </w:p>
    <w:p w:rsidR="00960CEF" w:rsidRPr="004148C8" w:rsidRDefault="00960CEF" w:rsidP="00960CEF">
      <w:pPr>
        <w:spacing w:after="0" w:line="480" w:lineRule="auto"/>
        <w:ind w:firstLine="720"/>
        <w:jc w:val="both"/>
        <w:rPr>
          <w:rFonts w:ascii="Times New Roman" w:hAnsi="Times New Roman"/>
          <w:sz w:val="24"/>
          <w:szCs w:val="24"/>
        </w:rPr>
      </w:pPr>
      <w:r w:rsidRPr="004148C8">
        <w:rPr>
          <w:rFonts w:ascii="Times New Roman" w:hAnsi="Times New Roman"/>
          <w:sz w:val="24"/>
          <w:szCs w:val="24"/>
        </w:rPr>
        <w:t>It has also been recorded in the past according to Akpan, Usoro &amp; Akpan (2010), that pupils acquire skills in ICT which makes them fit into the society properly and the reverse is now the case as students‟ on completion of the course cannot carry out simple daily maintenance on technological appliances. Several complains have</w:t>
      </w:r>
      <w:bookmarkEnd w:id="2"/>
      <w:r w:rsidRPr="004148C8">
        <w:rPr>
          <w:rFonts w:ascii="Times New Roman" w:hAnsi="Times New Roman"/>
          <w:sz w:val="24"/>
          <w:szCs w:val="24"/>
        </w:rPr>
        <w:t>been attributed to this among which is schools‟ lack of organization of workshops for teachers on the utilization of ICT in instructional delivery of content, teachers‟ enrolling for professional development programmes in which their employers gave no approval resulting to low input as expected and parents’ little or no effort to support or address the utilization of ICTs in instructions during Parents‟ Teachers‟ Association (PTA) meeting.</w:t>
      </w:r>
    </w:p>
    <w:p w:rsidR="00960CEF" w:rsidRDefault="00960CEF" w:rsidP="00960CEF">
      <w:pPr>
        <w:spacing w:after="0" w:line="480" w:lineRule="auto"/>
        <w:jc w:val="both"/>
        <w:rPr>
          <w:rFonts w:ascii="Times New Roman" w:hAnsi="Times New Roman"/>
          <w:b/>
          <w:bCs/>
          <w:sz w:val="24"/>
          <w:szCs w:val="24"/>
        </w:rPr>
      </w:pPr>
    </w:p>
    <w:p w:rsidR="00960CEF" w:rsidRDefault="00960CEF" w:rsidP="00960CEF">
      <w:pPr>
        <w:spacing w:after="0" w:line="480" w:lineRule="auto"/>
        <w:jc w:val="both"/>
        <w:rPr>
          <w:rFonts w:ascii="Times New Roman" w:hAnsi="Times New Roman"/>
          <w:b/>
          <w:bCs/>
          <w:sz w:val="24"/>
          <w:szCs w:val="24"/>
        </w:rPr>
      </w:pPr>
    </w:p>
    <w:p w:rsidR="00960CEF" w:rsidRPr="004148C8" w:rsidRDefault="00960CEF" w:rsidP="00960CEF">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1.3</w:t>
      </w:r>
      <w:r>
        <w:rPr>
          <w:rFonts w:ascii="Times New Roman" w:hAnsi="Times New Roman"/>
          <w:b/>
          <w:bCs/>
          <w:sz w:val="24"/>
          <w:szCs w:val="24"/>
        </w:rPr>
        <w:tab/>
      </w:r>
      <w:r w:rsidRPr="004148C8">
        <w:rPr>
          <w:rFonts w:ascii="Times New Roman" w:hAnsi="Times New Roman"/>
          <w:b/>
          <w:bCs/>
          <w:sz w:val="24"/>
          <w:szCs w:val="24"/>
        </w:rPr>
        <w:t>Objective of the Study</w:t>
      </w:r>
    </w:p>
    <w:p w:rsidR="00960CEF" w:rsidRPr="004148C8" w:rsidRDefault="00960CEF" w:rsidP="00960CEF">
      <w:pPr>
        <w:spacing w:after="0" w:line="480" w:lineRule="auto"/>
        <w:ind w:firstLine="360"/>
        <w:jc w:val="both"/>
        <w:rPr>
          <w:rFonts w:ascii="Times New Roman" w:hAnsi="Times New Roman"/>
          <w:sz w:val="24"/>
          <w:szCs w:val="24"/>
        </w:rPr>
      </w:pPr>
      <w:r w:rsidRPr="004148C8">
        <w:rPr>
          <w:rFonts w:ascii="Times New Roman" w:hAnsi="Times New Roman"/>
          <w:sz w:val="24"/>
          <w:szCs w:val="24"/>
        </w:rPr>
        <w:t xml:space="preserve">The objective of this study was to find out the </w:t>
      </w:r>
      <w:r w:rsidRPr="004148C8">
        <w:rPr>
          <w:rFonts w:ascii="Times New Roman" w:hAnsi="Times New Roman"/>
          <w:bCs/>
          <w:sz w:val="24"/>
          <w:szCs w:val="24"/>
        </w:rPr>
        <w:t>implication of information and communication technology as a tool for effective teaching and learning in secondary school in Ilorin West Local Government area of Kwara State</w:t>
      </w:r>
      <w:r w:rsidRPr="004148C8">
        <w:rPr>
          <w:rFonts w:ascii="Times New Roman" w:hAnsi="Times New Roman"/>
          <w:sz w:val="24"/>
          <w:szCs w:val="24"/>
        </w:rPr>
        <w:t>. The following are the objectives of this study:</w:t>
      </w:r>
    </w:p>
    <w:p w:rsidR="00960CEF" w:rsidRPr="004148C8" w:rsidRDefault="00960CEF" w:rsidP="00960CEF">
      <w:pPr>
        <w:numPr>
          <w:ilvl w:val="0"/>
          <w:numId w:val="1"/>
        </w:numPr>
        <w:spacing w:after="0" w:line="480" w:lineRule="auto"/>
        <w:jc w:val="both"/>
        <w:rPr>
          <w:rFonts w:ascii="Times New Roman" w:hAnsi="Times New Roman"/>
          <w:sz w:val="24"/>
          <w:szCs w:val="24"/>
        </w:rPr>
      </w:pPr>
      <w:r w:rsidRPr="004148C8">
        <w:rPr>
          <w:rFonts w:ascii="Times New Roman" w:hAnsi="Times New Roman"/>
          <w:sz w:val="24"/>
          <w:szCs w:val="24"/>
        </w:rPr>
        <w:t>To ascertain the level of ICT use on teaching and learning in junior secondary school</w:t>
      </w:r>
    </w:p>
    <w:p w:rsidR="00960CEF" w:rsidRPr="004148C8" w:rsidRDefault="00960CEF" w:rsidP="00960CEF">
      <w:pPr>
        <w:numPr>
          <w:ilvl w:val="0"/>
          <w:numId w:val="1"/>
        </w:numPr>
        <w:spacing w:after="0" w:line="480" w:lineRule="auto"/>
        <w:jc w:val="both"/>
        <w:rPr>
          <w:rFonts w:ascii="Times New Roman" w:hAnsi="Times New Roman"/>
          <w:sz w:val="24"/>
          <w:szCs w:val="24"/>
        </w:rPr>
      </w:pPr>
      <w:r w:rsidRPr="004148C8">
        <w:rPr>
          <w:rFonts w:ascii="Times New Roman" w:hAnsi="Times New Roman"/>
          <w:sz w:val="24"/>
          <w:szCs w:val="24"/>
        </w:rPr>
        <w:t>To examine the effectiveness of ICT on teaching and learning in junior secondary school.</w:t>
      </w:r>
    </w:p>
    <w:p w:rsidR="00960CEF" w:rsidRPr="004148C8" w:rsidRDefault="00960CEF" w:rsidP="00960CEF">
      <w:pPr>
        <w:numPr>
          <w:ilvl w:val="0"/>
          <w:numId w:val="1"/>
        </w:numPr>
        <w:spacing w:after="0" w:line="480" w:lineRule="auto"/>
        <w:jc w:val="both"/>
        <w:rPr>
          <w:rFonts w:ascii="Times New Roman" w:hAnsi="Times New Roman"/>
          <w:sz w:val="24"/>
          <w:szCs w:val="24"/>
        </w:rPr>
      </w:pPr>
      <w:r w:rsidRPr="004148C8">
        <w:rPr>
          <w:rFonts w:ascii="Times New Roman" w:hAnsi="Times New Roman"/>
          <w:sz w:val="24"/>
          <w:szCs w:val="24"/>
        </w:rPr>
        <w:t>To identify the factors limiting the use of ICT in teaching and learning in junior secondary school.</w:t>
      </w:r>
    </w:p>
    <w:p w:rsidR="00960CEF" w:rsidRPr="004148C8" w:rsidRDefault="00960CEF" w:rsidP="00960CEF">
      <w:pPr>
        <w:spacing w:after="0" w:line="480" w:lineRule="auto"/>
        <w:jc w:val="both"/>
        <w:rPr>
          <w:rFonts w:ascii="Times New Roman" w:hAnsi="Times New Roman"/>
          <w:b/>
          <w:bCs/>
          <w:sz w:val="24"/>
          <w:szCs w:val="24"/>
        </w:rPr>
      </w:pPr>
      <w:r>
        <w:rPr>
          <w:rFonts w:ascii="Times New Roman" w:hAnsi="Times New Roman"/>
          <w:b/>
          <w:bCs/>
          <w:sz w:val="24"/>
          <w:szCs w:val="24"/>
        </w:rPr>
        <w:t>1.4</w:t>
      </w:r>
      <w:r>
        <w:rPr>
          <w:rFonts w:ascii="Times New Roman" w:hAnsi="Times New Roman"/>
          <w:b/>
          <w:bCs/>
          <w:sz w:val="24"/>
          <w:szCs w:val="24"/>
        </w:rPr>
        <w:tab/>
      </w:r>
      <w:r w:rsidRPr="004148C8">
        <w:rPr>
          <w:rFonts w:ascii="Times New Roman" w:hAnsi="Times New Roman"/>
          <w:b/>
          <w:bCs/>
          <w:sz w:val="24"/>
          <w:szCs w:val="24"/>
        </w:rPr>
        <w:t>Research Questions</w:t>
      </w:r>
    </w:p>
    <w:p w:rsidR="00960CEF" w:rsidRPr="004148C8" w:rsidRDefault="00960CEF" w:rsidP="00960CEF">
      <w:pPr>
        <w:numPr>
          <w:ilvl w:val="0"/>
          <w:numId w:val="2"/>
        </w:numPr>
        <w:spacing w:after="0" w:line="480" w:lineRule="auto"/>
        <w:jc w:val="both"/>
        <w:rPr>
          <w:rFonts w:ascii="Times New Roman" w:hAnsi="Times New Roman"/>
          <w:sz w:val="24"/>
          <w:szCs w:val="24"/>
        </w:rPr>
      </w:pPr>
      <w:r w:rsidRPr="004148C8">
        <w:rPr>
          <w:rFonts w:ascii="Times New Roman" w:hAnsi="Times New Roman"/>
          <w:sz w:val="24"/>
          <w:szCs w:val="24"/>
        </w:rPr>
        <w:t>What is the level of ICT use on teaching and learning in junior secondary school</w:t>
      </w:r>
    </w:p>
    <w:p w:rsidR="00960CEF" w:rsidRPr="004148C8" w:rsidRDefault="00960CEF" w:rsidP="00960CEF">
      <w:pPr>
        <w:numPr>
          <w:ilvl w:val="0"/>
          <w:numId w:val="2"/>
        </w:numPr>
        <w:spacing w:after="0" w:line="480" w:lineRule="auto"/>
        <w:jc w:val="both"/>
        <w:rPr>
          <w:rFonts w:ascii="Times New Roman" w:hAnsi="Times New Roman"/>
          <w:sz w:val="24"/>
          <w:szCs w:val="24"/>
        </w:rPr>
      </w:pPr>
      <w:r w:rsidRPr="004148C8">
        <w:rPr>
          <w:rFonts w:ascii="Times New Roman" w:hAnsi="Times New Roman"/>
          <w:sz w:val="24"/>
          <w:szCs w:val="24"/>
        </w:rPr>
        <w:t>What is the effectiveness of ICT use in teaching and learning of students in junior secondary school?</w:t>
      </w:r>
    </w:p>
    <w:p w:rsidR="00960CEF" w:rsidRPr="004148C8" w:rsidRDefault="00960CEF" w:rsidP="00960CEF">
      <w:pPr>
        <w:numPr>
          <w:ilvl w:val="0"/>
          <w:numId w:val="2"/>
        </w:numPr>
        <w:spacing w:after="0" w:line="480" w:lineRule="auto"/>
        <w:jc w:val="both"/>
        <w:rPr>
          <w:rFonts w:ascii="Times New Roman" w:hAnsi="Times New Roman"/>
          <w:sz w:val="24"/>
          <w:szCs w:val="24"/>
        </w:rPr>
      </w:pPr>
      <w:r w:rsidRPr="004148C8">
        <w:rPr>
          <w:rFonts w:ascii="Times New Roman" w:hAnsi="Times New Roman"/>
          <w:sz w:val="24"/>
          <w:szCs w:val="24"/>
        </w:rPr>
        <w:t>What are the factors limiting the use of ICT in teaching and learning in junior secondary school?</w:t>
      </w:r>
    </w:p>
    <w:p w:rsidR="00960CEF" w:rsidRPr="004148C8" w:rsidRDefault="00960CEF" w:rsidP="00960CEF">
      <w:pPr>
        <w:pStyle w:val="Heading2"/>
        <w:spacing w:before="0" w:after="0" w:line="480" w:lineRule="auto"/>
        <w:jc w:val="both"/>
        <w:rPr>
          <w:b/>
          <w:color w:val="auto"/>
          <w:sz w:val="24"/>
          <w:szCs w:val="24"/>
        </w:rPr>
      </w:pPr>
      <w:bookmarkStart w:id="6" w:name="_Toc458630742"/>
      <w:r>
        <w:rPr>
          <w:b/>
          <w:color w:val="auto"/>
          <w:sz w:val="24"/>
          <w:szCs w:val="24"/>
        </w:rPr>
        <w:t>1.5</w:t>
      </w:r>
      <w:r>
        <w:rPr>
          <w:b/>
          <w:color w:val="auto"/>
          <w:sz w:val="24"/>
          <w:szCs w:val="24"/>
        </w:rPr>
        <w:tab/>
      </w:r>
      <w:r w:rsidRPr="004148C8">
        <w:rPr>
          <w:b/>
          <w:color w:val="auto"/>
          <w:sz w:val="24"/>
          <w:szCs w:val="24"/>
        </w:rPr>
        <w:t>Significance of the Study</w:t>
      </w:r>
      <w:bookmarkEnd w:id="6"/>
    </w:p>
    <w:p w:rsidR="00960CEF" w:rsidRPr="004148C8" w:rsidRDefault="00960CEF" w:rsidP="00960CEF">
      <w:pPr>
        <w:spacing w:after="0" w:line="480" w:lineRule="auto"/>
        <w:ind w:firstLine="720"/>
        <w:jc w:val="both"/>
        <w:rPr>
          <w:rFonts w:ascii="Times New Roman" w:eastAsia="Times New Roman" w:hAnsi="Times New Roman"/>
          <w:sz w:val="24"/>
          <w:szCs w:val="24"/>
        </w:rPr>
      </w:pPr>
      <w:r w:rsidRPr="004148C8">
        <w:rPr>
          <w:rFonts w:ascii="Times New Roman" w:hAnsi="Times New Roman"/>
          <w:sz w:val="24"/>
          <w:szCs w:val="24"/>
        </w:rPr>
        <w:t xml:space="preserve">The need to be literate and competent in the effective use of ICT in teaching and learning for easy communication and dissemination of information is a necessity in educational system of Nigeria. </w:t>
      </w:r>
      <w:r w:rsidRPr="004148C8">
        <w:rPr>
          <w:rFonts w:ascii="Times New Roman" w:eastAsia="Times New Roman" w:hAnsi="Times New Roman"/>
          <w:sz w:val="24"/>
          <w:szCs w:val="24"/>
        </w:rPr>
        <w:t xml:space="preserve">The significance of the study is centered on the students, </w:t>
      </w:r>
      <w:r w:rsidRPr="004148C8">
        <w:rPr>
          <w:rFonts w:ascii="Times New Roman" w:eastAsia="Times New Roman" w:hAnsi="Times New Roman"/>
          <w:sz w:val="24"/>
          <w:szCs w:val="24"/>
        </w:rPr>
        <w:lastRenderedPageBreak/>
        <w:t>teachers, educational policy makers, government and other researchers in the following ways.</w:t>
      </w:r>
    </w:p>
    <w:p w:rsidR="00960CEF" w:rsidRPr="004148C8" w:rsidRDefault="00960CEF" w:rsidP="00960CEF">
      <w:pPr>
        <w:spacing w:after="0" w:line="480" w:lineRule="auto"/>
        <w:ind w:firstLine="720"/>
        <w:jc w:val="both"/>
        <w:rPr>
          <w:rFonts w:ascii="Times New Roman" w:hAnsi="Times New Roman"/>
          <w:sz w:val="24"/>
          <w:szCs w:val="24"/>
        </w:rPr>
      </w:pPr>
      <w:r w:rsidRPr="004148C8">
        <w:rPr>
          <w:rFonts w:ascii="Times New Roman" w:hAnsi="Times New Roman"/>
          <w:sz w:val="24"/>
          <w:szCs w:val="24"/>
        </w:rPr>
        <w:t xml:space="preserve">The outcome of this study would help students in Nigerian secondary schools to develop interest ICT literacy as well advance their proficiency level in using ICT tools. It should also be of great benefit to teachers to fully integrate ICT in the teaching. It would also help educational policy makers to recommend through the Nigerian Education Research and Development Commission (NERDC), Nigerian Union of Teachers (NUT) to create policy that teachers are adequately equipped with the basic ICT skills that will keep them abreast in the rapidly changing world of technology.  </w:t>
      </w:r>
    </w:p>
    <w:p w:rsidR="00960CEF" w:rsidRPr="004148C8" w:rsidRDefault="00960CEF" w:rsidP="00960CEF">
      <w:pPr>
        <w:spacing w:after="0" w:line="480" w:lineRule="auto"/>
        <w:ind w:firstLine="720"/>
        <w:jc w:val="both"/>
        <w:rPr>
          <w:rFonts w:ascii="Times New Roman" w:hAnsi="Times New Roman"/>
          <w:sz w:val="24"/>
          <w:szCs w:val="24"/>
        </w:rPr>
      </w:pPr>
      <w:r w:rsidRPr="004148C8">
        <w:rPr>
          <w:rFonts w:ascii="Times New Roman" w:hAnsi="Times New Roman"/>
          <w:sz w:val="24"/>
          <w:szCs w:val="24"/>
        </w:rPr>
        <w:t>This study could also help government to make provisions for the necessary and needed facilities to foster ICT literacy and competency. In addition, it may help in the development of specialized software and other educational programmes that could be used to simplify teaching and research. This study is also expected to help researchers for further investigation on ICT literacy needs and competence of in-service teachers.</w:t>
      </w:r>
    </w:p>
    <w:p w:rsidR="00960CEF" w:rsidRPr="004148C8" w:rsidRDefault="00960CEF" w:rsidP="00960CEF">
      <w:pPr>
        <w:pStyle w:val="Heading2"/>
        <w:spacing w:before="0" w:after="0" w:line="480" w:lineRule="auto"/>
        <w:jc w:val="both"/>
        <w:rPr>
          <w:b/>
          <w:color w:val="auto"/>
          <w:sz w:val="24"/>
          <w:szCs w:val="24"/>
        </w:rPr>
      </w:pPr>
      <w:bookmarkStart w:id="7" w:name="_Toc458630740"/>
      <w:r>
        <w:rPr>
          <w:b/>
          <w:color w:val="auto"/>
          <w:sz w:val="24"/>
          <w:szCs w:val="24"/>
        </w:rPr>
        <w:t>1.6</w:t>
      </w:r>
      <w:r>
        <w:rPr>
          <w:b/>
          <w:color w:val="auto"/>
          <w:sz w:val="24"/>
          <w:szCs w:val="24"/>
        </w:rPr>
        <w:tab/>
      </w:r>
      <w:r w:rsidRPr="004148C8">
        <w:rPr>
          <w:b/>
          <w:color w:val="auto"/>
          <w:sz w:val="24"/>
          <w:szCs w:val="24"/>
        </w:rPr>
        <w:t>Scope of the Study</w:t>
      </w:r>
      <w:bookmarkEnd w:id="7"/>
    </w:p>
    <w:p w:rsidR="00960CEF" w:rsidRPr="004148C8" w:rsidRDefault="00960CEF" w:rsidP="00960CEF">
      <w:pPr>
        <w:spacing w:after="0" w:line="480" w:lineRule="auto"/>
        <w:ind w:firstLine="720"/>
        <w:jc w:val="both"/>
        <w:rPr>
          <w:rFonts w:ascii="Times New Roman" w:hAnsi="Times New Roman"/>
          <w:sz w:val="24"/>
          <w:szCs w:val="24"/>
        </w:rPr>
      </w:pPr>
      <w:r w:rsidRPr="004148C8">
        <w:rPr>
          <w:rFonts w:ascii="Times New Roman" w:hAnsi="Times New Roman"/>
          <w:sz w:val="24"/>
          <w:szCs w:val="24"/>
        </w:rPr>
        <w:t xml:space="preserve">This research was limited to the study of </w:t>
      </w:r>
      <w:r w:rsidRPr="004148C8">
        <w:rPr>
          <w:rFonts w:ascii="Times New Roman" w:hAnsi="Times New Roman"/>
          <w:bCs/>
          <w:sz w:val="24"/>
          <w:szCs w:val="24"/>
        </w:rPr>
        <w:t>implication of information and communication technology as a tool for effective teaching and learning in Ilorin West Junior Secondary Schools</w:t>
      </w:r>
      <w:r w:rsidRPr="004148C8">
        <w:rPr>
          <w:rFonts w:ascii="Times New Roman" w:hAnsi="Times New Roman"/>
          <w:sz w:val="24"/>
          <w:szCs w:val="24"/>
        </w:rPr>
        <w:t>. A descriptive research survey method was used for the study and information was collected through the use of questionnaire. Random sampling technique was used to select 100 Junior Secondary school students in Ilorin West Local Government.</w:t>
      </w:r>
    </w:p>
    <w:p w:rsidR="00960CEF" w:rsidRPr="004148C8" w:rsidRDefault="00960CEF" w:rsidP="00960CEF">
      <w:pPr>
        <w:pStyle w:val="Heading2"/>
        <w:spacing w:before="0" w:after="0" w:line="480" w:lineRule="auto"/>
        <w:jc w:val="both"/>
        <w:rPr>
          <w:b/>
          <w:color w:val="auto"/>
          <w:sz w:val="24"/>
          <w:szCs w:val="24"/>
        </w:rPr>
      </w:pPr>
      <w:bookmarkStart w:id="8" w:name="_Toc458630741"/>
      <w:r>
        <w:rPr>
          <w:b/>
          <w:color w:val="auto"/>
          <w:sz w:val="24"/>
          <w:szCs w:val="24"/>
        </w:rPr>
        <w:lastRenderedPageBreak/>
        <w:t>1.7</w:t>
      </w:r>
      <w:r>
        <w:rPr>
          <w:b/>
          <w:color w:val="auto"/>
          <w:sz w:val="24"/>
          <w:szCs w:val="24"/>
        </w:rPr>
        <w:tab/>
      </w:r>
      <w:r w:rsidRPr="004148C8">
        <w:rPr>
          <w:b/>
          <w:color w:val="auto"/>
          <w:sz w:val="24"/>
          <w:szCs w:val="24"/>
        </w:rPr>
        <w:t xml:space="preserve">Operational Definitions of Terms </w:t>
      </w:r>
      <w:bookmarkEnd w:id="8"/>
    </w:p>
    <w:p w:rsidR="00960CEF" w:rsidRPr="004148C8" w:rsidRDefault="00960CEF" w:rsidP="00960CEF">
      <w:pPr>
        <w:pStyle w:val="ListParagraph"/>
        <w:numPr>
          <w:ilvl w:val="0"/>
          <w:numId w:val="3"/>
        </w:numPr>
        <w:tabs>
          <w:tab w:val="left" w:pos="180"/>
        </w:tabs>
        <w:spacing w:after="0" w:line="480" w:lineRule="auto"/>
        <w:jc w:val="both"/>
      </w:pPr>
      <w:r w:rsidRPr="004148C8">
        <w:rPr>
          <w:b/>
          <w:bCs/>
        </w:rPr>
        <w:t>Information and communication technology (ICT)</w:t>
      </w:r>
      <w:r w:rsidRPr="004148C8">
        <w:t>: is an extended term for information technology (IT) which stresses the role of unified communications and the integration of telecommunitions (telephone lines and wireless signals), computers as well as necessary enterprise software, middleware, storage, and audio-visual.</w:t>
      </w:r>
    </w:p>
    <w:p w:rsidR="00960CEF" w:rsidRPr="004148C8" w:rsidRDefault="00960CEF" w:rsidP="00960CEF">
      <w:pPr>
        <w:pStyle w:val="ListParagraph"/>
        <w:numPr>
          <w:ilvl w:val="0"/>
          <w:numId w:val="3"/>
        </w:numPr>
        <w:tabs>
          <w:tab w:val="left" w:pos="180"/>
        </w:tabs>
        <w:spacing w:after="0" w:line="480" w:lineRule="auto"/>
        <w:jc w:val="both"/>
      </w:pPr>
      <w:r w:rsidRPr="004148C8">
        <w:rPr>
          <w:b/>
        </w:rPr>
        <w:t>ICT Needs</w:t>
      </w:r>
      <w:r w:rsidRPr="004148C8">
        <w:t>: Are the basic ICT skills and facilities required of a Basic Technology teacher.</w:t>
      </w:r>
    </w:p>
    <w:p w:rsidR="00960CEF" w:rsidRPr="004148C8" w:rsidRDefault="00960CEF" w:rsidP="00960CEF">
      <w:pPr>
        <w:pStyle w:val="ListParagraph"/>
        <w:numPr>
          <w:ilvl w:val="0"/>
          <w:numId w:val="3"/>
        </w:numPr>
        <w:tabs>
          <w:tab w:val="left" w:pos="180"/>
        </w:tabs>
        <w:spacing w:after="0" w:line="480" w:lineRule="auto"/>
        <w:jc w:val="both"/>
      </w:pPr>
      <w:r w:rsidRPr="004148C8">
        <w:rPr>
          <w:b/>
          <w:bCs/>
          <w:shd w:val="clear" w:color="auto" w:fill="FFFFFF"/>
        </w:rPr>
        <w:t>Teaching</w:t>
      </w:r>
      <w:r w:rsidRPr="004148C8">
        <w:rPr>
          <w:shd w:val="clear" w:color="auto" w:fill="FFFFFF"/>
        </w:rPr>
        <w:t>:Is the practice implemented by a teacher aimed at transmitting skills (knowledge, know-how, and interpersonal skills) to a learner, a student, or any other audience in the of an educational institution</w:t>
      </w:r>
    </w:p>
    <w:p w:rsidR="00960CEF" w:rsidRPr="004148C8" w:rsidRDefault="00960CEF" w:rsidP="00960CEF">
      <w:pPr>
        <w:pStyle w:val="ListParagraph"/>
        <w:numPr>
          <w:ilvl w:val="0"/>
          <w:numId w:val="3"/>
        </w:numPr>
        <w:tabs>
          <w:tab w:val="left" w:pos="180"/>
        </w:tabs>
        <w:spacing w:after="0" w:line="480" w:lineRule="auto"/>
        <w:jc w:val="both"/>
      </w:pPr>
      <w:r w:rsidRPr="004148C8">
        <w:rPr>
          <w:rStyle w:val="Emphasis"/>
          <w:b/>
          <w:bCs/>
          <w:shd w:val="clear" w:color="auto" w:fill="FFFFFF"/>
        </w:rPr>
        <w:t>Learning:</w:t>
      </w:r>
      <w:r w:rsidRPr="004148C8">
        <w:rPr>
          <w:shd w:val="clear" w:color="auto" w:fill="FFFFFF"/>
        </w:rPr>
        <w:t> Is the process of acquiring new understanding, knowledge, behaviors, skills, values, attitudes, and preferences.</w:t>
      </w:r>
    </w:p>
    <w:p w:rsidR="00960CEF" w:rsidRDefault="00960CEF" w:rsidP="00960CEF">
      <w:pPr>
        <w:pStyle w:val="ListParagraph"/>
        <w:tabs>
          <w:tab w:val="left" w:pos="180"/>
        </w:tabs>
        <w:spacing w:line="480" w:lineRule="auto"/>
        <w:ind w:left="180"/>
        <w:jc w:val="both"/>
      </w:pPr>
    </w:p>
    <w:p w:rsidR="00960CEF" w:rsidRDefault="00960CEF" w:rsidP="00960CEF">
      <w:pPr>
        <w:pStyle w:val="ListParagraph"/>
        <w:tabs>
          <w:tab w:val="left" w:pos="180"/>
        </w:tabs>
        <w:spacing w:line="480" w:lineRule="auto"/>
        <w:ind w:left="180"/>
        <w:jc w:val="both"/>
      </w:pPr>
    </w:p>
    <w:p w:rsidR="00960CEF" w:rsidRDefault="00960CEF" w:rsidP="00960CEF">
      <w:pPr>
        <w:pStyle w:val="ListParagraph"/>
        <w:tabs>
          <w:tab w:val="left" w:pos="180"/>
        </w:tabs>
        <w:spacing w:line="480" w:lineRule="auto"/>
        <w:ind w:left="180"/>
        <w:jc w:val="both"/>
      </w:pPr>
    </w:p>
    <w:p w:rsidR="00960CEF" w:rsidRDefault="00960CEF" w:rsidP="00960CEF">
      <w:pPr>
        <w:pStyle w:val="ListParagraph"/>
        <w:tabs>
          <w:tab w:val="left" w:pos="180"/>
        </w:tabs>
        <w:spacing w:line="480" w:lineRule="auto"/>
        <w:ind w:left="180"/>
        <w:jc w:val="both"/>
      </w:pPr>
    </w:p>
    <w:p w:rsidR="00960CEF" w:rsidRDefault="00960CEF" w:rsidP="00960CEF">
      <w:pPr>
        <w:pStyle w:val="ListParagraph"/>
        <w:tabs>
          <w:tab w:val="left" w:pos="180"/>
        </w:tabs>
        <w:spacing w:line="480" w:lineRule="auto"/>
        <w:ind w:left="180"/>
        <w:jc w:val="both"/>
      </w:pPr>
    </w:p>
    <w:p w:rsidR="00960CEF" w:rsidRDefault="00960CEF" w:rsidP="00960CEF">
      <w:pPr>
        <w:pStyle w:val="ListParagraph"/>
        <w:tabs>
          <w:tab w:val="left" w:pos="180"/>
        </w:tabs>
        <w:spacing w:line="480" w:lineRule="auto"/>
        <w:ind w:left="180"/>
        <w:jc w:val="both"/>
      </w:pPr>
    </w:p>
    <w:p w:rsidR="00960CEF" w:rsidRDefault="00960CEF" w:rsidP="00960CEF">
      <w:pPr>
        <w:pStyle w:val="ListParagraph"/>
        <w:tabs>
          <w:tab w:val="left" w:pos="180"/>
        </w:tabs>
        <w:spacing w:line="480" w:lineRule="auto"/>
        <w:ind w:left="180"/>
        <w:jc w:val="both"/>
      </w:pPr>
    </w:p>
    <w:p w:rsidR="00960CEF" w:rsidRDefault="00960CEF" w:rsidP="00960CEF">
      <w:pPr>
        <w:pStyle w:val="ListParagraph"/>
        <w:tabs>
          <w:tab w:val="left" w:pos="180"/>
        </w:tabs>
        <w:spacing w:line="480" w:lineRule="auto"/>
        <w:ind w:left="180"/>
        <w:jc w:val="both"/>
      </w:pPr>
    </w:p>
    <w:p w:rsidR="00960CEF" w:rsidRDefault="00960CEF" w:rsidP="00960CEF">
      <w:pPr>
        <w:pStyle w:val="ListParagraph"/>
        <w:tabs>
          <w:tab w:val="left" w:pos="180"/>
        </w:tabs>
        <w:spacing w:line="480" w:lineRule="auto"/>
        <w:ind w:left="180"/>
        <w:jc w:val="both"/>
      </w:pPr>
    </w:p>
    <w:p w:rsidR="00960CEF" w:rsidRPr="005C630A" w:rsidRDefault="00960CEF" w:rsidP="00960CEF">
      <w:pPr>
        <w:pStyle w:val="Heading1"/>
        <w:spacing w:before="0" w:after="0" w:line="480" w:lineRule="auto"/>
        <w:jc w:val="center"/>
        <w:rPr>
          <w:rFonts w:ascii="Times New Roman" w:hAnsi="Times New Roman"/>
          <w:sz w:val="24"/>
          <w:szCs w:val="24"/>
        </w:rPr>
      </w:pPr>
      <w:bookmarkStart w:id="9" w:name="_Toc458630743"/>
      <w:r w:rsidRPr="005C630A">
        <w:rPr>
          <w:rFonts w:ascii="Times New Roman" w:hAnsi="Times New Roman"/>
          <w:sz w:val="24"/>
          <w:szCs w:val="24"/>
        </w:rPr>
        <w:lastRenderedPageBreak/>
        <w:t>CHAPTER TWO</w:t>
      </w:r>
      <w:bookmarkEnd w:id="9"/>
    </w:p>
    <w:p w:rsidR="00960CEF" w:rsidRPr="005C630A" w:rsidRDefault="00960CEF" w:rsidP="00960CEF">
      <w:pPr>
        <w:pStyle w:val="Heading1"/>
        <w:spacing w:before="0" w:after="0" w:line="480" w:lineRule="auto"/>
        <w:jc w:val="center"/>
        <w:rPr>
          <w:rFonts w:ascii="Times New Roman" w:hAnsi="Times New Roman"/>
          <w:sz w:val="24"/>
          <w:szCs w:val="24"/>
        </w:rPr>
      </w:pPr>
      <w:bookmarkStart w:id="10" w:name="_Toc458630744"/>
      <w:r w:rsidRPr="005C630A">
        <w:rPr>
          <w:rFonts w:ascii="Times New Roman" w:hAnsi="Times New Roman"/>
          <w:sz w:val="24"/>
          <w:szCs w:val="24"/>
        </w:rPr>
        <w:t>REVIEW OF THE RELATED LITERATURE</w:t>
      </w:r>
      <w:bookmarkEnd w:id="10"/>
    </w:p>
    <w:p w:rsidR="00960CEF" w:rsidRPr="00B302A2" w:rsidRDefault="00960CEF" w:rsidP="00960CEF">
      <w:pPr>
        <w:spacing w:after="0" w:line="480" w:lineRule="auto"/>
        <w:ind w:firstLine="720"/>
        <w:jc w:val="both"/>
        <w:rPr>
          <w:rFonts w:ascii="Times New Roman" w:hAnsi="Times New Roman"/>
          <w:sz w:val="24"/>
          <w:szCs w:val="24"/>
        </w:rPr>
      </w:pPr>
      <w:r w:rsidRPr="00B302A2">
        <w:rPr>
          <w:rStyle w:val="st"/>
          <w:rFonts w:ascii="Times New Roman" w:hAnsi="Times New Roman"/>
          <w:sz w:val="24"/>
          <w:szCs w:val="24"/>
        </w:rPr>
        <w:t>This chapter reviews literatures related to the study. The review will be done under the following subheadings:</w:t>
      </w:r>
    </w:p>
    <w:p w:rsidR="00960CEF" w:rsidRPr="005C630A" w:rsidRDefault="00960CEF" w:rsidP="00960CEF">
      <w:pPr>
        <w:pStyle w:val="ListParagraph"/>
        <w:numPr>
          <w:ilvl w:val="0"/>
          <w:numId w:val="17"/>
        </w:numPr>
        <w:spacing w:after="0" w:line="360" w:lineRule="auto"/>
        <w:jc w:val="both"/>
      </w:pPr>
      <w:r w:rsidRPr="005C630A">
        <w:t>Concept of ICT and its Relevance to Education</w:t>
      </w:r>
    </w:p>
    <w:p w:rsidR="00960CEF" w:rsidRPr="005C630A" w:rsidRDefault="00960CEF" w:rsidP="00960CEF">
      <w:pPr>
        <w:pStyle w:val="ListParagraph"/>
        <w:numPr>
          <w:ilvl w:val="0"/>
          <w:numId w:val="17"/>
        </w:numPr>
        <w:spacing w:after="0" w:line="360" w:lineRule="auto"/>
        <w:ind w:right="380"/>
        <w:jc w:val="both"/>
      </w:pPr>
      <w:r w:rsidRPr="005C630A">
        <w:rPr>
          <w:rFonts w:eastAsia="Calibri"/>
        </w:rPr>
        <w:t>Barriers to the use of Information and Communication Technology</w:t>
      </w:r>
    </w:p>
    <w:p w:rsidR="00960CEF" w:rsidRPr="005C630A" w:rsidRDefault="00960CEF" w:rsidP="00960CEF">
      <w:pPr>
        <w:pStyle w:val="ListParagraph"/>
        <w:numPr>
          <w:ilvl w:val="0"/>
          <w:numId w:val="17"/>
        </w:numPr>
        <w:spacing w:after="0" w:line="360" w:lineRule="auto"/>
        <w:jc w:val="both"/>
      </w:pPr>
      <w:r w:rsidRPr="005C630A">
        <w:t>Qualities of Good Information Technology</w:t>
      </w:r>
    </w:p>
    <w:p w:rsidR="00960CEF" w:rsidRPr="005C630A" w:rsidRDefault="00960CEF" w:rsidP="00960CEF">
      <w:pPr>
        <w:pStyle w:val="ListParagraph"/>
        <w:numPr>
          <w:ilvl w:val="0"/>
          <w:numId w:val="17"/>
        </w:numPr>
        <w:spacing w:after="0" w:line="360" w:lineRule="auto"/>
        <w:jc w:val="both"/>
      </w:pPr>
      <w:r w:rsidRPr="005C630A">
        <w:t xml:space="preserve">Role of Information Technology in Teaching Learning Process </w:t>
      </w:r>
    </w:p>
    <w:p w:rsidR="00960CEF" w:rsidRPr="005C630A" w:rsidRDefault="00960CEF" w:rsidP="00960CEF">
      <w:pPr>
        <w:pStyle w:val="ListParagraph"/>
        <w:numPr>
          <w:ilvl w:val="0"/>
          <w:numId w:val="17"/>
        </w:numPr>
        <w:spacing w:after="0" w:line="360" w:lineRule="auto"/>
        <w:jc w:val="both"/>
      </w:pPr>
      <w:r w:rsidRPr="005C630A">
        <w:t>Types of Information and Communication Technology for Teaching and Learning</w:t>
      </w:r>
    </w:p>
    <w:p w:rsidR="00960CEF" w:rsidRPr="005C630A" w:rsidRDefault="00960CEF" w:rsidP="00960CEF">
      <w:pPr>
        <w:pStyle w:val="ListParagraph"/>
        <w:numPr>
          <w:ilvl w:val="0"/>
          <w:numId w:val="17"/>
        </w:numPr>
        <w:spacing w:after="0" w:line="360" w:lineRule="auto"/>
        <w:jc w:val="both"/>
      </w:pPr>
      <w:r w:rsidRPr="005C630A">
        <w:t>Implication of ICT for Effective Teaching and Learning</w:t>
      </w:r>
    </w:p>
    <w:p w:rsidR="00960CEF" w:rsidRPr="005C630A" w:rsidRDefault="00960CEF" w:rsidP="00960CEF">
      <w:pPr>
        <w:pStyle w:val="ListParagraph"/>
        <w:numPr>
          <w:ilvl w:val="0"/>
          <w:numId w:val="17"/>
        </w:numPr>
        <w:spacing w:after="0" w:line="360" w:lineRule="auto"/>
        <w:jc w:val="both"/>
      </w:pPr>
      <w:r w:rsidRPr="005C630A">
        <w:t>ICT Needs and Competency of Teachers in Nigeria</w:t>
      </w:r>
    </w:p>
    <w:p w:rsidR="00960CEF" w:rsidRPr="005C630A" w:rsidRDefault="00960CEF" w:rsidP="00960CEF">
      <w:pPr>
        <w:pStyle w:val="ListParagraph"/>
        <w:numPr>
          <w:ilvl w:val="0"/>
          <w:numId w:val="17"/>
        </w:numPr>
        <w:spacing w:after="0" w:line="360" w:lineRule="auto"/>
        <w:jc w:val="both"/>
      </w:pPr>
      <w:r w:rsidRPr="005C630A">
        <w:t>Challenges of ICT in Education</w:t>
      </w:r>
    </w:p>
    <w:p w:rsidR="00960CEF" w:rsidRPr="005C630A" w:rsidRDefault="00960CEF" w:rsidP="00960CEF">
      <w:pPr>
        <w:pStyle w:val="ListParagraph"/>
        <w:numPr>
          <w:ilvl w:val="0"/>
          <w:numId w:val="17"/>
        </w:numPr>
        <w:spacing w:after="0" w:line="360" w:lineRule="auto"/>
        <w:jc w:val="both"/>
      </w:pPr>
      <w:r w:rsidRPr="005C630A">
        <w:t>Summary of the Reviewed Literature.</w:t>
      </w:r>
    </w:p>
    <w:p w:rsidR="00960CEF" w:rsidRPr="005C630A" w:rsidRDefault="00960CEF" w:rsidP="00960CEF">
      <w:pPr>
        <w:pStyle w:val="Heading2"/>
        <w:spacing w:before="0" w:after="0" w:line="360" w:lineRule="auto"/>
        <w:jc w:val="both"/>
        <w:rPr>
          <w:b/>
          <w:color w:val="auto"/>
          <w:sz w:val="24"/>
          <w:szCs w:val="24"/>
        </w:rPr>
      </w:pPr>
      <w:bookmarkStart w:id="11" w:name="_Toc458630746"/>
      <w:r>
        <w:rPr>
          <w:b/>
          <w:color w:val="auto"/>
          <w:sz w:val="24"/>
          <w:szCs w:val="24"/>
        </w:rPr>
        <w:t>2.1</w:t>
      </w:r>
      <w:r>
        <w:rPr>
          <w:b/>
          <w:color w:val="auto"/>
          <w:sz w:val="24"/>
          <w:szCs w:val="24"/>
        </w:rPr>
        <w:tab/>
      </w:r>
      <w:r w:rsidRPr="005C630A">
        <w:rPr>
          <w:b/>
          <w:color w:val="auto"/>
          <w:sz w:val="24"/>
          <w:szCs w:val="24"/>
        </w:rPr>
        <w:t>Concept of ICT and its Relevance to Education</w:t>
      </w:r>
      <w:bookmarkEnd w:id="11"/>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Information and Communication Technology is technology that supports activities involving information. Such activities include gathering, processing, storing and presenting data (Gokhe, 2015).  ICT refers to the range of technologies that are applied in the process of collecting, storing, editing, retrieving, and transfer of information in various forms (Olakulehin, 2017). The Federal Ministry of Education, Nigeria (2010) defined ICT as encompassing all equipment and tools (inclusive of traditional technologies of radio, video, and television to the newer technologies of computers, hardware, firm-ware, etc.), as well as the systems, practices, concepts, and principles that come into play in the conduct of the information and communication activities.</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Information and Communication Technologies includes hardware and software such as radio, television, motion picture, projector, camcorders and emerging hardware and software like computers, netbooks, mobile phones, MPS, e-book readers, personal digital assistances, interactive white board, e-mail, video conferencing (Yusuf, 2011).</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lastRenderedPageBreak/>
        <w:t>The importance of ICT in the development of any nation both socially, politically and educationally cannot be overemphasized. In recognition of the potentials of ICT, Zurich (2013) observed that ICT made our work more sustainable: saving energy and materials resources by creating more value from less physical input, increasing quality of life forever more people without compromising the future generation ability to meet their needs. Gusen</w:t>
      </w:r>
      <w:r>
        <w:rPr>
          <w:rFonts w:ascii="Times New Roman" w:hAnsi="Times New Roman"/>
          <w:sz w:val="24"/>
          <w:szCs w:val="24"/>
        </w:rPr>
        <w:t xml:space="preserve"> </w:t>
      </w:r>
      <w:r w:rsidRPr="005C630A">
        <w:rPr>
          <w:rFonts w:ascii="Times New Roman" w:hAnsi="Times New Roman"/>
          <w:sz w:val="24"/>
          <w:szCs w:val="24"/>
        </w:rPr>
        <w:t>&amp;</w:t>
      </w:r>
      <w:r>
        <w:rPr>
          <w:rFonts w:ascii="Times New Roman" w:hAnsi="Times New Roman"/>
          <w:sz w:val="24"/>
          <w:szCs w:val="24"/>
        </w:rPr>
        <w:t xml:space="preserve"> </w:t>
      </w:r>
      <w:r w:rsidRPr="005C630A">
        <w:rPr>
          <w:rFonts w:ascii="Times New Roman" w:hAnsi="Times New Roman"/>
          <w:sz w:val="24"/>
          <w:szCs w:val="24"/>
        </w:rPr>
        <w:t>Olarinoye (2007) posited that ICT in education is critical to administrative, societal and cultural empowerment. In education, ICT possess the potentials of remodeling pedagogical methods, Increase access to quality education as well as refine the management of education systems.</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Kmitta</w:t>
      </w:r>
      <w:r>
        <w:rPr>
          <w:rFonts w:ascii="Times New Roman" w:hAnsi="Times New Roman"/>
          <w:sz w:val="24"/>
          <w:szCs w:val="24"/>
        </w:rPr>
        <w:t xml:space="preserve"> </w:t>
      </w:r>
      <w:r w:rsidRPr="005C630A">
        <w:rPr>
          <w:rFonts w:ascii="Times New Roman" w:hAnsi="Times New Roman"/>
          <w:sz w:val="24"/>
          <w:szCs w:val="24"/>
        </w:rPr>
        <w:t>&amp; Davis (2014) stated that ICT has had tremendous impact on the school system and has also stimulated more constructivist approaches to teaching, enhanced overall student drive to learn, to stay and perform better in school, and it has drastically improved teachers' professional development through persistent update of their knowledge on the modern technologies, and the latest use of computers in content areas.  They further posited that it has been valuable as tools in ensuring a benign school environment as improved communication is enabled among parents, teachers, students, and administrators.</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The field of education has been affected by ICTs, which have undoubtedly affected teaching and research (Yusuf, 2015). As a result of this, developed nations have incorporated ICT into their educational system. Adomi &amp;</w:t>
      </w:r>
      <w:r>
        <w:rPr>
          <w:rFonts w:ascii="Times New Roman" w:hAnsi="Times New Roman"/>
          <w:sz w:val="24"/>
          <w:szCs w:val="24"/>
        </w:rPr>
        <w:t xml:space="preserve"> </w:t>
      </w:r>
      <w:r w:rsidRPr="005C630A">
        <w:rPr>
          <w:rFonts w:ascii="Times New Roman" w:hAnsi="Times New Roman"/>
          <w:sz w:val="24"/>
          <w:szCs w:val="24"/>
        </w:rPr>
        <w:t>Kpangban (2010) perceived that there are advances in the Nigerian education sector which shows some level of ICT application in secondary schools in Nigeria. They traced the adoption of computer education in secondary schools to 1988, when Nigeria government ratified a policy on computer education. The Federal Government of Nigeria in the National Policy on education 2004 recognizes the prominent role of ICTs in the modern world and has integrated ICTs into education in Nigeria (Adomi &amp;</w:t>
      </w:r>
      <w:r>
        <w:rPr>
          <w:rFonts w:ascii="Times New Roman" w:hAnsi="Times New Roman"/>
          <w:sz w:val="24"/>
          <w:szCs w:val="24"/>
        </w:rPr>
        <w:t xml:space="preserve"> </w:t>
      </w:r>
      <w:r w:rsidRPr="005C630A">
        <w:rPr>
          <w:rFonts w:ascii="Times New Roman" w:hAnsi="Times New Roman"/>
          <w:sz w:val="24"/>
          <w:szCs w:val="24"/>
        </w:rPr>
        <w:t>Kpangban, 2010).</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 xml:space="preserve">The idea that teaching and learning can successfully be materialized through the application of electronic communication gadgets between teachers and students is one which had spawned, at times, optimism and dismay and at other times, excitement and fright. Hope that many more learners can be reached at a more convenient pace that had </w:t>
      </w:r>
      <w:r w:rsidRPr="005C630A">
        <w:rPr>
          <w:rFonts w:ascii="Times New Roman" w:hAnsi="Times New Roman"/>
          <w:sz w:val="24"/>
          <w:szCs w:val="24"/>
        </w:rPr>
        <w:lastRenderedPageBreak/>
        <w:t>erstwhile been the case, dismay that the infrastructures necessary for deploying an effective ICT platform is lacking in low-income countries like Nigeria (Olakulehin, 2017).</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 xml:space="preserve">However, the use of information and communication technologies in the education practice has been divided into two broad classes: ICTs for Education and ICTs in Education. ICTs for education connote the development of ICT specifically for teaching/learning purposes, while the ICTs in Education involves the adoption of general components of ICT in the teaching learning process (Olakulehin, 2017). UNESCO (2004), in their classification divided the utilization of computers and other communication technologies in education into three broad classes. These are: Pedagogy, Training and Continuing Education. The pedagogical application of the ICTs is concerned basically with the more operational learning and with the support of the various components of ICTs. Almost all subjects ranging from mathematics (the most structured) to music (the least structured) can be learnt with the aid of computers. </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Olakulehin</w:t>
      </w:r>
      <w:r>
        <w:rPr>
          <w:rFonts w:ascii="Times New Roman" w:hAnsi="Times New Roman"/>
          <w:sz w:val="24"/>
          <w:szCs w:val="24"/>
        </w:rPr>
        <w:t>,</w:t>
      </w:r>
      <w:r w:rsidRPr="005C630A">
        <w:rPr>
          <w:rFonts w:ascii="Times New Roman" w:hAnsi="Times New Roman"/>
          <w:sz w:val="24"/>
          <w:szCs w:val="24"/>
        </w:rPr>
        <w:t xml:space="preserve"> (2017) emphasized that pedagogic application of ICTs, involves effective learning with the aid of computers and other information technologies, serving the purpose of learning aids, which plays complementary roles in teaching/learning situations, rather than supplements to the teacher/instructor/facilitator. Adako (2016) opined that if Nigeria must catch up with other developing countries at a very reasonable pace, the nation builders (teachers) must be abreast of all new development around the world more so that the world is now seen as a global village.</w:t>
      </w:r>
    </w:p>
    <w:p w:rsidR="00960CEF" w:rsidRPr="005C630A" w:rsidRDefault="00960CEF" w:rsidP="00960CEF">
      <w:pPr>
        <w:spacing w:after="0" w:line="360" w:lineRule="auto"/>
        <w:ind w:right="380"/>
        <w:jc w:val="both"/>
        <w:rPr>
          <w:rFonts w:ascii="Times New Roman" w:hAnsi="Times New Roman"/>
          <w:sz w:val="24"/>
          <w:szCs w:val="24"/>
        </w:rPr>
      </w:pPr>
      <w:r>
        <w:rPr>
          <w:rFonts w:ascii="Times New Roman" w:eastAsia="Calibri" w:hAnsi="Times New Roman"/>
          <w:b/>
          <w:sz w:val="24"/>
          <w:szCs w:val="24"/>
        </w:rPr>
        <w:t>2.2</w:t>
      </w:r>
      <w:r>
        <w:rPr>
          <w:rFonts w:ascii="Times New Roman" w:eastAsia="Calibri" w:hAnsi="Times New Roman"/>
          <w:b/>
          <w:sz w:val="24"/>
          <w:szCs w:val="24"/>
        </w:rPr>
        <w:tab/>
      </w:r>
      <w:r w:rsidRPr="005C630A">
        <w:rPr>
          <w:rFonts w:ascii="Times New Roman" w:eastAsia="Calibri" w:hAnsi="Times New Roman"/>
          <w:b/>
          <w:sz w:val="24"/>
          <w:szCs w:val="24"/>
        </w:rPr>
        <w:t>Barriers to the use of Information and Communication Technology</w:t>
      </w:r>
    </w:p>
    <w:p w:rsidR="00960CEF" w:rsidRPr="005C630A" w:rsidRDefault="00960CEF" w:rsidP="00960CEF">
      <w:pPr>
        <w:spacing w:after="0" w:line="360" w:lineRule="auto"/>
        <w:ind w:left="80" w:right="360" w:firstLine="820"/>
        <w:jc w:val="both"/>
        <w:rPr>
          <w:rFonts w:ascii="Times New Roman" w:hAnsi="Times New Roman"/>
          <w:sz w:val="24"/>
          <w:szCs w:val="24"/>
        </w:rPr>
      </w:pPr>
      <w:r w:rsidRPr="005C630A">
        <w:rPr>
          <w:rFonts w:ascii="Times New Roman" w:eastAsia="Calibri" w:hAnsi="Times New Roman"/>
          <w:sz w:val="24"/>
          <w:szCs w:val="24"/>
        </w:rPr>
        <w:t>There are several impediments to the successfully use of Information and Communication Technology in secondary schools in Nigeria according to Aduwa and lyamu</w:t>
      </w:r>
      <w:r>
        <w:rPr>
          <w:rFonts w:ascii="Times New Roman" w:eastAsia="Calibri" w:hAnsi="Times New Roman"/>
          <w:sz w:val="24"/>
          <w:szCs w:val="24"/>
        </w:rPr>
        <w:t>,</w:t>
      </w:r>
      <w:r w:rsidRPr="005C630A">
        <w:rPr>
          <w:rFonts w:ascii="Times New Roman" w:eastAsia="Calibri" w:hAnsi="Times New Roman"/>
          <w:sz w:val="24"/>
          <w:szCs w:val="24"/>
        </w:rPr>
        <w:t xml:space="preserve"> (2015). These are:</w:t>
      </w:r>
    </w:p>
    <w:p w:rsidR="00960CEF" w:rsidRDefault="00960CEF" w:rsidP="00960CEF">
      <w:pPr>
        <w:spacing w:after="0" w:line="360" w:lineRule="auto"/>
        <w:ind w:firstLine="80"/>
        <w:jc w:val="both"/>
        <w:rPr>
          <w:rFonts w:ascii="Times New Roman" w:eastAsia="Calibri" w:hAnsi="Times New Roman"/>
          <w:sz w:val="24"/>
          <w:szCs w:val="24"/>
        </w:rPr>
      </w:pPr>
      <w:r w:rsidRPr="005C630A">
        <w:rPr>
          <w:rFonts w:ascii="Times New Roman" w:eastAsia="Calibri" w:hAnsi="Times New Roman"/>
          <w:sz w:val="24"/>
          <w:szCs w:val="24"/>
        </w:rPr>
        <w:t>a.</w:t>
      </w:r>
      <w:r w:rsidRPr="005C630A">
        <w:rPr>
          <w:rFonts w:ascii="Times New Roman" w:eastAsia="Calibri" w:hAnsi="Times New Roman"/>
          <w:sz w:val="24"/>
          <w:szCs w:val="24"/>
        </w:rPr>
        <w:tab/>
        <w:t>Cost</w:t>
      </w:r>
      <w:r>
        <w:rPr>
          <w:rFonts w:ascii="Times New Roman" w:hAnsi="Times New Roman"/>
          <w:sz w:val="24"/>
          <w:szCs w:val="24"/>
        </w:rPr>
        <w:tab/>
        <w:t xml:space="preserve">             b. </w:t>
      </w:r>
      <w:r w:rsidRPr="005C630A">
        <w:rPr>
          <w:rFonts w:ascii="Times New Roman" w:eastAsia="Calibri" w:hAnsi="Times New Roman"/>
          <w:sz w:val="24"/>
          <w:szCs w:val="24"/>
        </w:rPr>
        <w:t>Weak infrastructure</w:t>
      </w:r>
      <w:r>
        <w:rPr>
          <w:rFonts w:ascii="Times New Roman" w:hAnsi="Times New Roman"/>
          <w:sz w:val="24"/>
          <w:szCs w:val="24"/>
        </w:rPr>
        <w:tab/>
      </w:r>
      <w:r>
        <w:rPr>
          <w:rFonts w:ascii="Times New Roman" w:hAnsi="Times New Roman"/>
          <w:sz w:val="24"/>
          <w:szCs w:val="24"/>
        </w:rPr>
        <w:tab/>
        <w:t xml:space="preserve">c. </w:t>
      </w:r>
      <w:r w:rsidRPr="005C630A">
        <w:rPr>
          <w:rFonts w:ascii="Times New Roman" w:eastAsia="Calibri" w:hAnsi="Times New Roman"/>
          <w:sz w:val="24"/>
          <w:szCs w:val="24"/>
        </w:rPr>
        <w:t>Lack of skills</w:t>
      </w:r>
      <w:r>
        <w:rPr>
          <w:rFonts w:ascii="Times New Roman" w:hAnsi="Times New Roman"/>
          <w:sz w:val="24"/>
          <w:szCs w:val="24"/>
        </w:rPr>
        <w:tab/>
        <w:t xml:space="preserve">d. </w:t>
      </w:r>
      <w:r w:rsidRPr="005C630A">
        <w:rPr>
          <w:rFonts w:ascii="Times New Roman" w:eastAsia="Calibri" w:hAnsi="Times New Roman"/>
          <w:sz w:val="24"/>
          <w:szCs w:val="24"/>
        </w:rPr>
        <w:t>Lack of relevant software</w:t>
      </w:r>
      <w:r>
        <w:rPr>
          <w:rFonts w:ascii="Times New Roman" w:eastAsia="Calibri" w:hAnsi="Times New Roman"/>
          <w:sz w:val="24"/>
          <w:szCs w:val="24"/>
        </w:rPr>
        <w:tab/>
      </w:r>
      <w:r w:rsidRPr="005C630A">
        <w:rPr>
          <w:rFonts w:ascii="Times New Roman" w:eastAsia="Calibri" w:hAnsi="Times New Roman"/>
          <w:sz w:val="24"/>
          <w:szCs w:val="24"/>
        </w:rPr>
        <w:t>e.Limited access to the Internet</w:t>
      </w:r>
    </w:p>
    <w:p w:rsidR="00960CEF" w:rsidRDefault="00960CEF" w:rsidP="00960CEF">
      <w:pPr>
        <w:spacing w:after="0" w:line="360" w:lineRule="auto"/>
        <w:ind w:firstLine="80"/>
        <w:jc w:val="both"/>
        <w:rPr>
          <w:rFonts w:ascii="Times New Roman" w:eastAsia="Calibri" w:hAnsi="Times New Roman"/>
          <w:sz w:val="24"/>
          <w:szCs w:val="24"/>
        </w:rPr>
      </w:pPr>
    </w:p>
    <w:p w:rsidR="00960CEF" w:rsidRPr="005C630A" w:rsidRDefault="00960CEF" w:rsidP="00960CEF">
      <w:pPr>
        <w:spacing w:after="0" w:line="360" w:lineRule="auto"/>
        <w:ind w:firstLine="80"/>
        <w:jc w:val="both"/>
        <w:rPr>
          <w:rFonts w:ascii="Times New Roman" w:hAnsi="Times New Roman"/>
          <w:sz w:val="24"/>
          <w:szCs w:val="24"/>
        </w:rPr>
      </w:pPr>
    </w:p>
    <w:p w:rsidR="00960CEF" w:rsidRPr="00D568A0" w:rsidRDefault="00960CEF" w:rsidP="00960CEF">
      <w:pPr>
        <w:pStyle w:val="ListParagraph"/>
        <w:numPr>
          <w:ilvl w:val="0"/>
          <w:numId w:val="8"/>
        </w:numPr>
        <w:spacing w:after="0" w:line="360" w:lineRule="auto"/>
        <w:jc w:val="both"/>
      </w:pPr>
      <w:r w:rsidRPr="005C630A">
        <w:rPr>
          <w:rFonts w:eastAsia="Calibri"/>
          <w:b/>
        </w:rPr>
        <w:lastRenderedPageBreak/>
        <w:t>Cost</w:t>
      </w:r>
      <w:r>
        <w:rPr>
          <w:rFonts w:eastAsia="Calibri"/>
          <w:b/>
        </w:rPr>
        <w:t xml:space="preserve">: </w:t>
      </w:r>
      <w:r w:rsidRPr="00D568A0">
        <w:rPr>
          <w:rFonts w:eastAsia="Calibri"/>
        </w:rPr>
        <w:t>The price of computer hardware and software continues to drop in most developed countries, but in. developing countries, such as Nigeria, the cost of computer is several time more expensive. While personal computer may cost less than a month's wages in the United State, the average Nigeria worker may require more than two years income to buy one.</w:t>
      </w:r>
    </w:p>
    <w:p w:rsidR="00960CEF" w:rsidRDefault="00960CEF" w:rsidP="00960CEF">
      <w:pPr>
        <w:numPr>
          <w:ilvl w:val="0"/>
          <w:numId w:val="8"/>
        </w:numPr>
        <w:spacing w:after="0" w:line="360" w:lineRule="auto"/>
        <w:ind w:right="20"/>
        <w:jc w:val="both"/>
        <w:rPr>
          <w:rFonts w:ascii="Times New Roman" w:hAnsi="Times New Roman"/>
          <w:sz w:val="24"/>
          <w:szCs w:val="24"/>
        </w:rPr>
      </w:pPr>
      <w:r w:rsidRPr="005C630A">
        <w:rPr>
          <w:rFonts w:ascii="Times New Roman" w:eastAsia="Calibri" w:hAnsi="Times New Roman"/>
          <w:b/>
          <w:sz w:val="24"/>
          <w:szCs w:val="24"/>
        </w:rPr>
        <w:t>Weak, infrastructure</w:t>
      </w:r>
      <w:r>
        <w:rPr>
          <w:rFonts w:ascii="Times New Roman" w:hAnsi="Times New Roman"/>
          <w:sz w:val="24"/>
          <w:szCs w:val="24"/>
        </w:rPr>
        <w:t xml:space="preserve">: </w:t>
      </w:r>
      <w:r w:rsidRPr="00D568A0">
        <w:rPr>
          <w:rFonts w:ascii="Times New Roman" w:eastAsia="Calibri" w:hAnsi="Times New Roman"/>
          <w:sz w:val="24"/>
          <w:szCs w:val="24"/>
        </w:rPr>
        <w:t>In Nigeria, a formidable obstacle to the use of information and Communication Technology is infrastructure efficiencies. Computer equipment was made to function with other infrastructure such as electricity under "controlled conditions" for the past fifteen years Nigeria has been having difficulty providing stable and reliable electricity supply to every nook and cranny of the country without success. Currently, there is no part of the courtly,which can boast of electricity supply for 24 hours a day except probably areas where government officials live.</w:t>
      </w:r>
    </w:p>
    <w:p w:rsidR="00960CEF" w:rsidRDefault="00960CEF" w:rsidP="00960CEF">
      <w:pPr>
        <w:spacing w:after="0" w:line="360" w:lineRule="auto"/>
        <w:ind w:left="440" w:right="20" w:firstLine="280"/>
        <w:jc w:val="both"/>
        <w:rPr>
          <w:rFonts w:ascii="Times New Roman" w:hAnsi="Times New Roman"/>
          <w:sz w:val="24"/>
          <w:szCs w:val="24"/>
        </w:rPr>
      </w:pPr>
      <w:r w:rsidRPr="00D568A0">
        <w:rPr>
          <w:rFonts w:ascii="Times New Roman" w:eastAsia="Calibri" w:hAnsi="Times New Roman"/>
          <w:sz w:val="24"/>
          <w:szCs w:val="24"/>
        </w:rPr>
        <w:t>There have been cases whereby expensive household, appliances such as refrigerators, deep freezers and cookers been damaged by upsurge in electricity supply after a period of power outage. electronics equipment’s as radio, television, video recorder and even computers has been damaged due to irregular owner supply. When electricity supply is not stable and constant, it is difficult to keep high4ech equipment such as computers functioning, especially under extreme weather conditions as obtained in Nigeria. The high level of dust during the dry season in Nigeria also makes electronic equipment to have short live span.</w:t>
      </w:r>
    </w:p>
    <w:p w:rsidR="00960CEF" w:rsidRDefault="00960CEF" w:rsidP="00960CEF">
      <w:pPr>
        <w:numPr>
          <w:ilvl w:val="0"/>
          <w:numId w:val="8"/>
        </w:numPr>
        <w:spacing w:after="0" w:line="360" w:lineRule="auto"/>
        <w:ind w:right="20"/>
        <w:jc w:val="both"/>
        <w:rPr>
          <w:rFonts w:ascii="Times New Roman" w:hAnsi="Times New Roman"/>
          <w:sz w:val="24"/>
          <w:szCs w:val="24"/>
        </w:rPr>
      </w:pPr>
      <w:r w:rsidRPr="005C630A">
        <w:rPr>
          <w:rFonts w:ascii="Times New Roman" w:eastAsia="Calibri" w:hAnsi="Times New Roman"/>
          <w:b/>
          <w:sz w:val="24"/>
          <w:szCs w:val="24"/>
        </w:rPr>
        <w:t>Lack of skill</w:t>
      </w:r>
      <w:r>
        <w:rPr>
          <w:rFonts w:ascii="Times New Roman" w:hAnsi="Times New Roman"/>
          <w:sz w:val="24"/>
          <w:szCs w:val="24"/>
        </w:rPr>
        <w:t xml:space="preserve">: </w:t>
      </w:r>
      <w:r w:rsidRPr="005C630A">
        <w:rPr>
          <w:rFonts w:ascii="Times New Roman" w:eastAsia="Calibri" w:hAnsi="Times New Roman"/>
          <w:sz w:val="24"/>
          <w:szCs w:val="24"/>
        </w:rPr>
        <w:t>Nigeria does not only lack information infrastructure, it also lack thehuman skills and knowledge to fully integrate Information and Communication Technology into secondary school education. To use Information and Communication Technology (ICT) in secondary schools in Nigeria, the need for locally trained workers to install, maintain and support this system cannot be over emphasized. There is acute shortage of trained personnel in application software, operating systems, network administration and local technicians to service and repair computer facilities. Those who are designated to use computers in Nigeria do not receive adequate training, at worst; 'Jo not receive any training at all (Okebukola,2017).</w:t>
      </w:r>
    </w:p>
    <w:p w:rsidR="00960CEF" w:rsidRDefault="00960CEF" w:rsidP="00960CEF">
      <w:pPr>
        <w:spacing w:after="0" w:line="360" w:lineRule="auto"/>
        <w:ind w:left="440" w:right="20" w:firstLine="280"/>
        <w:jc w:val="both"/>
        <w:rPr>
          <w:rFonts w:ascii="Times New Roman" w:hAnsi="Times New Roman"/>
          <w:sz w:val="24"/>
          <w:szCs w:val="24"/>
        </w:rPr>
      </w:pPr>
      <w:r w:rsidRPr="009745C2">
        <w:rPr>
          <w:rFonts w:ascii="Times New Roman" w:eastAsia="Calibri" w:hAnsi="Times New Roman"/>
          <w:sz w:val="24"/>
          <w:szCs w:val="24"/>
        </w:rPr>
        <w:lastRenderedPageBreak/>
        <w:t>In Nigeria also, most secondary school teachers lack the skills to fully utilize technology in curriculum implementation hence the traditional chalk and duster approach still dominates in secondary school pedagogy. Information transfer using ICT is minimal or non</w:t>
      </w:r>
      <w:r>
        <w:rPr>
          <w:rFonts w:ascii="Times New Roman" w:eastAsia="Calibri" w:hAnsi="Times New Roman"/>
          <w:sz w:val="24"/>
          <w:szCs w:val="24"/>
        </w:rPr>
        <w:t>-</w:t>
      </w:r>
      <w:r w:rsidRPr="009745C2">
        <w:rPr>
          <w:rFonts w:ascii="Times New Roman" w:eastAsia="Calibri" w:hAnsi="Times New Roman"/>
          <w:sz w:val="24"/>
          <w:szCs w:val="24"/>
        </w:rPr>
        <w:t>existence in secondary schools in Nigeria (Anao, 2013).Secondary school teachers in Nigeria need to be trained on educational technologies and the integration of computers into classroom Leaching. According to Calson and Firpo (2011), “'teachers need effective tools, techniques, and assistance that can help them develop computer-based projects activities specially designed to raise the level of teaching in required subjects and improve student learning".</w:t>
      </w:r>
    </w:p>
    <w:p w:rsidR="00960CEF" w:rsidRDefault="00960CEF" w:rsidP="00960CEF">
      <w:pPr>
        <w:numPr>
          <w:ilvl w:val="0"/>
          <w:numId w:val="8"/>
        </w:numPr>
        <w:spacing w:after="0" w:line="360" w:lineRule="auto"/>
        <w:ind w:right="20"/>
        <w:jc w:val="both"/>
        <w:rPr>
          <w:rFonts w:ascii="Times New Roman" w:hAnsi="Times New Roman"/>
          <w:sz w:val="24"/>
          <w:szCs w:val="24"/>
        </w:rPr>
      </w:pPr>
      <w:r w:rsidRPr="007602F2">
        <w:rPr>
          <w:rFonts w:ascii="Times New Roman" w:eastAsia="Calibri" w:hAnsi="Times New Roman"/>
          <w:b/>
          <w:bCs/>
          <w:sz w:val="24"/>
          <w:szCs w:val="24"/>
        </w:rPr>
        <w:t>Lack of relevant software</w:t>
      </w:r>
      <w:r>
        <w:rPr>
          <w:rFonts w:ascii="Times New Roman" w:eastAsia="Calibri" w:hAnsi="Times New Roman"/>
          <w:sz w:val="24"/>
          <w:szCs w:val="24"/>
        </w:rPr>
        <w:t>:</w:t>
      </w:r>
      <w:r w:rsidRPr="005C630A">
        <w:rPr>
          <w:rFonts w:ascii="Times New Roman" w:eastAsia="Calibri" w:hAnsi="Times New Roman"/>
          <w:sz w:val="24"/>
          <w:szCs w:val="24"/>
        </w:rPr>
        <w:t xml:space="preserve"> There is no doubt that the ultimate power of technology is the content and communication. Though, software developers and publishers in the developed countries have been trying for long to develop software and multimedia that have universal application, due to the differences in education standards and requirements, these products do not integrate into curriculum across countries. Software that is appropriate and culturally suitable to the Nigerian education system is in short supply. There is a great discrepancy between relevant software supply and demand in developing countries like Nigeria. According to Solomon (2019), there are clear indications from many countries that the supply of neck obstructing wider application of the computer. Even if Nigeria tries to approach this software famine by producing software that would suit its educational philosophies, there are two major problems to be encountered.</w:t>
      </w:r>
    </w:p>
    <w:p w:rsidR="00960CEF" w:rsidRPr="007602F2" w:rsidRDefault="00960CEF" w:rsidP="00960CEF">
      <w:pPr>
        <w:spacing w:after="0" w:line="360" w:lineRule="auto"/>
        <w:ind w:left="440" w:right="20" w:firstLine="280"/>
        <w:jc w:val="both"/>
        <w:rPr>
          <w:rFonts w:ascii="Times New Roman" w:hAnsi="Times New Roman"/>
          <w:sz w:val="24"/>
          <w:szCs w:val="24"/>
        </w:rPr>
      </w:pPr>
      <w:r w:rsidRPr="007602F2">
        <w:rPr>
          <w:rFonts w:ascii="Times New Roman" w:eastAsia="Calibri" w:hAnsi="Times New Roman"/>
          <w:sz w:val="24"/>
          <w:szCs w:val="24"/>
        </w:rPr>
        <w:t>First, the cost of producing relevant software for the country's educational system is enormous. Second. there is death of qualified computer software designers in the country. To overcome this, people need to be trained in instructional design.</w:t>
      </w:r>
    </w:p>
    <w:p w:rsidR="00960CEF" w:rsidRPr="00434FE8" w:rsidRDefault="00960CEF" w:rsidP="00960CEF">
      <w:pPr>
        <w:numPr>
          <w:ilvl w:val="0"/>
          <w:numId w:val="8"/>
        </w:numPr>
        <w:spacing w:after="0" w:line="360" w:lineRule="auto"/>
        <w:ind w:right="80"/>
        <w:jc w:val="both"/>
        <w:rPr>
          <w:rFonts w:ascii="Times New Roman" w:hAnsi="Times New Roman"/>
          <w:sz w:val="24"/>
          <w:szCs w:val="24"/>
        </w:rPr>
      </w:pPr>
      <w:r w:rsidRPr="005C630A">
        <w:rPr>
          <w:rFonts w:ascii="Times New Roman" w:eastAsia="Calibri" w:hAnsi="Times New Roman"/>
          <w:b/>
          <w:sz w:val="24"/>
          <w:szCs w:val="24"/>
        </w:rPr>
        <w:t>Limited access to the Internet</w:t>
      </w:r>
      <w:r>
        <w:rPr>
          <w:rFonts w:ascii="Times New Roman" w:hAnsi="Times New Roman"/>
          <w:sz w:val="24"/>
          <w:szCs w:val="24"/>
        </w:rPr>
        <w:t xml:space="preserve">: </w:t>
      </w:r>
      <w:r w:rsidRPr="00434FE8">
        <w:rPr>
          <w:rFonts w:ascii="Times New Roman" w:eastAsia="Calibri" w:hAnsi="Times New Roman"/>
          <w:sz w:val="24"/>
          <w:szCs w:val="24"/>
        </w:rPr>
        <w:t xml:space="preserve">In Nigeria there are few internet providers that provide internet gateway services to Nigerians. Such internet providers are made up of Nigerians who are in partnership with foreign Information and Communication companies. Many of those companies provide poor service to customers who are often exploited and defrauded. The few reputable companies, which render reliable </w:t>
      </w:r>
      <w:r w:rsidRPr="00434FE8">
        <w:rPr>
          <w:rFonts w:ascii="Times New Roman" w:eastAsia="Calibri" w:hAnsi="Times New Roman"/>
          <w:sz w:val="24"/>
          <w:szCs w:val="24"/>
        </w:rPr>
        <w:lastRenderedPageBreak/>
        <w:t>services, charged high fees thus limiting access to the use of the internet. The greatest technological challenge in Nigeria is how to establish reliable cost effective internet connectivity. In a country where only about 0.6% of the populace has home personal computers, the few reliable internet providers who have invested huge sum of money in the business have a very small clientele. They have to charge bight fees in order to recoup their investment in reasonable time, Nigeria has about 500,000 internets subscribers.</w:t>
      </w:r>
    </w:p>
    <w:p w:rsidR="00960CEF" w:rsidRPr="005C630A" w:rsidRDefault="00960CEF" w:rsidP="00960CEF">
      <w:pPr>
        <w:spacing w:after="0" w:line="360" w:lineRule="auto"/>
        <w:jc w:val="both"/>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ab/>
      </w:r>
      <w:r w:rsidRPr="005C630A">
        <w:rPr>
          <w:rFonts w:ascii="Times New Roman" w:hAnsi="Times New Roman"/>
          <w:b/>
          <w:bCs/>
          <w:sz w:val="24"/>
          <w:szCs w:val="24"/>
        </w:rPr>
        <w:t>Qualities of Good Information Technology</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It is very pertinent to note that information technology is an important tool for promoting the teaching of the Islamic studies in Senior secondary schools if properly utilized. Therefore</w:t>
      </w:r>
      <w:r>
        <w:rPr>
          <w:rFonts w:ascii="Times New Roman" w:hAnsi="Times New Roman"/>
          <w:sz w:val="24"/>
          <w:szCs w:val="24"/>
        </w:rPr>
        <w:t>,</w:t>
      </w:r>
      <w:r w:rsidRPr="005C630A">
        <w:rPr>
          <w:rFonts w:ascii="Times New Roman" w:hAnsi="Times New Roman"/>
          <w:sz w:val="24"/>
          <w:szCs w:val="24"/>
        </w:rPr>
        <w:t xml:space="preserve"> the qualities of information technology refer to the dimensions which enhance the value of information. It includes the following:</w:t>
      </w:r>
    </w:p>
    <w:p w:rsidR="00960CEF" w:rsidRPr="005C630A" w:rsidRDefault="00960CEF" w:rsidP="00960CEF">
      <w:pPr>
        <w:spacing w:after="0" w:line="360" w:lineRule="auto"/>
        <w:jc w:val="both"/>
        <w:rPr>
          <w:rFonts w:ascii="Times New Roman" w:hAnsi="Times New Roman"/>
          <w:sz w:val="24"/>
          <w:szCs w:val="24"/>
        </w:rPr>
      </w:pPr>
      <w:r w:rsidRPr="005C630A">
        <w:rPr>
          <w:rFonts w:ascii="Times New Roman" w:hAnsi="Times New Roman"/>
          <w:b/>
          <w:bCs/>
          <w:sz w:val="24"/>
          <w:szCs w:val="24"/>
        </w:rPr>
        <w:t>They must be current:</w:t>
      </w:r>
      <w:r w:rsidRPr="005C630A">
        <w:rPr>
          <w:rFonts w:ascii="Times New Roman" w:hAnsi="Times New Roman"/>
          <w:sz w:val="24"/>
          <w:szCs w:val="24"/>
        </w:rPr>
        <w:t xml:space="preserve"> The information is expected to be accurate and sufficient for it to be reliable for the purpose for which the information is intended.</w:t>
      </w:r>
    </w:p>
    <w:p w:rsidR="00960CEF" w:rsidRPr="005C630A" w:rsidRDefault="00960CEF" w:rsidP="00960CEF">
      <w:pPr>
        <w:spacing w:after="0" w:line="360" w:lineRule="auto"/>
        <w:jc w:val="both"/>
        <w:rPr>
          <w:rFonts w:ascii="Times New Roman" w:hAnsi="Times New Roman"/>
          <w:sz w:val="24"/>
          <w:szCs w:val="24"/>
        </w:rPr>
      </w:pPr>
      <w:r w:rsidRPr="005C630A">
        <w:rPr>
          <w:rFonts w:ascii="Times New Roman" w:hAnsi="Times New Roman"/>
          <w:b/>
          <w:bCs/>
          <w:sz w:val="24"/>
          <w:szCs w:val="24"/>
        </w:rPr>
        <w:t>They must be appropriate to the current needs:</w:t>
      </w:r>
      <w:r w:rsidRPr="005C630A">
        <w:rPr>
          <w:rFonts w:ascii="Times New Roman" w:hAnsi="Times New Roman"/>
          <w:sz w:val="24"/>
          <w:szCs w:val="24"/>
        </w:rPr>
        <w:t xml:space="preserve"> The precise information which must be given in an easily assailable form and in a manner that would be appropriate to the occasion or purpose.</w:t>
      </w:r>
    </w:p>
    <w:p w:rsidR="00960CEF" w:rsidRPr="005C630A" w:rsidRDefault="00960CEF" w:rsidP="00960CEF">
      <w:pPr>
        <w:spacing w:after="0" w:line="360" w:lineRule="auto"/>
        <w:jc w:val="both"/>
        <w:rPr>
          <w:rFonts w:ascii="Times New Roman" w:hAnsi="Times New Roman"/>
          <w:sz w:val="24"/>
          <w:szCs w:val="24"/>
        </w:rPr>
      </w:pPr>
      <w:r w:rsidRPr="005C630A">
        <w:rPr>
          <w:rFonts w:ascii="Times New Roman" w:hAnsi="Times New Roman"/>
          <w:b/>
          <w:bCs/>
          <w:sz w:val="24"/>
          <w:szCs w:val="24"/>
        </w:rPr>
        <w:t>They must be certain:</w:t>
      </w:r>
      <w:r w:rsidRPr="005C630A">
        <w:rPr>
          <w:rFonts w:ascii="Times New Roman" w:hAnsi="Times New Roman"/>
          <w:sz w:val="24"/>
          <w:szCs w:val="24"/>
        </w:rPr>
        <w:t xml:space="preserve">  Any materials could be relied upon for decision making, the reliability of such materials should be certain in order to ensure the confidence of its user.</w:t>
      </w:r>
    </w:p>
    <w:p w:rsidR="00960CEF" w:rsidRPr="005C630A" w:rsidRDefault="00960CEF" w:rsidP="00960CEF">
      <w:pPr>
        <w:spacing w:after="0" w:line="360" w:lineRule="auto"/>
        <w:jc w:val="both"/>
        <w:rPr>
          <w:rFonts w:ascii="Times New Roman" w:hAnsi="Times New Roman"/>
          <w:sz w:val="24"/>
          <w:szCs w:val="24"/>
        </w:rPr>
      </w:pPr>
      <w:r w:rsidRPr="005C630A">
        <w:rPr>
          <w:rFonts w:ascii="Times New Roman" w:hAnsi="Times New Roman"/>
          <w:b/>
          <w:bCs/>
          <w:sz w:val="24"/>
          <w:szCs w:val="24"/>
        </w:rPr>
        <w:t>It must be in detailed:-</w:t>
      </w:r>
      <w:r w:rsidRPr="005C630A">
        <w:rPr>
          <w:rFonts w:ascii="Times New Roman" w:hAnsi="Times New Roman"/>
          <w:sz w:val="24"/>
          <w:szCs w:val="24"/>
        </w:rPr>
        <w:t xml:space="preserve"> Information should serve as a  material for decision making and that is why should be in detailed to whoever wants to use such information.</w:t>
      </w:r>
    </w:p>
    <w:p w:rsidR="00960CEF" w:rsidRPr="005C630A" w:rsidRDefault="00960CEF" w:rsidP="00960CEF">
      <w:pPr>
        <w:spacing w:after="0" w:line="360" w:lineRule="auto"/>
        <w:jc w:val="both"/>
        <w:rPr>
          <w:rFonts w:ascii="Times New Roman" w:hAnsi="Times New Roman"/>
          <w:sz w:val="24"/>
          <w:szCs w:val="24"/>
        </w:rPr>
      </w:pPr>
      <w:r w:rsidRPr="005C630A">
        <w:rPr>
          <w:rFonts w:ascii="Times New Roman" w:hAnsi="Times New Roman"/>
          <w:b/>
          <w:bCs/>
          <w:sz w:val="24"/>
          <w:szCs w:val="24"/>
        </w:rPr>
        <w:t>It must be readily available:</w:t>
      </w:r>
      <w:r w:rsidRPr="005C630A">
        <w:rPr>
          <w:rFonts w:ascii="Times New Roman" w:hAnsi="Times New Roman"/>
          <w:sz w:val="24"/>
          <w:szCs w:val="24"/>
        </w:rPr>
        <w:t xml:space="preserve"> This implies that before a material can be seen as useful information it must be readily available. Availability of information in any organization ensures efficiency and smooth running of such organization.</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A good information must be fully comprehensive summarized and invariably comparative when given.</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Oyedeji (2018), add that for information to be useful, it must reach certain level such as:</w:t>
      </w:r>
    </w:p>
    <w:p w:rsidR="00960CEF" w:rsidRPr="005C630A" w:rsidRDefault="00960CEF" w:rsidP="00960CEF">
      <w:pPr>
        <w:spacing w:after="0" w:line="360" w:lineRule="auto"/>
        <w:jc w:val="both"/>
        <w:rPr>
          <w:rFonts w:ascii="Times New Roman" w:hAnsi="Times New Roman"/>
          <w:sz w:val="24"/>
          <w:szCs w:val="24"/>
        </w:rPr>
      </w:pPr>
      <w:r w:rsidRPr="005C630A">
        <w:rPr>
          <w:rFonts w:ascii="Times New Roman" w:hAnsi="Times New Roman"/>
          <w:b/>
          <w:bCs/>
          <w:sz w:val="24"/>
          <w:szCs w:val="24"/>
        </w:rPr>
        <w:lastRenderedPageBreak/>
        <w:t>It must be honestly kept:</w:t>
      </w:r>
      <w:r w:rsidRPr="005C630A">
        <w:rPr>
          <w:rFonts w:ascii="Times New Roman" w:hAnsi="Times New Roman"/>
          <w:sz w:val="24"/>
          <w:szCs w:val="24"/>
        </w:rPr>
        <w:t xml:space="preserve"> The information that are relevant to the recipient should be honestly kept for future purpose.</w:t>
      </w:r>
    </w:p>
    <w:p w:rsidR="00960CEF" w:rsidRPr="005C630A" w:rsidRDefault="00960CEF" w:rsidP="00960CEF">
      <w:pPr>
        <w:spacing w:after="0" w:line="360" w:lineRule="auto"/>
        <w:jc w:val="both"/>
        <w:rPr>
          <w:rFonts w:ascii="Times New Roman" w:hAnsi="Times New Roman"/>
          <w:sz w:val="24"/>
          <w:szCs w:val="24"/>
        </w:rPr>
      </w:pPr>
      <w:r w:rsidRPr="005C630A">
        <w:rPr>
          <w:rFonts w:ascii="Times New Roman" w:hAnsi="Times New Roman"/>
          <w:b/>
          <w:bCs/>
          <w:sz w:val="24"/>
          <w:szCs w:val="24"/>
        </w:rPr>
        <w:t>It must be original:</w:t>
      </w:r>
      <w:r w:rsidRPr="005C630A">
        <w:rPr>
          <w:rFonts w:ascii="Times New Roman" w:hAnsi="Times New Roman"/>
          <w:sz w:val="24"/>
          <w:szCs w:val="24"/>
        </w:rPr>
        <w:t xml:space="preserve"> An original and reliable information in an organization discourage guessing, rumor, gossip and it promote trust, confidence and supportive in an organization.</w:t>
      </w:r>
    </w:p>
    <w:p w:rsidR="00960CEF" w:rsidRPr="005C630A" w:rsidRDefault="00960CEF" w:rsidP="00960CEF">
      <w:pPr>
        <w:spacing w:after="0" w:line="360" w:lineRule="auto"/>
        <w:jc w:val="both"/>
        <w:rPr>
          <w:rFonts w:ascii="Times New Roman" w:hAnsi="Times New Roman"/>
          <w:sz w:val="24"/>
          <w:szCs w:val="24"/>
        </w:rPr>
      </w:pPr>
      <w:r w:rsidRPr="005C630A">
        <w:rPr>
          <w:rFonts w:ascii="Times New Roman" w:hAnsi="Times New Roman"/>
          <w:b/>
          <w:bCs/>
          <w:sz w:val="24"/>
          <w:szCs w:val="24"/>
        </w:rPr>
        <w:t>It must be useful:</w:t>
      </w:r>
      <w:r w:rsidRPr="005C630A">
        <w:rPr>
          <w:rFonts w:ascii="Times New Roman" w:hAnsi="Times New Roman"/>
          <w:sz w:val="24"/>
          <w:szCs w:val="24"/>
        </w:rPr>
        <w:t xml:space="preserve"> information must be useful and meaningful to whoever wants to act on it.</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In addition</w:t>
      </w:r>
      <w:r>
        <w:rPr>
          <w:rFonts w:ascii="Times New Roman" w:hAnsi="Times New Roman"/>
          <w:sz w:val="24"/>
          <w:szCs w:val="24"/>
        </w:rPr>
        <w:t>,</w:t>
      </w:r>
      <w:r w:rsidRPr="005C630A">
        <w:rPr>
          <w:rFonts w:ascii="Times New Roman" w:hAnsi="Times New Roman"/>
          <w:sz w:val="24"/>
          <w:szCs w:val="24"/>
        </w:rPr>
        <w:t xml:space="preserve"> Evan (1986) says that a good system must be spacious enough to store as many information as possible. Also</w:t>
      </w:r>
      <w:r>
        <w:rPr>
          <w:rFonts w:ascii="Times New Roman" w:hAnsi="Times New Roman"/>
          <w:sz w:val="24"/>
          <w:szCs w:val="24"/>
        </w:rPr>
        <w:t>,</w:t>
      </w:r>
      <w:r w:rsidRPr="005C630A">
        <w:rPr>
          <w:rFonts w:ascii="Times New Roman" w:hAnsi="Times New Roman"/>
          <w:sz w:val="24"/>
          <w:szCs w:val="24"/>
        </w:rPr>
        <w:t xml:space="preserve"> that the access time must be quick and flexible for random access i.e</w:t>
      </w:r>
      <w:r>
        <w:rPr>
          <w:rFonts w:ascii="Times New Roman" w:hAnsi="Times New Roman"/>
          <w:sz w:val="24"/>
          <w:szCs w:val="24"/>
        </w:rPr>
        <w:t>.</w:t>
      </w:r>
      <w:r w:rsidRPr="005C630A">
        <w:rPr>
          <w:rFonts w:ascii="Times New Roman" w:hAnsi="Times New Roman"/>
          <w:sz w:val="24"/>
          <w:szCs w:val="24"/>
        </w:rPr>
        <w:t xml:space="preserve"> she speed of access must be rapid. And lastly, it must easily maintain. Therefore, all these qualities have purpose in disseminating knowledge.</w:t>
      </w:r>
    </w:p>
    <w:p w:rsidR="00960CEF" w:rsidRPr="005C630A" w:rsidRDefault="00960CEF" w:rsidP="00960CEF">
      <w:pPr>
        <w:spacing w:after="0" w:line="360" w:lineRule="auto"/>
        <w:jc w:val="both"/>
        <w:rPr>
          <w:rFonts w:ascii="Times New Roman" w:hAnsi="Times New Roman"/>
          <w:b/>
          <w:bCs/>
          <w:sz w:val="24"/>
          <w:szCs w:val="24"/>
        </w:rPr>
      </w:pPr>
      <w:r>
        <w:rPr>
          <w:rFonts w:ascii="Times New Roman" w:hAnsi="Times New Roman"/>
          <w:b/>
          <w:bCs/>
          <w:sz w:val="24"/>
          <w:szCs w:val="24"/>
        </w:rPr>
        <w:t>2.4</w:t>
      </w:r>
      <w:r>
        <w:rPr>
          <w:rFonts w:ascii="Times New Roman" w:hAnsi="Times New Roman"/>
          <w:b/>
          <w:bCs/>
          <w:sz w:val="24"/>
          <w:szCs w:val="24"/>
        </w:rPr>
        <w:tab/>
      </w:r>
      <w:r w:rsidRPr="005C630A">
        <w:rPr>
          <w:rFonts w:ascii="Times New Roman" w:hAnsi="Times New Roman"/>
          <w:b/>
          <w:bCs/>
          <w:sz w:val="24"/>
          <w:szCs w:val="24"/>
        </w:rPr>
        <w:t xml:space="preserve">Role of Information Technology in Teaching Learning Process </w:t>
      </w:r>
    </w:p>
    <w:p w:rsidR="00960CEF" w:rsidRPr="005C630A" w:rsidRDefault="00960CEF" w:rsidP="00960CEF">
      <w:pPr>
        <w:spacing w:after="0" w:line="360" w:lineRule="auto"/>
        <w:jc w:val="both"/>
        <w:rPr>
          <w:rFonts w:ascii="Times New Roman" w:hAnsi="Times New Roman"/>
          <w:sz w:val="24"/>
          <w:szCs w:val="24"/>
        </w:rPr>
      </w:pPr>
      <w:r w:rsidRPr="005C630A">
        <w:rPr>
          <w:rFonts w:ascii="Times New Roman" w:hAnsi="Times New Roman"/>
          <w:sz w:val="24"/>
          <w:szCs w:val="24"/>
        </w:rPr>
        <w:tab/>
        <w:t>One of the basic functions of education is preparation of students for life. To achieve this function. There would be integration of using IT in the teaching learning process.Therefore, Branson (2020), states that students learnt not only by the teacher but they also learn along with the teacher and by interacting with one another.Indeed, now students can learn much more than what the teacher teaches in conventional learning environments. For productive teaching and learning process teachers and students have to use information technologies according to their requirements and availability.</w:t>
      </w:r>
    </w:p>
    <w:p w:rsidR="00960CEF" w:rsidRPr="005C630A" w:rsidRDefault="00960CEF" w:rsidP="00960CEF">
      <w:pPr>
        <w:spacing w:after="0" w:line="360" w:lineRule="auto"/>
        <w:jc w:val="both"/>
        <w:rPr>
          <w:rFonts w:ascii="Times New Roman" w:hAnsi="Times New Roman"/>
          <w:sz w:val="24"/>
          <w:szCs w:val="24"/>
        </w:rPr>
      </w:pPr>
      <w:r w:rsidRPr="005C630A">
        <w:rPr>
          <w:rFonts w:ascii="Times New Roman" w:hAnsi="Times New Roman"/>
          <w:sz w:val="24"/>
          <w:szCs w:val="24"/>
        </w:rPr>
        <w:tab/>
        <w:t>Rashid</w:t>
      </w:r>
      <w:r>
        <w:rPr>
          <w:rFonts w:ascii="Times New Roman" w:hAnsi="Times New Roman"/>
          <w:sz w:val="24"/>
          <w:szCs w:val="24"/>
        </w:rPr>
        <w:t>,</w:t>
      </w:r>
      <w:r w:rsidRPr="005C630A">
        <w:rPr>
          <w:rFonts w:ascii="Times New Roman" w:hAnsi="Times New Roman"/>
          <w:sz w:val="24"/>
          <w:szCs w:val="24"/>
        </w:rPr>
        <w:t xml:space="preserve"> (2011), also states that; both teachers and learners can work with one another at remote sites. The community of learners can expand to include virtually anyone who wishes to obtain information and who is not excluded by policy or cost. They can provide real access to experts in universities, research laboratories, the business community, government agencies and political offices.Information technologies can promote the opportunities of restructuring the teaching learning process.</w:t>
      </w:r>
    </w:p>
    <w:p w:rsidR="00960CEF" w:rsidRPr="005C630A" w:rsidRDefault="00960CEF" w:rsidP="00960CEF">
      <w:pPr>
        <w:spacing w:after="0" w:line="360" w:lineRule="auto"/>
        <w:jc w:val="both"/>
        <w:rPr>
          <w:rFonts w:ascii="Times New Roman" w:hAnsi="Times New Roman"/>
          <w:sz w:val="24"/>
          <w:szCs w:val="24"/>
        </w:rPr>
      </w:pPr>
      <w:r w:rsidRPr="005C630A">
        <w:rPr>
          <w:rFonts w:ascii="Times New Roman" w:hAnsi="Times New Roman"/>
          <w:sz w:val="24"/>
          <w:szCs w:val="24"/>
        </w:rPr>
        <w:tab/>
        <w:t xml:space="preserve">Moreover, Aggarwal (2015), says there is no denying that web-based courses open new educational access to the non-traditional and geographically dispersed students. The online setting provides a level of flexibility and convenience not provided by traditional classroom courses. www. teleconferencing, computer satellites and e-mail as emerging </w:t>
      </w:r>
      <w:r w:rsidRPr="005C630A">
        <w:rPr>
          <w:rFonts w:ascii="Times New Roman" w:hAnsi="Times New Roman"/>
          <w:sz w:val="24"/>
          <w:szCs w:val="24"/>
        </w:rPr>
        <w:lastRenderedPageBreak/>
        <w:t>information technologies and according to him there are current technologies incorporated into the teaching environment.</w:t>
      </w:r>
    </w:p>
    <w:p w:rsidR="00960CEF" w:rsidRPr="005C630A" w:rsidRDefault="00960CEF" w:rsidP="00960CEF">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2.5</w:t>
      </w:r>
      <w:r>
        <w:rPr>
          <w:rFonts w:ascii="Times New Roman" w:eastAsia="Times New Roman" w:hAnsi="Times New Roman"/>
          <w:b/>
          <w:bCs/>
          <w:sz w:val="24"/>
          <w:szCs w:val="24"/>
        </w:rPr>
        <w:tab/>
      </w:r>
      <w:r w:rsidRPr="005C630A">
        <w:rPr>
          <w:rFonts w:ascii="Times New Roman" w:eastAsia="Times New Roman" w:hAnsi="Times New Roman"/>
          <w:b/>
          <w:bCs/>
          <w:sz w:val="24"/>
          <w:szCs w:val="24"/>
        </w:rPr>
        <w:t>Types of Information and Communication for Teaching Learning</w:t>
      </w:r>
    </w:p>
    <w:p w:rsidR="00960CEF" w:rsidRPr="005C630A" w:rsidRDefault="00960CEF" w:rsidP="00960CEF">
      <w:pPr>
        <w:shd w:val="clear" w:color="auto" w:fill="FFFFFF"/>
        <w:spacing w:after="0" w:line="360" w:lineRule="auto"/>
        <w:ind w:firstLine="720"/>
        <w:jc w:val="both"/>
        <w:rPr>
          <w:rFonts w:ascii="Times New Roman" w:eastAsia="Times New Roman" w:hAnsi="Times New Roman"/>
          <w:sz w:val="24"/>
          <w:szCs w:val="24"/>
        </w:rPr>
      </w:pPr>
      <w:r w:rsidRPr="005C630A">
        <w:rPr>
          <w:rFonts w:ascii="Times New Roman" w:eastAsia="Times New Roman" w:hAnsi="Times New Roman"/>
          <w:sz w:val="24"/>
          <w:szCs w:val="24"/>
        </w:rPr>
        <w:t>Information and Communication Technology for teaching and learning many facets Technology is a force that operates in many facets of life and in many fields of study depending on the area of application. There are many types of ICT according to Tinio (2002) as cited by Nasiru and Bashiru (2015). They include:</w:t>
      </w:r>
    </w:p>
    <w:p w:rsidR="00960CEF" w:rsidRDefault="00960CEF" w:rsidP="00960CEF">
      <w:pPr>
        <w:numPr>
          <w:ilvl w:val="0"/>
          <w:numId w:val="18"/>
        </w:numPr>
        <w:shd w:val="clear" w:color="auto" w:fill="FFFFFF"/>
        <w:spacing w:after="0" w:line="360" w:lineRule="auto"/>
        <w:ind w:left="360"/>
        <w:jc w:val="both"/>
        <w:rPr>
          <w:rFonts w:ascii="Times New Roman" w:eastAsia="Times New Roman" w:hAnsi="Times New Roman"/>
          <w:sz w:val="24"/>
          <w:szCs w:val="24"/>
        </w:rPr>
      </w:pPr>
      <w:r w:rsidRPr="005C630A">
        <w:rPr>
          <w:rFonts w:ascii="Times New Roman" w:eastAsia="Times New Roman" w:hAnsi="Times New Roman"/>
          <w:b/>
          <w:bCs/>
          <w:sz w:val="24"/>
          <w:szCs w:val="24"/>
        </w:rPr>
        <w:t>Active learning</w:t>
      </w:r>
      <w:r w:rsidRPr="005C630A">
        <w:rPr>
          <w:rFonts w:ascii="Times New Roman" w:eastAsia="Times New Roman" w:hAnsi="Times New Roman"/>
          <w:sz w:val="24"/>
          <w:szCs w:val="24"/>
        </w:rPr>
        <w:t> – learner (students) learn as they do and wherever appropriate work on real life problems in-depth making learning less abstract and more relevant to the learner life situation learning. In this way learning is contrast to memorization or rate learning ICT enhances learning and promotes increased learner engagements. The learner can choose what to learn and when to learn it.</w:t>
      </w:r>
    </w:p>
    <w:p w:rsidR="00960CEF" w:rsidRDefault="00960CEF" w:rsidP="00960CEF">
      <w:pPr>
        <w:numPr>
          <w:ilvl w:val="0"/>
          <w:numId w:val="18"/>
        </w:numPr>
        <w:shd w:val="clear" w:color="auto" w:fill="FFFFFF"/>
        <w:spacing w:after="0" w:line="360" w:lineRule="auto"/>
        <w:ind w:left="360"/>
        <w:jc w:val="both"/>
        <w:rPr>
          <w:rFonts w:ascii="Times New Roman" w:eastAsia="Times New Roman" w:hAnsi="Times New Roman"/>
          <w:sz w:val="24"/>
          <w:szCs w:val="24"/>
        </w:rPr>
      </w:pPr>
      <w:r w:rsidRPr="00142F3E">
        <w:rPr>
          <w:rFonts w:ascii="Times New Roman" w:eastAsia="Times New Roman" w:hAnsi="Times New Roman"/>
          <w:b/>
          <w:bCs/>
          <w:sz w:val="24"/>
          <w:szCs w:val="24"/>
        </w:rPr>
        <w:t>Collaborative learning</w:t>
      </w:r>
      <w:r w:rsidRPr="00142F3E">
        <w:rPr>
          <w:rFonts w:ascii="Times New Roman" w:eastAsia="Times New Roman" w:hAnsi="Times New Roman"/>
          <w:sz w:val="24"/>
          <w:szCs w:val="24"/>
        </w:rPr>
        <w:t>: there is co-operation among students, teachers and experts regardless of individual differences and class. Apart from real world interaction, ICT supported learning provides learners opportunity to work with people from different cultures thereby helping to enhance learners teaming and communication skills as well as their global awareness. (Adjudeonu</w:t>
      </w:r>
      <w:r>
        <w:rPr>
          <w:rFonts w:ascii="Times New Roman" w:eastAsia="Times New Roman" w:hAnsi="Times New Roman"/>
          <w:sz w:val="24"/>
          <w:szCs w:val="24"/>
        </w:rPr>
        <w:t xml:space="preserve"> </w:t>
      </w:r>
      <w:r w:rsidRPr="00142F3E">
        <w:rPr>
          <w:rFonts w:ascii="Times New Roman" w:eastAsia="Times New Roman" w:hAnsi="Times New Roman"/>
          <w:sz w:val="24"/>
          <w:szCs w:val="24"/>
        </w:rPr>
        <w:t>&amp;</w:t>
      </w:r>
      <w:r>
        <w:rPr>
          <w:rFonts w:ascii="Times New Roman" w:eastAsia="Times New Roman" w:hAnsi="Times New Roman"/>
          <w:sz w:val="24"/>
          <w:szCs w:val="24"/>
        </w:rPr>
        <w:t xml:space="preserve"> </w:t>
      </w:r>
      <w:r w:rsidRPr="00142F3E">
        <w:rPr>
          <w:rFonts w:ascii="Times New Roman" w:eastAsia="Times New Roman" w:hAnsi="Times New Roman"/>
          <w:sz w:val="24"/>
          <w:szCs w:val="24"/>
        </w:rPr>
        <w:t>Idiagbe 2014).</w:t>
      </w:r>
    </w:p>
    <w:p w:rsidR="00960CEF" w:rsidRDefault="00960CEF" w:rsidP="00960CEF">
      <w:pPr>
        <w:numPr>
          <w:ilvl w:val="0"/>
          <w:numId w:val="18"/>
        </w:numPr>
        <w:shd w:val="clear" w:color="auto" w:fill="FFFFFF"/>
        <w:spacing w:after="0" w:line="360" w:lineRule="auto"/>
        <w:ind w:left="360"/>
        <w:jc w:val="both"/>
        <w:rPr>
          <w:rFonts w:ascii="Times New Roman" w:eastAsia="Times New Roman" w:hAnsi="Times New Roman"/>
          <w:sz w:val="24"/>
          <w:szCs w:val="24"/>
        </w:rPr>
      </w:pPr>
      <w:r w:rsidRPr="00142F3E">
        <w:rPr>
          <w:rFonts w:ascii="Times New Roman" w:eastAsia="Times New Roman" w:hAnsi="Times New Roman"/>
          <w:b/>
          <w:bCs/>
          <w:sz w:val="24"/>
          <w:szCs w:val="24"/>
        </w:rPr>
        <w:t>Creative learning</w:t>
      </w:r>
      <w:r w:rsidRPr="00142F3E">
        <w:rPr>
          <w:rFonts w:ascii="Times New Roman" w:eastAsia="Times New Roman" w:hAnsi="Times New Roman"/>
          <w:sz w:val="24"/>
          <w:szCs w:val="24"/>
        </w:rPr>
        <w:t> – ICT supported learning promotes the manipulation of existing information and the creation of a real world products rather than the regulation of received information. Education and learning is best nourished in a creative setting where learners are encouraged to innovate and invest ideas and concept as well as utility programmes</w:t>
      </w:r>
    </w:p>
    <w:p w:rsidR="00960CEF" w:rsidRDefault="00960CEF" w:rsidP="00960CEF">
      <w:pPr>
        <w:numPr>
          <w:ilvl w:val="0"/>
          <w:numId w:val="18"/>
        </w:numPr>
        <w:shd w:val="clear" w:color="auto" w:fill="FFFFFF"/>
        <w:spacing w:after="0" w:line="360" w:lineRule="auto"/>
        <w:ind w:left="360"/>
        <w:jc w:val="both"/>
        <w:rPr>
          <w:rFonts w:ascii="Times New Roman" w:eastAsia="Times New Roman" w:hAnsi="Times New Roman"/>
          <w:sz w:val="24"/>
          <w:szCs w:val="24"/>
        </w:rPr>
      </w:pPr>
      <w:r w:rsidRPr="00C90755">
        <w:rPr>
          <w:rFonts w:ascii="Times New Roman" w:eastAsia="Times New Roman" w:hAnsi="Times New Roman"/>
          <w:b/>
          <w:bCs/>
          <w:sz w:val="24"/>
          <w:szCs w:val="24"/>
        </w:rPr>
        <w:t>Integrative learning</w:t>
      </w:r>
      <w:r w:rsidRPr="00C90755">
        <w:rPr>
          <w:rFonts w:ascii="Times New Roman" w:eastAsia="Times New Roman" w:hAnsi="Times New Roman"/>
          <w:sz w:val="24"/>
          <w:szCs w:val="24"/>
        </w:rPr>
        <w:t>: integrative learning is an approach that facilitates the mitotic, interactive and holistic approach to teaching and learning. It eliminates the artificial separation between the different discipline and between theory and practice that characterize the traditional setting.</w:t>
      </w:r>
    </w:p>
    <w:p w:rsidR="00960CEF" w:rsidRDefault="00960CEF" w:rsidP="00960CEF">
      <w:pPr>
        <w:numPr>
          <w:ilvl w:val="0"/>
          <w:numId w:val="18"/>
        </w:numPr>
        <w:shd w:val="clear" w:color="auto" w:fill="FFFFFF"/>
        <w:spacing w:after="0" w:line="360" w:lineRule="auto"/>
        <w:ind w:left="360"/>
        <w:jc w:val="both"/>
        <w:rPr>
          <w:rFonts w:ascii="Times New Roman" w:eastAsia="Times New Roman" w:hAnsi="Times New Roman"/>
          <w:sz w:val="24"/>
          <w:szCs w:val="24"/>
        </w:rPr>
      </w:pPr>
      <w:r w:rsidRPr="00C90755">
        <w:rPr>
          <w:rFonts w:ascii="Times New Roman" w:eastAsia="Times New Roman" w:hAnsi="Times New Roman"/>
          <w:b/>
          <w:bCs/>
          <w:sz w:val="24"/>
          <w:szCs w:val="24"/>
        </w:rPr>
        <w:t>Evaluative learning: </w:t>
      </w:r>
      <w:r w:rsidRPr="00C90755">
        <w:rPr>
          <w:rFonts w:ascii="Times New Roman" w:eastAsia="Times New Roman" w:hAnsi="Times New Roman"/>
          <w:sz w:val="24"/>
          <w:szCs w:val="24"/>
        </w:rPr>
        <w:t xml:space="preserve">Learning in this setting is diagnostic, since the setting is for learners, so the learner is capable of discovering his/her strengths and weaknesses and </w:t>
      </w:r>
      <w:r w:rsidRPr="00C90755">
        <w:rPr>
          <w:rFonts w:ascii="Times New Roman" w:eastAsia="Times New Roman" w:hAnsi="Times New Roman"/>
          <w:sz w:val="24"/>
          <w:szCs w:val="24"/>
        </w:rPr>
        <w:lastRenderedPageBreak/>
        <w:t>allowing him/her to choose between alternative approaches to solution in solving problems.</w:t>
      </w:r>
    </w:p>
    <w:p w:rsidR="00960CEF" w:rsidRDefault="00960CEF" w:rsidP="00960CEF">
      <w:pPr>
        <w:numPr>
          <w:ilvl w:val="0"/>
          <w:numId w:val="18"/>
        </w:numPr>
        <w:shd w:val="clear" w:color="auto" w:fill="FFFFFF"/>
        <w:spacing w:after="0" w:line="360" w:lineRule="auto"/>
        <w:ind w:left="360"/>
        <w:jc w:val="both"/>
        <w:rPr>
          <w:rFonts w:ascii="Times New Roman" w:eastAsia="Times New Roman" w:hAnsi="Times New Roman"/>
          <w:sz w:val="24"/>
          <w:szCs w:val="24"/>
        </w:rPr>
      </w:pPr>
      <w:r w:rsidRPr="00C90755">
        <w:rPr>
          <w:rFonts w:ascii="Times New Roman" w:eastAsia="Times New Roman" w:hAnsi="Times New Roman"/>
          <w:b/>
          <w:bCs/>
          <w:sz w:val="24"/>
          <w:szCs w:val="24"/>
        </w:rPr>
        <w:t>E- learning,</w:t>
      </w:r>
      <w:r w:rsidRPr="00C90755">
        <w:rPr>
          <w:rFonts w:ascii="Times New Roman" w:eastAsia="Times New Roman" w:hAnsi="Times New Roman"/>
          <w:sz w:val="24"/>
          <w:szCs w:val="24"/>
        </w:rPr>
        <w:t> Wikipedia (2020) defined E-learning as all forms of electronic assisted teaching and learning. It is a learning mode which depend heavily in information and communication facilities which serve as the media for learning. E-learning uses various types of ICT tools for learning, rallying on the use of electronic applications and processes to acquire knowledge and skills. Some of the E-learning modes include computers, mobile phones, networks, web-based learning, virtual classrooms, digital collaborations, audio-</w:t>
      </w:r>
      <w:r>
        <w:rPr>
          <w:rFonts w:ascii="Times New Roman" w:eastAsia="Times New Roman" w:hAnsi="Times New Roman"/>
          <w:sz w:val="24"/>
          <w:szCs w:val="24"/>
        </w:rPr>
        <w:t>conferring</w:t>
      </w:r>
      <w:r w:rsidRPr="00C90755">
        <w:rPr>
          <w:rFonts w:ascii="Times New Roman" w:eastAsia="Times New Roman" w:hAnsi="Times New Roman"/>
          <w:sz w:val="24"/>
          <w:szCs w:val="24"/>
        </w:rPr>
        <w:t>, video-conferring and such like. Here the learner is free and have access to information knowledge and skill from wherever in the globe.</w:t>
      </w:r>
    </w:p>
    <w:p w:rsidR="00960CEF" w:rsidRDefault="00960CEF" w:rsidP="00960CEF">
      <w:pPr>
        <w:numPr>
          <w:ilvl w:val="0"/>
          <w:numId w:val="18"/>
        </w:numPr>
        <w:shd w:val="clear" w:color="auto" w:fill="FFFFFF"/>
        <w:spacing w:after="0" w:line="360" w:lineRule="auto"/>
        <w:ind w:left="360"/>
        <w:jc w:val="both"/>
        <w:rPr>
          <w:rFonts w:ascii="Times New Roman" w:eastAsia="Times New Roman" w:hAnsi="Times New Roman"/>
          <w:sz w:val="24"/>
          <w:szCs w:val="24"/>
        </w:rPr>
      </w:pPr>
      <w:r w:rsidRPr="00C90755">
        <w:rPr>
          <w:rFonts w:ascii="Times New Roman" w:eastAsia="Times New Roman" w:hAnsi="Times New Roman"/>
          <w:b/>
          <w:bCs/>
          <w:sz w:val="24"/>
          <w:szCs w:val="24"/>
        </w:rPr>
        <w:t>Blended learning: </w:t>
      </w:r>
      <w:r w:rsidRPr="00C90755">
        <w:rPr>
          <w:rFonts w:ascii="Times New Roman" w:eastAsia="Times New Roman" w:hAnsi="Times New Roman"/>
          <w:sz w:val="24"/>
          <w:szCs w:val="24"/>
        </w:rPr>
        <w:t>Another term that is gaining currency is blended learning. This refers to learning models that combine traditional classroom practice with e-learning solutions (Tinio 2002). For example students in a traditional class can be assigned both print based and on line based materials, have online mentoring session with their teacher through chat, and can subscribe to a class email list. Blended learning was prompted by the recognition that not all learning is best advice in an electrically mediated environment but sometimes</w:t>
      </w:r>
      <w:r>
        <w:rPr>
          <w:rFonts w:ascii="Times New Roman" w:eastAsia="Times New Roman" w:hAnsi="Times New Roman"/>
          <w:sz w:val="24"/>
          <w:szCs w:val="24"/>
        </w:rPr>
        <w:t xml:space="preserve"> </w:t>
      </w:r>
      <w:r w:rsidRPr="00C90755">
        <w:rPr>
          <w:rFonts w:ascii="Times New Roman" w:eastAsia="Times New Roman" w:hAnsi="Times New Roman"/>
          <w:sz w:val="24"/>
          <w:szCs w:val="24"/>
        </w:rPr>
        <w:t>life instructor is needed to achieve the optimum objectives of the lesson.</w:t>
      </w:r>
    </w:p>
    <w:p w:rsidR="00960CEF" w:rsidRPr="00C90755" w:rsidRDefault="00960CEF" w:rsidP="00960CEF">
      <w:pPr>
        <w:numPr>
          <w:ilvl w:val="0"/>
          <w:numId w:val="18"/>
        </w:numPr>
        <w:shd w:val="clear" w:color="auto" w:fill="FFFFFF"/>
        <w:spacing w:after="0" w:line="360" w:lineRule="auto"/>
        <w:ind w:left="360"/>
        <w:jc w:val="both"/>
        <w:rPr>
          <w:rFonts w:ascii="Times New Roman" w:eastAsia="Times New Roman" w:hAnsi="Times New Roman"/>
          <w:sz w:val="24"/>
          <w:szCs w:val="24"/>
        </w:rPr>
      </w:pPr>
      <w:r w:rsidRPr="00C90755">
        <w:rPr>
          <w:rFonts w:ascii="Times New Roman" w:eastAsia="Times New Roman" w:hAnsi="Times New Roman"/>
          <w:b/>
          <w:bCs/>
          <w:sz w:val="24"/>
          <w:szCs w:val="24"/>
        </w:rPr>
        <w:t>Open and Distance learning:</w:t>
      </w:r>
      <w:r w:rsidRPr="00C90755">
        <w:rPr>
          <w:rFonts w:ascii="Times New Roman" w:eastAsia="Times New Roman" w:hAnsi="Times New Roman"/>
          <w:sz w:val="24"/>
          <w:szCs w:val="24"/>
        </w:rPr>
        <w:t xml:space="preserve"> Open and Distance learning as expressed by </w:t>
      </w:r>
      <w:r>
        <w:rPr>
          <w:rFonts w:ascii="Times New Roman" w:eastAsia="Times New Roman" w:hAnsi="Times New Roman"/>
          <w:sz w:val="24"/>
          <w:szCs w:val="24"/>
        </w:rPr>
        <w:t xml:space="preserve">    </w:t>
      </w:r>
      <w:r w:rsidRPr="00C90755">
        <w:rPr>
          <w:rFonts w:ascii="Times New Roman" w:eastAsia="Times New Roman" w:hAnsi="Times New Roman"/>
          <w:sz w:val="24"/>
          <w:szCs w:val="24"/>
        </w:rPr>
        <w:t>Keegani</w:t>
      </w:r>
      <w:r>
        <w:rPr>
          <w:rFonts w:ascii="Times New Roman" w:eastAsia="Times New Roman" w:hAnsi="Times New Roman"/>
          <w:sz w:val="24"/>
          <w:szCs w:val="24"/>
        </w:rPr>
        <w:t>,</w:t>
      </w:r>
      <w:r w:rsidRPr="00C90755">
        <w:rPr>
          <w:rFonts w:ascii="Times New Roman" w:eastAsia="Times New Roman" w:hAnsi="Times New Roman"/>
          <w:sz w:val="24"/>
          <w:szCs w:val="24"/>
        </w:rPr>
        <w:t xml:space="preserve"> (2015) is a way of providing learning opportunities that are characterized by the separation of teacher and learner in time and space or learning by the use of a variety of media including print and electronic two way communication that allow learners and teacher to interact.</w:t>
      </w:r>
    </w:p>
    <w:p w:rsidR="00960CEF" w:rsidRPr="005C630A" w:rsidRDefault="00960CEF" w:rsidP="00960CEF">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2.6</w:t>
      </w:r>
      <w:r>
        <w:rPr>
          <w:rFonts w:ascii="Times New Roman" w:eastAsia="Times New Roman" w:hAnsi="Times New Roman"/>
          <w:b/>
          <w:bCs/>
          <w:sz w:val="24"/>
          <w:szCs w:val="24"/>
        </w:rPr>
        <w:tab/>
      </w:r>
      <w:r w:rsidRPr="005C630A">
        <w:rPr>
          <w:rFonts w:ascii="Times New Roman" w:eastAsia="Times New Roman" w:hAnsi="Times New Roman"/>
          <w:b/>
          <w:bCs/>
          <w:sz w:val="24"/>
          <w:szCs w:val="24"/>
        </w:rPr>
        <w:t>Implication</w:t>
      </w:r>
      <w:r>
        <w:rPr>
          <w:rFonts w:ascii="Times New Roman" w:eastAsia="Times New Roman" w:hAnsi="Times New Roman"/>
          <w:b/>
          <w:bCs/>
          <w:sz w:val="24"/>
          <w:szCs w:val="24"/>
        </w:rPr>
        <w:t xml:space="preserve"> of</w:t>
      </w:r>
      <w:r w:rsidRPr="005C630A">
        <w:rPr>
          <w:rFonts w:ascii="Times New Roman" w:eastAsia="Times New Roman" w:hAnsi="Times New Roman"/>
          <w:b/>
          <w:bCs/>
          <w:sz w:val="24"/>
          <w:szCs w:val="24"/>
        </w:rPr>
        <w:t xml:space="preserve"> ICT for Effective teaching and learning</w:t>
      </w:r>
    </w:p>
    <w:p w:rsidR="00960CEF" w:rsidRPr="005C630A" w:rsidRDefault="00960CEF" w:rsidP="00960CEF">
      <w:pPr>
        <w:spacing w:after="0" w:line="360" w:lineRule="auto"/>
        <w:ind w:firstLine="720"/>
        <w:jc w:val="both"/>
        <w:rPr>
          <w:rFonts w:ascii="Times New Roman" w:eastAsia="Times New Roman" w:hAnsi="Times New Roman"/>
          <w:sz w:val="24"/>
          <w:szCs w:val="24"/>
        </w:rPr>
      </w:pPr>
      <w:r w:rsidRPr="005C630A">
        <w:rPr>
          <w:rFonts w:ascii="Times New Roman" w:eastAsia="Times New Roman" w:hAnsi="Times New Roman"/>
          <w:sz w:val="24"/>
          <w:szCs w:val="24"/>
        </w:rPr>
        <w:t xml:space="preserve">ICT has significant implications for effective teaching and learning, transforming the way knowledge is accessed, delivered, and acquired. It enhances accessibility to diverse learning resources, promotes personalized learning experiences, and fosters collaboration and critical thinking skills. Additionally, ICT can empower teachers with tools for </w:t>
      </w:r>
      <w:r w:rsidRPr="005C630A">
        <w:rPr>
          <w:rFonts w:ascii="Times New Roman" w:eastAsia="Times New Roman" w:hAnsi="Times New Roman"/>
          <w:sz w:val="24"/>
          <w:szCs w:val="24"/>
        </w:rPr>
        <w:lastRenderedPageBreak/>
        <w:t>continuous professional development and improve their teaching practices. </w:t>
      </w:r>
      <w:r w:rsidRPr="005C630A">
        <w:rPr>
          <w:rFonts w:ascii="Times New Roman" w:hAnsi="Times New Roman"/>
          <w:sz w:val="24"/>
          <w:szCs w:val="24"/>
        </w:rPr>
        <w:t>(Olakulehin, 2017)</w:t>
      </w:r>
    </w:p>
    <w:p w:rsidR="00960CEF" w:rsidRPr="005C630A" w:rsidRDefault="00960CEF" w:rsidP="00960CEF">
      <w:pPr>
        <w:spacing w:after="0" w:line="360" w:lineRule="auto"/>
        <w:jc w:val="both"/>
        <w:rPr>
          <w:rFonts w:ascii="Times New Roman" w:eastAsia="Times New Roman" w:hAnsi="Times New Roman"/>
          <w:b/>
          <w:bCs/>
          <w:sz w:val="24"/>
          <w:szCs w:val="24"/>
        </w:rPr>
      </w:pPr>
      <w:r w:rsidRPr="005C630A">
        <w:rPr>
          <w:rFonts w:ascii="Times New Roman" w:eastAsia="Times New Roman" w:hAnsi="Times New Roman"/>
          <w:b/>
          <w:bCs/>
          <w:sz w:val="24"/>
          <w:szCs w:val="24"/>
        </w:rPr>
        <w:t>1. Enhanced Accessibility and Resources:</w:t>
      </w:r>
    </w:p>
    <w:p w:rsidR="00960CEF" w:rsidRPr="005C630A" w:rsidRDefault="00960CEF" w:rsidP="00960CEF">
      <w:pPr>
        <w:numPr>
          <w:ilvl w:val="0"/>
          <w:numId w:val="19"/>
        </w:numPr>
        <w:tabs>
          <w:tab w:val="clear" w:pos="720"/>
          <w:tab w:val="num" w:pos="360"/>
        </w:tabs>
        <w:spacing w:after="0" w:line="360" w:lineRule="auto"/>
        <w:ind w:left="360"/>
        <w:jc w:val="both"/>
        <w:rPr>
          <w:rFonts w:ascii="Times New Roman" w:eastAsia="Times New Roman" w:hAnsi="Times New Roman"/>
          <w:sz w:val="24"/>
          <w:szCs w:val="24"/>
        </w:rPr>
      </w:pPr>
      <w:r w:rsidRPr="005C630A">
        <w:rPr>
          <w:rFonts w:ascii="Times New Roman" w:eastAsia="Times New Roman" w:hAnsi="Times New Roman"/>
          <w:sz w:val="24"/>
          <w:szCs w:val="24"/>
        </w:rPr>
        <w:t>ICT provides access to a wealth of online resources, including e-books, videos, interactive simulations, and educational apps. </w:t>
      </w:r>
    </w:p>
    <w:p w:rsidR="00960CEF" w:rsidRPr="005C630A" w:rsidRDefault="00960CEF" w:rsidP="00960CEF">
      <w:pPr>
        <w:numPr>
          <w:ilvl w:val="0"/>
          <w:numId w:val="19"/>
        </w:numPr>
        <w:tabs>
          <w:tab w:val="clear" w:pos="720"/>
          <w:tab w:val="num" w:pos="360"/>
        </w:tabs>
        <w:spacing w:after="0" w:line="360" w:lineRule="auto"/>
        <w:ind w:left="360"/>
        <w:jc w:val="both"/>
        <w:rPr>
          <w:rFonts w:ascii="Times New Roman" w:eastAsia="Times New Roman" w:hAnsi="Times New Roman"/>
          <w:sz w:val="24"/>
          <w:szCs w:val="24"/>
        </w:rPr>
      </w:pPr>
      <w:r w:rsidRPr="005C630A">
        <w:rPr>
          <w:rFonts w:ascii="Times New Roman" w:eastAsia="Times New Roman" w:hAnsi="Times New Roman"/>
          <w:sz w:val="24"/>
          <w:szCs w:val="24"/>
        </w:rPr>
        <w:t>This expands learning opportunities beyond the traditional classroom, making knowledge more readily available to students. </w:t>
      </w:r>
    </w:p>
    <w:p w:rsidR="00960CEF" w:rsidRPr="005C630A" w:rsidRDefault="00960CEF" w:rsidP="00960CEF">
      <w:pPr>
        <w:numPr>
          <w:ilvl w:val="0"/>
          <w:numId w:val="19"/>
        </w:numPr>
        <w:tabs>
          <w:tab w:val="clear" w:pos="720"/>
          <w:tab w:val="num" w:pos="360"/>
        </w:tabs>
        <w:spacing w:after="0" w:line="360" w:lineRule="auto"/>
        <w:ind w:left="360"/>
        <w:jc w:val="both"/>
        <w:rPr>
          <w:rFonts w:ascii="Times New Roman" w:eastAsia="Times New Roman" w:hAnsi="Times New Roman"/>
          <w:sz w:val="24"/>
          <w:szCs w:val="24"/>
        </w:rPr>
      </w:pPr>
      <w:r w:rsidRPr="005C630A">
        <w:rPr>
          <w:rFonts w:ascii="Times New Roman" w:eastAsia="Times New Roman" w:hAnsi="Times New Roman"/>
          <w:sz w:val="24"/>
          <w:szCs w:val="24"/>
        </w:rPr>
        <w:t>ICT can bridge geographical barriers, allowing students to access learning materials and collaborate with peers from around the world. </w:t>
      </w:r>
    </w:p>
    <w:p w:rsidR="00960CEF" w:rsidRPr="005C630A" w:rsidRDefault="00960CEF" w:rsidP="00960CEF">
      <w:pPr>
        <w:spacing w:after="0" w:line="360" w:lineRule="auto"/>
        <w:jc w:val="both"/>
        <w:rPr>
          <w:rFonts w:ascii="Times New Roman" w:eastAsia="Times New Roman" w:hAnsi="Times New Roman"/>
          <w:b/>
          <w:bCs/>
          <w:sz w:val="24"/>
          <w:szCs w:val="24"/>
        </w:rPr>
      </w:pPr>
      <w:r w:rsidRPr="005C630A">
        <w:rPr>
          <w:rFonts w:ascii="Times New Roman" w:eastAsia="Times New Roman" w:hAnsi="Times New Roman"/>
          <w:b/>
          <w:bCs/>
          <w:sz w:val="24"/>
          <w:szCs w:val="24"/>
        </w:rPr>
        <w:t>2. Personalized and Flexible Learning:</w:t>
      </w:r>
    </w:p>
    <w:p w:rsidR="00960CEF" w:rsidRPr="005C630A" w:rsidRDefault="00960CEF" w:rsidP="00960CEF">
      <w:pPr>
        <w:numPr>
          <w:ilvl w:val="0"/>
          <w:numId w:val="20"/>
        </w:numPr>
        <w:tabs>
          <w:tab w:val="clear" w:pos="720"/>
          <w:tab w:val="num" w:pos="360"/>
        </w:tabs>
        <w:spacing w:after="0" w:line="360" w:lineRule="auto"/>
        <w:ind w:left="360"/>
        <w:jc w:val="both"/>
        <w:rPr>
          <w:rFonts w:ascii="Times New Roman" w:eastAsia="Times New Roman" w:hAnsi="Times New Roman"/>
          <w:sz w:val="24"/>
          <w:szCs w:val="24"/>
        </w:rPr>
      </w:pPr>
      <w:r w:rsidRPr="005C630A">
        <w:rPr>
          <w:rFonts w:ascii="Times New Roman" w:eastAsia="Times New Roman" w:hAnsi="Times New Roman"/>
          <w:sz w:val="24"/>
          <w:szCs w:val="24"/>
        </w:rPr>
        <w:t>ICT allows for individualized learning paths, catering to different learning styles and paces. </w:t>
      </w:r>
    </w:p>
    <w:p w:rsidR="00960CEF" w:rsidRPr="005C630A" w:rsidRDefault="00960CEF" w:rsidP="00960CEF">
      <w:pPr>
        <w:numPr>
          <w:ilvl w:val="0"/>
          <w:numId w:val="20"/>
        </w:numPr>
        <w:tabs>
          <w:tab w:val="clear" w:pos="720"/>
          <w:tab w:val="num" w:pos="360"/>
        </w:tabs>
        <w:spacing w:after="0" w:line="360" w:lineRule="auto"/>
        <w:ind w:left="360"/>
        <w:jc w:val="both"/>
        <w:rPr>
          <w:rFonts w:ascii="Times New Roman" w:eastAsia="Times New Roman" w:hAnsi="Times New Roman"/>
          <w:sz w:val="24"/>
          <w:szCs w:val="24"/>
        </w:rPr>
      </w:pPr>
      <w:r w:rsidRPr="005C630A">
        <w:rPr>
          <w:rFonts w:ascii="Times New Roman" w:eastAsia="Times New Roman" w:hAnsi="Times New Roman"/>
          <w:sz w:val="24"/>
          <w:szCs w:val="24"/>
        </w:rPr>
        <w:t>Online courses and digital tools can be tailored to meet the specific needs of each student, promoting greater engagement and comprehension. </w:t>
      </w:r>
    </w:p>
    <w:p w:rsidR="00960CEF" w:rsidRPr="005C630A" w:rsidRDefault="00960CEF" w:rsidP="00960CEF">
      <w:pPr>
        <w:numPr>
          <w:ilvl w:val="0"/>
          <w:numId w:val="20"/>
        </w:numPr>
        <w:tabs>
          <w:tab w:val="clear" w:pos="720"/>
          <w:tab w:val="num" w:pos="360"/>
        </w:tabs>
        <w:spacing w:after="0" w:line="360" w:lineRule="auto"/>
        <w:ind w:left="360"/>
        <w:jc w:val="both"/>
        <w:rPr>
          <w:rFonts w:ascii="Times New Roman" w:eastAsia="Times New Roman" w:hAnsi="Times New Roman"/>
          <w:sz w:val="24"/>
          <w:szCs w:val="24"/>
        </w:rPr>
      </w:pPr>
      <w:r w:rsidRPr="005C630A">
        <w:rPr>
          <w:rFonts w:ascii="Times New Roman" w:eastAsia="Times New Roman" w:hAnsi="Times New Roman"/>
          <w:sz w:val="24"/>
          <w:szCs w:val="24"/>
        </w:rPr>
        <w:t>ICT provides flexibility, enabling students to learn at their own time and on their own terms. </w:t>
      </w:r>
    </w:p>
    <w:p w:rsidR="00960CEF" w:rsidRPr="005C630A" w:rsidRDefault="00960CEF" w:rsidP="00960CEF">
      <w:pPr>
        <w:spacing w:after="0" w:line="360" w:lineRule="auto"/>
        <w:jc w:val="both"/>
        <w:rPr>
          <w:rFonts w:ascii="Times New Roman" w:eastAsia="Times New Roman" w:hAnsi="Times New Roman"/>
          <w:b/>
          <w:bCs/>
          <w:sz w:val="24"/>
          <w:szCs w:val="24"/>
        </w:rPr>
      </w:pPr>
      <w:r w:rsidRPr="005C630A">
        <w:rPr>
          <w:rFonts w:ascii="Times New Roman" w:eastAsia="Times New Roman" w:hAnsi="Times New Roman"/>
          <w:b/>
          <w:bCs/>
          <w:sz w:val="24"/>
          <w:szCs w:val="24"/>
        </w:rPr>
        <w:t>3. Improved Engagement and Motivation:</w:t>
      </w:r>
    </w:p>
    <w:p w:rsidR="00960CEF" w:rsidRPr="005C630A" w:rsidRDefault="00960CEF" w:rsidP="00960CEF">
      <w:pPr>
        <w:numPr>
          <w:ilvl w:val="0"/>
          <w:numId w:val="21"/>
        </w:numPr>
        <w:tabs>
          <w:tab w:val="clear" w:pos="720"/>
          <w:tab w:val="num" w:pos="360"/>
        </w:tabs>
        <w:spacing w:after="0" w:line="360" w:lineRule="auto"/>
        <w:ind w:left="360"/>
        <w:jc w:val="both"/>
        <w:rPr>
          <w:rFonts w:ascii="Times New Roman" w:eastAsia="Times New Roman" w:hAnsi="Times New Roman"/>
          <w:sz w:val="24"/>
          <w:szCs w:val="24"/>
        </w:rPr>
      </w:pPr>
      <w:r w:rsidRPr="005C630A">
        <w:rPr>
          <w:rFonts w:ascii="Times New Roman" w:eastAsia="Times New Roman" w:hAnsi="Times New Roman"/>
          <w:sz w:val="24"/>
          <w:szCs w:val="24"/>
        </w:rPr>
        <w:t>Interactive and dynamic ICT tools, such as interactive whiteboards and multimedia presentations, can capture students' attention and foster greater engagement. </w:t>
      </w:r>
    </w:p>
    <w:p w:rsidR="00960CEF" w:rsidRPr="005C630A" w:rsidRDefault="00960CEF" w:rsidP="00960CEF">
      <w:pPr>
        <w:numPr>
          <w:ilvl w:val="0"/>
          <w:numId w:val="21"/>
        </w:numPr>
        <w:tabs>
          <w:tab w:val="clear" w:pos="720"/>
          <w:tab w:val="num" w:pos="360"/>
        </w:tabs>
        <w:spacing w:after="0" w:line="360" w:lineRule="auto"/>
        <w:ind w:left="360"/>
        <w:jc w:val="both"/>
        <w:rPr>
          <w:rFonts w:ascii="Times New Roman" w:eastAsia="Times New Roman" w:hAnsi="Times New Roman"/>
          <w:sz w:val="24"/>
          <w:szCs w:val="24"/>
        </w:rPr>
      </w:pPr>
      <w:r w:rsidRPr="005C630A">
        <w:rPr>
          <w:rFonts w:ascii="Times New Roman" w:eastAsia="Times New Roman" w:hAnsi="Times New Roman"/>
          <w:sz w:val="24"/>
          <w:szCs w:val="24"/>
        </w:rPr>
        <w:t>These tools can make learning more enjoyable and relevant to students' lives, increasing their motivation to learn. </w:t>
      </w:r>
    </w:p>
    <w:p w:rsidR="00960CEF" w:rsidRPr="005C630A" w:rsidRDefault="00960CEF" w:rsidP="00960CEF">
      <w:pPr>
        <w:numPr>
          <w:ilvl w:val="0"/>
          <w:numId w:val="21"/>
        </w:numPr>
        <w:tabs>
          <w:tab w:val="clear" w:pos="720"/>
          <w:tab w:val="num" w:pos="360"/>
        </w:tabs>
        <w:spacing w:after="0" w:line="360" w:lineRule="auto"/>
        <w:ind w:left="360"/>
        <w:jc w:val="both"/>
        <w:rPr>
          <w:rFonts w:ascii="Times New Roman" w:eastAsia="Times New Roman" w:hAnsi="Times New Roman"/>
          <w:sz w:val="24"/>
          <w:szCs w:val="24"/>
        </w:rPr>
      </w:pPr>
      <w:r w:rsidRPr="005C630A">
        <w:rPr>
          <w:rFonts w:ascii="Times New Roman" w:eastAsia="Times New Roman" w:hAnsi="Times New Roman"/>
          <w:sz w:val="24"/>
          <w:szCs w:val="24"/>
        </w:rPr>
        <w:t>ICT can also facilitate more active and collaborative learning activities, encouraging students to participate more fully in the learning process. </w:t>
      </w:r>
    </w:p>
    <w:p w:rsidR="00960CEF" w:rsidRPr="005C630A" w:rsidRDefault="00960CEF" w:rsidP="00960CEF">
      <w:pPr>
        <w:spacing w:after="0" w:line="360" w:lineRule="auto"/>
        <w:jc w:val="both"/>
        <w:rPr>
          <w:rFonts w:ascii="Times New Roman" w:eastAsia="Times New Roman" w:hAnsi="Times New Roman"/>
          <w:b/>
          <w:bCs/>
          <w:sz w:val="24"/>
          <w:szCs w:val="24"/>
        </w:rPr>
      </w:pPr>
      <w:r w:rsidRPr="005C630A">
        <w:rPr>
          <w:rFonts w:ascii="Times New Roman" w:eastAsia="Times New Roman" w:hAnsi="Times New Roman"/>
          <w:b/>
          <w:bCs/>
          <w:sz w:val="24"/>
          <w:szCs w:val="24"/>
        </w:rPr>
        <w:t>4. Development of Critical Thinking and Problem-Solving Skills:</w:t>
      </w:r>
    </w:p>
    <w:p w:rsidR="00960CEF" w:rsidRPr="005C630A" w:rsidRDefault="00960CEF" w:rsidP="00960CEF">
      <w:pPr>
        <w:numPr>
          <w:ilvl w:val="0"/>
          <w:numId w:val="22"/>
        </w:numPr>
        <w:tabs>
          <w:tab w:val="clear" w:pos="720"/>
          <w:tab w:val="num" w:pos="360"/>
        </w:tabs>
        <w:spacing w:after="0" w:line="360" w:lineRule="auto"/>
        <w:ind w:left="360"/>
        <w:jc w:val="both"/>
        <w:rPr>
          <w:rFonts w:ascii="Times New Roman" w:eastAsia="Times New Roman" w:hAnsi="Times New Roman"/>
          <w:sz w:val="24"/>
          <w:szCs w:val="24"/>
        </w:rPr>
      </w:pPr>
      <w:r w:rsidRPr="005C630A">
        <w:rPr>
          <w:rFonts w:ascii="Times New Roman" w:eastAsia="Times New Roman" w:hAnsi="Times New Roman"/>
          <w:sz w:val="24"/>
          <w:szCs w:val="24"/>
        </w:rPr>
        <w:t>ICT encourages critical thinking by providing access to diverse perspectives and information. </w:t>
      </w:r>
    </w:p>
    <w:p w:rsidR="00960CEF" w:rsidRPr="005C630A" w:rsidRDefault="00960CEF" w:rsidP="00960CEF">
      <w:pPr>
        <w:numPr>
          <w:ilvl w:val="0"/>
          <w:numId w:val="22"/>
        </w:numPr>
        <w:tabs>
          <w:tab w:val="clear" w:pos="720"/>
          <w:tab w:val="num" w:pos="360"/>
        </w:tabs>
        <w:spacing w:after="0" w:line="360" w:lineRule="auto"/>
        <w:ind w:left="360"/>
        <w:jc w:val="both"/>
        <w:rPr>
          <w:rFonts w:ascii="Times New Roman" w:eastAsia="Times New Roman" w:hAnsi="Times New Roman"/>
          <w:sz w:val="24"/>
          <w:szCs w:val="24"/>
        </w:rPr>
      </w:pPr>
      <w:r w:rsidRPr="005C630A">
        <w:rPr>
          <w:rFonts w:ascii="Times New Roman" w:eastAsia="Times New Roman" w:hAnsi="Times New Roman"/>
          <w:sz w:val="24"/>
          <w:szCs w:val="24"/>
        </w:rPr>
        <w:t>Students can use technology to research, analyze, and evaluate information, developing their critical thinking skills. </w:t>
      </w:r>
    </w:p>
    <w:p w:rsidR="00960CEF" w:rsidRPr="005C630A" w:rsidRDefault="00960CEF" w:rsidP="00960CEF">
      <w:pPr>
        <w:numPr>
          <w:ilvl w:val="0"/>
          <w:numId w:val="22"/>
        </w:numPr>
        <w:tabs>
          <w:tab w:val="clear" w:pos="720"/>
          <w:tab w:val="num" w:pos="360"/>
        </w:tabs>
        <w:spacing w:after="0" w:line="360" w:lineRule="auto"/>
        <w:ind w:left="360"/>
        <w:jc w:val="both"/>
        <w:rPr>
          <w:rFonts w:ascii="Times New Roman" w:eastAsia="Times New Roman" w:hAnsi="Times New Roman"/>
          <w:sz w:val="24"/>
          <w:szCs w:val="24"/>
        </w:rPr>
      </w:pPr>
      <w:r w:rsidRPr="005C630A">
        <w:rPr>
          <w:rFonts w:ascii="Times New Roman" w:eastAsia="Times New Roman" w:hAnsi="Times New Roman"/>
          <w:sz w:val="24"/>
          <w:szCs w:val="24"/>
        </w:rPr>
        <w:lastRenderedPageBreak/>
        <w:t>ICT can also be used to create engaging problem-solving activities, allowing students to apply their knowledge in real-world scenarios. </w:t>
      </w:r>
    </w:p>
    <w:p w:rsidR="00960CEF" w:rsidRPr="005C630A" w:rsidRDefault="00960CEF" w:rsidP="00960CEF">
      <w:pPr>
        <w:spacing w:after="0" w:line="360" w:lineRule="auto"/>
        <w:jc w:val="both"/>
        <w:rPr>
          <w:rFonts w:ascii="Times New Roman" w:eastAsia="Times New Roman" w:hAnsi="Times New Roman"/>
          <w:b/>
          <w:bCs/>
          <w:sz w:val="24"/>
          <w:szCs w:val="24"/>
        </w:rPr>
      </w:pPr>
      <w:r w:rsidRPr="005C630A">
        <w:rPr>
          <w:rFonts w:ascii="Times New Roman" w:eastAsia="Times New Roman" w:hAnsi="Times New Roman"/>
          <w:b/>
          <w:bCs/>
          <w:sz w:val="24"/>
          <w:szCs w:val="24"/>
        </w:rPr>
        <w:t>5. Enhanced Teacher Professional Development:</w:t>
      </w:r>
    </w:p>
    <w:p w:rsidR="00960CEF" w:rsidRPr="005C630A" w:rsidRDefault="00960CEF" w:rsidP="00960CEF">
      <w:pPr>
        <w:numPr>
          <w:ilvl w:val="0"/>
          <w:numId w:val="23"/>
        </w:numPr>
        <w:tabs>
          <w:tab w:val="clear" w:pos="720"/>
        </w:tabs>
        <w:spacing w:after="0" w:line="360" w:lineRule="auto"/>
        <w:ind w:left="360"/>
        <w:jc w:val="both"/>
        <w:rPr>
          <w:rFonts w:ascii="Times New Roman" w:eastAsia="Times New Roman" w:hAnsi="Times New Roman"/>
          <w:sz w:val="24"/>
          <w:szCs w:val="24"/>
        </w:rPr>
      </w:pPr>
      <w:r w:rsidRPr="005C630A">
        <w:rPr>
          <w:rFonts w:ascii="Times New Roman" w:eastAsia="Times New Roman" w:hAnsi="Times New Roman"/>
          <w:sz w:val="24"/>
          <w:szCs w:val="24"/>
        </w:rPr>
        <w:t>Online courses, webinars, and virtual workshops provide teachers with opportunities for continuous professional development.</w:t>
      </w:r>
    </w:p>
    <w:p w:rsidR="00960CEF" w:rsidRPr="005C630A" w:rsidRDefault="00960CEF" w:rsidP="00960CEF">
      <w:pPr>
        <w:numPr>
          <w:ilvl w:val="0"/>
          <w:numId w:val="23"/>
        </w:numPr>
        <w:tabs>
          <w:tab w:val="clear" w:pos="720"/>
        </w:tabs>
        <w:spacing w:after="0" w:line="360" w:lineRule="auto"/>
        <w:ind w:left="360"/>
        <w:jc w:val="both"/>
        <w:rPr>
          <w:rFonts w:ascii="Times New Roman" w:eastAsia="Times New Roman" w:hAnsi="Times New Roman"/>
          <w:sz w:val="24"/>
          <w:szCs w:val="24"/>
        </w:rPr>
      </w:pPr>
      <w:r w:rsidRPr="005C630A">
        <w:rPr>
          <w:rFonts w:ascii="Times New Roman" w:eastAsia="Times New Roman" w:hAnsi="Times New Roman"/>
          <w:sz w:val="24"/>
          <w:szCs w:val="24"/>
        </w:rPr>
        <w:t>This can help teachers stay up-to-date with the latest teaching methodologies and technologies.</w:t>
      </w:r>
    </w:p>
    <w:p w:rsidR="00960CEF" w:rsidRPr="005C630A" w:rsidRDefault="00960CEF" w:rsidP="00960CEF">
      <w:pPr>
        <w:numPr>
          <w:ilvl w:val="0"/>
          <w:numId w:val="23"/>
        </w:numPr>
        <w:tabs>
          <w:tab w:val="clear" w:pos="720"/>
        </w:tabs>
        <w:spacing w:after="0" w:line="360" w:lineRule="auto"/>
        <w:ind w:left="360"/>
        <w:jc w:val="both"/>
        <w:rPr>
          <w:rFonts w:ascii="Times New Roman" w:eastAsia="Times New Roman" w:hAnsi="Times New Roman"/>
          <w:sz w:val="24"/>
          <w:szCs w:val="24"/>
        </w:rPr>
      </w:pPr>
      <w:r w:rsidRPr="005C630A">
        <w:rPr>
          <w:rFonts w:ascii="Times New Roman" w:eastAsia="Times New Roman" w:hAnsi="Times New Roman"/>
          <w:sz w:val="24"/>
          <w:szCs w:val="24"/>
        </w:rPr>
        <w:t>ICT can also facilitate collaboration and knowledge sharing among educators, allowing them to learn from each other and improve their practices. </w:t>
      </w:r>
    </w:p>
    <w:p w:rsidR="00960CEF" w:rsidRPr="005C630A" w:rsidRDefault="00960CEF" w:rsidP="00960CEF">
      <w:pPr>
        <w:pStyle w:val="Heading2"/>
        <w:spacing w:before="0" w:after="0" w:line="360" w:lineRule="auto"/>
        <w:jc w:val="both"/>
        <w:rPr>
          <w:b/>
          <w:color w:val="auto"/>
          <w:sz w:val="24"/>
          <w:szCs w:val="24"/>
        </w:rPr>
      </w:pPr>
      <w:bookmarkStart w:id="12" w:name="_Toc458630747"/>
      <w:r>
        <w:rPr>
          <w:b/>
          <w:color w:val="auto"/>
          <w:sz w:val="24"/>
          <w:szCs w:val="24"/>
        </w:rPr>
        <w:t>2.7</w:t>
      </w:r>
      <w:r>
        <w:rPr>
          <w:b/>
          <w:color w:val="auto"/>
          <w:sz w:val="24"/>
          <w:szCs w:val="24"/>
        </w:rPr>
        <w:tab/>
      </w:r>
      <w:r w:rsidRPr="005C630A">
        <w:rPr>
          <w:b/>
          <w:color w:val="auto"/>
          <w:sz w:val="24"/>
          <w:szCs w:val="24"/>
        </w:rPr>
        <w:t>ICT needs and Competency of Teachers in Nigeria</w:t>
      </w:r>
      <w:bookmarkEnd w:id="12"/>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 xml:space="preserve">ICT literacy is the ability of individuals to use information and communication technology appropriately to access, manage, integrate and evaluate information, develop new understandings, and communicates with others in order to participate effectively in society (MCEETYA, 2005). ICT literacy is a broad concept that has four major components of equal importance. These components include general literacy, problem-solving skills, information literacy and technological literacy (MCEETYA, 2017). General literacy in this context has to do with traditional literacy (ability to read and write) and numeracy (use of numbers); while problem-solving skills deal with the ability to use knowledge derived from one’s literacy in addressing or responding to issues. </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 xml:space="preserve">Information literacy on the other hand has to do with the ability to recognize when information is needed and, the ability and skills to locate, access, evaluate and use information from the web (MCEETYA, 2007). Whereby, technical or technological literacy deal with the ability to use computer database, word processing and presentation software in creating, storing, managing and presentation of information (MCEETYA, 2017). The influence of ICT in society has made ICT literacy part of the major requirements needed in the workforce and for successful educational career (Sani, 2014). For school teachers to effectively integrate ICT in their pedagogical practices, the teacher training programme must be grounded to adequately prepare the teachers while on training for this </w:t>
      </w:r>
      <w:r w:rsidRPr="005C630A">
        <w:rPr>
          <w:rFonts w:ascii="Times New Roman" w:hAnsi="Times New Roman"/>
          <w:sz w:val="24"/>
          <w:szCs w:val="24"/>
        </w:rPr>
        <w:lastRenderedPageBreak/>
        <w:t>emerging challenge (Sani, 2014). White (2013) recommends that teachers need to experience online learning as part of their professional development.</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Yusuf (2015) asserted that teachers’ competence is of concern when new subjects or media are integrated into the school system. This is because teachers’ experience and competence will form the basis of their ability to implement the innovation in schools. UNESCO (2015) defines competency as a set of attributes covering knowledge, abilities and attitudes for enabling one to effectively achieve the activities of a given occupation or function to the morals expected in employment. The idea of competence with regard to the use of ICT in education is wider than the technical skills needed to use ICT.  The type of ICT competence needed by teachers is an assemblage of knowledge, skills and attitudes that are inseparably bound up with the context and pedagogy. Competence needs to be entrenched in teacher practices. A number of countries have developed national or regional ICT competency ethics including Australia, Canada, Peoples’ Republic of China, India, New Zealand, United Kingdom and the United States. Competency ethics, therefore, are often closely tied to local ethics for students, so that expected student outcome in a particular field of study implies a set of competencies with ICT that their teachers should possess (UNESCO, 2015).</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Teachers’ teaching experience could also be an element in the ICT competence of secondary school teachers. Ojo (2015) observed that the greater the significant experience in a given field or performance of an act, the easier will be the learning of fresh ideas in that specific field or performance of related action. Adeyemi (2017) reported that schools having more teachers with five years and above teaching experiences achieved better results than schools having more teachers with less than five years teaching experience. Similarly academic qualification and subject specialization may also influence the competence of teachers in ICT.</w:t>
      </w:r>
    </w:p>
    <w:p w:rsidR="00960CEF" w:rsidRPr="005C630A" w:rsidRDefault="00960CEF" w:rsidP="00960CEF">
      <w:pPr>
        <w:pStyle w:val="Heading2"/>
        <w:spacing w:before="0" w:after="0" w:line="360" w:lineRule="auto"/>
        <w:jc w:val="both"/>
        <w:rPr>
          <w:b/>
          <w:color w:val="auto"/>
          <w:sz w:val="24"/>
          <w:szCs w:val="24"/>
        </w:rPr>
      </w:pPr>
      <w:bookmarkStart w:id="13" w:name="_Toc458630750"/>
      <w:r>
        <w:rPr>
          <w:b/>
          <w:color w:val="auto"/>
          <w:sz w:val="24"/>
          <w:szCs w:val="24"/>
        </w:rPr>
        <w:t>2.8</w:t>
      </w:r>
      <w:r>
        <w:rPr>
          <w:b/>
          <w:color w:val="auto"/>
          <w:sz w:val="24"/>
          <w:szCs w:val="24"/>
        </w:rPr>
        <w:tab/>
      </w:r>
      <w:r w:rsidRPr="005C630A">
        <w:rPr>
          <w:b/>
          <w:color w:val="auto"/>
          <w:sz w:val="24"/>
          <w:szCs w:val="24"/>
        </w:rPr>
        <w:t>Challenges of ICT in Education</w:t>
      </w:r>
      <w:bookmarkEnd w:id="13"/>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 xml:space="preserve">The major challenge facing the proper implementation of ICT in the nation has undoubtedly being the government of the nation. Education is very capital-intensive. You must develop so many structures to get you going – buildings here and there, classrooms, </w:t>
      </w:r>
      <w:r w:rsidRPr="005C630A">
        <w:rPr>
          <w:rFonts w:ascii="Times New Roman" w:hAnsi="Times New Roman"/>
          <w:sz w:val="24"/>
          <w:szCs w:val="24"/>
        </w:rPr>
        <w:lastRenderedPageBreak/>
        <w:t xml:space="preserve">laboratories and equipment. All those things are not cheap to come by at all. And as long as the government is not developing those things, education cannot just be good (UNPF, 2015). Gorder (2018) claimed that integrating technology in the classroom is not about teaching students to operate computers, but integrating technology is about helping teachers to use technology as a tool for learning. The aggravating thing is the technical know-how and necessary computer skills essential in guiding pedagogical activities towards effective and proper utilization of the computer technologies in teaching and learning (Sulungai, Toili and Amadalo, 2011). </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 xml:space="preserve">Odera (2012) reported in her research five problems confronting the implementation of ICT in Education thus: non-availability of computers or inadequate supply of computers in most of secondary schools; lack of proper teacher training to help them integrate computers into teaching and learning; lack of time to incorporate computers into subject being taught; inadequate or lack of physical facilities to enable schools to introduce computer education and lack of relevant software. These highlighted factors had expressed other problems that can be attributed to poor implementation of computer education in this nation. Alesinloye (2016) reported in his survey that, cost of obtaining computer, weak infrastructure, lack of skills, lack of relevant software and limited access to the internet are the factors impeding the successful use of Information and Communication Technology in Nigerian education. This is rightly observed, presently, the nation has only crude oil as her major exporting goods, while machinery like cars, computers and the likes are the country major importing goods. Unfortunately, this is a great discouragement to adoption of computer in the country. </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 xml:space="preserve">In the report from many other researches like this study, the common factor that tends to inhibit the proper implementation of Information and Communication Technology into secondary schools has clearly been attributed to the failure of the government to play their own unquantifiable part by properly equipping the learning materials (the teachers inclusive). Bukaliya and Mubika (2012) from the conclusion of their report on the factors militating against the introduction of computer education in secondary schools, highlighted two major factors that are impeding computer education in secondary schools as follow; </w:t>
      </w:r>
      <w:r w:rsidRPr="005C630A">
        <w:rPr>
          <w:rFonts w:ascii="Times New Roman" w:hAnsi="Times New Roman"/>
          <w:sz w:val="24"/>
          <w:szCs w:val="24"/>
        </w:rPr>
        <w:lastRenderedPageBreak/>
        <w:t xml:space="preserve">no budgets for computer procurement in the majority of schools and funds were inadequate for computer procurement as central government did not avail finances for computer procurement.  </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 xml:space="preserve">A government is a huge and complex organization, whose operations and strategic focus could be greatly enhanced by the well-focused application of Information and Communication Technologies (ICT) to support improvements in productivity, management effectiveness and ultimately, the quality of services offered to citizens (Gichoya, 2005). This means that, the success of any government in this 21st century greatly depends on the level of Information and Communication Technology expended on her citizens.  </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Odera</w:t>
      </w:r>
      <w:r>
        <w:rPr>
          <w:rFonts w:ascii="Times New Roman" w:hAnsi="Times New Roman"/>
          <w:sz w:val="24"/>
          <w:szCs w:val="24"/>
        </w:rPr>
        <w:t>,</w:t>
      </w:r>
      <w:r w:rsidRPr="005C630A">
        <w:rPr>
          <w:rFonts w:ascii="Times New Roman" w:hAnsi="Times New Roman"/>
          <w:sz w:val="24"/>
          <w:szCs w:val="24"/>
        </w:rPr>
        <w:t xml:space="preserve"> (2011) reported in her research five challenges confronting the use of ICT in education thus: non-availability of computers or inadequate supply  of  computers  in  most  of  secondary  schools;  lack  of  proper teacher training to help them integrate ICT into teaching and learning; lack of time to incorporate ICT into subject being taught; insufficient or lack of physical facilities to enable schools to introduce ICT in education and lack of relevant software. These highlighted factors had expressed other problems that can be attributed to poor implementation of ICT in education in this nation. Alesinloye (2016) reported in his survey that, cost of procurement of computers, weak infrastructure, lack of skills, lack of appropriate software and inadequate access to the internet are the factors hampering the successful use of ICT in Nigerian education. This is rightly observed, presently, the nation has only crude oil as her major exporting goods, while machinery like cars, computers and the likes are the country major importing goods. Unfortunately, this is a great discouragement to adoption of ICT in the country. </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 xml:space="preserve">A government is a huge and complex organization, whose operations and strategic focus could be greatly enhanced by the well-focused application of Information and Communication Technologies (ICT) to support improvements in productivity, management effectiveness and ultimately, the quality of services offered to citizens (Gichoya, 2015). This means that, the success of any government in this 21st century </w:t>
      </w:r>
      <w:r w:rsidRPr="005C630A">
        <w:rPr>
          <w:rFonts w:ascii="Times New Roman" w:hAnsi="Times New Roman"/>
          <w:sz w:val="24"/>
          <w:szCs w:val="24"/>
        </w:rPr>
        <w:lastRenderedPageBreak/>
        <w:t xml:space="preserve">greatly depends on the level of Information and Communication Technology expended on her citizens.  </w:t>
      </w:r>
    </w:p>
    <w:p w:rsidR="00960CEF" w:rsidRPr="005C630A" w:rsidRDefault="00960CEF" w:rsidP="00960CEF">
      <w:pPr>
        <w:pStyle w:val="Heading2"/>
        <w:spacing w:before="0" w:after="0" w:line="360" w:lineRule="auto"/>
        <w:jc w:val="both"/>
        <w:rPr>
          <w:b/>
          <w:color w:val="auto"/>
          <w:sz w:val="24"/>
          <w:szCs w:val="24"/>
        </w:rPr>
      </w:pPr>
      <w:bookmarkStart w:id="14" w:name="_Toc458630751"/>
      <w:r>
        <w:rPr>
          <w:b/>
          <w:color w:val="auto"/>
          <w:sz w:val="24"/>
          <w:szCs w:val="24"/>
        </w:rPr>
        <w:t>2.9</w:t>
      </w:r>
      <w:r>
        <w:rPr>
          <w:b/>
          <w:color w:val="auto"/>
          <w:sz w:val="24"/>
          <w:szCs w:val="24"/>
        </w:rPr>
        <w:tab/>
      </w:r>
      <w:r w:rsidRPr="005C630A">
        <w:rPr>
          <w:b/>
          <w:color w:val="auto"/>
          <w:sz w:val="24"/>
          <w:szCs w:val="24"/>
        </w:rPr>
        <w:t>Summary of Reviewed Literature</w:t>
      </w:r>
      <w:bookmarkEnd w:id="14"/>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ICT is encompassing all equipment and tools (inclusive of traditional technologies of radio, video, and television to the newer technologies of computers, hardware, firm-ware, and so on.), as well as the methods, practices, processes, procedures, concepts, and principles that come into play in the conduct of the information and communication activities (FME, 2010). To be successful in today’s information-rich and knowledge-based societies, students and teachers must use technology effectively and develop ICT skills (UNESCO, 2013).</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Literature reviewed under the content and objectives of Basic Technology show that the overall objectives of Basic Technology are to develop interest in science and technology by youngsters. Researchers like Oboli, Ebisine</w:t>
      </w:r>
      <w:r>
        <w:rPr>
          <w:rFonts w:ascii="Times New Roman" w:hAnsi="Times New Roman"/>
          <w:sz w:val="24"/>
          <w:szCs w:val="24"/>
        </w:rPr>
        <w:t xml:space="preserve"> </w:t>
      </w:r>
      <w:r w:rsidRPr="005C630A">
        <w:rPr>
          <w:rFonts w:ascii="Times New Roman" w:hAnsi="Times New Roman"/>
          <w:sz w:val="24"/>
          <w:szCs w:val="24"/>
        </w:rPr>
        <w:t>&amp;</w:t>
      </w:r>
      <w:r>
        <w:rPr>
          <w:rFonts w:ascii="Times New Roman" w:hAnsi="Times New Roman"/>
          <w:sz w:val="24"/>
          <w:szCs w:val="24"/>
        </w:rPr>
        <w:t xml:space="preserve"> </w:t>
      </w:r>
      <w:r w:rsidRPr="005C630A">
        <w:rPr>
          <w:rFonts w:ascii="Times New Roman" w:hAnsi="Times New Roman"/>
          <w:sz w:val="24"/>
          <w:szCs w:val="24"/>
        </w:rPr>
        <w:t>Ajuar (2011) shows that Basic Technology helps apply scientific and technological skills to meet the needs of the society.Literature that was reviewed under the concept of ICT and its relevance to education shows the importance of ICT to learners, in education, to organization, the community, the society and the whole nation at large. Researchers like Yusuf (2012), Gohke (2012) and Olakunlehin (2017) discussed the use of ICT tools in the school and the society. Also</w:t>
      </w:r>
      <w:r>
        <w:rPr>
          <w:rFonts w:ascii="Times New Roman" w:hAnsi="Times New Roman"/>
          <w:sz w:val="24"/>
          <w:szCs w:val="24"/>
        </w:rPr>
        <w:t>,</w:t>
      </w:r>
      <w:r w:rsidRPr="005C630A">
        <w:rPr>
          <w:rFonts w:ascii="Times New Roman" w:hAnsi="Times New Roman"/>
          <w:sz w:val="24"/>
          <w:szCs w:val="24"/>
        </w:rPr>
        <w:t xml:space="preserve"> Zurich (2013), Yusuf (2012), Oliver (2012), Kmitta and Davis (2014) and UNESCO (2012) revealed how the use of ICT tools has improved the teaching-learning process and helping to have better persons in the society.  </w:t>
      </w:r>
    </w:p>
    <w:p w:rsidR="00960CEF" w:rsidRPr="005C630A" w:rsidRDefault="00960CEF" w:rsidP="00960CEF">
      <w:pPr>
        <w:spacing w:after="0" w:line="360" w:lineRule="auto"/>
        <w:ind w:firstLine="720"/>
        <w:jc w:val="both"/>
        <w:rPr>
          <w:rFonts w:ascii="Times New Roman" w:hAnsi="Times New Roman"/>
          <w:sz w:val="24"/>
          <w:szCs w:val="24"/>
        </w:rPr>
      </w:pPr>
      <w:r w:rsidRPr="005C630A">
        <w:rPr>
          <w:rFonts w:ascii="Times New Roman" w:hAnsi="Times New Roman"/>
          <w:sz w:val="24"/>
          <w:szCs w:val="24"/>
        </w:rPr>
        <w:t>Literature was also reviewed on ICT literacy needs in teacher education in Nigeria. Researchers like Sani (2014), Leach (2015), and White (2013) among others discussed ICT literacy in education so as to access, manage, integrate and evaluate information. Also, the reviewed of literature carried out on gender disparity on teachers’ ICT literacy needs and competency shows that scholars like Susol (2017), Tella &amp;</w:t>
      </w:r>
      <w:r>
        <w:rPr>
          <w:rFonts w:ascii="Times New Roman" w:hAnsi="Times New Roman"/>
          <w:sz w:val="24"/>
          <w:szCs w:val="24"/>
        </w:rPr>
        <w:t xml:space="preserve"> </w:t>
      </w:r>
      <w:r w:rsidRPr="005C630A">
        <w:rPr>
          <w:rFonts w:ascii="Times New Roman" w:hAnsi="Times New Roman"/>
          <w:sz w:val="24"/>
          <w:szCs w:val="24"/>
        </w:rPr>
        <w:t>Metulu (2018), Markeuskaite</w:t>
      </w:r>
      <w:r>
        <w:rPr>
          <w:rFonts w:ascii="Times New Roman" w:hAnsi="Times New Roman"/>
          <w:sz w:val="24"/>
          <w:szCs w:val="24"/>
        </w:rPr>
        <w:t>,</w:t>
      </w:r>
      <w:r w:rsidRPr="005C630A">
        <w:rPr>
          <w:rFonts w:ascii="Times New Roman" w:hAnsi="Times New Roman"/>
          <w:sz w:val="24"/>
          <w:szCs w:val="24"/>
        </w:rPr>
        <w:t xml:space="preserve"> (2006) among others discovered that there are gender differences in the competency of in-service teachers in using ICT tools. </w:t>
      </w:r>
    </w:p>
    <w:p w:rsidR="00960CEF" w:rsidRPr="005C630A" w:rsidRDefault="00960CEF" w:rsidP="00960CEF">
      <w:pPr>
        <w:pStyle w:val="ListParagraph"/>
        <w:tabs>
          <w:tab w:val="left" w:pos="180"/>
        </w:tabs>
        <w:spacing w:line="480" w:lineRule="auto"/>
        <w:ind w:left="180"/>
        <w:jc w:val="both"/>
      </w:pPr>
      <w:r w:rsidRPr="005C630A">
        <w:lastRenderedPageBreak/>
        <w:t>From the review, it was discovered that several studies concentrated on the importance of ICT, ICT literacy, ICT competent skill and gender differences in the use of ICT tools. But no research within the school setting in Nigerian has really investigated on the ICT literacy needs and competency level of in</w:t>
      </w:r>
      <w:r>
        <w:t>-service</w:t>
      </w:r>
      <w:r w:rsidRPr="005C630A">
        <w:t xml:space="preserve"> teachers. This study is therefore focused to discover the </w:t>
      </w:r>
      <w:r w:rsidRPr="005C630A">
        <w:rPr>
          <w:bCs/>
        </w:rPr>
        <w:t>implication of information and com</w:t>
      </w:r>
      <w:r>
        <w:rPr>
          <w:bCs/>
        </w:rPr>
        <w:t>munication technology as a tool</w:t>
      </w:r>
      <w:r w:rsidRPr="005C630A">
        <w:rPr>
          <w:bCs/>
        </w:rPr>
        <w:t xml:space="preserve"> for effective teaching and learning in Ilorin West Junior Secondary Schools</w:t>
      </w:r>
    </w:p>
    <w:p w:rsidR="00960CEF" w:rsidRPr="004148C8" w:rsidRDefault="00960CEF" w:rsidP="00960CEF">
      <w:pPr>
        <w:pStyle w:val="ListParagraph"/>
        <w:tabs>
          <w:tab w:val="left" w:pos="180"/>
        </w:tabs>
        <w:spacing w:line="480" w:lineRule="auto"/>
        <w:ind w:left="180"/>
        <w:jc w:val="both"/>
      </w:pPr>
    </w:p>
    <w:p w:rsidR="00960CEF" w:rsidRPr="004148C8" w:rsidRDefault="00960CEF" w:rsidP="00960CEF">
      <w:pPr>
        <w:tabs>
          <w:tab w:val="left" w:pos="1350"/>
        </w:tabs>
        <w:spacing w:after="0" w:line="480" w:lineRule="auto"/>
        <w:jc w:val="both"/>
        <w:rPr>
          <w:rFonts w:ascii="Times New Roman" w:hAnsi="Times New Roman"/>
          <w:b/>
          <w:sz w:val="24"/>
          <w:szCs w:val="24"/>
        </w:rPr>
      </w:pPr>
    </w:p>
    <w:p w:rsidR="00960CEF" w:rsidRPr="004148C8" w:rsidRDefault="00960CEF" w:rsidP="00960CEF">
      <w:pPr>
        <w:tabs>
          <w:tab w:val="left" w:pos="1350"/>
        </w:tabs>
        <w:spacing w:after="0" w:line="480" w:lineRule="auto"/>
        <w:jc w:val="both"/>
        <w:rPr>
          <w:rFonts w:ascii="Times New Roman" w:hAnsi="Times New Roman"/>
          <w:b/>
          <w:sz w:val="24"/>
          <w:szCs w:val="24"/>
        </w:rPr>
      </w:pPr>
    </w:p>
    <w:p w:rsidR="00960CEF" w:rsidRPr="004148C8" w:rsidRDefault="00960CEF" w:rsidP="00960CEF">
      <w:pPr>
        <w:tabs>
          <w:tab w:val="left" w:pos="1350"/>
        </w:tabs>
        <w:spacing w:after="0" w:line="480" w:lineRule="auto"/>
        <w:jc w:val="both"/>
        <w:rPr>
          <w:rFonts w:ascii="Times New Roman" w:hAnsi="Times New Roman"/>
          <w:b/>
          <w:sz w:val="24"/>
          <w:szCs w:val="24"/>
        </w:rPr>
      </w:pPr>
    </w:p>
    <w:p w:rsidR="00960CEF" w:rsidRPr="004148C8" w:rsidRDefault="00960CEF" w:rsidP="00960CEF">
      <w:pPr>
        <w:tabs>
          <w:tab w:val="left" w:pos="1350"/>
        </w:tabs>
        <w:spacing w:after="0" w:line="480" w:lineRule="auto"/>
        <w:jc w:val="both"/>
        <w:rPr>
          <w:rFonts w:ascii="Times New Roman" w:hAnsi="Times New Roman"/>
          <w:b/>
          <w:sz w:val="24"/>
          <w:szCs w:val="24"/>
        </w:rPr>
      </w:pPr>
    </w:p>
    <w:p w:rsidR="00960CEF" w:rsidRPr="004148C8" w:rsidRDefault="00960CEF" w:rsidP="00960CEF">
      <w:pPr>
        <w:tabs>
          <w:tab w:val="left" w:pos="1350"/>
        </w:tabs>
        <w:spacing w:after="0" w:line="480" w:lineRule="auto"/>
        <w:jc w:val="both"/>
        <w:rPr>
          <w:rFonts w:ascii="Times New Roman" w:hAnsi="Times New Roman"/>
          <w:b/>
          <w:sz w:val="24"/>
          <w:szCs w:val="24"/>
        </w:rPr>
      </w:pPr>
    </w:p>
    <w:p w:rsidR="00960CEF" w:rsidRPr="004148C8" w:rsidRDefault="00960CEF" w:rsidP="00960CEF">
      <w:pPr>
        <w:tabs>
          <w:tab w:val="left" w:pos="1350"/>
        </w:tabs>
        <w:spacing w:after="0" w:line="480" w:lineRule="auto"/>
        <w:jc w:val="both"/>
        <w:rPr>
          <w:rFonts w:ascii="Times New Roman" w:hAnsi="Times New Roman"/>
          <w:b/>
          <w:sz w:val="24"/>
          <w:szCs w:val="24"/>
        </w:rPr>
      </w:pPr>
    </w:p>
    <w:p w:rsidR="00960CEF" w:rsidRDefault="00960CEF" w:rsidP="00960CEF">
      <w:pPr>
        <w:tabs>
          <w:tab w:val="left" w:pos="1350"/>
        </w:tabs>
        <w:spacing w:after="0" w:line="480" w:lineRule="auto"/>
        <w:jc w:val="both"/>
        <w:rPr>
          <w:rFonts w:ascii="Times New Roman" w:hAnsi="Times New Roman"/>
          <w:b/>
          <w:sz w:val="24"/>
          <w:szCs w:val="24"/>
        </w:rPr>
      </w:pPr>
    </w:p>
    <w:p w:rsidR="00960CEF" w:rsidRDefault="00960CEF" w:rsidP="00960CEF">
      <w:pPr>
        <w:tabs>
          <w:tab w:val="left" w:pos="1350"/>
        </w:tabs>
        <w:spacing w:after="0" w:line="480" w:lineRule="auto"/>
        <w:jc w:val="center"/>
        <w:rPr>
          <w:rFonts w:ascii="Times New Roman" w:hAnsi="Times New Roman"/>
          <w:b/>
          <w:sz w:val="24"/>
          <w:szCs w:val="24"/>
        </w:rPr>
      </w:pPr>
    </w:p>
    <w:p w:rsidR="00960CEF" w:rsidRDefault="00960CEF" w:rsidP="00960CEF">
      <w:pPr>
        <w:tabs>
          <w:tab w:val="left" w:pos="1350"/>
        </w:tabs>
        <w:spacing w:after="0" w:line="480" w:lineRule="auto"/>
        <w:jc w:val="center"/>
        <w:rPr>
          <w:rFonts w:ascii="Times New Roman" w:hAnsi="Times New Roman"/>
          <w:b/>
          <w:sz w:val="24"/>
          <w:szCs w:val="24"/>
        </w:rPr>
      </w:pPr>
    </w:p>
    <w:p w:rsidR="00960CEF" w:rsidRDefault="00960CEF" w:rsidP="00960CEF">
      <w:pPr>
        <w:tabs>
          <w:tab w:val="left" w:pos="1350"/>
        </w:tabs>
        <w:spacing w:after="0" w:line="480" w:lineRule="auto"/>
        <w:jc w:val="center"/>
        <w:rPr>
          <w:rFonts w:ascii="Times New Roman" w:hAnsi="Times New Roman"/>
          <w:b/>
          <w:sz w:val="24"/>
          <w:szCs w:val="24"/>
        </w:rPr>
      </w:pPr>
    </w:p>
    <w:p w:rsidR="00960CEF" w:rsidRDefault="00960CEF" w:rsidP="00960CEF">
      <w:pPr>
        <w:tabs>
          <w:tab w:val="left" w:pos="1350"/>
        </w:tabs>
        <w:spacing w:after="0" w:line="480" w:lineRule="auto"/>
        <w:jc w:val="center"/>
        <w:rPr>
          <w:rFonts w:ascii="Times New Roman" w:hAnsi="Times New Roman"/>
          <w:b/>
          <w:sz w:val="24"/>
          <w:szCs w:val="24"/>
        </w:rPr>
      </w:pPr>
    </w:p>
    <w:p w:rsidR="00960CEF" w:rsidRDefault="00960CEF" w:rsidP="00960CEF">
      <w:pPr>
        <w:tabs>
          <w:tab w:val="left" w:pos="1350"/>
        </w:tabs>
        <w:spacing w:after="0" w:line="480" w:lineRule="auto"/>
        <w:jc w:val="center"/>
        <w:rPr>
          <w:rFonts w:ascii="Times New Roman" w:hAnsi="Times New Roman"/>
          <w:b/>
          <w:sz w:val="24"/>
          <w:szCs w:val="24"/>
        </w:rPr>
      </w:pPr>
    </w:p>
    <w:p w:rsidR="00960CEF" w:rsidRDefault="00960CEF" w:rsidP="00960CEF">
      <w:pPr>
        <w:tabs>
          <w:tab w:val="left" w:pos="1350"/>
        </w:tabs>
        <w:spacing w:after="0" w:line="480" w:lineRule="auto"/>
        <w:jc w:val="center"/>
        <w:rPr>
          <w:rFonts w:ascii="Times New Roman" w:hAnsi="Times New Roman"/>
          <w:b/>
          <w:sz w:val="24"/>
          <w:szCs w:val="24"/>
        </w:rPr>
      </w:pPr>
    </w:p>
    <w:p w:rsidR="00960CEF" w:rsidRDefault="00960CEF" w:rsidP="00960CEF">
      <w:pPr>
        <w:tabs>
          <w:tab w:val="left" w:pos="1350"/>
        </w:tabs>
        <w:spacing w:after="0" w:line="480" w:lineRule="auto"/>
        <w:jc w:val="center"/>
        <w:rPr>
          <w:rFonts w:ascii="Times New Roman" w:hAnsi="Times New Roman"/>
          <w:b/>
          <w:sz w:val="24"/>
          <w:szCs w:val="24"/>
        </w:rPr>
      </w:pPr>
    </w:p>
    <w:p w:rsidR="00960CEF" w:rsidRPr="004148C8" w:rsidRDefault="00960CEF" w:rsidP="00960CEF">
      <w:pPr>
        <w:tabs>
          <w:tab w:val="left" w:pos="1350"/>
        </w:tabs>
        <w:spacing w:after="0" w:line="480" w:lineRule="auto"/>
        <w:jc w:val="center"/>
        <w:rPr>
          <w:rFonts w:ascii="Times New Roman" w:hAnsi="Times New Roman"/>
          <w:b/>
          <w:sz w:val="24"/>
          <w:szCs w:val="24"/>
        </w:rPr>
      </w:pPr>
      <w:r w:rsidRPr="004148C8">
        <w:rPr>
          <w:rFonts w:ascii="Times New Roman" w:hAnsi="Times New Roman"/>
          <w:b/>
          <w:sz w:val="24"/>
          <w:szCs w:val="24"/>
        </w:rPr>
        <w:lastRenderedPageBreak/>
        <w:t>CHAPTER THREE</w:t>
      </w:r>
    </w:p>
    <w:p w:rsidR="00960CEF" w:rsidRPr="004148C8" w:rsidRDefault="00960CEF" w:rsidP="00960CEF">
      <w:pPr>
        <w:tabs>
          <w:tab w:val="left" w:pos="1350"/>
        </w:tabs>
        <w:spacing w:after="0" w:line="480" w:lineRule="auto"/>
        <w:jc w:val="center"/>
        <w:rPr>
          <w:rFonts w:ascii="Times New Roman" w:hAnsi="Times New Roman"/>
          <w:b/>
          <w:sz w:val="24"/>
          <w:szCs w:val="24"/>
        </w:rPr>
      </w:pPr>
      <w:r w:rsidRPr="004148C8">
        <w:rPr>
          <w:rFonts w:ascii="Times New Roman" w:hAnsi="Times New Roman"/>
          <w:b/>
          <w:sz w:val="24"/>
          <w:szCs w:val="24"/>
        </w:rPr>
        <w:t>RESEARCH METHODOLOGY</w:t>
      </w:r>
    </w:p>
    <w:p w:rsidR="00960CEF" w:rsidRPr="004148C8" w:rsidRDefault="00960CEF" w:rsidP="00960CEF">
      <w:pPr>
        <w:spacing w:after="0" w:line="480" w:lineRule="auto"/>
        <w:ind w:firstLine="720"/>
        <w:jc w:val="both"/>
        <w:rPr>
          <w:rFonts w:ascii="Times New Roman" w:eastAsia="Bookman Old Style" w:hAnsi="Times New Roman"/>
          <w:sz w:val="24"/>
          <w:szCs w:val="24"/>
        </w:rPr>
      </w:pPr>
      <w:r w:rsidRPr="004148C8">
        <w:rPr>
          <w:rFonts w:ascii="Times New Roman" w:eastAsia="Bookman Old Style" w:hAnsi="Times New Roman"/>
          <w:sz w:val="24"/>
          <w:szCs w:val="24"/>
        </w:rPr>
        <w:t>This chapter consists of all procedures employed in the course of this study. This is done under the following sub-headings: -</w:t>
      </w:r>
    </w:p>
    <w:p w:rsidR="00960CEF" w:rsidRPr="004148C8" w:rsidRDefault="00960CEF" w:rsidP="00960CEF">
      <w:pPr>
        <w:numPr>
          <w:ilvl w:val="0"/>
          <w:numId w:val="6"/>
        </w:numPr>
        <w:tabs>
          <w:tab w:val="num" w:pos="720"/>
        </w:tabs>
        <w:spacing w:after="0" w:line="480" w:lineRule="auto"/>
        <w:jc w:val="both"/>
        <w:rPr>
          <w:rFonts w:ascii="Times New Roman" w:eastAsia="Bookman Old Style" w:hAnsi="Times New Roman"/>
          <w:sz w:val="24"/>
          <w:szCs w:val="24"/>
        </w:rPr>
      </w:pPr>
      <w:r w:rsidRPr="004148C8">
        <w:rPr>
          <w:rFonts w:ascii="Times New Roman" w:eastAsia="Bookman Old Style" w:hAnsi="Times New Roman"/>
          <w:sz w:val="24"/>
          <w:szCs w:val="24"/>
        </w:rPr>
        <w:t>Research Design</w:t>
      </w:r>
    </w:p>
    <w:p w:rsidR="00960CEF" w:rsidRPr="004148C8" w:rsidRDefault="00960CEF" w:rsidP="00960CEF">
      <w:pPr>
        <w:numPr>
          <w:ilvl w:val="0"/>
          <w:numId w:val="6"/>
        </w:numPr>
        <w:tabs>
          <w:tab w:val="num" w:pos="720"/>
        </w:tabs>
        <w:spacing w:after="0" w:line="480" w:lineRule="auto"/>
        <w:jc w:val="both"/>
        <w:rPr>
          <w:rFonts w:ascii="Times New Roman" w:eastAsia="Bookman Old Style" w:hAnsi="Times New Roman"/>
          <w:sz w:val="24"/>
          <w:szCs w:val="24"/>
        </w:rPr>
      </w:pPr>
      <w:r w:rsidRPr="004148C8">
        <w:rPr>
          <w:rFonts w:ascii="Times New Roman" w:eastAsia="Bookman Old Style" w:hAnsi="Times New Roman"/>
          <w:sz w:val="24"/>
          <w:szCs w:val="24"/>
        </w:rPr>
        <w:t>Population of the Study</w:t>
      </w:r>
    </w:p>
    <w:p w:rsidR="00960CEF" w:rsidRPr="004148C8" w:rsidRDefault="00960CEF" w:rsidP="00960CEF">
      <w:pPr>
        <w:numPr>
          <w:ilvl w:val="0"/>
          <w:numId w:val="6"/>
        </w:numPr>
        <w:tabs>
          <w:tab w:val="num" w:pos="720"/>
        </w:tabs>
        <w:spacing w:after="0" w:line="480" w:lineRule="auto"/>
        <w:jc w:val="both"/>
        <w:rPr>
          <w:rFonts w:ascii="Times New Roman" w:eastAsia="Bookman Old Style" w:hAnsi="Times New Roman"/>
          <w:sz w:val="24"/>
          <w:szCs w:val="24"/>
        </w:rPr>
      </w:pPr>
      <w:r w:rsidRPr="004148C8">
        <w:rPr>
          <w:rFonts w:ascii="Times New Roman" w:eastAsia="Bookman Old Style" w:hAnsi="Times New Roman"/>
          <w:sz w:val="24"/>
          <w:szCs w:val="24"/>
        </w:rPr>
        <w:t>Sample and Sampling Techniques</w:t>
      </w:r>
    </w:p>
    <w:p w:rsidR="00960CEF" w:rsidRPr="004148C8" w:rsidRDefault="00960CEF" w:rsidP="00960CEF">
      <w:pPr>
        <w:numPr>
          <w:ilvl w:val="0"/>
          <w:numId w:val="6"/>
        </w:numPr>
        <w:tabs>
          <w:tab w:val="num" w:pos="720"/>
        </w:tabs>
        <w:spacing w:after="0" w:line="480" w:lineRule="auto"/>
        <w:jc w:val="both"/>
        <w:rPr>
          <w:rFonts w:ascii="Times New Roman" w:eastAsia="Bookman Old Style" w:hAnsi="Times New Roman"/>
          <w:sz w:val="24"/>
          <w:szCs w:val="24"/>
        </w:rPr>
      </w:pPr>
      <w:r w:rsidRPr="004148C8">
        <w:rPr>
          <w:rFonts w:ascii="Times New Roman" w:eastAsia="Bookman Old Style" w:hAnsi="Times New Roman"/>
          <w:sz w:val="24"/>
          <w:szCs w:val="24"/>
        </w:rPr>
        <w:t>Research Instrument</w:t>
      </w:r>
    </w:p>
    <w:p w:rsidR="00960CEF" w:rsidRPr="004148C8" w:rsidRDefault="00960CEF" w:rsidP="00960CEF">
      <w:pPr>
        <w:numPr>
          <w:ilvl w:val="0"/>
          <w:numId w:val="6"/>
        </w:numPr>
        <w:tabs>
          <w:tab w:val="num" w:pos="720"/>
        </w:tabs>
        <w:spacing w:after="0" w:line="480" w:lineRule="auto"/>
        <w:jc w:val="both"/>
        <w:rPr>
          <w:rFonts w:ascii="Times New Roman" w:eastAsia="Bookman Old Style" w:hAnsi="Times New Roman"/>
          <w:sz w:val="24"/>
          <w:szCs w:val="24"/>
        </w:rPr>
      </w:pPr>
      <w:r w:rsidRPr="004148C8">
        <w:rPr>
          <w:rFonts w:ascii="Times New Roman" w:eastAsia="Bookman Old Style" w:hAnsi="Times New Roman"/>
          <w:sz w:val="24"/>
          <w:szCs w:val="24"/>
        </w:rPr>
        <w:t>Validity of Instrument</w:t>
      </w:r>
    </w:p>
    <w:p w:rsidR="00960CEF" w:rsidRPr="004148C8" w:rsidRDefault="00960CEF" w:rsidP="00960CEF">
      <w:pPr>
        <w:numPr>
          <w:ilvl w:val="0"/>
          <w:numId w:val="6"/>
        </w:numPr>
        <w:tabs>
          <w:tab w:val="num" w:pos="720"/>
        </w:tabs>
        <w:spacing w:after="0" w:line="480" w:lineRule="auto"/>
        <w:jc w:val="both"/>
        <w:rPr>
          <w:rFonts w:ascii="Times New Roman" w:eastAsia="Bookman Old Style" w:hAnsi="Times New Roman"/>
          <w:sz w:val="24"/>
          <w:szCs w:val="24"/>
        </w:rPr>
      </w:pPr>
      <w:r w:rsidRPr="004148C8">
        <w:rPr>
          <w:rFonts w:ascii="Times New Roman" w:eastAsia="Bookman Old Style" w:hAnsi="Times New Roman"/>
          <w:sz w:val="24"/>
          <w:szCs w:val="24"/>
        </w:rPr>
        <w:t>Reliability of Instrument</w:t>
      </w:r>
    </w:p>
    <w:p w:rsidR="00960CEF" w:rsidRPr="004148C8" w:rsidRDefault="00960CEF" w:rsidP="00960CEF">
      <w:pPr>
        <w:numPr>
          <w:ilvl w:val="0"/>
          <w:numId w:val="6"/>
        </w:numPr>
        <w:tabs>
          <w:tab w:val="num" w:pos="720"/>
        </w:tabs>
        <w:spacing w:after="0" w:line="480" w:lineRule="auto"/>
        <w:jc w:val="both"/>
        <w:rPr>
          <w:rFonts w:ascii="Times New Roman" w:eastAsia="Bookman Old Style" w:hAnsi="Times New Roman"/>
          <w:sz w:val="24"/>
          <w:szCs w:val="24"/>
        </w:rPr>
      </w:pPr>
      <w:r w:rsidRPr="004148C8">
        <w:rPr>
          <w:rFonts w:ascii="Times New Roman" w:eastAsia="Bookman Old Style" w:hAnsi="Times New Roman"/>
          <w:sz w:val="24"/>
          <w:szCs w:val="24"/>
        </w:rPr>
        <w:t xml:space="preserve">Administration of the Instrument </w:t>
      </w:r>
    </w:p>
    <w:p w:rsidR="00960CEF" w:rsidRPr="004148C8" w:rsidRDefault="00960CEF" w:rsidP="00960CEF">
      <w:pPr>
        <w:numPr>
          <w:ilvl w:val="0"/>
          <w:numId w:val="6"/>
        </w:numPr>
        <w:tabs>
          <w:tab w:val="num" w:pos="720"/>
        </w:tabs>
        <w:spacing w:after="0" w:line="480" w:lineRule="auto"/>
        <w:jc w:val="both"/>
        <w:rPr>
          <w:rFonts w:ascii="Times New Roman" w:eastAsia="Bookman Old Style" w:hAnsi="Times New Roman"/>
          <w:sz w:val="24"/>
          <w:szCs w:val="24"/>
        </w:rPr>
      </w:pPr>
      <w:r w:rsidRPr="004148C8">
        <w:rPr>
          <w:rFonts w:ascii="Times New Roman" w:eastAsia="Bookman Old Style" w:hAnsi="Times New Roman"/>
          <w:sz w:val="24"/>
          <w:szCs w:val="24"/>
        </w:rPr>
        <w:t>Data Analysis Techniques</w:t>
      </w:r>
    </w:p>
    <w:p w:rsidR="00960CEF" w:rsidRPr="004148C8" w:rsidRDefault="00960CEF" w:rsidP="00960CEF">
      <w:pPr>
        <w:spacing w:after="0" w:line="480" w:lineRule="auto"/>
        <w:jc w:val="both"/>
        <w:rPr>
          <w:rFonts w:ascii="Times New Roman" w:eastAsia="Bookman Old Style" w:hAnsi="Times New Roman"/>
          <w:b/>
          <w:sz w:val="24"/>
          <w:szCs w:val="24"/>
        </w:rPr>
      </w:pPr>
      <w:r>
        <w:rPr>
          <w:rFonts w:ascii="Times New Roman" w:eastAsia="Bookman Old Style" w:hAnsi="Times New Roman"/>
          <w:b/>
          <w:sz w:val="24"/>
          <w:szCs w:val="24"/>
        </w:rPr>
        <w:t>3.1</w:t>
      </w:r>
      <w:r>
        <w:rPr>
          <w:rFonts w:ascii="Times New Roman" w:eastAsia="Bookman Old Style" w:hAnsi="Times New Roman"/>
          <w:b/>
          <w:sz w:val="24"/>
          <w:szCs w:val="24"/>
        </w:rPr>
        <w:tab/>
      </w:r>
      <w:r w:rsidRPr="004148C8">
        <w:rPr>
          <w:rFonts w:ascii="Times New Roman" w:eastAsia="Bookman Old Style" w:hAnsi="Times New Roman"/>
          <w:b/>
          <w:sz w:val="24"/>
          <w:szCs w:val="24"/>
        </w:rPr>
        <w:t>Research Design</w:t>
      </w:r>
    </w:p>
    <w:p w:rsidR="00960CEF" w:rsidRPr="004148C8" w:rsidRDefault="00960CEF" w:rsidP="00960CEF">
      <w:pPr>
        <w:spacing w:after="0" w:line="480" w:lineRule="auto"/>
        <w:ind w:firstLine="720"/>
        <w:jc w:val="both"/>
        <w:rPr>
          <w:rFonts w:ascii="Times New Roman" w:hAnsi="Times New Roman"/>
          <w:sz w:val="24"/>
          <w:szCs w:val="24"/>
        </w:rPr>
      </w:pPr>
      <w:r w:rsidRPr="004148C8">
        <w:rPr>
          <w:rFonts w:ascii="Times New Roman" w:hAnsi="Times New Roman"/>
          <w:sz w:val="24"/>
          <w:szCs w:val="24"/>
        </w:rPr>
        <w:t>This study uses descriptive design, descriptive research gives a picture of a situation or population i.e. specifically, the nature of given phenomenon. It involves the collection of data and the interpretation of some contemporary issues. Gey, (2019) defines descriptive research as the collection of data in order to test hypothesis (if any) or answer research questions concerning the current status of the subject of the study. The research is concerned with situation of the moment. The “descriptive survey is usually prompted by the need to know what the current situation is regard to a particular on what educational planning problem.</w:t>
      </w:r>
    </w:p>
    <w:p w:rsidR="00960CEF" w:rsidRPr="004148C8" w:rsidRDefault="00960CEF" w:rsidP="00960CEF">
      <w:pPr>
        <w:spacing w:after="0" w:line="480" w:lineRule="auto"/>
        <w:jc w:val="both"/>
        <w:rPr>
          <w:rFonts w:ascii="Times New Roman" w:eastAsia="Bookman Old Style" w:hAnsi="Times New Roman"/>
          <w:b/>
          <w:sz w:val="24"/>
          <w:szCs w:val="24"/>
        </w:rPr>
      </w:pPr>
      <w:r>
        <w:rPr>
          <w:rFonts w:ascii="Times New Roman" w:eastAsia="Bookman Old Style" w:hAnsi="Times New Roman"/>
          <w:b/>
          <w:sz w:val="24"/>
          <w:szCs w:val="24"/>
        </w:rPr>
        <w:lastRenderedPageBreak/>
        <w:t>3.2</w:t>
      </w:r>
      <w:r>
        <w:rPr>
          <w:rFonts w:ascii="Times New Roman" w:eastAsia="Bookman Old Style" w:hAnsi="Times New Roman"/>
          <w:b/>
          <w:sz w:val="24"/>
          <w:szCs w:val="24"/>
        </w:rPr>
        <w:tab/>
      </w:r>
      <w:r w:rsidRPr="004148C8">
        <w:rPr>
          <w:rFonts w:ascii="Times New Roman" w:eastAsia="Bookman Old Style" w:hAnsi="Times New Roman"/>
          <w:b/>
          <w:sz w:val="24"/>
          <w:szCs w:val="24"/>
        </w:rPr>
        <w:t>Population of the Study</w:t>
      </w:r>
    </w:p>
    <w:p w:rsidR="00960CEF" w:rsidRPr="004148C8" w:rsidRDefault="00960CEF" w:rsidP="00960CEF">
      <w:pPr>
        <w:spacing w:after="0" w:line="480" w:lineRule="auto"/>
        <w:ind w:firstLine="720"/>
        <w:jc w:val="both"/>
        <w:rPr>
          <w:rFonts w:ascii="Times New Roman" w:eastAsia="Bookman Old Style" w:hAnsi="Times New Roman"/>
          <w:sz w:val="24"/>
          <w:szCs w:val="24"/>
        </w:rPr>
      </w:pPr>
      <w:r w:rsidRPr="004148C8">
        <w:rPr>
          <w:rFonts w:ascii="Times New Roman" w:eastAsia="Bookman Old Style" w:hAnsi="Times New Roman"/>
          <w:sz w:val="24"/>
          <w:szCs w:val="24"/>
        </w:rPr>
        <w:t xml:space="preserve">Population is the entire group of people, object or geographical area that serves as the target of the researcher. The population for this study consists of all secondary schools in Ilorin West Local Government Area of Kwara State. </w:t>
      </w:r>
    </w:p>
    <w:p w:rsidR="00960CEF" w:rsidRPr="004148C8" w:rsidRDefault="00960CEF" w:rsidP="00960CEF">
      <w:pPr>
        <w:spacing w:after="0" w:line="480" w:lineRule="auto"/>
        <w:jc w:val="both"/>
        <w:rPr>
          <w:rFonts w:ascii="Times New Roman" w:eastAsia="Bookman Old Style" w:hAnsi="Times New Roman"/>
          <w:b/>
          <w:sz w:val="24"/>
          <w:szCs w:val="24"/>
        </w:rPr>
      </w:pPr>
      <w:r>
        <w:rPr>
          <w:rFonts w:ascii="Times New Roman" w:eastAsia="Bookman Old Style" w:hAnsi="Times New Roman"/>
          <w:b/>
          <w:sz w:val="24"/>
          <w:szCs w:val="24"/>
        </w:rPr>
        <w:t>3.3</w:t>
      </w:r>
      <w:r>
        <w:rPr>
          <w:rFonts w:ascii="Times New Roman" w:eastAsia="Bookman Old Style" w:hAnsi="Times New Roman"/>
          <w:b/>
          <w:sz w:val="24"/>
          <w:szCs w:val="24"/>
        </w:rPr>
        <w:tab/>
      </w:r>
      <w:r w:rsidRPr="004148C8">
        <w:rPr>
          <w:rFonts w:ascii="Times New Roman" w:eastAsia="Bookman Old Style" w:hAnsi="Times New Roman"/>
          <w:b/>
          <w:sz w:val="24"/>
          <w:szCs w:val="24"/>
        </w:rPr>
        <w:t>Sample and Sampling Techniques</w:t>
      </w:r>
    </w:p>
    <w:p w:rsidR="00960CEF" w:rsidRPr="004148C8" w:rsidRDefault="00960CEF" w:rsidP="00960CEF">
      <w:pPr>
        <w:spacing w:after="0" w:line="480" w:lineRule="auto"/>
        <w:ind w:firstLine="720"/>
        <w:jc w:val="both"/>
        <w:rPr>
          <w:rFonts w:ascii="Times New Roman" w:eastAsia="Bookman Old Style" w:hAnsi="Times New Roman"/>
          <w:sz w:val="24"/>
          <w:szCs w:val="24"/>
        </w:rPr>
      </w:pPr>
      <w:r w:rsidRPr="004148C8">
        <w:rPr>
          <w:rFonts w:ascii="Times New Roman" w:eastAsia="Bookman Old Style" w:hAnsi="Times New Roman"/>
          <w:sz w:val="24"/>
          <w:szCs w:val="24"/>
        </w:rPr>
        <w:t>For easy coverage and time at the researcher disposal, the</w:t>
      </w:r>
      <w:r w:rsidRPr="004148C8">
        <w:rPr>
          <w:rFonts w:ascii="Times New Roman" w:hAnsi="Times New Roman"/>
          <w:sz w:val="24"/>
          <w:szCs w:val="24"/>
        </w:rPr>
        <w:t xml:space="preserve"> sample for this study comprised 1</w:t>
      </w:r>
      <w:r>
        <w:rPr>
          <w:rFonts w:ascii="Times New Roman" w:hAnsi="Times New Roman"/>
          <w:sz w:val="24"/>
          <w:szCs w:val="24"/>
        </w:rPr>
        <w:t>2</w:t>
      </w:r>
      <w:r w:rsidRPr="004148C8">
        <w:rPr>
          <w:rFonts w:ascii="Times New Roman" w:hAnsi="Times New Roman"/>
          <w:sz w:val="24"/>
          <w:szCs w:val="24"/>
        </w:rPr>
        <w:t xml:space="preserve">0 selected teachers from six selected secondary school in Ilorin west local government area of Kwara State. The selection was made using appropriate sampling techniques, with 20 teachers drawn from each selected secondary school which make a total of 120 selected teachers across the local government area. </w:t>
      </w:r>
    </w:p>
    <w:p w:rsidR="00960CEF" w:rsidRPr="004148C8" w:rsidRDefault="00960CEF" w:rsidP="00960CEF">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3.4</w:t>
      </w:r>
      <w:r>
        <w:rPr>
          <w:rFonts w:ascii="Times New Roman" w:hAnsi="Times New Roman"/>
          <w:b/>
          <w:color w:val="000000"/>
          <w:sz w:val="24"/>
          <w:szCs w:val="24"/>
        </w:rPr>
        <w:tab/>
      </w:r>
      <w:r w:rsidRPr="004148C8">
        <w:rPr>
          <w:rFonts w:ascii="Times New Roman" w:hAnsi="Times New Roman"/>
          <w:b/>
          <w:color w:val="000000"/>
          <w:sz w:val="24"/>
          <w:szCs w:val="24"/>
        </w:rPr>
        <w:t xml:space="preserve">Research Instrument </w:t>
      </w:r>
    </w:p>
    <w:p w:rsidR="00960CEF" w:rsidRPr="004148C8" w:rsidRDefault="00960CEF" w:rsidP="00960CEF">
      <w:pPr>
        <w:spacing w:after="0" w:line="480" w:lineRule="auto"/>
        <w:ind w:firstLine="720"/>
        <w:jc w:val="both"/>
        <w:rPr>
          <w:rFonts w:ascii="Times New Roman" w:hAnsi="Times New Roman"/>
          <w:color w:val="000000"/>
          <w:sz w:val="24"/>
          <w:szCs w:val="24"/>
        </w:rPr>
      </w:pPr>
      <w:r w:rsidRPr="004148C8">
        <w:rPr>
          <w:rFonts w:ascii="Times New Roman" w:hAnsi="Times New Roman"/>
          <w:color w:val="000000"/>
          <w:sz w:val="24"/>
          <w:szCs w:val="24"/>
        </w:rPr>
        <w:t>The instrument used for this study is a self-designed questionnaire which was tagged “Implication of information and communication technology as a tool for effective teaching and learning in junior secondary school in Ilorin west LGA Kwara State (IICTTETL) was administered to respondents in senior secondary school in Ilorin. The questionnaire consists fifteen (15) items which was verified and validated by project supervisor before administration.</w:t>
      </w:r>
    </w:p>
    <w:p w:rsidR="00960CEF" w:rsidRPr="004148C8" w:rsidRDefault="00960CEF" w:rsidP="00960CEF">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3.5</w:t>
      </w:r>
      <w:r>
        <w:rPr>
          <w:rFonts w:ascii="Times New Roman" w:hAnsi="Times New Roman"/>
          <w:b/>
          <w:color w:val="000000"/>
          <w:sz w:val="24"/>
          <w:szCs w:val="24"/>
        </w:rPr>
        <w:tab/>
      </w:r>
      <w:r w:rsidRPr="004148C8">
        <w:rPr>
          <w:rFonts w:ascii="Times New Roman" w:hAnsi="Times New Roman"/>
          <w:b/>
          <w:color w:val="000000"/>
          <w:sz w:val="24"/>
          <w:szCs w:val="24"/>
        </w:rPr>
        <w:t>Validity of Research Instrument</w:t>
      </w:r>
    </w:p>
    <w:p w:rsidR="00960CEF" w:rsidRPr="004148C8" w:rsidRDefault="00960CEF" w:rsidP="00960CEF">
      <w:pPr>
        <w:spacing w:after="0" w:line="480" w:lineRule="auto"/>
        <w:ind w:firstLine="720"/>
        <w:jc w:val="both"/>
        <w:rPr>
          <w:rFonts w:ascii="Times New Roman" w:hAnsi="Times New Roman"/>
          <w:color w:val="000000"/>
          <w:sz w:val="24"/>
          <w:szCs w:val="24"/>
        </w:rPr>
      </w:pPr>
      <w:r w:rsidRPr="004148C8">
        <w:rPr>
          <w:rFonts w:ascii="Times New Roman" w:hAnsi="Times New Roman"/>
          <w:color w:val="000000"/>
          <w:sz w:val="24"/>
          <w:szCs w:val="24"/>
        </w:rPr>
        <w:t xml:space="preserve">This is the soundness or cogency of the research instrument. The questionnaire was developed by the researcher and was taken to the researcher’s supervisor and other experts in the Department for necessary inputs and amendments. Their suggestions were effected </w:t>
      </w:r>
      <w:r w:rsidRPr="004148C8">
        <w:rPr>
          <w:rFonts w:ascii="Times New Roman" w:hAnsi="Times New Roman"/>
          <w:color w:val="000000"/>
          <w:sz w:val="24"/>
          <w:szCs w:val="24"/>
        </w:rPr>
        <w:lastRenderedPageBreak/>
        <w:t>in the instruments and used to further improve the quality of the instruments.  All these were done to ensure that the instrument measured what it was supposed to measure.</w:t>
      </w:r>
    </w:p>
    <w:p w:rsidR="00960CEF" w:rsidRPr="004148C8" w:rsidRDefault="00960CEF" w:rsidP="00960CEF">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3.6</w:t>
      </w:r>
      <w:r>
        <w:rPr>
          <w:rFonts w:ascii="Times New Roman" w:hAnsi="Times New Roman"/>
          <w:b/>
          <w:color w:val="000000"/>
          <w:sz w:val="24"/>
          <w:szCs w:val="24"/>
        </w:rPr>
        <w:tab/>
      </w:r>
      <w:r w:rsidRPr="004148C8">
        <w:rPr>
          <w:rFonts w:ascii="Times New Roman" w:hAnsi="Times New Roman"/>
          <w:b/>
          <w:color w:val="000000"/>
          <w:sz w:val="24"/>
          <w:szCs w:val="24"/>
        </w:rPr>
        <w:t xml:space="preserve">Reliability of Research Instrument </w:t>
      </w:r>
    </w:p>
    <w:p w:rsidR="00960CEF" w:rsidRPr="004148C8" w:rsidRDefault="00960CEF" w:rsidP="00960CEF">
      <w:pPr>
        <w:spacing w:after="0" w:line="480" w:lineRule="auto"/>
        <w:ind w:firstLine="720"/>
        <w:jc w:val="both"/>
        <w:rPr>
          <w:rFonts w:ascii="Times New Roman" w:hAnsi="Times New Roman"/>
          <w:color w:val="000000"/>
          <w:sz w:val="24"/>
          <w:szCs w:val="24"/>
        </w:rPr>
      </w:pPr>
      <w:r w:rsidRPr="004148C8">
        <w:rPr>
          <w:rFonts w:ascii="Times New Roman" w:hAnsi="Times New Roman"/>
          <w:color w:val="000000"/>
          <w:sz w:val="24"/>
          <w:szCs w:val="24"/>
        </w:rPr>
        <w:t xml:space="preserve">Reliability is the level of consistency of a measuring instrument to measure what it is supposed to measure. It is the degree of accuracy of an instrument in relation to stability, consistency, repeatability and precision based on an appropriate measurement, Aremu, A.O and Adika, L.O (2016). This is to ensure that the instrument is error-free regardless of the number of times it is administered. </w:t>
      </w:r>
    </w:p>
    <w:p w:rsidR="00960CEF" w:rsidRPr="004148C8" w:rsidRDefault="00960CEF" w:rsidP="00960CEF">
      <w:pPr>
        <w:spacing w:after="0" w:line="480" w:lineRule="auto"/>
        <w:jc w:val="both"/>
        <w:rPr>
          <w:rFonts w:ascii="Times New Roman" w:hAnsi="Times New Roman"/>
          <w:b/>
          <w:bCs/>
          <w:color w:val="000000"/>
          <w:sz w:val="24"/>
          <w:szCs w:val="24"/>
        </w:rPr>
      </w:pPr>
      <w:r>
        <w:rPr>
          <w:rFonts w:ascii="Times New Roman" w:eastAsia="Bookman Old Style" w:hAnsi="Times New Roman"/>
          <w:b/>
          <w:bCs/>
          <w:sz w:val="24"/>
          <w:szCs w:val="24"/>
        </w:rPr>
        <w:t>3.7</w:t>
      </w:r>
      <w:r>
        <w:rPr>
          <w:rFonts w:ascii="Times New Roman" w:eastAsia="Bookman Old Style" w:hAnsi="Times New Roman"/>
          <w:b/>
          <w:bCs/>
          <w:sz w:val="24"/>
          <w:szCs w:val="24"/>
        </w:rPr>
        <w:tab/>
      </w:r>
      <w:r w:rsidRPr="004148C8">
        <w:rPr>
          <w:rFonts w:ascii="Times New Roman" w:eastAsia="Bookman Old Style" w:hAnsi="Times New Roman"/>
          <w:b/>
          <w:bCs/>
          <w:sz w:val="24"/>
          <w:szCs w:val="24"/>
        </w:rPr>
        <w:t>Administration of the Instrument</w:t>
      </w:r>
    </w:p>
    <w:p w:rsidR="00960CEF" w:rsidRPr="004148C8" w:rsidRDefault="00960CEF" w:rsidP="00960CEF">
      <w:pPr>
        <w:spacing w:after="0" w:line="480" w:lineRule="auto"/>
        <w:jc w:val="both"/>
        <w:rPr>
          <w:rFonts w:ascii="Times New Roman" w:hAnsi="Times New Roman"/>
          <w:color w:val="000000"/>
          <w:sz w:val="24"/>
          <w:szCs w:val="24"/>
        </w:rPr>
      </w:pPr>
      <w:r w:rsidRPr="004148C8">
        <w:rPr>
          <w:rFonts w:ascii="Times New Roman" w:hAnsi="Times New Roman"/>
          <w:color w:val="000000"/>
          <w:sz w:val="24"/>
          <w:szCs w:val="24"/>
        </w:rPr>
        <w:t xml:space="preserve">         A letter of introduction was obtained from the Head of Department for an identification purpose. Two research assistants on the spot will be appointed so as to retrieve the questionnaires immediately. Meanwhile, all the hundred questionnaire items given out, all will be retrieved back.</w:t>
      </w:r>
    </w:p>
    <w:p w:rsidR="00960CEF" w:rsidRPr="004148C8" w:rsidRDefault="00960CEF" w:rsidP="00960CEF">
      <w:pPr>
        <w:spacing w:after="0" w:line="480" w:lineRule="auto"/>
        <w:jc w:val="both"/>
        <w:rPr>
          <w:rFonts w:ascii="Times New Roman" w:eastAsia="Bookman Old Style" w:hAnsi="Times New Roman"/>
          <w:b/>
          <w:bCs/>
          <w:sz w:val="24"/>
          <w:szCs w:val="24"/>
        </w:rPr>
      </w:pPr>
      <w:r>
        <w:rPr>
          <w:rFonts w:ascii="Times New Roman" w:eastAsia="Bookman Old Style" w:hAnsi="Times New Roman"/>
          <w:b/>
          <w:bCs/>
          <w:sz w:val="24"/>
          <w:szCs w:val="24"/>
        </w:rPr>
        <w:t>3.8</w:t>
      </w:r>
      <w:r>
        <w:rPr>
          <w:rFonts w:ascii="Times New Roman" w:eastAsia="Bookman Old Style" w:hAnsi="Times New Roman"/>
          <w:b/>
          <w:bCs/>
          <w:sz w:val="24"/>
          <w:szCs w:val="24"/>
        </w:rPr>
        <w:tab/>
      </w:r>
      <w:r w:rsidRPr="004148C8">
        <w:rPr>
          <w:rFonts w:ascii="Times New Roman" w:eastAsia="Bookman Old Style" w:hAnsi="Times New Roman"/>
          <w:b/>
          <w:bCs/>
          <w:sz w:val="24"/>
          <w:szCs w:val="24"/>
        </w:rPr>
        <w:t>Data Analysis Techniques</w:t>
      </w:r>
    </w:p>
    <w:p w:rsidR="00960CEF" w:rsidRPr="004148C8" w:rsidRDefault="00960CEF" w:rsidP="00960CEF">
      <w:pPr>
        <w:spacing w:after="0" w:line="480" w:lineRule="auto"/>
        <w:jc w:val="both"/>
        <w:rPr>
          <w:rFonts w:ascii="Times New Roman" w:hAnsi="Times New Roman"/>
          <w:b/>
          <w:sz w:val="24"/>
          <w:szCs w:val="24"/>
        </w:rPr>
      </w:pPr>
      <w:r w:rsidRPr="004148C8">
        <w:rPr>
          <w:rFonts w:ascii="Times New Roman" w:hAnsi="Times New Roman"/>
          <w:b/>
          <w:color w:val="000000"/>
          <w:sz w:val="24"/>
          <w:szCs w:val="24"/>
        </w:rPr>
        <w:tab/>
      </w:r>
      <w:r w:rsidRPr="004148C8">
        <w:rPr>
          <w:rFonts w:ascii="Times New Roman" w:hAnsi="Times New Roman"/>
          <w:color w:val="000000"/>
          <w:sz w:val="24"/>
          <w:szCs w:val="24"/>
        </w:rPr>
        <w:t>The researchers will employ frequency count and percentages to analyze the data collected. Likert rating scale (modified) with the technique of summative rating of Agreed (A) strongly Agreed (SA) Disagreed Agreed (DA) and Strongly Disagreed (SD) with point allotment of 4,3,2,1 respectively.</w:t>
      </w:r>
    </w:p>
    <w:p w:rsidR="00960CEF" w:rsidRPr="004148C8" w:rsidRDefault="00960CEF" w:rsidP="00960CEF">
      <w:pPr>
        <w:spacing w:after="0" w:line="480" w:lineRule="auto"/>
        <w:jc w:val="both"/>
        <w:rPr>
          <w:rFonts w:ascii="Times New Roman" w:hAnsi="Times New Roman"/>
          <w:sz w:val="24"/>
          <w:szCs w:val="24"/>
        </w:rPr>
      </w:pPr>
    </w:p>
    <w:p w:rsidR="00960CEF" w:rsidRDefault="00960CEF" w:rsidP="00960CEF">
      <w:pPr>
        <w:pStyle w:val="ListParagraph"/>
        <w:tabs>
          <w:tab w:val="left" w:pos="180"/>
        </w:tabs>
        <w:spacing w:line="480" w:lineRule="auto"/>
        <w:ind w:left="180"/>
        <w:jc w:val="both"/>
      </w:pPr>
    </w:p>
    <w:p w:rsidR="00960CEF" w:rsidRDefault="00960CEF" w:rsidP="00960CEF">
      <w:pPr>
        <w:pStyle w:val="ListParagraph"/>
        <w:tabs>
          <w:tab w:val="left" w:pos="180"/>
        </w:tabs>
        <w:spacing w:line="480" w:lineRule="auto"/>
        <w:ind w:left="180"/>
        <w:jc w:val="both"/>
      </w:pPr>
    </w:p>
    <w:p w:rsidR="00960CEF" w:rsidRDefault="00960CEF" w:rsidP="00960CEF">
      <w:pPr>
        <w:pStyle w:val="ListParagraph"/>
        <w:tabs>
          <w:tab w:val="left" w:pos="180"/>
        </w:tabs>
        <w:spacing w:line="480" w:lineRule="auto"/>
        <w:ind w:left="180"/>
        <w:jc w:val="both"/>
      </w:pPr>
    </w:p>
    <w:p w:rsidR="00960CEF" w:rsidRPr="003D4DA2" w:rsidRDefault="00960CEF" w:rsidP="00960CEF">
      <w:pPr>
        <w:spacing w:after="0" w:line="480" w:lineRule="auto"/>
        <w:jc w:val="center"/>
        <w:rPr>
          <w:rFonts w:ascii="Times New Roman" w:hAnsi="Times New Roman"/>
          <w:b/>
          <w:sz w:val="24"/>
          <w:szCs w:val="24"/>
        </w:rPr>
      </w:pPr>
      <w:r w:rsidRPr="003D4DA2">
        <w:rPr>
          <w:rFonts w:ascii="Times New Roman" w:hAnsi="Times New Roman"/>
          <w:b/>
          <w:sz w:val="24"/>
          <w:szCs w:val="24"/>
        </w:rPr>
        <w:lastRenderedPageBreak/>
        <w:t>CHAPTER FOUR</w:t>
      </w:r>
    </w:p>
    <w:p w:rsidR="00960CEF" w:rsidRPr="003D4DA2" w:rsidRDefault="00960CEF" w:rsidP="00960CEF">
      <w:pPr>
        <w:spacing w:after="0" w:line="480" w:lineRule="auto"/>
        <w:jc w:val="center"/>
        <w:rPr>
          <w:rFonts w:ascii="Times New Roman" w:hAnsi="Times New Roman"/>
          <w:b/>
          <w:sz w:val="24"/>
          <w:szCs w:val="24"/>
        </w:rPr>
      </w:pPr>
      <w:r w:rsidRPr="003D4DA2">
        <w:rPr>
          <w:rFonts w:ascii="Times New Roman" w:hAnsi="Times New Roman"/>
          <w:b/>
          <w:sz w:val="24"/>
          <w:szCs w:val="24"/>
        </w:rPr>
        <w:t>DATA PRESENTATION AND ANALYSIS</w:t>
      </w:r>
    </w:p>
    <w:p w:rsidR="00960CEF" w:rsidRPr="003D4DA2" w:rsidRDefault="00960CEF" w:rsidP="00960CEF">
      <w:pPr>
        <w:spacing w:after="0" w:line="480" w:lineRule="auto"/>
        <w:ind w:firstLine="720"/>
        <w:jc w:val="both"/>
        <w:rPr>
          <w:rFonts w:ascii="Times New Roman" w:hAnsi="Times New Roman"/>
          <w:sz w:val="24"/>
          <w:szCs w:val="24"/>
        </w:rPr>
      </w:pPr>
      <w:r w:rsidRPr="003D4DA2">
        <w:rPr>
          <w:rFonts w:ascii="Times New Roman" w:hAnsi="Times New Roman"/>
          <w:sz w:val="24"/>
          <w:szCs w:val="24"/>
        </w:rPr>
        <w:t xml:space="preserve">This chapter focuses on presentation and analysis of data gathered from the respondents through questionnaire administered on them. In order to streamline the presentation and analysis of data, this chapter is discussed under the following sub-headings: Presentation of Demographic Information of Respondents, Answering Research Questions, and Discussion of Findings. </w:t>
      </w:r>
    </w:p>
    <w:p w:rsidR="00960CEF" w:rsidRPr="003D4DA2" w:rsidRDefault="00960CEF" w:rsidP="00960CEF">
      <w:pPr>
        <w:spacing w:after="0" w:line="360" w:lineRule="auto"/>
        <w:jc w:val="both"/>
        <w:rPr>
          <w:rFonts w:ascii="Times New Roman" w:hAnsi="Times New Roman"/>
          <w:sz w:val="24"/>
          <w:szCs w:val="24"/>
        </w:rPr>
      </w:pPr>
      <w:r w:rsidRPr="003D4DA2">
        <w:rPr>
          <w:rFonts w:ascii="Times New Roman" w:hAnsi="Times New Roman"/>
          <w:b/>
          <w:sz w:val="24"/>
          <w:szCs w:val="24"/>
        </w:rPr>
        <w:t>4.1</w:t>
      </w:r>
      <w:r w:rsidRPr="003D4DA2">
        <w:rPr>
          <w:rFonts w:ascii="Times New Roman" w:hAnsi="Times New Roman"/>
          <w:b/>
          <w:sz w:val="24"/>
          <w:szCs w:val="24"/>
        </w:rPr>
        <w:tab/>
        <w:t>Presentation of Demographic Information of Respondents</w:t>
      </w:r>
    </w:p>
    <w:tbl>
      <w:tblPr>
        <w:tblStyle w:val="TableGrid"/>
        <w:tblpPr w:leftFromText="180" w:rightFromText="180" w:vertAnchor="text" w:horzAnchor="margin" w:tblpY="443"/>
        <w:tblW w:w="0" w:type="auto"/>
        <w:tblLook w:val="04A0" w:firstRow="1" w:lastRow="0" w:firstColumn="1" w:lastColumn="0" w:noHBand="0" w:noVBand="1"/>
      </w:tblPr>
      <w:tblGrid>
        <w:gridCol w:w="630"/>
        <w:gridCol w:w="2520"/>
        <w:gridCol w:w="1530"/>
        <w:gridCol w:w="1980"/>
      </w:tblGrid>
      <w:tr w:rsidR="00960CEF" w:rsidRPr="003D4DA2" w:rsidTr="002D15B4">
        <w:tc>
          <w:tcPr>
            <w:tcW w:w="630" w:type="dxa"/>
          </w:tcPr>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S/N</w:t>
            </w:r>
          </w:p>
        </w:tc>
        <w:tc>
          <w:tcPr>
            <w:tcW w:w="2520" w:type="dxa"/>
          </w:tcPr>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Gender</w:t>
            </w:r>
          </w:p>
        </w:tc>
        <w:tc>
          <w:tcPr>
            <w:tcW w:w="1530" w:type="dxa"/>
          </w:tcPr>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Frequency</w:t>
            </w:r>
          </w:p>
        </w:tc>
        <w:tc>
          <w:tcPr>
            <w:tcW w:w="1980" w:type="dxa"/>
          </w:tcPr>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Percentage (%)</w:t>
            </w:r>
          </w:p>
        </w:tc>
      </w:tr>
      <w:tr w:rsidR="00960CEF" w:rsidRPr="003D4DA2" w:rsidTr="002D15B4">
        <w:tc>
          <w:tcPr>
            <w:tcW w:w="63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1</w:t>
            </w:r>
          </w:p>
        </w:tc>
        <w:tc>
          <w:tcPr>
            <w:tcW w:w="252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 xml:space="preserve">Male </w:t>
            </w:r>
          </w:p>
        </w:tc>
        <w:tc>
          <w:tcPr>
            <w:tcW w:w="153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55</w:t>
            </w:r>
          </w:p>
        </w:tc>
        <w:tc>
          <w:tcPr>
            <w:tcW w:w="1980" w:type="dxa"/>
          </w:tcPr>
          <w:p w:rsidR="00960CEF" w:rsidRPr="003D4DA2" w:rsidRDefault="00960CEF" w:rsidP="002D15B4">
            <w:pPr>
              <w:spacing w:after="0" w:line="240" w:lineRule="auto"/>
              <w:jc w:val="both"/>
              <w:rPr>
                <w:rFonts w:ascii="Times New Roman" w:hAnsi="Times New Roman"/>
                <w:sz w:val="24"/>
                <w:szCs w:val="24"/>
              </w:rPr>
            </w:pPr>
            <w:r>
              <w:rPr>
                <w:rFonts w:ascii="Times New Roman" w:hAnsi="Times New Roman"/>
                <w:sz w:val="24"/>
                <w:szCs w:val="24"/>
              </w:rPr>
              <w:t>4</w:t>
            </w:r>
            <w:r w:rsidRPr="003D4DA2">
              <w:rPr>
                <w:rFonts w:ascii="Times New Roman" w:hAnsi="Times New Roman"/>
                <w:sz w:val="24"/>
                <w:szCs w:val="24"/>
              </w:rPr>
              <w:t>5.</w:t>
            </w:r>
            <w:r>
              <w:rPr>
                <w:rFonts w:ascii="Times New Roman" w:hAnsi="Times New Roman"/>
                <w:sz w:val="24"/>
                <w:szCs w:val="24"/>
              </w:rPr>
              <w:t>8</w:t>
            </w:r>
            <w:r w:rsidRPr="003D4DA2">
              <w:rPr>
                <w:rFonts w:ascii="Times New Roman" w:hAnsi="Times New Roman"/>
                <w:sz w:val="24"/>
                <w:szCs w:val="24"/>
              </w:rPr>
              <w:t>%</w:t>
            </w:r>
          </w:p>
        </w:tc>
      </w:tr>
      <w:tr w:rsidR="00960CEF" w:rsidRPr="003D4DA2" w:rsidTr="002D15B4">
        <w:tc>
          <w:tcPr>
            <w:tcW w:w="63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2</w:t>
            </w:r>
          </w:p>
        </w:tc>
        <w:tc>
          <w:tcPr>
            <w:tcW w:w="252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Female</w:t>
            </w:r>
          </w:p>
        </w:tc>
        <w:tc>
          <w:tcPr>
            <w:tcW w:w="153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65</w:t>
            </w:r>
          </w:p>
        </w:tc>
        <w:tc>
          <w:tcPr>
            <w:tcW w:w="1980" w:type="dxa"/>
          </w:tcPr>
          <w:p w:rsidR="00960CEF" w:rsidRPr="003D4DA2" w:rsidRDefault="00960CEF" w:rsidP="002D15B4">
            <w:pPr>
              <w:spacing w:after="0" w:line="240" w:lineRule="auto"/>
              <w:jc w:val="both"/>
              <w:rPr>
                <w:rFonts w:ascii="Times New Roman" w:hAnsi="Times New Roman"/>
                <w:sz w:val="24"/>
                <w:szCs w:val="24"/>
              </w:rPr>
            </w:pPr>
            <w:r>
              <w:rPr>
                <w:rFonts w:ascii="Times New Roman" w:hAnsi="Times New Roman"/>
                <w:sz w:val="24"/>
                <w:szCs w:val="24"/>
              </w:rPr>
              <w:t>54</w:t>
            </w:r>
            <w:r w:rsidRPr="003D4DA2">
              <w:rPr>
                <w:rFonts w:ascii="Times New Roman" w:hAnsi="Times New Roman"/>
                <w:sz w:val="24"/>
                <w:szCs w:val="24"/>
              </w:rPr>
              <w:t>.</w:t>
            </w:r>
            <w:r>
              <w:rPr>
                <w:rFonts w:ascii="Times New Roman" w:hAnsi="Times New Roman"/>
                <w:sz w:val="24"/>
                <w:szCs w:val="24"/>
              </w:rPr>
              <w:t>2</w:t>
            </w:r>
            <w:r w:rsidRPr="003D4DA2">
              <w:rPr>
                <w:rFonts w:ascii="Times New Roman" w:hAnsi="Times New Roman"/>
                <w:sz w:val="24"/>
                <w:szCs w:val="24"/>
              </w:rPr>
              <w:t>%</w:t>
            </w:r>
          </w:p>
        </w:tc>
      </w:tr>
      <w:tr w:rsidR="00960CEF" w:rsidRPr="003D4DA2" w:rsidTr="002D15B4">
        <w:tc>
          <w:tcPr>
            <w:tcW w:w="630" w:type="dxa"/>
          </w:tcPr>
          <w:p w:rsidR="00960CEF" w:rsidRPr="003D4DA2" w:rsidRDefault="00960CEF" w:rsidP="002D15B4">
            <w:pPr>
              <w:spacing w:after="0" w:line="240" w:lineRule="auto"/>
              <w:jc w:val="both"/>
              <w:rPr>
                <w:rFonts w:ascii="Times New Roman" w:hAnsi="Times New Roman"/>
                <w:sz w:val="24"/>
                <w:szCs w:val="24"/>
              </w:rPr>
            </w:pPr>
          </w:p>
        </w:tc>
        <w:tc>
          <w:tcPr>
            <w:tcW w:w="2520" w:type="dxa"/>
          </w:tcPr>
          <w:p w:rsidR="00960CEF" w:rsidRPr="003D4DA2" w:rsidRDefault="00960CEF" w:rsidP="002D15B4">
            <w:pPr>
              <w:spacing w:after="0" w:line="240" w:lineRule="auto"/>
              <w:jc w:val="both"/>
              <w:rPr>
                <w:rFonts w:ascii="Times New Roman" w:hAnsi="Times New Roman"/>
                <w:b/>
                <w:bCs/>
                <w:sz w:val="24"/>
                <w:szCs w:val="24"/>
              </w:rPr>
            </w:pPr>
            <w:r w:rsidRPr="003D4DA2">
              <w:rPr>
                <w:rFonts w:ascii="Times New Roman" w:hAnsi="Times New Roman"/>
                <w:b/>
                <w:bCs/>
                <w:sz w:val="24"/>
                <w:szCs w:val="24"/>
              </w:rPr>
              <w:t xml:space="preserve">Total </w:t>
            </w:r>
          </w:p>
        </w:tc>
        <w:tc>
          <w:tcPr>
            <w:tcW w:w="1530" w:type="dxa"/>
          </w:tcPr>
          <w:p w:rsidR="00960CEF" w:rsidRPr="003D4DA2" w:rsidRDefault="00960CEF" w:rsidP="002D15B4">
            <w:pPr>
              <w:spacing w:after="0" w:line="240" w:lineRule="auto"/>
              <w:jc w:val="both"/>
              <w:rPr>
                <w:rFonts w:ascii="Times New Roman" w:hAnsi="Times New Roman"/>
                <w:b/>
                <w:bCs/>
                <w:sz w:val="24"/>
                <w:szCs w:val="24"/>
              </w:rPr>
            </w:pPr>
            <w:r w:rsidRPr="003D4DA2">
              <w:rPr>
                <w:rFonts w:ascii="Times New Roman" w:hAnsi="Times New Roman"/>
                <w:b/>
                <w:bCs/>
                <w:sz w:val="24"/>
                <w:szCs w:val="24"/>
              </w:rPr>
              <w:t>120</w:t>
            </w:r>
          </w:p>
        </w:tc>
        <w:tc>
          <w:tcPr>
            <w:tcW w:w="1980" w:type="dxa"/>
          </w:tcPr>
          <w:p w:rsidR="00960CEF" w:rsidRPr="003D4DA2" w:rsidRDefault="00960CEF" w:rsidP="002D15B4">
            <w:pPr>
              <w:spacing w:after="0" w:line="240" w:lineRule="auto"/>
              <w:jc w:val="both"/>
              <w:rPr>
                <w:rFonts w:ascii="Times New Roman" w:hAnsi="Times New Roman"/>
                <w:b/>
                <w:bCs/>
                <w:sz w:val="24"/>
                <w:szCs w:val="24"/>
              </w:rPr>
            </w:pPr>
            <w:r w:rsidRPr="003D4DA2">
              <w:rPr>
                <w:rFonts w:ascii="Times New Roman" w:hAnsi="Times New Roman"/>
                <w:b/>
                <w:bCs/>
                <w:sz w:val="24"/>
                <w:szCs w:val="24"/>
              </w:rPr>
              <w:t>1</w:t>
            </w:r>
            <w:r>
              <w:rPr>
                <w:rFonts w:ascii="Times New Roman" w:hAnsi="Times New Roman"/>
                <w:b/>
                <w:bCs/>
                <w:sz w:val="24"/>
                <w:szCs w:val="24"/>
              </w:rPr>
              <w:t>0</w:t>
            </w:r>
            <w:r w:rsidRPr="003D4DA2">
              <w:rPr>
                <w:rFonts w:ascii="Times New Roman" w:hAnsi="Times New Roman"/>
                <w:b/>
                <w:bCs/>
                <w:sz w:val="24"/>
                <w:szCs w:val="24"/>
              </w:rPr>
              <w:t>0.0%</w:t>
            </w:r>
          </w:p>
        </w:tc>
      </w:tr>
    </w:tbl>
    <w:p w:rsidR="00960CEF" w:rsidRPr="003D4DA2" w:rsidRDefault="00960CEF" w:rsidP="00960CEF">
      <w:pPr>
        <w:spacing w:after="0" w:line="360" w:lineRule="auto"/>
        <w:jc w:val="both"/>
        <w:rPr>
          <w:rFonts w:ascii="Times New Roman" w:hAnsi="Times New Roman"/>
          <w:sz w:val="24"/>
          <w:szCs w:val="24"/>
        </w:rPr>
      </w:pPr>
      <w:r w:rsidRPr="003D4DA2">
        <w:rPr>
          <w:rFonts w:ascii="Times New Roman" w:hAnsi="Times New Roman"/>
          <w:b/>
          <w:sz w:val="24"/>
          <w:szCs w:val="24"/>
        </w:rPr>
        <w:t>Table 1:</w:t>
      </w:r>
      <w:r>
        <w:rPr>
          <w:rFonts w:ascii="Times New Roman" w:hAnsi="Times New Roman"/>
          <w:b/>
          <w:sz w:val="24"/>
          <w:szCs w:val="24"/>
        </w:rPr>
        <w:t xml:space="preserve"> </w:t>
      </w:r>
      <w:r w:rsidRPr="003D4DA2">
        <w:rPr>
          <w:rFonts w:ascii="Times New Roman" w:hAnsi="Times New Roman"/>
          <w:b/>
          <w:bCs/>
          <w:sz w:val="24"/>
          <w:szCs w:val="24"/>
        </w:rPr>
        <w:t>Distribution of Respondents Based on Gender</w:t>
      </w:r>
    </w:p>
    <w:p w:rsidR="00960CEF" w:rsidRPr="003D4DA2" w:rsidRDefault="00960CEF" w:rsidP="00960CEF">
      <w:pPr>
        <w:spacing w:after="0" w:line="360" w:lineRule="auto"/>
        <w:jc w:val="both"/>
        <w:rPr>
          <w:rFonts w:ascii="Times New Roman" w:hAnsi="Times New Roman"/>
          <w:sz w:val="24"/>
          <w:szCs w:val="24"/>
        </w:rPr>
      </w:pPr>
      <w:r w:rsidRPr="003D4DA2">
        <w:rPr>
          <w:rFonts w:ascii="Times New Roman" w:hAnsi="Times New Roman"/>
          <w:sz w:val="24"/>
          <w:szCs w:val="24"/>
        </w:rPr>
        <w:tab/>
      </w:r>
    </w:p>
    <w:p w:rsidR="00960CEF" w:rsidRPr="003D4DA2" w:rsidRDefault="00960CEF" w:rsidP="00960CEF">
      <w:pPr>
        <w:spacing w:after="0" w:line="360" w:lineRule="auto"/>
        <w:jc w:val="both"/>
        <w:rPr>
          <w:rFonts w:ascii="Times New Roman" w:hAnsi="Times New Roman"/>
          <w:sz w:val="24"/>
          <w:szCs w:val="24"/>
        </w:rPr>
      </w:pPr>
    </w:p>
    <w:p w:rsidR="00960CEF" w:rsidRPr="003D4DA2" w:rsidRDefault="00960CEF" w:rsidP="00960CEF">
      <w:pPr>
        <w:spacing w:after="0" w:line="360" w:lineRule="auto"/>
        <w:jc w:val="both"/>
        <w:rPr>
          <w:rFonts w:ascii="Times New Roman" w:hAnsi="Times New Roman"/>
          <w:b/>
          <w:bCs/>
          <w:sz w:val="24"/>
          <w:szCs w:val="24"/>
        </w:rPr>
      </w:pPr>
    </w:p>
    <w:p w:rsidR="00960CEF" w:rsidRPr="003D4DA2" w:rsidRDefault="00960CEF" w:rsidP="00960CEF">
      <w:pPr>
        <w:spacing w:after="0" w:line="480" w:lineRule="auto"/>
        <w:jc w:val="both"/>
        <w:rPr>
          <w:rFonts w:ascii="Times New Roman" w:hAnsi="Times New Roman"/>
          <w:sz w:val="24"/>
          <w:szCs w:val="24"/>
        </w:rPr>
      </w:pPr>
      <w:r w:rsidRPr="003D4DA2">
        <w:rPr>
          <w:rFonts w:ascii="Times New Roman" w:hAnsi="Times New Roman"/>
          <w:b/>
          <w:bCs/>
          <w:sz w:val="24"/>
          <w:szCs w:val="24"/>
        </w:rPr>
        <w:t>Fieldwork, 2025</w:t>
      </w:r>
    </w:p>
    <w:p w:rsidR="00960CEF" w:rsidRPr="003D4DA2" w:rsidRDefault="00960CEF" w:rsidP="00960CEF">
      <w:pPr>
        <w:spacing w:after="0" w:line="480" w:lineRule="auto"/>
        <w:jc w:val="both"/>
        <w:rPr>
          <w:rFonts w:ascii="Times New Roman" w:hAnsi="Times New Roman"/>
          <w:sz w:val="24"/>
          <w:szCs w:val="24"/>
        </w:rPr>
      </w:pPr>
      <w:r w:rsidRPr="003D4DA2">
        <w:rPr>
          <w:rFonts w:ascii="Times New Roman" w:hAnsi="Times New Roman"/>
          <w:sz w:val="24"/>
          <w:szCs w:val="24"/>
        </w:rPr>
        <w:tab/>
        <w:t>Table 1 shows that 55 (</w:t>
      </w:r>
      <w:r>
        <w:rPr>
          <w:rFonts w:ascii="Times New Roman" w:hAnsi="Times New Roman"/>
          <w:sz w:val="24"/>
          <w:szCs w:val="24"/>
        </w:rPr>
        <w:t>45</w:t>
      </w:r>
      <w:r w:rsidRPr="003D4DA2">
        <w:rPr>
          <w:rFonts w:ascii="Times New Roman" w:hAnsi="Times New Roman"/>
          <w:sz w:val="24"/>
          <w:szCs w:val="24"/>
        </w:rPr>
        <w:t>.</w:t>
      </w:r>
      <w:r>
        <w:rPr>
          <w:rFonts w:ascii="Times New Roman" w:hAnsi="Times New Roman"/>
          <w:sz w:val="24"/>
          <w:szCs w:val="24"/>
        </w:rPr>
        <w:t>8</w:t>
      </w:r>
      <w:r w:rsidRPr="003D4DA2">
        <w:rPr>
          <w:rFonts w:ascii="Times New Roman" w:hAnsi="Times New Roman"/>
          <w:sz w:val="24"/>
          <w:szCs w:val="24"/>
        </w:rPr>
        <w:t>%) of the total respondents were male, while 65 (5</w:t>
      </w:r>
      <w:r>
        <w:rPr>
          <w:rFonts w:ascii="Times New Roman" w:hAnsi="Times New Roman"/>
          <w:sz w:val="24"/>
          <w:szCs w:val="24"/>
        </w:rPr>
        <w:t>4</w:t>
      </w:r>
      <w:r w:rsidRPr="003D4DA2">
        <w:rPr>
          <w:rFonts w:ascii="Times New Roman" w:hAnsi="Times New Roman"/>
          <w:sz w:val="24"/>
          <w:szCs w:val="24"/>
        </w:rPr>
        <w:t>.</w:t>
      </w:r>
      <w:r>
        <w:rPr>
          <w:rFonts w:ascii="Times New Roman" w:hAnsi="Times New Roman"/>
          <w:sz w:val="24"/>
          <w:szCs w:val="24"/>
        </w:rPr>
        <w:t>2</w:t>
      </w:r>
      <w:r w:rsidRPr="003D4DA2">
        <w:rPr>
          <w:rFonts w:ascii="Times New Roman" w:hAnsi="Times New Roman"/>
          <w:sz w:val="24"/>
          <w:szCs w:val="24"/>
        </w:rPr>
        <w:t>%) of the total respondents were female. That is, Table 1 reveals that more female participated on implication of information and communication technology as a tool for effective teaching and learning in junior secondary school.</w:t>
      </w:r>
    </w:p>
    <w:p w:rsidR="00960CEF" w:rsidRPr="003D4DA2" w:rsidRDefault="00960CEF" w:rsidP="00960CEF">
      <w:pPr>
        <w:spacing w:after="0" w:line="360" w:lineRule="auto"/>
        <w:jc w:val="both"/>
        <w:rPr>
          <w:rFonts w:ascii="Times New Roman" w:hAnsi="Times New Roman"/>
          <w:sz w:val="24"/>
          <w:szCs w:val="24"/>
        </w:rPr>
      </w:pPr>
      <w:r w:rsidRPr="003D4DA2">
        <w:rPr>
          <w:rFonts w:ascii="Times New Roman" w:hAnsi="Times New Roman"/>
          <w:b/>
          <w:sz w:val="24"/>
          <w:szCs w:val="24"/>
        </w:rPr>
        <w:t>Table 2:</w:t>
      </w:r>
      <w:r>
        <w:rPr>
          <w:rFonts w:ascii="Times New Roman" w:hAnsi="Times New Roman"/>
          <w:b/>
          <w:sz w:val="24"/>
          <w:szCs w:val="24"/>
        </w:rPr>
        <w:t xml:space="preserve"> </w:t>
      </w:r>
      <w:r w:rsidRPr="003D4DA2">
        <w:rPr>
          <w:rFonts w:ascii="Times New Roman" w:hAnsi="Times New Roman"/>
          <w:b/>
          <w:bCs/>
          <w:sz w:val="24"/>
          <w:szCs w:val="24"/>
        </w:rPr>
        <w:t>Distribution of Respondents base on Age Range</w:t>
      </w:r>
    </w:p>
    <w:tbl>
      <w:tblPr>
        <w:tblStyle w:val="TableGrid"/>
        <w:tblpPr w:leftFromText="180" w:rightFromText="180" w:vertAnchor="text" w:horzAnchor="margin" w:tblpY="209"/>
        <w:tblW w:w="0" w:type="auto"/>
        <w:tblLook w:val="04A0" w:firstRow="1" w:lastRow="0" w:firstColumn="1" w:lastColumn="0" w:noHBand="0" w:noVBand="1"/>
      </w:tblPr>
      <w:tblGrid>
        <w:gridCol w:w="696"/>
        <w:gridCol w:w="2520"/>
        <w:gridCol w:w="1530"/>
        <w:gridCol w:w="1980"/>
      </w:tblGrid>
      <w:tr w:rsidR="00960CEF" w:rsidRPr="003D4DA2" w:rsidTr="002D15B4">
        <w:tc>
          <w:tcPr>
            <w:tcW w:w="696" w:type="dxa"/>
          </w:tcPr>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S/N</w:t>
            </w:r>
          </w:p>
        </w:tc>
        <w:tc>
          <w:tcPr>
            <w:tcW w:w="2520" w:type="dxa"/>
          </w:tcPr>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 xml:space="preserve">Age Range </w:t>
            </w:r>
          </w:p>
        </w:tc>
        <w:tc>
          <w:tcPr>
            <w:tcW w:w="1530" w:type="dxa"/>
          </w:tcPr>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Frequency</w:t>
            </w:r>
          </w:p>
        </w:tc>
        <w:tc>
          <w:tcPr>
            <w:tcW w:w="1980" w:type="dxa"/>
          </w:tcPr>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Percentage (%)</w:t>
            </w:r>
          </w:p>
        </w:tc>
      </w:tr>
      <w:tr w:rsidR="00960CEF" w:rsidRPr="003D4DA2" w:rsidTr="002D15B4">
        <w:tc>
          <w:tcPr>
            <w:tcW w:w="696"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1</w:t>
            </w:r>
          </w:p>
        </w:tc>
        <w:tc>
          <w:tcPr>
            <w:tcW w:w="252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 xml:space="preserve"> 20 – 30 years </w:t>
            </w:r>
          </w:p>
        </w:tc>
        <w:tc>
          <w:tcPr>
            <w:tcW w:w="153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13</w:t>
            </w:r>
          </w:p>
        </w:tc>
        <w:tc>
          <w:tcPr>
            <w:tcW w:w="198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1</w:t>
            </w:r>
            <w:r>
              <w:rPr>
                <w:rFonts w:ascii="Times New Roman" w:hAnsi="Times New Roman"/>
                <w:sz w:val="24"/>
                <w:szCs w:val="24"/>
              </w:rPr>
              <w:t>0</w:t>
            </w:r>
            <w:r w:rsidRPr="003D4DA2">
              <w:rPr>
                <w:rFonts w:ascii="Times New Roman" w:hAnsi="Times New Roman"/>
                <w:sz w:val="24"/>
                <w:szCs w:val="24"/>
              </w:rPr>
              <w:t>.</w:t>
            </w:r>
            <w:r>
              <w:rPr>
                <w:rFonts w:ascii="Times New Roman" w:hAnsi="Times New Roman"/>
                <w:sz w:val="24"/>
                <w:szCs w:val="24"/>
              </w:rPr>
              <w:t>8</w:t>
            </w:r>
            <w:r w:rsidRPr="003D4DA2">
              <w:rPr>
                <w:rFonts w:ascii="Times New Roman" w:hAnsi="Times New Roman"/>
                <w:sz w:val="24"/>
                <w:szCs w:val="24"/>
              </w:rPr>
              <w:t>%</w:t>
            </w:r>
          </w:p>
        </w:tc>
      </w:tr>
      <w:tr w:rsidR="00960CEF" w:rsidRPr="003D4DA2" w:rsidTr="002D15B4">
        <w:tc>
          <w:tcPr>
            <w:tcW w:w="696"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2</w:t>
            </w:r>
          </w:p>
        </w:tc>
        <w:tc>
          <w:tcPr>
            <w:tcW w:w="252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 xml:space="preserve">31 – 40 years </w:t>
            </w:r>
          </w:p>
        </w:tc>
        <w:tc>
          <w:tcPr>
            <w:tcW w:w="153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47</w:t>
            </w:r>
          </w:p>
        </w:tc>
        <w:tc>
          <w:tcPr>
            <w:tcW w:w="1980" w:type="dxa"/>
          </w:tcPr>
          <w:p w:rsidR="00960CEF" w:rsidRPr="003D4DA2" w:rsidRDefault="00960CEF" w:rsidP="002D15B4">
            <w:pPr>
              <w:spacing w:after="0" w:line="240" w:lineRule="auto"/>
              <w:jc w:val="both"/>
              <w:rPr>
                <w:rFonts w:ascii="Times New Roman" w:hAnsi="Times New Roman"/>
                <w:sz w:val="24"/>
                <w:szCs w:val="24"/>
              </w:rPr>
            </w:pPr>
            <w:r>
              <w:rPr>
                <w:rFonts w:ascii="Times New Roman" w:hAnsi="Times New Roman"/>
                <w:sz w:val="24"/>
                <w:szCs w:val="24"/>
              </w:rPr>
              <w:t>39.2</w:t>
            </w:r>
            <w:r w:rsidRPr="003D4DA2">
              <w:rPr>
                <w:rFonts w:ascii="Times New Roman" w:hAnsi="Times New Roman"/>
                <w:sz w:val="24"/>
                <w:szCs w:val="24"/>
              </w:rPr>
              <w:t>%</w:t>
            </w:r>
          </w:p>
        </w:tc>
      </w:tr>
      <w:tr w:rsidR="00960CEF" w:rsidRPr="003D4DA2" w:rsidTr="002D15B4">
        <w:tc>
          <w:tcPr>
            <w:tcW w:w="696"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3</w:t>
            </w:r>
          </w:p>
        </w:tc>
        <w:tc>
          <w:tcPr>
            <w:tcW w:w="252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 xml:space="preserve">41 – 50 years </w:t>
            </w:r>
          </w:p>
        </w:tc>
        <w:tc>
          <w:tcPr>
            <w:tcW w:w="153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40</w:t>
            </w:r>
          </w:p>
        </w:tc>
        <w:tc>
          <w:tcPr>
            <w:tcW w:w="1980" w:type="dxa"/>
          </w:tcPr>
          <w:p w:rsidR="00960CEF" w:rsidRPr="003D4DA2" w:rsidRDefault="00960CEF" w:rsidP="002D15B4">
            <w:pPr>
              <w:spacing w:after="0" w:line="240" w:lineRule="auto"/>
              <w:jc w:val="both"/>
              <w:rPr>
                <w:rFonts w:ascii="Times New Roman" w:hAnsi="Times New Roman"/>
                <w:sz w:val="24"/>
                <w:szCs w:val="24"/>
              </w:rPr>
            </w:pPr>
            <w:r>
              <w:rPr>
                <w:rFonts w:ascii="Times New Roman" w:hAnsi="Times New Roman"/>
                <w:sz w:val="24"/>
                <w:szCs w:val="24"/>
              </w:rPr>
              <w:t>33.3</w:t>
            </w:r>
            <w:r w:rsidRPr="003D4DA2">
              <w:rPr>
                <w:rFonts w:ascii="Times New Roman" w:hAnsi="Times New Roman"/>
                <w:sz w:val="24"/>
                <w:szCs w:val="24"/>
              </w:rPr>
              <w:t>%</w:t>
            </w:r>
          </w:p>
        </w:tc>
      </w:tr>
      <w:tr w:rsidR="00960CEF" w:rsidRPr="003D4DA2" w:rsidTr="002D15B4">
        <w:tc>
          <w:tcPr>
            <w:tcW w:w="696"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4</w:t>
            </w:r>
          </w:p>
        </w:tc>
        <w:tc>
          <w:tcPr>
            <w:tcW w:w="252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 xml:space="preserve">51 years and above </w:t>
            </w:r>
          </w:p>
        </w:tc>
        <w:tc>
          <w:tcPr>
            <w:tcW w:w="153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20</w:t>
            </w:r>
          </w:p>
        </w:tc>
        <w:tc>
          <w:tcPr>
            <w:tcW w:w="1980" w:type="dxa"/>
          </w:tcPr>
          <w:p w:rsidR="00960CEF" w:rsidRPr="003D4DA2" w:rsidRDefault="00960CEF" w:rsidP="002D15B4">
            <w:pPr>
              <w:spacing w:after="0" w:line="240" w:lineRule="auto"/>
              <w:jc w:val="both"/>
              <w:rPr>
                <w:rFonts w:ascii="Times New Roman" w:hAnsi="Times New Roman"/>
                <w:sz w:val="24"/>
                <w:szCs w:val="24"/>
              </w:rPr>
            </w:pPr>
            <w:r>
              <w:rPr>
                <w:rFonts w:ascii="Times New Roman" w:hAnsi="Times New Roman"/>
                <w:sz w:val="24"/>
                <w:szCs w:val="24"/>
              </w:rPr>
              <w:t>16.7</w:t>
            </w:r>
            <w:r w:rsidRPr="003D4DA2">
              <w:rPr>
                <w:rFonts w:ascii="Times New Roman" w:hAnsi="Times New Roman"/>
                <w:sz w:val="24"/>
                <w:szCs w:val="24"/>
              </w:rPr>
              <w:t>%</w:t>
            </w:r>
          </w:p>
        </w:tc>
      </w:tr>
      <w:tr w:rsidR="00960CEF" w:rsidRPr="003D4DA2" w:rsidTr="002D15B4">
        <w:tc>
          <w:tcPr>
            <w:tcW w:w="696" w:type="dxa"/>
          </w:tcPr>
          <w:p w:rsidR="00960CEF" w:rsidRPr="003D4DA2" w:rsidRDefault="00960CEF" w:rsidP="002D15B4">
            <w:pPr>
              <w:spacing w:after="0" w:line="240" w:lineRule="auto"/>
              <w:jc w:val="both"/>
              <w:rPr>
                <w:rFonts w:ascii="Times New Roman" w:hAnsi="Times New Roman"/>
                <w:sz w:val="24"/>
                <w:szCs w:val="24"/>
              </w:rPr>
            </w:pPr>
          </w:p>
        </w:tc>
        <w:tc>
          <w:tcPr>
            <w:tcW w:w="2520" w:type="dxa"/>
          </w:tcPr>
          <w:p w:rsidR="00960CEF" w:rsidRPr="003D4DA2" w:rsidRDefault="00960CEF" w:rsidP="002D15B4">
            <w:pPr>
              <w:spacing w:after="0" w:line="240" w:lineRule="auto"/>
              <w:jc w:val="both"/>
              <w:rPr>
                <w:rFonts w:ascii="Times New Roman" w:hAnsi="Times New Roman"/>
                <w:b/>
                <w:bCs/>
                <w:sz w:val="24"/>
                <w:szCs w:val="24"/>
              </w:rPr>
            </w:pPr>
            <w:r w:rsidRPr="003D4DA2">
              <w:rPr>
                <w:rFonts w:ascii="Times New Roman" w:hAnsi="Times New Roman"/>
                <w:b/>
                <w:bCs/>
                <w:sz w:val="24"/>
                <w:szCs w:val="24"/>
              </w:rPr>
              <w:t xml:space="preserve">Total </w:t>
            </w:r>
          </w:p>
        </w:tc>
        <w:tc>
          <w:tcPr>
            <w:tcW w:w="1530" w:type="dxa"/>
          </w:tcPr>
          <w:p w:rsidR="00960CEF" w:rsidRPr="003D4DA2" w:rsidRDefault="00960CEF" w:rsidP="002D15B4">
            <w:pPr>
              <w:spacing w:after="0" w:line="240" w:lineRule="auto"/>
              <w:jc w:val="both"/>
              <w:rPr>
                <w:rFonts w:ascii="Times New Roman" w:hAnsi="Times New Roman"/>
                <w:b/>
                <w:bCs/>
                <w:sz w:val="24"/>
                <w:szCs w:val="24"/>
              </w:rPr>
            </w:pPr>
            <w:r w:rsidRPr="003D4DA2">
              <w:rPr>
                <w:rFonts w:ascii="Times New Roman" w:hAnsi="Times New Roman"/>
                <w:b/>
                <w:bCs/>
                <w:sz w:val="24"/>
                <w:szCs w:val="24"/>
              </w:rPr>
              <w:t>120</w:t>
            </w:r>
          </w:p>
        </w:tc>
        <w:tc>
          <w:tcPr>
            <w:tcW w:w="1980" w:type="dxa"/>
          </w:tcPr>
          <w:p w:rsidR="00960CEF" w:rsidRPr="003D4DA2" w:rsidRDefault="00960CEF" w:rsidP="002D15B4">
            <w:pPr>
              <w:spacing w:after="0" w:line="240" w:lineRule="auto"/>
              <w:jc w:val="both"/>
              <w:rPr>
                <w:rFonts w:ascii="Times New Roman" w:hAnsi="Times New Roman"/>
                <w:b/>
                <w:bCs/>
                <w:sz w:val="24"/>
                <w:szCs w:val="24"/>
              </w:rPr>
            </w:pPr>
            <w:r w:rsidRPr="003D4DA2">
              <w:rPr>
                <w:rFonts w:ascii="Times New Roman" w:hAnsi="Times New Roman"/>
                <w:b/>
                <w:bCs/>
                <w:sz w:val="24"/>
                <w:szCs w:val="24"/>
              </w:rPr>
              <w:t>1</w:t>
            </w:r>
            <w:r>
              <w:rPr>
                <w:rFonts w:ascii="Times New Roman" w:hAnsi="Times New Roman"/>
                <w:b/>
                <w:bCs/>
                <w:sz w:val="24"/>
                <w:szCs w:val="24"/>
              </w:rPr>
              <w:t>0</w:t>
            </w:r>
            <w:r w:rsidRPr="003D4DA2">
              <w:rPr>
                <w:rFonts w:ascii="Times New Roman" w:hAnsi="Times New Roman"/>
                <w:b/>
                <w:bCs/>
                <w:sz w:val="24"/>
                <w:szCs w:val="24"/>
              </w:rPr>
              <w:t>0.0%</w:t>
            </w:r>
          </w:p>
        </w:tc>
      </w:tr>
    </w:tbl>
    <w:p w:rsidR="00960CEF" w:rsidRPr="003D4DA2" w:rsidRDefault="00960CEF" w:rsidP="00960CEF">
      <w:pPr>
        <w:spacing w:after="0" w:line="360" w:lineRule="auto"/>
        <w:jc w:val="both"/>
        <w:rPr>
          <w:rFonts w:ascii="Times New Roman" w:hAnsi="Times New Roman"/>
          <w:sz w:val="24"/>
          <w:szCs w:val="24"/>
        </w:rPr>
      </w:pPr>
      <w:r w:rsidRPr="003D4DA2">
        <w:rPr>
          <w:rFonts w:ascii="Times New Roman" w:hAnsi="Times New Roman"/>
          <w:sz w:val="24"/>
          <w:szCs w:val="24"/>
        </w:rPr>
        <w:tab/>
      </w:r>
    </w:p>
    <w:p w:rsidR="00960CEF" w:rsidRPr="003D4DA2" w:rsidRDefault="00960CEF" w:rsidP="00960CEF">
      <w:pPr>
        <w:spacing w:after="0" w:line="360" w:lineRule="auto"/>
        <w:jc w:val="both"/>
        <w:rPr>
          <w:rFonts w:ascii="Times New Roman" w:hAnsi="Times New Roman"/>
          <w:sz w:val="24"/>
          <w:szCs w:val="24"/>
        </w:rPr>
      </w:pPr>
    </w:p>
    <w:p w:rsidR="00960CEF" w:rsidRPr="003D4DA2" w:rsidRDefault="00960CEF" w:rsidP="00960CEF">
      <w:pPr>
        <w:spacing w:after="0" w:line="360" w:lineRule="auto"/>
        <w:jc w:val="both"/>
        <w:rPr>
          <w:rFonts w:ascii="Times New Roman" w:hAnsi="Times New Roman"/>
          <w:sz w:val="24"/>
          <w:szCs w:val="24"/>
        </w:rPr>
      </w:pPr>
    </w:p>
    <w:p w:rsidR="00960CEF" w:rsidRPr="003D4DA2" w:rsidRDefault="00960CEF" w:rsidP="00960CEF">
      <w:pPr>
        <w:spacing w:after="0" w:line="360" w:lineRule="auto"/>
        <w:jc w:val="both"/>
        <w:rPr>
          <w:rFonts w:ascii="Times New Roman" w:hAnsi="Times New Roman"/>
          <w:b/>
          <w:bCs/>
          <w:sz w:val="24"/>
          <w:szCs w:val="24"/>
        </w:rPr>
      </w:pPr>
    </w:p>
    <w:p w:rsidR="00960CEF" w:rsidRPr="003D4DA2" w:rsidRDefault="00960CEF" w:rsidP="00960CEF">
      <w:pPr>
        <w:spacing w:after="0" w:line="360" w:lineRule="auto"/>
        <w:jc w:val="both"/>
        <w:rPr>
          <w:rFonts w:ascii="Times New Roman" w:hAnsi="Times New Roman"/>
          <w:b/>
          <w:bCs/>
          <w:sz w:val="24"/>
          <w:szCs w:val="24"/>
        </w:rPr>
      </w:pPr>
    </w:p>
    <w:p w:rsidR="00960CEF" w:rsidRPr="003D4DA2" w:rsidRDefault="00960CEF" w:rsidP="00960CEF">
      <w:pPr>
        <w:spacing w:after="0" w:line="360" w:lineRule="auto"/>
        <w:jc w:val="both"/>
        <w:rPr>
          <w:rFonts w:ascii="Times New Roman" w:hAnsi="Times New Roman"/>
          <w:sz w:val="24"/>
          <w:szCs w:val="24"/>
        </w:rPr>
      </w:pPr>
      <w:r w:rsidRPr="003D4DA2">
        <w:rPr>
          <w:rFonts w:ascii="Times New Roman" w:hAnsi="Times New Roman"/>
          <w:b/>
          <w:bCs/>
          <w:sz w:val="24"/>
          <w:szCs w:val="24"/>
        </w:rPr>
        <w:t>Fieldwork, 2025</w:t>
      </w:r>
    </w:p>
    <w:p w:rsidR="00960CEF" w:rsidRPr="003D4DA2" w:rsidRDefault="00960CEF" w:rsidP="00960CEF">
      <w:pPr>
        <w:spacing w:after="0" w:line="480" w:lineRule="auto"/>
        <w:ind w:firstLine="720"/>
        <w:jc w:val="both"/>
        <w:rPr>
          <w:rFonts w:ascii="Times New Roman" w:hAnsi="Times New Roman"/>
          <w:sz w:val="24"/>
          <w:szCs w:val="24"/>
        </w:rPr>
      </w:pPr>
      <w:r w:rsidRPr="003D4DA2">
        <w:rPr>
          <w:rFonts w:ascii="Times New Roman" w:hAnsi="Times New Roman"/>
          <w:sz w:val="24"/>
          <w:szCs w:val="24"/>
        </w:rPr>
        <w:lastRenderedPageBreak/>
        <w:t>Table 2 reveals that 13 (1</w:t>
      </w:r>
      <w:r>
        <w:rPr>
          <w:rFonts w:ascii="Times New Roman" w:hAnsi="Times New Roman"/>
          <w:sz w:val="24"/>
          <w:szCs w:val="24"/>
        </w:rPr>
        <w:t>0</w:t>
      </w:r>
      <w:r w:rsidRPr="003D4DA2">
        <w:rPr>
          <w:rFonts w:ascii="Times New Roman" w:hAnsi="Times New Roman"/>
          <w:sz w:val="24"/>
          <w:szCs w:val="24"/>
        </w:rPr>
        <w:t>.</w:t>
      </w:r>
      <w:r>
        <w:rPr>
          <w:rFonts w:ascii="Times New Roman" w:hAnsi="Times New Roman"/>
          <w:sz w:val="24"/>
          <w:szCs w:val="24"/>
        </w:rPr>
        <w:t>8</w:t>
      </w:r>
      <w:r w:rsidRPr="003D4DA2">
        <w:rPr>
          <w:rFonts w:ascii="Times New Roman" w:hAnsi="Times New Roman"/>
          <w:sz w:val="24"/>
          <w:szCs w:val="24"/>
        </w:rPr>
        <w:t>%) of the respondents were in the age range between 20 and 30 years. Also, Table 2 shows that 47 (</w:t>
      </w:r>
      <w:r>
        <w:rPr>
          <w:rFonts w:ascii="Times New Roman" w:hAnsi="Times New Roman"/>
          <w:sz w:val="24"/>
          <w:szCs w:val="24"/>
        </w:rPr>
        <w:t>39</w:t>
      </w:r>
      <w:r w:rsidRPr="003D4DA2">
        <w:rPr>
          <w:rFonts w:ascii="Times New Roman" w:hAnsi="Times New Roman"/>
          <w:sz w:val="24"/>
          <w:szCs w:val="24"/>
        </w:rPr>
        <w:t>.</w:t>
      </w:r>
      <w:r>
        <w:rPr>
          <w:rFonts w:ascii="Times New Roman" w:hAnsi="Times New Roman"/>
          <w:sz w:val="24"/>
          <w:szCs w:val="24"/>
        </w:rPr>
        <w:t>2</w:t>
      </w:r>
      <w:r w:rsidRPr="003D4DA2">
        <w:rPr>
          <w:rFonts w:ascii="Times New Roman" w:hAnsi="Times New Roman"/>
          <w:sz w:val="24"/>
          <w:szCs w:val="24"/>
        </w:rPr>
        <w:t>%) of the respondents were in the age range between 31 and 40 years. Moreover, the table shows that 40 (</w:t>
      </w:r>
      <w:r>
        <w:rPr>
          <w:rFonts w:ascii="Times New Roman" w:hAnsi="Times New Roman"/>
          <w:sz w:val="24"/>
          <w:szCs w:val="24"/>
        </w:rPr>
        <w:t>33</w:t>
      </w:r>
      <w:r w:rsidRPr="003D4DA2">
        <w:rPr>
          <w:rFonts w:ascii="Times New Roman" w:hAnsi="Times New Roman"/>
          <w:sz w:val="24"/>
          <w:szCs w:val="24"/>
        </w:rPr>
        <w:t>.</w:t>
      </w:r>
      <w:r>
        <w:rPr>
          <w:rFonts w:ascii="Times New Roman" w:hAnsi="Times New Roman"/>
          <w:sz w:val="24"/>
          <w:szCs w:val="24"/>
        </w:rPr>
        <w:t>3</w:t>
      </w:r>
      <w:r w:rsidRPr="003D4DA2">
        <w:rPr>
          <w:rFonts w:ascii="Times New Roman" w:hAnsi="Times New Roman"/>
          <w:sz w:val="24"/>
          <w:szCs w:val="24"/>
        </w:rPr>
        <w:t>%) of the respondents were in the age range between 41 and 50 years while 20 (</w:t>
      </w:r>
      <w:r>
        <w:rPr>
          <w:rFonts w:ascii="Times New Roman" w:hAnsi="Times New Roman"/>
          <w:sz w:val="24"/>
          <w:szCs w:val="24"/>
        </w:rPr>
        <w:t>16</w:t>
      </w:r>
      <w:r w:rsidRPr="003D4DA2">
        <w:rPr>
          <w:rFonts w:ascii="Times New Roman" w:hAnsi="Times New Roman"/>
          <w:sz w:val="24"/>
          <w:szCs w:val="24"/>
        </w:rPr>
        <w:t>.</w:t>
      </w:r>
      <w:r>
        <w:rPr>
          <w:rFonts w:ascii="Times New Roman" w:hAnsi="Times New Roman"/>
          <w:sz w:val="24"/>
          <w:szCs w:val="24"/>
        </w:rPr>
        <w:t>7</w:t>
      </w:r>
      <w:r w:rsidRPr="003D4DA2">
        <w:rPr>
          <w:rFonts w:ascii="Times New Roman" w:hAnsi="Times New Roman"/>
          <w:sz w:val="24"/>
          <w:szCs w:val="24"/>
        </w:rPr>
        <w:t>%) of the respondents were 51 years and above. Table 2 reveals that majority of the respondents (</w:t>
      </w:r>
      <w:r>
        <w:rPr>
          <w:rFonts w:ascii="Times New Roman" w:hAnsi="Times New Roman"/>
          <w:sz w:val="24"/>
          <w:szCs w:val="24"/>
        </w:rPr>
        <w:t>39</w:t>
      </w:r>
      <w:r w:rsidRPr="003D4DA2">
        <w:rPr>
          <w:rFonts w:ascii="Times New Roman" w:hAnsi="Times New Roman"/>
          <w:sz w:val="24"/>
          <w:szCs w:val="24"/>
        </w:rPr>
        <w:t>.</w:t>
      </w:r>
      <w:r>
        <w:rPr>
          <w:rFonts w:ascii="Times New Roman" w:hAnsi="Times New Roman"/>
          <w:sz w:val="24"/>
          <w:szCs w:val="24"/>
        </w:rPr>
        <w:t>2</w:t>
      </w:r>
      <w:r w:rsidRPr="003D4DA2">
        <w:rPr>
          <w:rFonts w:ascii="Times New Roman" w:hAnsi="Times New Roman"/>
          <w:sz w:val="24"/>
          <w:szCs w:val="24"/>
        </w:rPr>
        <w:t>%) were in the age range between 31 and 40 years.</w:t>
      </w:r>
    </w:p>
    <w:p w:rsidR="00960CEF" w:rsidRPr="003D4DA2" w:rsidRDefault="00960CEF" w:rsidP="00960CEF">
      <w:pPr>
        <w:spacing w:after="0" w:line="360" w:lineRule="auto"/>
        <w:jc w:val="both"/>
        <w:rPr>
          <w:rFonts w:ascii="Times New Roman" w:hAnsi="Times New Roman"/>
          <w:sz w:val="24"/>
          <w:szCs w:val="24"/>
        </w:rPr>
      </w:pPr>
      <w:r w:rsidRPr="003D4DA2">
        <w:rPr>
          <w:rFonts w:ascii="Times New Roman" w:hAnsi="Times New Roman"/>
          <w:b/>
          <w:sz w:val="24"/>
          <w:szCs w:val="24"/>
        </w:rPr>
        <w:t>Table 3: Distribution of Teachers by Their Educational Qualifications</w:t>
      </w:r>
    </w:p>
    <w:tbl>
      <w:tblPr>
        <w:tblW w:w="0" w:type="auto"/>
        <w:shd w:val="clear" w:color="auto" w:fill="FFFFFF"/>
        <w:tblLook w:val="0000" w:firstRow="0" w:lastRow="0" w:firstColumn="0" w:lastColumn="0" w:noHBand="0" w:noVBand="0"/>
      </w:tblPr>
      <w:tblGrid>
        <w:gridCol w:w="3732"/>
        <w:gridCol w:w="2617"/>
        <w:gridCol w:w="2281"/>
      </w:tblGrid>
      <w:tr w:rsidR="00960CEF" w:rsidRPr="003D4DA2" w:rsidTr="002D15B4">
        <w:tc>
          <w:tcPr>
            <w:tcW w:w="3888" w:type="dxa"/>
            <w:tcBorders>
              <w:top w:val="single" w:sz="4" w:space="0" w:color="auto"/>
              <w:left w:val="single" w:sz="4" w:space="0" w:color="auto"/>
              <w:bottom w:val="single" w:sz="4" w:space="0" w:color="auto"/>
              <w:right w:val="single" w:sz="4" w:space="0" w:color="auto"/>
            </w:tcBorders>
            <w:shd w:val="clear" w:color="auto" w:fill="FFFFFF"/>
          </w:tcPr>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color w:val="000000"/>
                <w:sz w:val="24"/>
                <w:szCs w:val="24"/>
              </w:rPr>
              <w:t>Variables</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color w:val="000000"/>
                <w:sz w:val="24"/>
                <w:szCs w:val="24"/>
              </w:rPr>
              <w:t xml:space="preserve"> Frequency</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color w:val="000000"/>
                <w:sz w:val="24"/>
                <w:szCs w:val="24"/>
              </w:rPr>
              <w:t>Percentage (%)</w:t>
            </w:r>
          </w:p>
        </w:tc>
      </w:tr>
      <w:tr w:rsidR="00960CEF" w:rsidRPr="003D4DA2" w:rsidTr="002D15B4">
        <w:trPr>
          <w:trHeight w:val="326"/>
        </w:trPr>
        <w:tc>
          <w:tcPr>
            <w:tcW w:w="3888" w:type="dxa"/>
            <w:tcBorders>
              <w:top w:val="single" w:sz="4" w:space="0" w:color="auto"/>
              <w:left w:val="single" w:sz="4" w:space="0" w:color="auto"/>
              <w:bottom w:val="single" w:sz="4" w:space="0" w:color="auto"/>
              <w:right w:val="single" w:sz="4" w:space="0" w:color="auto"/>
            </w:tcBorders>
            <w:shd w:val="clear" w:color="auto" w:fill="FFFFFF"/>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color w:val="000000"/>
                <w:sz w:val="24"/>
                <w:szCs w:val="24"/>
              </w:rPr>
              <w:t>OND/NCE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color w:val="000000"/>
                <w:sz w:val="24"/>
                <w:szCs w:val="24"/>
              </w:rPr>
              <w:t>40</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60CEF" w:rsidRPr="003D4DA2" w:rsidRDefault="00960CEF" w:rsidP="002D15B4">
            <w:pPr>
              <w:spacing w:after="0" w:line="240" w:lineRule="auto"/>
              <w:jc w:val="both"/>
              <w:rPr>
                <w:rFonts w:ascii="Times New Roman" w:hAnsi="Times New Roman"/>
                <w:sz w:val="24"/>
                <w:szCs w:val="24"/>
              </w:rPr>
            </w:pPr>
            <w:r>
              <w:rPr>
                <w:rFonts w:ascii="Times New Roman" w:hAnsi="Times New Roman"/>
                <w:sz w:val="24"/>
                <w:szCs w:val="24"/>
              </w:rPr>
              <w:t>33.3</w:t>
            </w:r>
          </w:p>
        </w:tc>
      </w:tr>
      <w:tr w:rsidR="00960CEF" w:rsidRPr="003D4DA2" w:rsidTr="002D15B4">
        <w:trPr>
          <w:trHeight w:val="366"/>
        </w:trPr>
        <w:tc>
          <w:tcPr>
            <w:tcW w:w="3888" w:type="dxa"/>
            <w:tcBorders>
              <w:top w:val="single" w:sz="4" w:space="0" w:color="auto"/>
              <w:left w:val="single" w:sz="4" w:space="0" w:color="auto"/>
              <w:bottom w:val="single" w:sz="4" w:space="0" w:color="auto"/>
              <w:right w:val="single" w:sz="4" w:space="0" w:color="auto"/>
            </w:tcBorders>
            <w:shd w:val="clear" w:color="auto" w:fill="FFFFFF"/>
          </w:tcPr>
          <w:p w:rsidR="00960CEF" w:rsidRPr="003D4DA2" w:rsidRDefault="00960CEF" w:rsidP="002D15B4">
            <w:pPr>
              <w:spacing w:after="0" w:line="240" w:lineRule="auto"/>
              <w:jc w:val="both"/>
              <w:rPr>
                <w:rFonts w:ascii="Times New Roman" w:hAnsi="Times New Roman"/>
                <w:color w:val="000000"/>
                <w:sz w:val="24"/>
                <w:szCs w:val="24"/>
              </w:rPr>
            </w:pPr>
            <w:r w:rsidRPr="003D4DA2">
              <w:rPr>
                <w:rFonts w:ascii="Times New Roman" w:hAnsi="Times New Roman"/>
                <w:color w:val="000000"/>
                <w:sz w:val="24"/>
                <w:szCs w:val="24"/>
              </w:rPr>
              <w:t xml:space="preserve">HND/BSC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960CEF" w:rsidRPr="003D4DA2" w:rsidRDefault="00960CEF" w:rsidP="002D15B4">
            <w:pPr>
              <w:spacing w:after="0" w:line="240" w:lineRule="auto"/>
              <w:jc w:val="both"/>
              <w:rPr>
                <w:rFonts w:ascii="Times New Roman" w:hAnsi="Times New Roman"/>
                <w:color w:val="000000"/>
                <w:sz w:val="24"/>
                <w:szCs w:val="24"/>
              </w:rPr>
            </w:pPr>
            <w:r w:rsidRPr="003D4DA2">
              <w:rPr>
                <w:rFonts w:ascii="Times New Roman" w:hAnsi="Times New Roman"/>
                <w:color w:val="000000"/>
                <w:sz w:val="24"/>
                <w:szCs w:val="24"/>
              </w:rPr>
              <w:t>72</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60CEF" w:rsidRPr="003D4DA2" w:rsidRDefault="00960CEF" w:rsidP="002D15B4">
            <w:pPr>
              <w:spacing w:after="0" w:line="240" w:lineRule="auto"/>
              <w:jc w:val="both"/>
              <w:rPr>
                <w:rFonts w:ascii="Times New Roman" w:hAnsi="Times New Roman"/>
                <w:color w:val="000000"/>
                <w:sz w:val="24"/>
                <w:szCs w:val="24"/>
              </w:rPr>
            </w:pPr>
            <w:r>
              <w:rPr>
                <w:rFonts w:ascii="Times New Roman" w:hAnsi="Times New Roman"/>
                <w:color w:val="000000"/>
                <w:sz w:val="24"/>
                <w:szCs w:val="24"/>
              </w:rPr>
              <w:t>60</w:t>
            </w:r>
          </w:p>
        </w:tc>
      </w:tr>
      <w:tr w:rsidR="00960CEF" w:rsidRPr="003D4DA2" w:rsidTr="002D15B4">
        <w:trPr>
          <w:trHeight w:val="380"/>
        </w:trPr>
        <w:tc>
          <w:tcPr>
            <w:tcW w:w="3888" w:type="dxa"/>
            <w:tcBorders>
              <w:top w:val="single" w:sz="4" w:space="0" w:color="auto"/>
              <w:left w:val="single" w:sz="4" w:space="0" w:color="auto"/>
              <w:bottom w:val="single" w:sz="4" w:space="0" w:color="auto"/>
              <w:right w:val="single" w:sz="4" w:space="0" w:color="auto"/>
            </w:tcBorders>
            <w:shd w:val="clear" w:color="auto" w:fill="FFFFFF"/>
          </w:tcPr>
          <w:p w:rsidR="00960CEF" w:rsidRPr="003D4DA2" w:rsidRDefault="00960CEF" w:rsidP="002D15B4">
            <w:pPr>
              <w:spacing w:after="0" w:line="240" w:lineRule="auto"/>
              <w:jc w:val="both"/>
              <w:rPr>
                <w:rFonts w:ascii="Times New Roman" w:hAnsi="Times New Roman"/>
                <w:color w:val="000000"/>
                <w:sz w:val="24"/>
                <w:szCs w:val="24"/>
              </w:rPr>
            </w:pPr>
            <w:r w:rsidRPr="003D4DA2">
              <w:rPr>
                <w:rFonts w:ascii="Times New Roman" w:hAnsi="Times New Roman"/>
                <w:color w:val="000000"/>
                <w:sz w:val="24"/>
                <w:szCs w:val="24"/>
              </w:rPr>
              <w:t>PGDE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960CEF" w:rsidRPr="003D4DA2" w:rsidRDefault="00960CEF" w:rsidP="002D15B4">
            <w:pPr>
              <w:spacing w:after="0" w:line="240" w:lineRule="auto"/>
              <w:jc w:val="both"/>
              <w:rPr>
                <w:rFonts w:ascii="Times New Roman" w:hAnsi="Times New Roman"/>
                <w:color w:val="000000"/>
                <w:sz w:val="24"/>
                <w:szCs w:val="24"/>
              </w:rPr>
            </w:pPr>
            <w:r w:rsidRPr="003D4DA2">
              <w:rPr>
                <w:rFonts w:ascii="Times New Roman" w:hAnsi="Times New Roman"/>
                <w:color w:val="000000"/>
                <w:sz w:val="24"/>
                <w:szCs w:val="24"/>
              </w:rPr>
              <w:t>8</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60CEF" w:rsidRPr="003D4DA2" w:rsidRDefault="00960CEF" w:rsidP="002D15B4">
            <w:pPr>
              <w:spacing w:after="0" w:line="240" w:lineRule="auto"/>
              <w:jc w:val="both"/>
              <w:rPr>
                <w:rFonts w:ascii="Times New Roman" w:hAnsi="Times New Roman"/>
                <w:color w:val="000000"/>
                <w:sz w:val="24"/>
                <w:szCs w:val="24"/>
              </w:rPr>
            </w:pPr>
            <w:r>
              <w:rPr>
                <w:rFonts w:ascii="Times New Roman" w:hAnsi="Times New Roman"/>
                <w:color w:val="000000"/>
                <w:sz w:val="24"/>
                <w:szCs w:val="24"/>
              </w:rPr>
              <w:t>6.7</w:t>
            </w:r>
          </w:p>
        </w:tc>
      </w:tr>
      <w:tr w:rsidR="00960CEF" w:rsidRPr="003D4DA2" w:rsidTr="002D15B4">
        <w:trPr>
          <w:trHeight w:val="341"/>
        </w:trPr>
        <w:tc>
          <w:tcPr>
            <w:tcW w:w="3888" w:type="dxa"/>
            <w:tcBorders>
              <w:top w:val="single" w:sz="4" w:space="0" w:color="auto"/>
              <w:left w:val="single" w:sz="4" w:space="0" w:color="auto"/>
              <w:bottom w:val="single" w:sz="4" w:space="0" w:color="auto"/>
              <w:right w:val="single" w:sz="4" w:space="0" w:color="auto"/>
            </w:tcBorders>
            <w:shd w:val="clear" w:color="auto" w:fill="FFFFFF"/>
          </w:tcPr>
          <w:p w:rsidR="00960CEF" w:rsidRPr="003D4DA2" w:rsidRDefault="00960CEF" w:rsidP="002D15B4">
            <w:pPr>
              <w:spacing w:after="0" w:line="240" w:lineRule="auto"/>
              <w:jc w:val="both"/>
              <w:rPr>
                <w:rFonts w:ascii="Times New Roman" w:hAnsi="Times New Roman"/>
                <w:b/>
                <w:color w:val="000000"/>
                <w:sz w:val="24"/>
                <w:szCs w:val="24"/>
              </w:rPr>
            </w:pPr>
            <w:r w:rsidRPr="003D4DA2">
              <w:rPr>
                <w:rFonts w:ascii="Times New Roman" w:hAnsi="Times New Roman"/>
                <w:b/>
                <w:color w:val="000000"/>
                <w:sz w:val="24"/>
                <w:szCs w:val="24"/>
              </w:rPr>
              <w:t>Total</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960CEF" w:rsidRPr="003D4DA2" w:rsidRDefault="00960CEF" w:rsidP="002D15B4">
            <w:pPr>
              <w:spacing w:after="0" w:line="240" w:lineRule="auto"/>
              <w:jc w:val="both"/>
              <w:rPr>
                <w:rFonts w:ascii="Times New Roman" w:hAnsi="Times New Roman"/>
                <w:color w:val="000000"/>
                <w:sz w:val="24"/>
                <w:szCs w:val="24"/>
              </w:rPr>
            </w:pPr>
            <w:r w:rsidRPr="003D4DA2">
              <w:rPr>
                <w:rFonts w:ascii="Times New Roman" w:hAnsi="Times New Roman"/>
                <w:b/>
                <w:color w:val="000000"/>
                <w:sz w:val="24"/>
                <w:szCs w:val="24"/>
              </w:rPr>
              <w:t>120</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60CEF" w:rsidRPr="003D4DA2" w:rsidRDefault="00960CEF" w:rsidP="002D15B4">
            <w:pPr>
              <w:spacing w:after="0" w:line="240" w:lineRule="auto"/>
              <w:jc w:val="both"/>
              <w:rPr>
                <w:rFonts w:ascii="Times New Roman" w:hAnsi="Times New Roman"/>
                <w:color w:val="000000"/>
                <w:sz w:val="24"/>
                <w:szCs w:val="24"/>
              </w:rPr>
            </w:pPr>
            <w:r w:rsidRPr="003D4DA2">
              <w:rPr>
                <w:rFonts w:ascii="Times New Roman" w:hAnsi="Times New Roman"/>
                <w:b/>
                <w:color w:val="000000"/>
                <w:sz w:val="24"/>
                <w:szCs w:val="24"/>
              </w:rPr>
              <w:t>1</w:t>
            </w:r>
            <w:r>
              <w:rPr>
                <w:rFonts w:ascii="Times New Roman" w:hAnsi="Times New Roman"/>
                <w:b/>
                <w:color w:val="000000"/>
                <w:sz w:val="24"/>
                <w:szCs w:val="24"/>
              </w:rPr>
              <w:t>0</w:t>
            </w:r>
            <w:r w:rsidRPr="003D4DA2">
              <w:rPr>
                <w:rFonts w:ascii="Times New Roman" w:hAnsi="Times New Roman"/>
                <w:b/>
                <w:color w:val="000000"/>
                <w:sz w:val="24"/>
                <w:szCs w:val="24"/>
              </w:rPr>
              <w:t xml:space="preserve">0.00                          </w:t>
            </w:r>
          </w:p>
        </w:tc>
      </w:tr>
    </w:tbl>
    <w:p w:rsidR="00960CEF" w:rsidRPr="003D4DA2" w:rsidRDefault="00960CEF" w:rsidP="00960CEF">
      <w:pPr>
        <w:spacing w:after="0" w:line="480" w:lineRule="auto"/>
        <w:jc w:val="both"/>
        <w:rPr>
          <w:rFonts w:ascii="Times New Roman" w:hAnsi="Times New Roman"/>
          <w:b/>
          <w:bCs/>
          <w:sz w:val="24"/>
          <w:szCs w:val="24"/>
        </w:rPr>
      </w:pPr>
      <w:r w:rsidRPr="003D4DA2">
        <w:rPr>
          <w:rFonts w:ascii="Times New Roman" w:hAnsi="Times New Roman"/>
          <w:b/>
          <w:bCs/>
          <w:sz w:val="24"/>
          <w:szCs w:val="24"/>
        </w:rPr>
        <w:t>Source: Field Survey, 2025</w:t>
      </w:r>
    </w:p>
    <w:p w:rsidR="00960CEF" w:rsidRPr="003D4DA2" w:rsidRDefault="00960CEF" w:rsidP="00960CEF">
      <w:pPr>
        <w:spacing w:after="0" w:line="480" w:lineRule="auto"/>
        <w:ind w:firstLine="720"/>
        <w:jc w:val="both"/>
        <w:rPr>
          <w:rFonts w:ascii="Times New Roman" w:hAnsi="Times New Roman"/>
          <w:sz w:val="24"/>
          <w:szCs w:val="24"/>
        </w:rPr>
      </w:pPr>
      <w:r w:rsidRPr="003D4DA2">
        <w:rPr>
          <w:rFonts w:ascii="Times New Roman" w:hAnsi="Times New Roman"/>
          <w:sz w:val="24"/>
          <w:szCs w:val="24"/>
        </w:rPr>
        <w:t>Table 3 shows that out of 120 teachers sampled, 40 (</w:t>
      </w:r>
      <w:r>
        <w:rPr>
          <w:rFonts w:ascii="Times New Roman" w:hAnsi="Times New Roman"/>
          <w:sz w:val="24"/>
          <w:szCs w:val="24"/>
        </w:rPr>
        <w:t>33.3</w:t>
      </w:r>
      <w:r w:rsidRPr="003D4DA2">
        <w:rPr>
          <w:rFonts w:ascii="Times New Roman" w:hAnsi="Times New Roman"/>
          <w:sz w:val="24"/>
          <w:szCs w:val="24"/>
        </w:rPr>
        <w:t>%) had OND /NCE Certificates, 72 (</w:t>
      </w:r>
      <w:r>
        <w:rPr>
          <w:rFonts w:ascii="Times New Roman" w:hAnsi="Times New Roman"/>
          <w:sz w:val="24"/>
          <w:szCs w:val="24"/>
        </w:rPr>
        <w:t>60</w:t>
      </w:r>
      <w:r w:rsidRPr="003D4DA2">
        <w:rPr>
          <w:rFonts w:ascii="Times New Roman" w:hAnsi="Times New Roman"/>
          <w:sz w:val="24"/>
          <w:szCs w:val="24"/>
        </w:rPr>
        <w:t>%) obtained HND/BSC Certificates, 8 (</w:t>
      </w:r>
      <w:r>
        <w:rPr>
          <w:rFonts w:ascii="Times New Roman" w:hAnsi="Times New Roman"/>
          <w:sz w:val="24"/>
          <w:szCs w:val="24"/>
        </w:rPr>
        <w:t>6.7</w:t>
      </w:r>
      <w:r w:rsidRPr="003D4DA2">
        <w:rPr>
          <w:rFonts w:ascii="Times New Roman" w:hAnsi="Times New Roman"/>
          <w:sz w:val="24"/>
          <w:szCs w:val="24"/>
        </w:rPr>
        <w:t>) had PGDE. Hence, respondents with HND/BSC certificate partake more in responding to the questionnaire.</w:t>
      </w:r>
    </w:p>
    <w:p w:rsidR="00960CEF" w:rsidRDefault="00960CEF" w:rsidP="00960CEF">
      <w:pPr>
        <w:spacing w:after="0" w:line="360" w:lineRule="auto"/>
        <w:jc w:val="both"/>
        <w:rPr>
          <w:rFonts w:ascii="Times New Roman" w:hAnsi="Times New Roman"/>
          <w:b/>
          <w:sz w:val="24"/>
          <w:szCs w:val="24"/>
        </w:rPr>
      </w:pPr>
    </w:p>
    <w:p w:rsidR="00960CEF" w:rsidRDefault="00960CEF" w:rsidP="00960CEF">
      <w:pPr>
        <w:spacing w:after="0" w:line="360" w:lineRule="auto"/>
        <w:jc w:val="both"/>
        <w:rPr>
          <w:rFonts w:ascii="Times New Roman" w:hAnsi="Times New Roman"/>
          <w:b/>
          <w:sz w:val="24"/>
          <w:szCs w:val="24"/>
        </w:rPr>
      </w:pPr>
    </w:p>
    <w:p w:rsidR="00960CEF" w:rsidRDefault="00960CEF" w:rsidP="00960CEF">
      <w:pPr>
        <w:spacing w:after="0" w:line="360" w:lineRule="auto"/>
        <w:jc w:val="both"/>
        <w:rPr>
          <w:rFonts w:ascii="Times New Roman" w:hAnsi="Times New Roman"/>
          <w:b/>
          <w:sz w:val="24"/>
          <w:szCs w:val="24"/>
        </w:rPr>
      </w:pPr>
    </w:p>
    <w:p w:rsidR="00960CEF" w:rsidRDefault="00960CEF" w:rsidP="00960CEF">
      <w:pPr>
        <w:spacing w:after="0" w:line="360" w:lineRule="auto"/>
        <w:jc w:val="both"/>
        <w:rPr>
          <w:rFonts w:ascii="Times New Roman" w:hAnsi="Times New Roman"/>
          <w:b/>
          <w:sz w:val="24"/>
          <w:szCs w:val="24"/>
        </w:rPr>
      </w:pPr>
    </w:p>
    <w:p w:rsidR="00960CEF" w:rsidRDefault="00960CEF" w:rsidP="00960CEF">
      <w:pPr>
        <w:spacing w:after="0" w:line="360" w:lineRule="auto"/>
        <w:jc w:val="both"/>
        <w:rPr>
          <w:rFonts w:ascii="Times New Roman" w:hAnsi="Times New Roman"/>
          <w:b/>
          <w:sz w:val="24"/>
          <w:szCs w:val="24"/>
        </w:rPr>
      </w:pPr>
    </w:p>
    <w:p w:rsidR="00960CEF" w:rsidRDefault="00960CEF" w:rsidP="00960CEF">
      <w:pPr>
        <w:spacing w:after="0" w:line="360" w:lineRule="auto"/>
        <w:jc w:val="both"/>
        <w:rPr>
          <w:rFonts w:ascii="Times New Roman" w:hAnsi="Times New Roman"/>
          <w:b/>
          <w:sz w:val="24"/>
          <w:szCs w:val="24"/>
        </w:rPr>
      </w:pPr>
    </w:p>
    <w:p w:rsidR="00960CEF" w:rsidRDefault="00960CEF" w:rsidP="00960CEF">
      <w:pPr>
        <w:spacing w:after="0" w:line="360" w:lineRule="auto"/>
        <w:jc w:val="both"/>
        <w:rPr>
          <w:rFonts w:ascii="Times New Roman" w:hAnsi="Times New Roman"/>
          <w:b/>
          <w:sz w:val="24"/>
          <w:szCs w:val="24"/>
        </w:rPr>
      </w:pPr>
    </w:p>
    <w:p w:rsidR="00960CEF" w:rsidRDefault="00960CEF" w:rsidP="00960CEF">
      <w:pPr>
        <w:spacing w:after="0" w:line="360" w:lineRule="auto"/>
        <w:jc w:val="both"/>
        <w:rPr>
          <w:rFonts w:ascii="Times New Roman" w:hAnsi="Times New Roman"/>
          <w:b/>
          <w:sz w:val="24"/>
          <w:szCs w:val="24"/>
        </w:rPr>
      </w:pPr>
    </w:p>
    <w:p w:rsidR="00960CEF" w:rsidRDefault="00960CEF" w:rsidP="00960CEF">
      <w:pPr>
        <w:spacing w:after="0" w:line="360" w:lineRule="auto"/>
        <w:jc w:val="both"/>
        <w:rPr>
          <w:rFonts w:ascii="Times New Roman" w:hAnsi="Times New Roman"/>
          <w:b/>
          <w:sz w:val="24"/>
          <w:szCs w:val="24"/>
        </w:rPr>
      </w:pPr>
    </w:p>
    <w:p w:rsidR="00960CEF" w:rsidRPr="003D4DA2" w:rsidRDefault="00960CEF" w:rsidP="00960CEF">
      <w:pPr>
        <w:spacing w:after="0" w:line="360" w:lineRule="auto"/>
        <w:jc w:val="both"/>
        <w:rPr>
          <w:rFonts w:ascii="Times New Roman" w:hAnsi="Times New Roman"/>
          <w:sz w:val="24"/>
          <w:szCs w:val="24"/>
        </w:rPr>
      </w:pPr>
      <w:r w:rsidRPr="003D4DA2">
        <w:rPr>
          <w:rFonts w:ascii="Times New Roman" w:hAnsi="Times New Roman"/>
          <w:b/>
          <w:sz w:val="24"/>
          <w:szCs w:val="24"/>
        </w:rPr>
        <w:lastRenderedPageBreak/>
        <w:t>Research Question 1:</w:t>
      </w:r>
      <w:r>
        <w:rPr>
          <w:rFonts w:ascii="Times New Roman" w:hAnsi="Times New Roman"/>
          <w:b/>
          <w:sz w:val="24"/>
          <w:szCs w:val="24"/>
        </w:rPr>
        <w:t xml:space="preserve"> </w:t>
      </w:r>
      <w:r w:rsidRPr="003D4DA2">
        <w:rPr>
          <w:rFonts w:ascii="Times New Roman" w:eastAsia="Calibri" w:hAnsi="Times New Roman"/>
          <w:b/>
          <w:bCs/>
          <w:sz w:val="24"/>
          <w:szCs w:val="24"/>
        </w:rPr>
        <w:t>What is the level of ICT use in teaching and learning in junior secondary school?</w:t>
      </w:r>
    </w:p>
    <w:p w:rsidR="00960CEF" w:rsidRPr="003D4DA2" w:rsidRDefault="00960CEF" w:rsidP="00960CEF">
      <w:pPr>
        <w:spacing w:after="0" w:line="360" w:lineRule="auto"/>
        <w:jc w:val="both"/>
        <w:rPr>
          <w:rFonts w:ascii="Times New Roman" w:hAnsi="Times New Roman"/>
          <w:sz w:val="24"/>
          <w:szCs w:val="24"/>
        </w:rPr>
      </w:pPr>
      <w:r w:rsidRPr="003D4DA2">
        <w:rPr>
          <w:rFonts w:ascii="Times New Roman" w:hAnsi="Times New Roman"/>
          <w:b/>
          <w:sz w:val="24"/>
          <w:szCs w:val="24"/>
        </w:rPr>
        <w:t>Table 4:</w:t>
      </w:r>
      <w:r>
        <w:rPr>
          <w:rFonts w:ascii="Times New Roman" w:hAnsi="Times New Roman"/>
          <w:b/>
          <w:sz w:val="24"/>
          <w:szCs w:val="24"/>
        </w:rPr>
        <w:t xml:space="preserve"> </w:t>
      </w:r>
      <w:r w:rsidRPr="003D4DA2">
        <w:rPr>
          <w:rFonts w:ascii="Times New Roman" w:eastAsia="Calibri" w:hAnsi="Times New Roman"/>
          <w:b/>
          <w:bCs/>
          <w:sz w:val="24"/>
          <w:szCs w:val="24"/>
        </w:rPr>
        <w:t>The level of ICT use in teaching and learning in junior secondary school</w:t>
      </w:r>
      <w:r w:rsidRPr="003D4DA2">
        <w:rPr>
          <w:rFonts w:ascii="Times New Roman" w:hAnsi="Times New Roman"/>
          <w:sz w:val="24"/>
          <w:szCs w:val="24"/>
        </w:rPr>
        <w:t>.</w:t>
      </w:r>
    </w:p>
    <w:tbl>
      <w:tblPr>
        <w:tblStyle w:val="TableGrid"/>
        <w:tblW w:w="9113" w:type="dxa"/>
        <w:tblInd w:w="-365" w:type="dxa"/>
        <w:tblLayout w:type="fixed"/>
        <w:tblLook w:val="04A0" w:firstRow="1" w:lastRow="0" w:firstColumn="1" w:lastColumn="0" w:noHBand="0" w:noVBand="1"/>
      </w:tblPr>
      <w:tblGrid>
        <w:gridCol w:w="688"/>
        <w:gridCol w:w="4133"/>
        <w:gridCol w:w="782"/>
        <w:gridCol w:w="630"/>
        <w:gridCol w:w="630"/>
        <w:gridCol w:w="630"/>
        <w:gridCol w:w="810"/>
        <w:gridCol w:w="810"/>
      </w:tblGrid>
      <w:tr w:rsidR="00960CEF" w:rsidRPr="003D4DA2" w:rsidTr="002D15B4">
        <w:trPr>
          <w:trHeight w:val="682"/>
        </w:trPr>
        <w:tc>
          <w:tcPr>
            <w:tcW w:w="688" w:type="dxa"/>
            <w:tcBorders>
              <w:bottom w:val="single" w:sz="4" w:space="0" w:color="auto"/>
            </w:tcBorders>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b/>
                <w:sz w:val="24"/>
                <w:szCs w:val="24"/>
              </w:rPr>
              <w:t>S/N</w:t>
            </w:r>
          </w:p>
        </w:tc>
        <w:tc>
          <w:tcPr>
            <w:tcW w:w="4133" w:type="dxa"/>
            <w:tcBorders>
              <w:bottom w:val="single" w:sz="4" w:space="0" w:color="auto"/>
            </w:tcBorders>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b/>
                <w:sz w:val="24"/>
                <w:szCs w:val="24"/>
              </w:rPr>
              <w:t xml:space="preserve">Questionnaire Items </w:t>
            </w:r>
          </w:p>
        </w:tc>
        <w:tc>
          <w:tcPr>
            <w:tcW w:w="782" w:type="dxa"/>
            <w:tcBorders>
              <w:bottom w:val="single" w:sz="4" w:space="0" w:color="auto"/>
            </w:tcBorders>
          </w:tcPr>
          <w:p w:rsidR="00960CEF" w:rsidRPr="003D4DA2" w:rsidRDefault="00960CEF" w:rsidP="002D15B4">
            <w:pPr>
              <w:spacing w:after="0" w:line="240" w:lineRule="auto"/>
              <w:ind w:left="-90"/>
              <w:jc w:val="center"/>
              <w:rPr>
                <w:rFonts w:ascii="Times New Roman" w:hAnsi="Times New Roman"/>
                <w:b/>
                <w:sz w:val="24"/>
                <w:szCs w:val="24"/>
              </w:rPr>
            </w:pPr>
            <w:r w:rsidRPr="003D4DA2">
              <w:rPr>
                <w:rFonts w:ascii="Times New Roman" w:hAnsi="Times New Roman"/>
                <w:b/>
                <w:sz w:val="24"/>
                <w:szCs w:val="24"/>
              </w:rPr>
              <w:t>SA</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b/>
                <w:sz w:val="24"/>
                <w:szCs w:val="24"/>
              </w:rPr>
              <w:t>(4)</w:t>
            </w:r>
          </w:p>
        </w:tc>
        <w:tc>
          <w:tcPr>
            <w:tcW w:w="630" w:type="dxa"/>
            <w:tcBorders>
              <w:bottom w:val="single" w:sz="4" w:space="0" w:color="auto"/>
            </w:tcBorders>
          </w:tcPr>
          <w:p w:rsidR="00960CEF" w:rsidRPr="003D4DA2" w:rsidRDefault="00960CEF" w:rsidP="002D15B4">
            <w:pPr>
              <w:spacing w:after="0" w:line="240" w:lineRule="auto"/>
              <w:ind w:left="-90"/>
              <w:jc w:val="center"/>
              <w:rPr>
                <w:rFonts w:ascii="Times New Roman" w:hAnsi="Times New Roman"/>
                <w:b/>
                <w:sz w:val="24"/>
                <w:szCs w:val="24"/>
              </w:rPr>
            </w:pPr>
            <w:r w:rsidRPr="003D4DA2">
              <w:rPr>
                <w:rFonts w:ascii="Times New Roman" w:hAnsi="Times New Roman"/>
                <w:b/>
                <w:sz w:val="24"/>
                <w:szCs w:val="24"/>
              </w:rPr>
              <w:t>A</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b/>
                <w:sz w:val="24"/>
                <w:szCs w:val="24"/>
              </w:rPr>
              <w:t>(3)</w:t>
            </w:r>
          </w:p>
        </w:tc>
        <w:tc>
          <w:tcPr>
            <w:tcW w:w="630" w:type="dxa"/>
            <w:tcBorders>
              <w:bottom w:val="single" w:sz="4" w:space="0" w:color="auto"/>
            </w:tcBorders>
          </w:tcPr>
          <w:p w:rsidR="00960CEF" w:rsidRPr="003D4DA2" w:rsidRDefault="00960CEF" w:rsidP="002D15B4">
            <w:pPr>
              <w:spacing w:after="0" w:line="240" w:lineRule="auto"/>
              <w:ind w:left="-90"/>
              <w:jc w:val="center"/>
              <w:rPr>
                <w:rFonts w:ascii="Times New Roman" w:hAnsi="Times New Roman"/>
                <w:b/>
                <w:sz w:val="24"/>
                <w:szCs w:val="24"/>
              </w:rPr>
            </w:pPr>
            <w:r w:rsidRPr="003D4DA2">
              <w:rPr>
                <w:rFonts w:ascii="Times New Roman" w:hAnsi="Times New Roman"/>
                <w:b/>
                <w:sz w:val="24"/>
                <w:szCs w:val="24"/>
              </w:rPr>
              <w:t>D</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b/>
                <w:sz w:val="24"/>
                <w:szCs w:val="24"/>
              </w:rPr>
              <w:t>(2)</w:t>
            </w:r>
          </w:p>
        </w:tc>
        <w:tc>
          <w:tcPr>
            <w:tcW w:w="630" w:type="dxa"/>
            <w:tcBorders>
              <w:bottom w:val="single" w:sz="4" w:space="0" w:color="auto"/>
            </w:tcBorders>
          </w:tcPr>
          <w:p w:rsidR="00960CEF" w:rsidRPr="003D4DA2" w:rsidRDefault="00960CEF" w:rsidP="002D15B4">
            <w:pPr>
              <w:spacing w:after="0" w:line="240" w:lineRule="auto"/>
              <w:jc w:val="center"/>
              <w:rPr>
                <w:rFonts w:ascii="Times New Roman" w:hAnsi="Times New Roman"/>
                <w:b/>
                <w:sz w:val="24"/>
                <w:szCs w:val="24"/>
              </w:rPr>
            </w:pPr>
            <w:r w:rsidRPr="003D4DA2">
              <w:rPr>
                <w:rFonts w:ascii="Times New Roman" w:hAnsi="Times New Roman"/>
                <w:b/>
                <w:sz w:val="24"/>
                <w:szCs w:val="24"/>
              </w:rPr>
              <w:t>SD</w:t>
            </w:r>
          </w:p>
          <w:p w:rsidR="00960CEF" w:rsidRPr="003D4DA2" w:rsidRDefault="00960CEF" w:rsidP="002D15B4">
            <w:pPr>
              <w:spacing w:after="0" w:line="240" w:lineRule="auto"/>
              <w:jc w:val="center"/>
              <w:rPr>
                <w:rFonts w:ascii="Times New Roman" w:hAnsi="Times New Roman"/>
                <w:b/>
                <w:sz w:val="24"/>
                <w:szCs w:val="24"/>
              </w:rPr>
            </w:pPr>
            <w:r w:rsidRPr="003D4DA2">
              <w:rPr>
                <w:rFonts w:ascii="Times New Roman" w:hAnsi="Times New Roman"/>
                <w:b/>
                <w:sz w:val="24"/>
                <w:szCs w:val="24"/>
              </w:rPr>
              <w:t>(1)</w:t>
            </w:r>
          </w:p>
        </w:tc>
        <w:tc>
          <w:tcPr>
            <w:tcW w:w="810" w:type="dxa"/>
            <w:tcBorders>
              <w:bottom w:val="single" w:sz="4" w:space="0" w:color="auto"/>
            </w:tcBorders>
          </w:tcPr>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b/>
                <w:sz w:val="24"/>
                <w:szCs w:val="24"/>
              </w:rPr>
              <w:t>Total</w:t>
            </w:r>
          </w:p>
        </w:tc>
        <w:tc>
          <w:tcPr>
            <w:tcW w:w="810" w:type="dxa"/>
            <w:tcBorders>
              <w:bottom w:val="single" w:sz="4" w:space="0" w:color="auto"/>
            </w:tcBorders>
          </w:tcPr>
          <w:p w:rsidR="00960CEF" w:rsidRPr="003D4DA2" w:rsidRDefault="00960CEF" w:rsidP="002D15B4">
            <w:pPr>
              <w:spacing w:after="0" w:line="240" w:lineRule="auto"/>
              <w:ind w:left="-90"/>
              <w:jc w:val="center"/>
              <w:rPr>
                <w:rFonts w:ascii="Times New Roman" w:hAnsi="Times New Roman"/>
                <w:b/>
                <w:sz w:val="24"/>
                <w:szCs w:val="24"/>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169545</wp:posOffset>
                      </wp:positionH>
                      <wp:positionV relativeFrom="paragraph">
                        <wp:posOffset>37464</wp:posOffset>
                      </wp:positionV>
                      <wp:extent cx="142875" cy="0"/>
                      <wp:effectExtent l="0" t="0" r="0" b="0"/>
                      <wp:wrapNone/>
                      <wp:docPr id="110380028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10262AF" id="_x0000_t32" coordsize="21600,21600" o:spt="32" o:oned="t" path="m,l21600,21600e" filled="f">
                      <v:path arrowok="t" fillok="f" o:connecttype="none"/>
                      <o:lock v:ext="edit" shapetype="t"/>
                    </v:shapetype>
                    <v:shape id="Straight Arrow Connector 3" o:spid="_x0000_s1026" type="#_x0000_t32" style="position:absolute;margin-left:13.35pt;margin-top:2.95pt;width:11.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Z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"/>
                  </w:pict>
                </mc:Fallback>
              </mc:AlternateContent>
            </w:r>
            <w:r w:rsidRPr="003D4DA2">
              <w:rPr>
                <w:rFonts w:ascii="Times New Roman" w:hAnsi="Times New Roman"/>
                <w:b/>
                <w:sz w:val="24"/>
                <w:szCs w:val="24"/>
              </w:rPr>
              <w:t>x</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b/>
                <w:sz w:val="24"/>
                <w:szCs w:val="24"/>
              </w:rPr>
              <w:t>Mean</w:t>
            </w:r>
          </w:p>
        </w:tc>
      </w:tr>
      <w:tr w:rsidR="00960CEF" w:rsidRPr="003D4DA2" w:rsidTr="002D15B4">
        <w:trPr>
          <w:trHeight w:val="788"/>
        </w:trPr>
        <w:tc>
          <w:tcPr>
            <w:tcW w:w="688"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1</w:t>
            </w:r>
          </w:p>
        </w:tc>
        <w:tc>
          <w:tcPr>
            <w:tcW w:w="4133"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 xml:space="preserve">Lack of access to ICT facilities, hindering effective integration of ICT in teaching and learning process in junior secondary school </w:t>
            </w:r>
          </w:p>
        </w:tc>
        <w:tc>
          <w:tcPr>
            <w:tcW w:w="782" w:type="dxa"/>
          </w:tcPr>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28</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(112)</w:t>
            </w:r>
          </w:p>
        </w:tc>
        <w:tc>
          <w:tcPr>
            <w:tcW w:w="630" w:type="dxa"/>
          </w:tcPr>
          <w:p w:rsidR="00960CEF" w:rsidRPr="003D4DA2" w:rsidRDefault="00960CEF" w:rsidP="002D15B4">
            <w:pPr>
              <w:spacing w:after="0" w:line="240" w:lineRule="auto"/>
              <w:jc w:val="center"/>
              <w:rPr>
                <w:rFonts w:ascii="Times New Roman" w:hAnsi="Times New Roman"/>
                <w:sz w:val="24"/>
                <w:szCs w:val="24"/>
              </w:rPr>
            </w:pPr>
            <w:r>
              <w:rPr>
                <w:rFonts w:ascii="Times New Roman" w:hAnsi="Times New Roman"/>
                <w:sz w:val="24"/>
                <w:szCs w:val="24"/>
              </w:rPr>
              <w:t>19</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w:t>
            </w:r>
            <w:r>
              <w:rPr>
                <w:rFonts w:ascii="Times New Roman" w:hAnsi="Times New Roman"/>
                <w:sz w:val="24"/>
                <w:szCs w:val="24"/>
              </w:rPr>
              <w:t>5</w:t>
            </w:r>
            <w:r w:rsidRPr="003D4DA2">
              <w:rPr>
                <w:rFonts w:ascii="Times New Roman" w:hAnsi="Times New Roman"/>
                <w:sz w:val="24"/>
                <w:szCs w:val="24"/>
              </w:rPr>
              <w:t>7)</w:t>
            </w:r>
          </w:p>
        </w:tc>
        <w:tc>
          <w:tcPr>
            <w:tcW w:w="630" w:type="dxa"/>
          </w:tcPr>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3</w:t>
            </w:r>
            <w:r>
              <w:rPr>
                <w:rFonts w:ascii="Times New Roman" w:hAnsi="Times New Roman"/>
                <w:sz w:val="24"/>
                <w:szCs w:val="24"/>
              </w:rPr>
              <w:t>1</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(6</w:t>
            </w:r>
            <w:r>
              <w:rPr>
                <w:rFonts w:ascii="Times New Roman" w:hAnsi="Times New Roman"/>
                <w:sz w:val="24"/>
                <w:szCs w:val="24"/>
              </w:rPr>
              <w:t>2</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jc w:val="center"/>
              <w:rPr>
                <w:rFonts w:ascii="Times New Roman" w:hAnsi="Times New Roman"/>
                <w:sz w:val="24"/>
                <w:szCs w:val="24"/>
              </w:rPr>
            </w:pPr>
            <w:r>
              <w:rPr>
                <w:rFonts w:ascii="Times New Roman" w:hAnsi="Times New Roman"/>
                <w:sz w:val="24"/>
                <w:szCs w:val="24"/>
              </w:rPr>
              <w:t>42</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w:t>
            </w:r>
            <w:r>
              <w:rPr>
                <w:rFonts w:ascii="Times New Roman" w:hAnsi="Times New Roman"/>
                <w:sz w:val="24"/>
                <w:szCs w:val="24"/>
              </w:rPr>
              <w:t>42</w:t>
            </w:r>
            <w:r w:rsidRPr="003D4DA2">
              <w:rPr>
                <w:rFonts w:ascii="Times New Roman" w:hAnsi="Times New Roman"/>
                <w:sz w:val="24"/>
                <w:szCs w:val="24"/>
              </w:rPr>
              <w:t>)</w:t>
            </w:r>
          </w:p>
        </w:tc>
        <w:tc>
          <w:tcPr>
            <w:tcW w:w="810" w:type="dxa"/>
          </w:tcPr>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120</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(282)</w:t>
            </w:r>
          </w:p>
        </w:tc>
        <w:tc>
          <w:tcPr>
            <w:tcW w:w="810" w:type="dxa"/>
          </w:tcPr>
          <w:p w:rsidR="00960CEF" w:rsidRPr="003D4DA2" w:rsidRDefault="00960CEF" w:rsidP="002D15B4">
            <w:pPr>
              <w:spacing w:after="0" w:line="240" w:lineRule="auto"/>
              <w:rPr>
                <w:rFonts w:ascii="Times New Roman" w:hAnsi="Times New Roman"/>
                <w:sz w:val="24"/>
                <w:szCs w:val="24"/>
              </w:rPr>
            </w:pPr>
            <w:r w:rsidRPr="003D4DA2">
              <w:rPr>
                <w:rFonts w:ascii="Times New Roman" w:hAnsi="Times New Roman"/>
                <w:sz w:val="24"/>
                <w:szCs w:val="24"/>
              </w:rPr>
              <w:t>2.32</w:t>
            </w:r>
          </w:p>
        </w:tc>
      </w:tr>
      <w:tr w:rsidR="00960CEF" w:rsidRPr="003D4DA2" w:rsidTr="002D15B4">
        <w:trPr>
          <w:trHeight w:val="598"/>
        </w:trPr>
        <w:tc>
          <w:tcPr>
            <w:tcW w:w="688"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2</w:t>
            </w:r>
          </w:p>
        </w:tc>
        <w:tc>
          <w:tcPr>
            <w:tcW w:w="4133"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Schools must continually invest in updating ICT infrastructure and resources to stay current with technological advancements for teaching and learning process.</w:t>
            </w:r>
          </w:p>
        </w:tc>
        <w:tc>
          <w:tcPr>
            <w:tcW w:w="782" w:type="dxa"/>
          </w:tcPr>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2</w:t>
            </w:r>
            <w:r>
              <w:rPr>
                <w:rFonts w:ascii="Times New Roman" w:hAnsi="Times New Roman"/>
                <w:sz w:val="24"/>
                <w:szCs w:val="24"/>
              </w:rPr>
              <w:t>7</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(10</w:t>
            </w:r>
            <w:r>
              <w:rPr>
                <w:rFonts w:ascii="Times New Roman" w:hAnsi="Times New Roman"/>
                <w:sz w:val="24"/>
                <w:szCs w:val="24"/>
              </w:rPr>
              <w:t>8</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2</w:t>
            </w:r>
            <w:r>
              <w:rPr>
                <w:rFonts w:ascii="Times New Roman" w:hAnsi="Times New Roman"/>
                <w:sz w:val="24"/>
                <w:szCs w:val="24"/>
              </w:rPr>
              <w:t>3</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w:t>
            </w:r>
            <w:r>
              <w:rPr>
                <w:rFonts w:ascii="Times New Roman" w:hAnsi="Times New Roman"/>
                <w:sz w:val="24"/>
                <w:szCs w:val="24"/>
              </w:rPr>
              <w:t>69</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jc w:val="center"/>
              <w:rPr>
                <w:rFonts w:ascii="Times New Roman" w:hAnsi="Times New Roman"/>
                <w:sz w:val="24"/>
                <w:szCs w:val="24"/>
              </w:rPr>
            </w:pPr>
            <w:r>
              <w:rPr>
                <w:rFonts w:ascii="Times New Roman" w:hAnsi="Times New Roman"/>
                <w:sz w:val="24"/>
                <w:szCs w:val="24"/>
              </w:rPr>
              <w:t>41</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w:t>
            </w:r>
            <w:r>
              <w:rPr>
                <w:rFonts w:ascii="Times New Roman" w:hAnsi="Times New Roman"/>
                <w:sz w:val="24"/>
                <w:szCs w:val="24"/>
              </w:rPr>
              <w:t>8</w:t>
            </w:r>
            <w:r w:rsidRPr="003D4DA2">
              <w:rPr>
                <w:rFonts w:ascii="Times New Roman" w:hAnsi="Times New Roman"/>
                <w:sz w:val="24"/>
                <w:szCs w:val="24"/>
              </w:rPr>
              <w:t>2)</w:t>
            </w:r>
          </w:p>
        </w:tc>
        <w:tc>
          <w:tcPr>
            <w:tcW w:w="630" w:type="dxa"/>
          </w:tcPr>
          <w:p w:rsidR="00960CEF" w:rsidRPr="003D4DA2" w:rsidRDefault="00960CEF" w:rsidP="002D15B4">
            <w:pPr>
              <w:spacing w:after="0" w:line="240" w:lineRule="auto"/>
              <w:jc w:val="center"/>
              <w:rPr>
                <w:rFonts w:ascii="Times New Roman" w:hAnsi="Times New Roman"/>
                <w:sz w:val="24"/>
                <w:szCs w:val="24"/>
              </w:rPr>
            </w:pPr>
            <w:r>
              <w:rPr>
                <w:rFonts w:ascii="Times New Roman" w:hAnsi="Times New Roman"/>
                <w:sz w:val="24"/>
                <w:szCs w:val="24"/>
              </w:rPr>
              <w:t>29</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w:t>
            </w:r>
            <w:r>
              <w:rPr>
                <w:rFonts w:ascii="Times New Roman" w:hAnsi="Times New Roman"/>
                <w:sz w:val="24"/>
                <w:szCs w:val="24"/>
              </w:rPr>
              <w:t>29</w:t>
            </w:r>
            <w:r w:rsidRPr="003D4DA2">
              <w:rPr>
                <w:rFonts w:ascii="Times New Roman" w:hAnsi="Times New Roman"/>
                <w:sz w:val="24"/>
                <w:szCs w:val="24"/>
              </w:rPr>
              <w:t>)</w:t>
            </w:r>
          </w:p>
        </w:tc>
        <w:tc>
          <w:tcPr>
            <w:tcW w:w="810" w:type="dxa"/>
          </w:tcPr>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120</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(282</w:t>
            </w:r>
            <w:r>
              <w:rPr>
                <w:rFonts w:ascii="Times New Roman" w:hAnsi="Times New Roman"/>
                <w:sz w:val="24"/>
                <w:szCs w:val="24"/>
              </w:rPr>
              <w:t>)</w:t>
            </w:r>
          </w:p>
        </w:tc>
        <w:tc>
          <w:tcPr>
            <w:tcW w:w="810" w:type="dxa"/>
          </w:tcPr>
          <w:p w:rsidR="00960CEF" w:rsidRPr="003D4DA2" w:rsidRDefault="00960CEF" w:rsidP="002D15B4">
            <w:pPr>
              <w:spacing w:after="0" w:line="240" w:lineRule="auto"/>
              <w:rPr>
                <w:rFonts w:ascii="Times New Roman" w:hAnsi="Times New Roman"/>
                <w:sz w:val="24"/>
                <w:szCs w:val="24"/>
              </w:rPr>
            </w:pPr>
            <w:r w:rsidRPr="003D4DA2">
              <w:rPr>
                <w:rFonts w:ascii="Times New Roman" w:hAnsi="Times New Roman"/>
                <w:sz w:val="24"/>
                <w:szCs w:val="24"/>
              </w:rPr>
              <w:t>2.32</w:t>
            </w:r>
          </w:p>
        </w:tc>
      </w:tr>
      <w:tr w:rsidR="00960CEF" w:rsidRPr="003D4DA2" w:rsidTr="002D15B4">
        <w:trPr>
          <w:trHeight w:val="625"/>
        </w:trPr>
        <w:tc>
          <w:tcPr>
            <w:tcW w:w="688"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3</w:t>
            </w:r>
          </w:p>
        </w:tc>
        <w:tc>
          <w:tcPr>
            <w:tcW w:w="4133"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Teachers of computer studies should go for training such as workshop, and seminary on how to handle ICT equipment’s for effective teaching and learning in junior secondary school</w:t>
            </w:r>
          </w:p>
        </w:tc>
        <w:tc>
          <w:tcPr>
            <w:tcW w:w="782" w:type="dxa"/>
          </w:tcPr>
          <w:p w:rsidR="00960CEF" w:rsidRPr="003D4DA2" w:rsidRDefault="00960CEF" w:rsidP="002D15B4">
            <w:pPr>
              <w:spacing w:after="0" w:line="240" w:lineRule="auto"/>
              <w:jc w:val="center"/>
              <w:rPr>
                <w:rFonts w:ascii="Times New Roman" w:hAnsi="Times New Roman"/>
                <w:sz w:val="24"/>
                <w:szCs w:val="24"/>
              </w:rPr>
            </w:pPr>
            <w:r>
              <w:rPr>
                <w:rFonts w:ascii="Times New Roman" w:hAnsi="Times New Roman"/>
                <w:sz w:val="24"/>
                <w:szCs w:val="24"/>
              </w:rPr>
              <w:t>41</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(1</w:t>
            </w:r>
            <w:r>
              <w:rPr>
                <w:rFonts w:ascii="Times New Roman" w:hAnsi="Times New Roman"/>
                <w:sz w:val="24"/>
                <w:szCs w:val="24"/>
              </w:rPr>
              <w:t>64</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3</w:t>
            </w:r>
            <w:r>
              <w:rPr>
                <w:rFonts w:ascii="Times New Roman" w:hAnsi="Times New Roman"/>
                <w:sz w:val="24"/>
                <w:szCs w:val="24"/>
              </w:rPr>
              <w:t>1</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(9</w:t>
            </w:r>
            <w:r>
              <w:rPr>
                <w:rFonts w:ascii="Times New Roman" w:hAnsi="Times New Roman"/>
                <w:sz w:val="24"/>
                <w:szCs w:val="24"/>
              </w:rPr>
              <w:t>3</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jc w:val="center"/>
              <w:rPr>
                <w:rFonts w:ascii="Times New Roman" w:hAnsi="Times New Roman"/>
                <w:sz w:val="24"/>
                <w:szCs w:val="24"/>
              </w:rPr>
            </w:pPr>
            <w:r>
              <w:rPr>
                <w:rFonts w:ascii="Times New Roman" w:hAnsi="Times New Roman"/>
                <w:sz w:val="24"/>
                <w:szCs w:val="24"/>
              </w:rPr>
              <w:t>19</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w:t>
            </w:r>
            <w:r>
              <w:rPr>
                <w:rFonts w:ascii="Times New Roman" w:hAnsi="Times New Roman"/>
                <w:sz w:val="24"/>
                <w:szCs w:val="24"/>
              </w:rPr>
              <w:t>38</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2</w:t>
            </w:r>
            <w:r>
              <w:rPr>
                <w:rFonts w:ascii="Times New Roman" w:hAnsi="Times New Roman"/>
                <w:sz w:val="24"/>
                <w:szCs w:val="24"/>
              </w:rPr>
              <w:t>9</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(2</w:t>
            </w:r>
            <w:r>
              <w:rPr>
                <w:rFonts w:ascii="Times New Roman" w:hAnsi="Times New Roman"/>
                <w:sz w:val="24"/>
                <w:szCs w:val="24"/>
              </w:rPr>
              <w:t>9</w:t>
            </w:r>
            <w:r w:rsidRPr="003D4DA2">
              <w:rPr>
                <w:rFonts w:ascii="Times New Roman" w:hAnsi="Times New Roman"/>
                <w:sz w:val="24"/>
                <w:szCs w:val="24"/>
              </w:rPr>
              <w:t>)</w:t>
            </w:r>
          </w:p>
        </w:tc>
        <w:tc>
          <w:tcPr>
            <w:tcW w:w="810" w:type="dxa"/>
          </w:tcPr>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120</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(371)</w:t>
            </w:r>
          </w:p>
        </w:tc>
        <w:tc>
          <w:tcPr>
            <w:tcW w:w="810" w:type="dxa"/>
          </w:tcPr>
          <w:p w:rsidR="00960CEF" w:rsidRPr="003D4DA2" w:rsidRDefault="00960CEF" w:rsidP="002D15B4">
            <w:pPr>
              <w:spacing w:after="0" w:line="240" w:lineRule="auto"/>
              <w:rPr>
                <w:rFonts w:ascii="Times New Roman" w:hAnsi="Times New Roman"/>
                <w:sz w:val="24"/>
                <w:szCs w:val="24"/>
              </w:rPr>
            </w:pPr>
            <w:r w:rsidRPr="003D4DA2">
              <w:rPr>
                <w:rFonts w:ascii="Times New Roman" w:hAnsi="Times New Roman"/>
                <w:sz w:val="24"/>
                <w:szCs w:val="24"/>
              </w:rPr>
              <w:t>2.72</w:t>
            </w:r>
          </w:p>
        </w:tc>
      </w:tr>
      <w:tr w:rsidR="00960CEF" w:rsidRPr="003D4DA2" w:rsidTr="002D15B4">
        <w:trPr>
          <w:trHeight w:val="643"/>
        </w:trPr>
        <w:tc>
          <w:tcPr>
            <w:tcW w:w="688"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4</w:t>
            </w:r>
          </w:p>
        </w:tc>
        <w:tc>
          <w:tcPr>
            <w:tcW w:w="4133" w:type="dxa"/>
          </w:tcPr>
          <w:p w:rsidR="00960CEF" w:rsidRPr="003D4DA2" w:rsidRDefault="00960CEF" w:rsidP="002D15B4">
            <w:pPr>
              <w:spacing w:after="0" w:line="240" w:lineRule="auto"/>
              <w:jc w:val="both"/>
              <w:rPr>
                <w:rFonts w:ascii="Times New Roman" w:hAnsi="Times New Roman"/>
                <w:sz w:val="24"/>
                <w:szCs w:val="24"/>
                <w:shd w:val="clear" w:color="auto" w:fill="F7F7F8"/>
              </w:rPr>
            </w:pPr>
            <w:r w:rsidRPr="003D4DA2">
              <w:rPr>
                <w:rFonts w:ascii="Times New Roman" w:hAnsi="Times New Roman"/>
                <w:sz w:val="24"/>
                <w:szCs w:val="24"/>
              </w:rPr>
              <w:t>Teachers of computer should incorporate ICT in their teaching-learning process</w:t>
            </w:r>
          </w:p>
        </w:tc>
        <w:tc>
          <w:tcPr>
            <w:tcW w:w="782" w:type="dxa"/>
          </w:tcPr>
          <w:p w:rsidR="00960CEF" w:rsidRPr="003D4DA2" w:rsidRDefault="00960CEF" w:rsidP="002D15B4">
            <w:pPr>
              <w:spacing w:after="0" w:line="240" w:lineRule="auto"/>
              <w:jc w:val="center"/>
              <w:rPr>
                <w:rFonts w:ascii="Times New Roman" w:hAnsi="Times New Roman"/>
                <w:sz w:val="24"/>
                <w:szCs w:val="24"/>
              </w:rPr>
            </w:pPr>
            <w:r>
              <w:rPr>
                <w:rFonts w:ascii="Times New Roman" w:hAnsi="Times New Roman"/>
                <w:sz w:val="24"/>
                <w:szCs w:val="24"/>
              </w:rPr>
              <w:t>31</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(1</w:t>
            </w:r>
            <w:r>
              <w:rPr>
                <w:rFonts w:ascii="Times New Roman" w:hAnsi="Times New Roman"/>
                <w:sz w:val="24"/>
                <w:szCs w:val="24"/>
              </w:rPr>
              <w:t>2</w:t>
            </w:r>
            <w:r w:rsidRPr="003D4DA2">
              <w:rPr>
                <w:rFonts w:ascii="Times New Roman" w:hAnsi="Times New Roman"/>
                <w:sz w:val="24"/>
                <w:szCs w:val="24"/>
              </w:rPr>
              <w:t>4)</w:t>
            </w:r>
          </w:p>
        </w:tc>
        <w:tc>
          <w:tcPr>
            <w:tcW w:w="630" w:type="dxa"/>
          </w:tcPr>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2</w:t>
            </w:r>
            <w:r>
              <w:rPr>
                <w:rFonts w:ascii="Times New Roman" w:hAnsi="Times New Roman"/>
                <w:sz w:val="24"/>
                <w:szCs w:val="24"/>
              </w:rPr>
              <w:t>0</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(6</w:t>
            </w:r>
            <w:r>
              <w:rPr>
                <w:rFonts w:ascii="Times New Roman" w:hAnsi="Times New Roman"/>
                <w:sz w:val="24"/>
                <w:szCs w:val="24"/>
              </w:rPr>
              <w:t>0</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2</w:t>
            </w:r>
            <w:r>
              <w:rPr>
                <w:rFonts w:ascii="Times New Roman" w:hAnsi="Times New Roman"/>
                <w:sz w:val="24"/>
                <w:szCs w:val="24"/>
              </w:rPr>
              <w:t>4</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w:t>
            </w:r>
            <w:r>
              <w:rPr>
                <w:rFonts w:ascii="Times New Roman" w:hAnsi="Times New Roman"/>
                <w:sz w:val="24"/>
                <w:szCs w:val="24"/>
              </w:rPr>
              <w:t>4</w:t>
            </w:r>
            <w:r w:rsidRPr="003D4DA2">
              <w:rPr>
                <w:rFonts w:ascii="Times New Roman" w:hAnsi="Times New Roman"/>
                <w:sz w:val="24"/>
                <w:szCs w:val="24"/>
              </w:rPr>
              <w:t>8)</w:t>
            </w:r>
          </w:p>
        </w:tc>
        <w:tc>
          <w:tcPr>
            <w:tcW w:w="630" w:type="dxa"/>
          </w:tcPr>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4</w:t>
            </w:r>
            <w:r>
              <w:rPr>
                <w:rFonts w:ascii="Times New Roman" w:hAnsi="Times New Roman"/>
                <w:sz w:val="24"/>
                <w:szCs w:val="24"/>
              </w:rPr>
              <w:t>5</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(4</w:t>
            </w:r>
            <w:r>
              <w:rPr>
                <w:rFonts w:ascii="Times New Roman" w:hAnsi="Times New Roman"/>
                <w:sz w:val="24"/>
                <w:szCs w:val="24"/>
              </w:rPr>
              <w:t>5</w:t>
            </w:r>
            <w:r w:rsidRPr="003D4DA2">
              <w:rPr>
                <w:rFonts w:ascii="Times New Roman" w:hAnsi="Times New Roman"/>
                <w:sz w:val="24"/>
                <w:szCs w:val="24"/>
              </w:rPr>
              <w:t>)</w:t>
            </w:r>
          </w:p>
        </w:tc>
        <w:tc>
          <w:tcPr>
            <w:tcW w:w="810" w:type="dxa"/>
          </w:tcPr>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120</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(271)</w:t>
            </w:r>
          </w:p>
        </w:tc>
        <w:tc>
          <w:tcPr>
            <w:tcW w:w="810" w:type="dxa"/>
          </w:tcPr>
          <w:p w:rsidR="00960CEF" w:rsidRPr="003D4DA2" w:rsidRDefault="00960CEF" w:rsidP="002D15B4">
            <w:pPr>
              <w:spacing w:after="0" w:line="240" w:lineRule="auto"/>
              <w:rPr>
                <w:rFonts w:ascii="Times New Roman" w:hAnsi="Times New Roman"/>
                <w:sz w:val="24"/>
                <w:szCs w:val="24"/>
              </w:rPr>
            </w:pPr>
            <w:r w:rsidRPr="003D4DA2">
              <w:rPr>
                <w:rFonts w:ascii="Times New Roman" w:hAnsi="Times New Roman"/>
                <w:sz w:val="24"/>
                <w:szCs w:val="24"/>
              </w:rPr>
              <w:t>2.21</w:t>
            </w:r>
          </w:p>
        </w:tc>
      </w:tr>
      <w:tr w:rsidR="00960CEF" w:rsidRPr="003D4DA2" w:rsidTr="002D15B4">
        <w:trPr>
          <w:trHeight w:val="616"/>
        </w:trPr>
        <w:tc>
          <w:tcPr>
            <w:tcW w:w="688"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5</w:t>
            </w:r>
          </w:p>
        </w:tc>
        <w:tc>
          <w:tcPr>
            <w:tcW w:w="4133" w:type="dxa"/>
          </w:tcPr>
          <w:p w:rsidR="00960CEF" w:rsidRPr="003D4DA2" w:rsidRDefault="00960CEF" w:rsidP="002D15B4">
            <w:pPr>
              <w:spacing w:after="0" w:line="240" w:lineRule="auto"/>
              <w:jc w:val="both"/>
              <w:rPr>
                <w:rFonts w:ascii="Times New Roman" w:hAnsi="Times New Roman"/>
                <w:sz w:val="24"/>
                <w:szCs w:val="24"/>
                <w:shd w:val="clear" w:color="auto" w:fill="F7F7F8"/>
              </w:rPr>
            </w:pPr>
            <w:r w:rsidRPr="003D4DA2">
              <w:rPr>
                <w:rFonts w:ascii="Times New Roman" w:hAnsi="Times New Roman"/>
                <w:sz w:val="24"/>
                <w:szCs w:val="24"/>
              </w:rPr>
              <w:t>Teachers who interact with ICT equipment’s such as computer and other multimedia perform better in teaching and learning process.</w:t>
            </w:r>
          </w:p>
        </w:tc>
        <w:tc>
          <w:tcPr>
            <w:tcW w:w="782" w:type="dxa"/>
          </w:tcPr>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3</w:t>
            </w:r>
            <w:r>
              <w:rPr>
                <w:rFonts w:ascii="Times New Roman" w:hAnsi="Times New Roman"/>
                <w:sz w:val="24"/>
                <w:szCs w:val="24"/>
              </w:rPr>
              <w:t>7</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(1</w:t>
            </w:r>
            <w:r>
              <w:rPr>
                <w:rFonts w:ascii="Times New Roman" w:hAnsi="Times New Roman"/>
                <w:sz w:val="24"/>
                <w:szCs w:val="24"/>
              </w:rPr>
              <w:t>48</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2</w:t>
            </w:r>
            <w:r>
              <w:rPr>
                <w:rFonts w:ascii="Times New Roman" w:hAnsi="Times New Roman"/>
                <w:sz w:val="24"/>
                <w:szCs w:val="24"/>
              </w:rPr>
              <w:t>3</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(6</w:t>
            </w:r>
            <w:r>
              <w:rPr>
                <w:rFonts w:ascii="Times New Roman" w:hAnsi="Times New Roman"/>
                <w:sz w:val="24"/>
                <w:szCs w:val="24"/>
              </w:rPr>
              <w:t>9</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3</w:t>
            </w:r>
            <w:r>
              <w:rPr>
                <w:rFonts w:ascii="Times New Roman" w:hAnsi="Times New Roman"/>
                <w:sz w:val="24"/>
                <w:szCs w:val="24"/>
              </w:rPr>
              <w:t>3</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(6</w:t>
            </w:r>
            <w:r>
              <w:rPr>
                <w:rFonts w:ascii="Times New Roman" w:hAnsi="Times New Roman"/>
                <w:sz w:val="24"/>
                <w:szCs w:val="24"/>
              </w:rPr>
              <w:t>6</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jc w:val="center"/>
              <w:rPr>
                <w:rFonts w:ascii="Times New Roman" w:hAnsi="Times New Roman"/>
                <w:sz w:val="24"/>
                <w:szCs w:val="24"/>
              </w:rPr>
            </w:pPr>
            <w:r>
              <w:rPr>
                <w:rFonts w:ascii="Times New Roman" w:hAnsi="Times New Roman"/>
                <w:sz w:val="24"/>
                <w:szCs w:val="24"/>
              </w:rPr>
              <w:t>28</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w:t>
            </w:r>
            <w:r>
              <w:rPr>
                <w:rFonts w:ascii="Times New Roman" w:hAnsi="Times New Roman"/>
                <w:sz w:val="24"/>
                <w:szCs w:val="24"/>
              </w:rPr>
              <w:t>28</w:t>
            </w:r>
            <w:r w:rsidRPr="003D4DA2">
              <w:rPr>
                <w:rFonts w:ascii="Times New Roman" w:hAnsi="Times New Roman"/>
                <w:sz w:val="24"/>
                <w:szCs w:val="24"/>
              </w:rPr>
              <w:t>)</w:t>
            </w:r>
          </w:p>
        </w:tc>
        <w:tc>
          <w:tcPr>
            <w:tcW w:w="810" w:type="dxa"/>
          </w:tcPr>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120</w:t>
            </w:r>
          </w:p>
          <w:p w:rsidR="00960CEF" w:rsidRPr="003D4DA2" w:rsidRDefault="00960CEF" w:rsidP="002D15B4">
            <w:pPr>
              <w:spacing w:after="0" w:line="240" w:lineRule="auto"/>
              <w:jc w:val="center"/>
              <w:rPr>
                <w:rFonts w:ascii="Times New Roman" w:hAnsi="Times New Roman"/>
                <w:sz w:val="24"/>
                <w:szCs w:val="24"/>
              </w:rPr>
            </w:pPr>
            <w:r w:rsidRPr="003D4DA2">
              <w:rPr>
                <w:rFonts w:ascii="Times New Roman" w:hAnsi="Times New Roman"/>
                <w:sz w:val="24"/>
                <w:szCs w:val="24"/>
              </w:rPr>
              <w:t>(308)</w:t>
            </w:r>
          </w:p>
        </w:tc>
        <w:tc>
          <w:tcPr>
            <w:tcW w:w="810" w:type="dxa"/>
          </w:tcPr>
          <w:p w:rsidR="00960CEF" w:rsidRPr="003D4DA2" w:rsidRDefault="00960CEF" w:rsidP="002D15B4">
            <w:pPr>
              <w:spacing w:after="0" w:line="240" w:lineRule="auto"/>
              <w:rPr>
                <w:rFonts w:ascii="Times New Roman" w:hAnsi="Times New Roman"/>
                <w:sz w:val="24"/>
                <w:szCs w:val="24"/>
              </w:rPr>
            </w:pPr>
            <w:r w:rsidRPr="003D4DA2">
              <w:rPr>
                <w:rFonts w:ascii="Times New Roman" w:hAnsi="Times New Roman"/>
                <w:sz w:val="24"/>
                <w:szCs w:val="24"/>
              </w:rPr>
              <w:t>2.58</w:t>
            </w:r>
          </w:p>
        </w:tc>
      </w:tr>
      <w:tr w:rsidR="00960CEF" w:rsidRPr="003D4DA2" w:rsidTr="002D15B4">
        <w:trPr>
          <w:trHeight w:val="353"/>
        </w:trPr>
        <w:tc>
          <w:tcPr>
            <w:tcW w:w="688" w:type="dxa"/>
          </w:tcPr>
          <w:p w:rsidR="00960CEF" w:rsidRPr="001B7BBF" w:rsidRDefault="00960CEF" w:rsidP="002D15B4">
            <w:pPr>
              <w:spacing w:after="0" w:line="240" w:lineRule="auto"/>
              <w:jc w:val="both"/>
              <w:rPr>
                <w:rFonts w:ascii="Times New Roman" w:hAnsi="Times New Roman"/>
                <w:color w:val="000000"/>
                <w:sz w:val="24"/>
                <w:szCs w:val="24"/>
              </w:rPr>
            </w:pPr>
          </w:p>
        </w:tc>
        <w:tc>
          <w:tcPr>
            <w:tcW w:w="4133"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b/>
                <w:bCs/>
                <w:sz w:val="24"/>
                <w:szCs w:val="24"/>
              </w:rPr>
              <w:t>Average Mean</w:t>
            </w:r>
          </w:p>
        </w:tc>
        <w:tc>
          <w:tcPr>
            <w:tcW w:w="782" w:type="dxa"/>
          </w:tcPr>
          <w:p w:rsidR="00960CEF" w:rsidRPr="003D4DA2" w:rsidRDefault="00960CEF" w:rsidP="002D15B4">
            <w:pPr>
              <w:spacing w:after="0" w:line="240" w:lineRule="auto"/>
              <w:ind w:left="-90"/>
              <w:jc w:val="center"/>
              <w:rPr>
                <w:rFonts w:ascii="Times New Roman" w:hAnsi="Times New Roman"/>
                <w:sz w:val="24"/>
                <w:szCs w:val="24"/>
              </w:rPr>
            </w:pPr>
          </w:p>
        </w:tc>
        <w:tc>
          <w:tcPr>
            <w:tcW w:w="630" w:type="dxa"/>
          </w:tcPr>
          <w:p w:rsidR="00960CEF" w:rsidRPr="003D4DA2" w:rsidRDefault="00960CEF" w:rsidP="002D15B4">
            <w:pPr>
              <w:spacing w:after="0" w:line="240" w:lineRule="auto"/>
              <w:ind w:left="-90"/>
              <w:jc w:val="center"/>
              <w:rPr>
                <w:rFonts w:ascii="Times New Roman" w:hAnsi="Times New Roman"/>
                <w:sz w:val="24"/>
                <w:szCs w:val="24"/>
              </w:rPr>
            </w:pPr>
          </w:p>
        </w:tc>
        <w:tc>
          <w:tcPr>
            <w:tcW w:w="630" w:type="dxa"/>
          </w:tcPr>
          <w:p w:rsidR="00960CEF" w:rsidRPr="003D4DA2" w:rsidRDefault="00960CEF" w:rsidP="002D15B4">
            <w:pPr>
              <w:spacing w:after="0" w:line="240" w:lineRule="auto"/>
              <w:ind w:left="-90"/>
              <w:jc w:val="center"/>
              <w:rPr>
                <w:rFonts w:ascii="Times New Roman" w:hAnsi="Times New Roman"/>
                <w:sz w:val="24"/>
                <w:szCs w:val="24"/>
              </w:rPr>
            </w:pPr>
          </w:p>
        </w:tc>
        <w:tc>
          <w:tcPr>
            <w:tcW w:w="630" w:type="dxa"/>
          </w:tcPr>
          <w:p w:rsidR="00960CEF" w:rsidRPr="003D4DA2" w:rsidRDefault="00960CEF" w:rsidP="002D15B4">
            <w:pPr>
              <w:spacing w:after="0" w:line="240" w:lineRule="auto"/>
              <w:ind w:left="-90"/>
              <w:jc w:val="center"/>
              <w:rPr>
                <w:rFonts w:ascii="Times New Roman" w:hAnsi="Times New Roman"/>
                <w:sz w:val="24"/>
                <w:szCs w:val="24"/>
              </w:rPr>
            </w:pPr>
          </w:p>
        </w:tc>
        <w:tc>
          <w:tcPr>
            <w:tcW w:w="810" w:type="dxa"/>
          </w:tcPr>
          <w:p w:rsidR="00960CEF" w:rsidRPr="003D4DA2" w:rsidRDefault="00960CEF" w:rsidP="002D15B4">
            <w:pPr>
              <w:spacing w:after="0" w:line="240" w:lineRule="auto"/>
              <w:ind w:left="-90"/>
              <w:jc w:val="center"/>
              <w:rPr>
                <w:rFonts w:ascii="Times New Roman" w:hAnsi="Times New Roman"/>
                <w:sz w:val="24"/>
                <w:szCs w:val="24"/>
              </w:rPr>
            </w:pPr>
          </w:p>
        </w:tc>
        <w:tc>
          <w:tcPr>
            <w:tcW w:w="810" w:type="dxa"/>
          </w:tcPr>
          <w:p w:rsidR="00960CEF" w:rsidRPr="003D4DA2" w:rsidRDefault="00960CEF" w:rsidP="002D15B4">
            <w:pPr>
              <w:spacing w:after="0" w:line="240" w:lineRule="auto"/>
              <w:ind w:left="-90"/>
              <w:jc w:val="center"/>
              <w:rPr>
                <w:rFonts w:ascii="Times New Roman" w:hAnsi="Times New Roman"/>
                <w:b/>
                <w:sz w:val="24"/>
                <w:szCs w:val="24"/>
              </w:rPr>
            </w:pPr>
            <w:r w:rsidRPr="003D4DA2">
              <w:rPr>
                <w:rFonts w:ascii="Times New Roman" w:hAnsi="Times New Roman"/>
                <w:b/>
                <w:sz w:val="24"/>
                <w:szCs w:val="24"/>
              </w:rPr>
              <w:t>2.4</w:t>
            </w:r>
          </w:p>
        </w:tc>
      </w:tr>
    </w:tbl>
    <w:p w:rsidR="00960CEF" w:rsidRPr="003D4DA2" w:rsidRDefault="00960CEF" w:rsidP="00960CEF">
      <w:pPr>
        <w:spacing w:after="0" w:line="360" w:lineRule="auto"/>
        <w:jc w:val="both"/>
        <w:rPr>
          <w:rFonts w:ascii="Times New Roman" w:hAnsi="Times New Roman"/>
          <w:sz w:val="24"/>
          <w:szCs w:val="24"/>
        </w:rPr>
      </w:pPr>
      <w:r w:rsidRPr="003D4DA2">
        <w:rPr>
          <w:rFonts w:ascii="Times New Roman" w:hAnsi="Times New Roman"/>
          <w:b/>
          <w:sz w:val="24"/>
          <w:szCs w:val="24"/>
        </w:rPr>
        <w:t xml:space="preserve">Source: Research survey (2025) </w:t>
      </w:r>
    </w:p>
    <w:p w:rsidR="00960CEF" w:rsidRPr="003D4DA2" w:rsidRDefault="00960CEF" w:rsidP="00960CEF">
      <w:pPr>
        <w:spacing w:after="0" w:line="480" w:lineRule="auto"/>
        <w:ind w:firstLine="720"/>
        <w:jc w:val="both"/>
        <w:outlineLvl w:val="2"/>
        <w:rPr>
          <w:rFonts w:ascii="Times New Roman" w:hAnsi="Times New Roman"/>
          <w:bCs/>
          <w:sz w:val="24"/>
          <w:szCs w:val="24"/>
        </w:rPr>
      </w:pPr>
      <w:r w:rsidRPr="003D4DA2">
        <w:rPr>
          <w:rFonts w:ascii="Times New Roman" w:hAnsi="Times New Roman"/>
          <w:sz w:val="24"/>
          <w:szCs w:val="24"/>
        </w:rPr>
        <w:t>Table 4 shows that the five (5) items of the questionnaire had highest mean of 2.72 and lowest mean of 2.21. The rule is that any mean below 2.50 is disagreed, while any mean equal to or greater than 2.50 is agreed.  This implies that two of the five questionnaire items with mean scores (2.72, and 2.58) agreed to the statements, while three items had mean score that disagreed to the statements (2.32, 2.32 and 2.01). Therefore, t</w:t>
      </w:r>
      <w:r w:rsidRPr="003D4DA2">
        <w:rPr>
          <w:rFonts w:ascii="Times New Roman" w:eastAsia="Calibri" w:hAnsi="Times New Roman"/>
          <w:sz w:val="24"/>
          <w:szCs w:val="24"/>
        </w:rPr>
        <w:t xml:space="preserve">he level of </w:t>
      </w:r>
      <w:r w:rsidRPr="003D4DA2">
        <w:rPr>
          <w:rFonts w:ascii="Times New Roman" w:eastAsia="Calibri" w:hAnsi="Times New Roman"/>
          <w:sz w:val="24"/>
          <w:szCs w:val="24"/>
        </w:rPr>
        <w:lastRenderedPageBreak/>
        <w:t>ICT use in teaching and learning in junior secondary school</w:t>
      </w:r>
      <w:r w:rsidRPr="003D4DA2">
        <w:rPr>
          <w:rFonts w:ascii="Times New Roman" w:hAnsi="Times New Roman"/>
          <w:sz w:val="24"/>
          <w:szCs w:val="24"/>
        </w:rPr>
        <w:t xml:space="preserve">. This fact is buttressed by the responses of the respondents considering the average mean, 2.40, which is less than 2.50.    </w:t>
      </w:r>
    </w:p>
    <w:p w:rsidR="00960CEF" w:rsidRPr="003D4DA2" w:rsidRDefault="00960CEF" w:rsidP="00960CEF">
      <w:pPr>
        <w:tabs>
          <w:tab w:val="left" w:pos="106"/>
        </w:tabs>
        <w:spacing w:after="0" w:line="360" w:lineRule="auto"/>
        <w:ind w:left="16"/>
        <w:jc w:val="both"/>
        <w:rPr>
          <w:rFonts w:ascii="Times New Roman" w:hAnsi="Times New Roman"/>
          <w:b/>
          <w:bCs/>
          <w:sz w:val="24"/>
          <w:szCs w:val="24"/>
        </w:rPr>
      </w:pPr>
      <w:r w:rsidRPr="003D4DA2">
        <w:rPr>
          <w:rFonts w:ascii="Times New Roman" w:hAnsi="Times New Roman"/>
          <w:b/>
          <w:sz w:val="24"/>
          <w:szCs w:val="24"/>
        </w:rPr>
        <w:t>Research Question 2:</w:t>
      </w:r>
      <w:r w:rsidRPr="003D4DA2">
        <w:rPr>
          <w:rFonts w:ascii="Times New Roman" w:eastAsia="Calibri" w:hAnsi="Times New Roman"/>
          <w:b/>
          <w:bCs/>
          <w:sz w:val="24"/>
          <w:szCs w:val="24"/>
        </w:rPr>
        <w:t>What is the effectiveness of ICT use in teaching and learning of students in junior secondary school?</w:t>
      </w:r>
    </w:p>
    <w:p w:rsidR="00960CEF" w:rsidRPr="003D4DA2" w:rsidRDefault="00960CEF" w:rsidP="00960CEF">
      <w:pPr>
        <w:spacing w:after="0" w:line="360" w:lineRule="auto"/>
        <w:jc w:val="both"/>
        <w:outlineLvl w:val="2"/>
        <w:rPr>
          <w:rStyle w:val="Strong"/>
          <w:rFonts w:ascii="Times New Roman" w:hAnsi="Times New Roman"/>
          <w:b w:val="0"/>
          <w:bCs w:val="0"/>
          <w:sz w:val="24"/>
          <w:szCs w:val="24"/>
        </w:rPr>
      </w:pPr>
      <w:r w:rsidRPr="003D4DA2">
        <w:rPr>
          <w:rFonts w:ascii="Times New Roman" w:hAnsi="Times New Roman"/>
          <w:b/>
          <w:sz w:val="24"/>
          <w:szCs w:val="24"/>
        </w:rPr>
        <w:t xml:space="preserve">Table 5: </w:t>
      </w:r>
      <w:r w:rsidRPr="003D4DA2">
        <w:rPr>
          <w:rFonts w:ascii="Times New Roman" w:eastAsia="Calibri" w:hAnsi="Times New Roman"/>
          <w:b/>
          <w:bCs/>
          <w:sz w:val="24"/>
          <w:szCs w:val="24"/>
        </w:rPr>
        <w:t>The effectiveness of ICT use in teaching and learning of students in junior secondary school</w:t>
      </w:r>
      <w:r w:rsidRPr="003D4DA2">
        <w:rPr>
          <w:rStyle w:val="Strong"/>
          <w:rFonts w:ascii="Times New Roman" w:hAnsi="Times New Roman"/>
          <w:sz w:val="24"/>
          <w:szCs w:val="24"/>
        </w:rPr>
        <w:t>.</w:t>
      </w:r>
    </w:p>
    <w:tbl>
      <w:tblPr>
        <w:tblStyle w:val="TableGrid"/>
        <w:tblpPr w:leftFromText="180" w:rightFromText="180" w:vertAnchor="page" w:horzAnchor="margin" w:tblpXSpec="center" w:tblpY="4456"/>
        <w:tblW w:w="9108" w:type="dxa"/>
        <w:tblLayout w:type="fixed"/>
        <w:tblLook w:val="04A0" w:firstRow="1" w:lastRow="0" w:firstColumn="1" w:lastColumn="0" w:noHBand="0" w:noVBand="1"/>
      </w:tblPr>
      <w:tblGrid>
        <w:gridCol w:w="671"/>
        <w:gridCol w:w="4117"/>
        <w:gridCol w:w="810"/>
        <w:gridCol w:w="630"/>
        <w:gridCol w:w="630"/>
        <w:gridCol w:w="630"/>
        <w:gridCol w:w="720"/>
        <w:gridCol w:w="900"/>
      </w:tblGrid>
      <w:tr w:rsidR="00960CEF" w:rsidRPr="003D4DA2" w:rsidTr="002D15B4">
        <w:trPr>
          <w:trHeight w:val="263"/>
        </w:trPr>
        <w:tc>
          <w:tcPr>
            <w:tcW w:w="671" w:type="dxa"/>
          </w:tcPr>
          <w:p w:rsidR="00960CEF" w:rsidRPr="003D4DA2" w:rsidRDefault="00960CEF" w:rsidP="002D15B4">
            <w:pPr>
              <w:spacing w:after="0" w:line="240" w:lineRule="auto"/>
              <w:ind w:left="-90"/>
              <w:jc w:val="both"/>
              <w:rPr>
                <w:rFonts w:ascii="Times New Roman" w:hAnsi="Times New Roman"/>
                <w:b/>
                <w:sz w:val="24"/>
                <w:szCs w:val="24"/>
              </w:rPr>
            </w:pPr>
            <w:r w:rsidRPr="003D4DA2">
              <w:rPr>
                <w:rFonts w:ascii="Times New Roman" w:hAnsi="Times New Roman"/>
                <w:b/>
                <w:sz w:val="24"/>
                <w:szCs w:val="24"/>
              </w:rPr>
              <w:t>S/N</w:t>
            </w:r>
          </w:p>
        </w:tc>
        <w:tc>
          <w:tcPr>
            <w:tcW w:w="4117" w:type="dxa"/>
          </w:tcPr>
          <w:p w:rsidR="00960CEF" w:rsidRPr="003D4DA2" w:rsidRDefault="00960CEF" w:rsidP="002D15B4">
            <w:pPr>
              <w:spacing w:after="0" w:line="240" w:lineRule="auto"/>
              <w:ind w:left="-90"/>
              <w:jc w:val="both"/>
              <w:rPr>
                <w:rFonts w:ascii="Times New Roman" w:hAnsi="Times New Roman"/>
                <w:b/>
                <w:sz w:val="24"/>
                <w:szCs w:val="24"/>
              </w:rPr>
            </w:pPr>
            <w:r w:rsidRPr="003D4DA2">
              <w:rPr>
                <w:rFonts w:ascii="Times New Roman" w:hAnsi="Times New Roman"/>
                <w:b/>
                <w:sz w:val="24"/>
                <w:szCs w:val="24"/>
              </w:rPr>
              <w:t xml:space="preserve">Questionnaire Items </w:t>
            </w:r>
          </w:p>
        </w:tc>
        <w:tc>
          <w:tcPr>
            <w:tcW w:w="810" w:type="dxa"/>
          </w:tcPr>
          <w:p w:rsidR="00960CEF" w:rsidRPr="003D4DA2" w:rsidRDefault="00960CEF" w:rsidP="002D15B4">
            <w:pPr>
              <w:spacing w:after="0" w:line="240" w:lineRule="auto"/>
              <w:ind w:left="-90"/>
              <w:jc w:val="both"/>
              <w:rPr>
                <w:rFonts w:ascii="Times New Roman" w:hAnsi="Times New Roman"/>
                <w:b/>
                <w:sz w:val="24"/>
                <w:szCs w:val="24"/>
              </w:rPr>
            </w:pPr>
            <w:r w:rsidRPr="003D4DA2">
              <w:rPr>
                <w:rFonts w:ascii="Times New Roman" w:hAnsi="Times New Roman"/>
                <w:b/>
                <w:sz w:val="24"/>
                <w:szCs w:val="24"/>
              </w:rPr>
              <w:t>SA</w:t>
            </w:r>
          </w:p>
          <w:p w:rsidR="00960CEF" w:rsidRPr="003D4DA2" w:rsidRDefault="00960CEF" w:rsidP="002D15B4">
            <w:pPr>
              <w:spacing w:after="0" w:line="240" w:lineRule="auto"/>
              <w:ind w:left="-90"/>
              <w:jc w:val="both"/>
              <w:rPr>
                <w:rFonts w:ascii="Times New Roman" w:hAnsi="Times New Roman"/>
                <w:b/>
                <w:sz w:val="24"/>
                <w:szCs w:val="24"/>
              </w:rPr>
            </w:pPr>
            <w:r w:rsidRPr="003D4DA2">
              <w:rPr>
                <w:rFonts w:ascii="Times New Roman" w:hAnsi="Times New Roman"/>
                <w:b/>
                <w:sz w:val="24"/>
                <w:szCs w:val="24"/>
              </w:rPr>
              <w:t xml:space="preserve"> (4)</w:t>
            </w:r>
          </w:p>
        </w:tc>
        <w:tc>
          <w:tcPr>
            <w:tcW w:w="630" w:type="dxa"/>
          </w:tcPr>
          <w:p w:rsidR="00960CEF" w:rsidRPr="003D4DA2" w:rsidRDefault="00960CEF" w:rsidP="002D15B4">
            <w:pPr>
              <w:spacing w:after="0" w:line="240" w:lineRule="auto"/>
              <w:ind w:left="-90"/>
              <w:jc w:val="both"/>
              <w:rPr>
                <w:rFonts w:ascii="Times New Roman" w:hAnsi="Times New Roman"/>
                <w:b/>
                <w:sz w:val="24"/>
                <w:szCs w:val="24"/>
              </w:rPr>
            </w:pPr>
            <w:r w:rsidRPr="003D4DA2">
              <w:rPr>
                <w:rFonts w:ascii="Times New Roman" w:hAnsi="Times New Roman"/>
                <w:b/>
                <w:sz w:val="24"/>
                <w:szCs w:val="24"/>
              </w:rPr>
              <w:t xml:space="preserve">A </w:t>
            </w:r>
          </w:p>
          <w:p w:rsidR="00960CEF" w:rsidRPr="003D4DA2" w:rsidRDefault="00960CEF" w:rsidP="002D15B4">
            <w:pPr>
              <w:spacing w:after="0" w:line="240" w:lineRule="auto"/>
              <w:ind w:left="-90"/>
              <w:jc w:val="both"/>
              <w:rPr>
                <w:rFonts w:ascii="Times New Roman" w:hAnsi="Times New Roman"/>
                <w:b/>
                <w:sz w:val="24"/>
                <w:szCs w:val="24"/>
              </w:rPr>
            </w:pPr>
            <w:r w:rsidRPr="003D4DA2">
              <w:rPr>
                <w:rFonts w:ascii="Times New Roman" w:hAnsi="Times New Roman"/>
                <w:b/>
                <w:sz w:val="24"/>
                <w:szCs w:val="24"/>
              </w:rPr>
              <w:t>(3)</w:t>
            </w:r>
          </w:p>
        </w:tc>
        <w:tc>
          <w:tcPr>
            <w:tcW w:w="630" w:type="dxa"/>
          </w:tcPr>
          <w:p w:rsidR="00960CEF" w:rsidRPr="003D4DA2" w:rsidRDefault="00960CEF" w:rsidP="002D15B4">
            <w:pPr>
              <w:spacing w:after="0" w:line="240" w:lineRule="auto"/>
              <w:ind w:left="-90"/>
              <w:jc w:val="both"/>
              <w:rPr>
                <w:rFonts w:ascii="Times New Roman" w:hAnsi="Times New Roman"/>
                <w:b/>
                <w:sz w:val="24"/>
                <w:szCs w:val="24"/>
              </w:rPr>
            </w:pPr>
            <w:r w:rsidRPr="003D4DA2">
              <w:rPr>
                <w:rFonts w:ascii="Times New Roman" w:hAnsi="Times New Roman"/>
                <w:b/>
                <w:sz w:val="24"/>
                <w:szCs w:val="24"/>
              </w:rPr>
              <w:t xml:space="preserve">D </w:t>
            </w:r>
          </w:p>
          <w:p w:rsidR="00960CEF" w:rsidRPr="003D4DA2" w:rsidRDefault="00960CEF" w:rsidP="002D15B4">
            <w:pPr>
              <w:spacing w:after="0" w:line="240" w:lineRule="auto"/>
              <w:ind w:left="-90"/>
              <w:jc w:val="both"/>
              <w:rPr>
                <w:rFonts w:ascii="Times New Roman" w:hAnsi="Times New Roman"/>
                <w:b/>
                <w:sz w:val="24"/>
                <w:szCs w:val="24"/>
              </w:rPr>
            </w:pPr>
            <w:r w:rsidRPr="003D4DA2">
              <w:rPr>
                <w:rFonts w:ascii="Times New Roman" w:hAnsi="Times New Roman"/>
                <w:b/>
                <w:sz w:val="24"/>
                <w:szCs w:val="24"/>
              </w:rPr>
              <w:t>(2)</w:t>
            </w:r>
          </w:p>
        </w:tc>
        <w:tc>
          <w:tcPr>
            <w:tcW w:w="630" w:type="dxa"/>
          </w:tcPr>
          <w:p w:rsidR="00960CEF" w:rsidRPr="003D4DA2" w:rsidRDefault="00960CEF" w:rsidP="002D15B4">
            <w:pPr>
              <w:spacing w:after="0" w:line="240" w:lineRule="auto"/>
              <w:ind w:left="-90"/>
              <w:jc w:val="both"/>
              <w:rPr>
                <w:rFonts w:ascii="Times New Roman" w:hAnsi="Times New Roman"/>
                <w:b/>
                <w:sz w:val="24"/>
                <w:szCs w:val="24"/>
              </w:rPr>
            </w:pPr>
            <w:r w:rsidRPr="003D4DA2">
              <w:rPr>
                <w:rFonts w:ascii="Times New Roman" w:hAnsi="Times New Roman"/>
                <w:b/>
                <w:sz w:val="24"/>
                <w:szCs w:val="24"/>
              </w:rPr>
              <w:t>SD</w:t>
            </w:r>
          </w:p>
        </w:tc>
        <w:tc>
          <w:tcPr>
            <w:tcW w:w="720" w:type="dxa"/>
          </w:tcPr>
          <w:p w:rsidR="00960CEF" w:rsidRPr="003D4DA2" w:rsidRDefault="00960CEF" w:rsidP="002D15B4">
            <w:pPr>
              <w:spacing w:after="0" w:line="240" w:lineRule="auto"/>
              <w:ind w:left="-90"/>
              <w:jc w:val="both"/>
              <w:rPr>
                <w:rFonts w:ascii="Times New Roman" w:hAnsi="Times New Roman"/>
                <w:b/>
                <w:sz w:val="24"/>
                <w:szCs w:val="24"/>
              </w:rPr>
            </w:pPr>
            <w:r w:rsidRPr="003D4DA2">
              <w:rPr>
                <w:rFonts w:ascii="Times New Roman" w:hAnsi="Times New Roman"/>
                <w:b/>
                <w:sz w:val="24"/>
                <w:szCs w:val="24"/>
              </w:rPr>
              <w:t>Total</w:t>
            </w:r>
          </w:p>
        </w:tc>
        <w:tc>
          <w:tcPr>
            <w:tcW w:w="900" w:type="dxa"/>
          </w:tcPr>
          <w:p w:rsidR="00960CEF" w:rsidRPr="003D4DA2" w:rsidRDefault="00960CEF" w:rsidP="002D15B4">
            <w:pPr>
              <w:spacing w:after="0" w:line="240" w:lineRule="auto"/>
              <w:ind w:left="-90"/>
              <w:jc w:val="center"/>
              <w:rPr>
                <w:rFonts w:ascii="Times New Roman" w:hAnsi="Times New Roman"/>
                <w:b/>
                <w:sz w:val="24"/>
                <w:szCs w:val="24"/>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102870</wp:posOffset>
                      </wp:positionH>
                      <wp:positionV relativeFrom="paragraph">
                        <wp:posOffset>37464</wp:posOffset>
                      </wp:positionV>
                      <wp:extent cx="142875" cy="0"/>
                      <wp:effectExtent l="0" t="0" r="0" b="0"/>
                      <wp:wrapNone/>
                      <wp:docPr id="90208046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925E8C2" id="Straight Arrow Connector 1" o:spid="_x0000_s1026" type="#_x0000_t32" style="position:absolute;margin-left:8.1pt;margin-top:2.95pt;width:11.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Z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"/>
                  </w:pict>
                </mc:Fallback>
              </mc:AlternateContent>
            </w:r>
            <w:r w:rsidRPr="003D4DA2">
              <w:rPr>
                <w:rFonts w:ascii="Times New Roman" w:hAnsi="Times New Roman"/>
                <w:b/>
                <w:sz w:val="24"/>
                <w:szCs w:val="24"/>
              </w:rPr>
              <w:t>x</w:t>
            </w:r>
          </w:p>
          <w:p w:rsidR="00960CEF" w:rsidRPr="003D4DA2" w:rsidRDefault="00960CEF" w:rsidP="002D15B4">
            <w:pPr>
              <w:spacing w:after="0" w:line="240" w:lineRule="auto"/>
              <w:ind w:left="-90"/>
              <w:jc w:val="center"/>
              <w:rPr>
                <w:rFonts w:ascii="Times New Roman" w:hAnsi="Times New Roman"/>
                <w:b/>
                <w:sz w:val="24"/>
                <w:szCs w:val="24"/>
              </w:rPr>
            </w:pPr>
            <w:r w:rsidRPr="003D4DA2">
              <w:rPr>
                <w:rFonts w:ascii="Times New Roman" w:hAnsi="Times New Roman"/>
                <w:b/>
                <w:sz w:val="24"/>
                <w:szCs w:val="24"/>
              </w:rPr>
              <w:t>Mean</w:t>
            </w:r>
          </w:p>
        </w:tc>
      </w:tr>
      <w:tr w:rsidR="00960CEF" w:rsidRPr="003D4DA2" w:rsidTr="002D15B4">
        <w:trPr>
          <w:trHeight w:val="782"/>
        </w:trPr>
        <w:tc>
          <w:tcPr>
            <w:tcW w:w="671" w:type="dxa"/>
          </w:tcPr>
          <w:p w:rsidR="00960CEF" w:rsidRPr="001B7BBF" w:rsidRDefault="00960CEF" w:rsidP="002D15B4">
            <w:pPr>
              <w:tabs>
                <w:tab w:val="left" w:pos="4320"/>
              </w:tabs>
              <w:spacing w:after="0" w:line="240" w:lineRule="auto"/>
              <w:ind w:left="-90"/>
              <w:jc w:val="both"/>
              <w:rPr>
                <w:rFonts w:ascii="Times New Roman" w:hAnsi="Times New Roman"/>
                <w:color w:val="000000"/>
                <w:sz w:val="24"/>
                <w:szCs w:val="24"/>
              </w:rPr>
            </w:pPr>
            <w:r w:rsidRPr="001B7BBF">
              <w:rPr>
                <w:rFonts w:ascii="Times New Roman" w:hAnsi="Times New Roman"/>
                <w:color w:val="000000"/>
                <w:sz w:val="24"/>
                <w:szCs w:val="24"/>
              </w:rPr>
              <w:t>1</w:t>
            </w:r>
          </w:p>
        </w:tc>
        <w:tc>
          <w:tcPr>
            <w:tcW w:w="4117" w:type="dxa"/>
          </w:tcPr>
          <w:p w:rsidR="00960CEF" w:rsidRPr="003D4DA2" w:rsidRDefault="00960CEF" w:rsidP="002D15B4">
            <w:pPr>
              <w:spacing w:line="240" w:lineRule="auto"/>
              <w:jc w:val="both"/>
              <w:rPr>
                <w:rFonts w:ascii="Times New Roman" w:hAnsi="Times New Roman"/>
                <w:sz w:val="24"/>
                <w:szCs w:val="24"/>
                <w:shd w:val="clear" w:color="auto" w:fill="F7F7F8"/>
              </w:rPr>
            </w:pPr>
            <w:r w:rsidRPr="003D4DA2">
              <w:rPr>
                <w:rFonts w:ascii="Times New Roman" w:hAnsi="Times New Roman"/>
                <w:sz w:val="24"/>
                <w:szCs w:val="24"/>
              </w:rPr>
              <w:t>ICT tools can make learning more interactive and engaging, increasing student motivation and participation</w:t>
            </w:r>
          </w:p>
        </w:tc>
        <w:tc>
          <w:tcPr>
            <w:tcW w:w="81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3</w:t>
            </w:r>
            <w:r>
              <w:rPr>
                <w:rFonts w:ascii="Times New Roman" w:hAnsi="Times New Roman"/>
                <w:sz w:val="24"/>
                <w:szCs w:val="24"/>
              </w:rPr>
              <w:t>1</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(12</w:t>
            </w:r>
            <w:r>
              <w:rPr>
                <w:rFonts w:ascii="Times New Roman" w:hAnsi="Times New Roman"/>
                <w:sz w:val="24"/>
                <w:szCs w:val="24"/>
              </w:rPr>
              <w:t>4</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ind w:left="-90"/>
              <w:jc w:val="both"/>
              <w:rPr>
                <w:rFonts w:ascii="Times New Roman" w:hAnsi="Times New Roman"/>
                <w:sz w:val="24"/>
                <w:szCs w:val="24"/>
              </w:rPr>
            </w:pPr>
            <w:r>
              <w:rPr>
                <w:rFonts w:ascii="Times New Roman" w:hAnsi="Times New Roman"/>
                <w:sz w:val="24"/>
                <w:szCs w:val="24"/>
              </w:rPr>
              <w:t>17</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w:t>
            </w:r>
            <w:r>
              <w:rPr>
                <w:rFonts w:ascii="Times New Roman" w:hAnsi="Times New Roman"/>
                <w:sz w:val="24"/>
                <w:szCs w:val="24"/>
              </w:rPr>
              <w:t>51</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3</w:t>
            </w:r>
            <w:r>
              <w:rPr>
                <w:rFonts w:ascii="Times New Roman" w:hAnsi="Times New Roman"/>
                <w:sz w:val="24"/>
                <w:szCs w:val="24"/>
              </w:rPr>
              <w:t>7</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w:t>
            </w:r>
            <w:r>
              <w:rPr>
                <w:rFonts w:ascii="Times New Roman" w:hAnsi="Times New Roman"/>
                <w:sz w:val="24"/>
                <w:szCs w:val="24"/>
              </w:rPr>
              <w:t>7</w:t>
            </w:r>
            <w:r w:rsidRPr="003D4DA2">
              <w:rPr>
                <w:rFonts w:ascii="Times New Roman" w:hAnsi="Times New Roman"/>
                <w:sz w:val="24"/>
                <w:szCs w:val="24"/>
              </w:rPr>
              <w:t>4)</w:t>
            </w:r>
          </w:p>
        </w:tc>
        <w:tc>
          <w:tcPr>
            <w:tcW w:w="63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3</w:t>
            </w:r>
            <w:r>
              <w:rPr>
                <w:rFonts w:ascii="Times New Roman" w:hAnsi="Times New Roman"/>
                <w:sz w:val="24"/>
                <w:szCs w:val="24"/>
              </w:rPr>
              <w:t>5</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(35)</w:t>
            </w:r>
          </w:p>
        </w:tc>
        <w:tc>
          <w:tcPr>
            <w:tcW w:w="72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120</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(288)</w:t>
            </w:r>
          </w:p>
        </w:tc>
        <w:tc>
          <w:tcPr>
            <w:tcW w:w="90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2.61</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(2.61)</w:t>
            </w:r>
          </w:p>
        </w:tc>
      </w:tr>
      <w:tr w:rsidR="00960CEF" w:rsidRPr="003D4DA2" w:rsidTr="002D15B4">
        <w:trPr>
          <w:trHeight w:val="803"/>
        </w:trPr>
        <w:tc>
          <w:tcPr>
            <w:tcW w:w="671" w:type="dxa"/>
          </w:tcPr>
          <w:p w:rsidR="00960CEF" w:rsidRPr="001B7BBF" w:rsidRDefault="00960CEF" w:rsidP="002D15B4">
            <w:pPr>
              <w:tabs>
                <w:tab w:val="left" w:pos="4320"/>
              </w:tabs>
              <w:spacing w:after="0" w:line="240" w:lineRule="auto"/>
              <w:ind w:left="-90"/>
              <w:jc w:val="both"/>
              <w:rPr>
                <w:rFonts w:ascii="Times New Roman" w:hAnsi="Times New Roman"/>
                <w:color w:val="000000"/>
                <w:sz w:val="24"/>
                <w:szCs w:val="24"/>
              </w:rPr>
            </w:pPr>
            <w:r w:rsidRPr="001B7BBF">
              <w:rPr>
                <w:rFonts w:ascii="Times New Roman" w:hAnsi="Times New Roman"/>
                <w:color w:val="000000"/>
                <w:sz w:val="24"/>
                <w:szCs w:val="24"/>
              </w:rPr>
              <w:t>2</w:t>
            </w:r>
          </w:p>
        </w:tc>
        <w:tc>
          <w:tcPr>
            <w:tcW w:w="4117" w:type="dxa"/>
          </w:tcPr>
          <w:p w:rsidR="00960CEF" w:rsidRPr="003D4DA2" w:rsidRDefault="00960CEF" w:rsidP="002D15B4">
            <w:pPr>
              <w:spacing w:line="240" w:lineRule="auto"/>
              <w:jc w:val="both"/>
              <w:rPr>
                <w:rFonts w:ascii="Times New Roman" w:hAnsi="Times New Roman"/>
                <w:sz w:val="24"/>
                <w:szCs w:val="24"/>
                <w:shd w:val="clear" w:color="auto" w:fill="F7F7F8"/>
              </w:rPr>
            </w:pPr>
            <w:r w:rsidRPr="003D4DA2">
              <w:rPr>
                <w:rFonts w:ascii="Times New Roman" w:hAnsi="Times New Roman"/>
                <w:sz w:val="24"/>
                <w:szCs w:val="24"/>
              </w:rPr>
              <w:t>Computer give students access to vast amounts of information, enable them to conduct research and explore topic in depth.</w:t>
            </w:r>
          </w:p>
        </w:tc>
        <w:tc>
          <w:tcPr>
            <w:tcW w:w="810" w:type="dxa"/>
          </w:tcPr>
          <w:p w:rsidR="00960CEF" w:rsidRPr="003D4DA2" w:rsidRDefault="00960CEF" w:rsidP="002D15B4">
            <w:pPr>
              <w:spacing w:after="0" w:line="240" w:lineRule="auto"/>
              <w:ind w:left="-90"/>
              <w:jc w:val="both"/>
              <w:rPr>
                <w:rFonts w:ascii="Times New Roman" w:hAnsi="Times New Roman"/>
                <w:sz w:val="24"/>
                <w:szCs w:val="24"/>
              </w:rPr>
            </w:pPr>
            <w:r>
              <w:rPr>
                <w:rFonts w:ascii="Times New Roman" w:hAnsi="Times New Roman"/>
                <w:sz w:val="24"/>
                <w:szCs w:val="24"/>
              </w:rPr>
              <w:t>33</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(1</w:t>
            </w:r>
            <w:r>
              <w:rPr>
                <w:rFonts w:ascii="Times New Roman" w:hAnsi="Times New Roman"/>
                <w:sz w:val="24"/>
                <w:szCs w:val="24"/>
              </w:rPr>
              <w:t>32</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w:t>
            </w:r>
            <w:r>
              <w:rPr>
                <w:rFonts w:ascii="Times New Roman" w:hAnsi="Times New Roman"/>
                <w:sz w:val="24"/>
                <w:szCs w:val="24"/>
              </w:rPr>
              <w:t>7</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w:t>
            </w:r>
            <w:r>
              <w:rPr>
                <w:rFonts w:ascii="Times New Roman" w:hAnsi="Times New Roman"/>
                <w:sz w:val="24"/>
                <w:szCs w:val="24"/>
              </w:rPr>
              <w:t>81</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ind w:left="-90"/>
              <w:jc w:val="both"/>
              <w:rPr>
                <w:rFonts w:ascii="Times New Roman" w:hAnsi="Times New Roman"/>
                <w:sz w:val="24"/>
                <w:szCs w:val="24"/>
              </w:rPr>
            </w:pPr>
            <w:r>
              <w:rPr>
                <w:rFonts w:ascii="Times New Roman" w:hAnsi="Times New Roman"/>
                <w:sz w:val="24"/>
                <w:szCs w:val="24"/>
              </w:rPr>
              <w:t>31</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(6</w:t>
            </w:r>
            <w:r>
              <w:rPr>
                <w:rFonts w:ascii="Times New Roman" w:hAnsi="Times New Roman"/>
                <w:sz w:val="24"/>
                <w:szCs w:val="24"/>
              </w:rPr>
              <w:t>2</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ind w:left="-90"/>
              <w:jc w:val="both"/>
              <w:rPr>
                <w:rFonts w:ascii="Times New Roman" w:hAnsi="Times New Roman"/>
                <w:sz w:val="24"/>
                <w:szCs w:val="24"/>
              </w:rPr>
            </w:pPr>
            <w:r>
              <w:rPr>
                <w:rFonts w:ascii="Times New Roman" w:hAnsi="Times New Roman"/>
                <w:sz w:val="24"/>
                <w:szCs w:val="24"/>
              </w:rPr>
              <w:t>29</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w:t>
            </w:r>
            <w:r>
              <w:rPr>
                <w:rFonts w:ascii="Times New Roman" w:hAnsi="Times New Roman"/>
                <w:sz w:val="24"/>
                <w:szCs w:val="24"/>
              </w:rPr>
              <w:t>29</w:t>
            </w:r>
            <w:r w:rsidRPr="003D4DA2">
              <w:rPr>
                <w:rFonts w:ascii="Times New Roman" w:hAnsi="Times New Roman"/>
                <w:sz w:val="24"/>
                <w:szCs w:val="24"/>
              </w:rPr>
              <w:t>)</w:t>
            </w:r>
          </w:p>
        </w:tc>
        <w:tc>
          <w:tcPr>
            <w:tcW w:w="72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120</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(276)</w:t>
            </w:r>
          </w:p>
        </w:tc>
        <w:tc>
          <w:tcPr>
            <w:tcW w:w="90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2.4</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(2.4)</w:t>
            </w:r>
          </w:p>
        </w:tc>
      </w:tr>
      <w:tr w:rsidR="00960CEF" w:rsidRPr="003D4DA2" w:rsidTr="002D15B4">
        <w:trPr>
          <w:trHeight w:val="785"/>
        </w:trPr>
        <w:tc>
          <w:tcPr>
            <w:tcW w:w="671" w:type="dxa"/>
          </w:tcPr>
          <w:p w:rsidR="00960CEF" w:rsidRPr="001B7BBF" w:rsidRDefault="00960CEF" w:rsidP="002D15B4">
            <w:pPr>
              <w:tabs>
                <w:tab w:val="left" w:pos="4320"/>
              </w:tabs>
              <w:spacing w:after="0" w:line="240" w:lineRule="auto"/>
              <w:ind w:left="-90"/>
              <w:jc w:val="both"/>
              <w:rPr>
                <w:rFonts w:ascii="Times New Roman" w:hAnsi="Times New Roman"/>
                <w:color w:val="000000"/>
                <w:sz w:val="24"/>
                <w:szCs w:val="24"/>
              </w:rPr>
            </w:pPr>
            <w:r w:rsidRPr="001B7BBF">
              <w:rPr>
                <w:rFonts w:ascii="Times New Roman" w:hAnsi="Times New Roman"/>
                <w:color w:val="000000"/>
                <w:sz w:val="24"/>
                <w:szCs w:val="24"/>
              </w:rPr>
              <w:t>3</w:t>
            </w:r>
          </w:p>
        </w:tc>
        <w:tc>
          <w:tcPr>
            <w:tcW w:w="4117" w:type="dxa"/>
          </w:tcPr>
          <w:p w:rsidR="00960CEF" w:rsidRPr="003D4DA2" w:rsidRDefault="00960CEF" w:rsidP="002D15B4">
            <w:pPr>
              <w:spacing w:line="240" w:lineRule="auto"/>
              <w:jc w:val="both"/>
              <w:rPr>
                <w:rFonts w:ascii="Times New Roman" w:hAnsi="Times New Roman"/>
                <w:sz w:val="24"/>
                <w:szCs w:val="24"/>
                <w:shd w:val="clear" w:color="auto" w:fill="F7F7F8"/>
              </w:rPr>
            </w:pPr>
            <w:r w:rsidRPr="003D4DA2">
              <w:rPr>
                <w:rFonts w:ascii="Times New Roman" w:hAnsi="Times New Roman"/>
                <w:sz w:val="24"/>
                <w:szCs w:val="24"/>
              </w:rPr>
              <w:t>Effective use of ICT provides access to a vast array of educational resources, including online textbooks, educational website.</w:t>
            </w:r>
          </w:p>
        </w:tc>
        <w:tc>
          <w:tcPr>
            <w:tcW w:w="81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3</w:t>
            </w:r>
            <w:r>
              <w:rPr>
                <w:rFonts w:ascii="Times New Roman" w:hAnsi="Times New Roman"/>
                <w:sz w:val="24"/>
                <w:szCs w:val="24"/>
              </w:rPr>
              <w:t>4</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 xml:space="preserve"> (1</w:t>
            </w:r>
            <w:r>
              <w:rPr>
                <w:rFonts w:ascii="Times New Roman" w:hAnsi="Times New Roman"/>
                <w:sz w:val="24"/>
                <w:szCs w:val="24"/>
              </w:rPr>
              <w:t>36</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ind w:left="-90"/>
              <w:jc w:val="both"/>
              <w:rPr>
                <w:rFonts w:ascii="Times New Roman" w:hAnsi="Times New Roman"/>
                <w:sz w:val="24"/>
                <w:szCs w:val="24"/>
              </w:rPr>
            </w:pPr>
            <w:r>
              <w:rPr>
                <w:rFonts w:ascii="Times New Roman" w:hAnsi="Times New Roman"/>
                <w:sz w:val="24"/>
                <w:szCs w:val="24"/>
              </w:rPr>
              <w:t>23</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w:t>
            </w:r>
            <w:r>
              <w:rPr>
                <w:rFonts w:ascii="Times New Roman" w:hAnsi="Times New Roman"/>
                <w:sz w:val="24"/>
                <w:szCs w:val="24"/>
              </w:rPr>
              <w:t>69</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ind w:left="-90"/>
              <w:jc w:val="both"/>
              <w:rPr>
                <w:rFonts w:ascii="Times New Roman" w:hAnsi="Times New Roman"/>
                <w:sz w:val="24"/>
                <w:szCs w:val="24"/>
              </w:rPr>
            </w:pPr>
            <w:r>
              <w:rPr>
                <w:rFonts w:ascii="Times New Roman" w:hAnsi="Times New Roman"/>
                <w:sz w:val="24"/>
                <w:szCs w:val="24"/>
              </w:rPr>
              <w:t>31</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(6</w:t>
            </w:r>
            <w:r>
              <w:rPr>
                <w:rFonts w:ascii="Times New Roman" w:hAnsi="Times New Roman"/>
                <w:sz w:val="24"/>
                <w:szCs w:val="24"/>
              </w:rPr>
              <w:t>2</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3</w:t>
            </w:r>
            <w:r>
              <w:rPr>
                <w:rFonts w:ascii="Times New Roman" w:hAnsi="Times New Roman"/>
                <w:sz w:val="24"/>
                <w:szCs w:val="24"/>
              </w:rPr>
              <w:t>2</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(32)</w:t>
            </w:r>
          </w:p>
        </w:tc>
        <w:tc>
          <w:tcPr>
            <w:tcW w:w="72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120</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(298)</w:t>
            </w:r>
          </w:p>
        </w:tc>
        <w:tc>
          <w:tcPr>
            <w:tcW w:w="90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2.62</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(2.62)</w:t>
            </w:r>
          </w:p>
        </w:tc>
      </w:tr>
      <w:tr w:rsidR="00960CEF" w:rsidRPr="003D4DA2" w:rsidTr="002D15B4">
        <w:trPr>
          <w:trHeight w:val="1190"/>
        </w:trPr>
        <w:tc>
          <w:tcPr>
            <w:tcW w:w="671" w:type="dxa"/>
          </w:tcPr>
          <w:p w:rsidR="00960CEF" w:rsidRPr="001B7BBF" w:rsidRDefault="00960CEF" w:rsidP="002D15B4">
            <w:pPr>
              <w:tabs>
                <w:tab w:val="left" w:pos="4320"/>
              </w:tabs>
              <w:spacing w:after="0" w:line="240" w:lineRule="auto"/>
              <w:ind w:left="-90"/>
              <w:jc w:val="both"/>
              <w:rPr>
                <w:rFonts w:ascii="Times New Roman" w:hAnsi="Times New Roman"/>
                <w:color w:val="000000"/>
                <w:sz w:val="24"/>
                <w:szCs w:val="24"/>
              </w:rPr>
            </w:pPr>
            <w:r w:rsidRPr="001B7BBF">
              <w:rPr>
                <w:rFonts w:ascii="Times New Roman" w:hAnsi="Times New Roman"/>
                <w:color w:val="000000"/>
                <w:sz w:val="24"/>
                <w:szCs w:val="24"/>
              </w:rPr>
              <w:t>4</w:t>
            </w:r>
          </w:p>
        </w:tc>
        <w:tc>
          <w:tcPr>
            <w:tcW w:w="4117" w:type="dxa"/>
          </w:tcPr>
          <w:p w:rsidR="00960CEF" w:rsidRPr="003D4DA2" w:rsidRDefault="00960CEF" w:rsidP="002D15B4">
            <w:pPr>
              <w:spacing w:line="240" w:lineRule="auto"/>
              <w:jc w:val="both"/>
              <w:rPr>
                <w:rFonts w:ascii="Times New Roman" w:hAnsi="Times New Roman"/>
                <w:sz w:val="24"/>
                <w:szCs w:val="24"/>
                <w:shd w:val="clear" w:color="auto" w:fill="F7F7F8"/>
              </w:rPr>
            </w:pPr>
            <w:r w:rsidRPr="003D4DA2">
              <w:rPr>
                <w:rFonts w:ascii="Times New Roman" w:hAnsi="Times New Roman"/>
                <w:sz w:val="24"/>
                <w:szCs w:val="24"/>
                <w:shd w:val="clear" w:color="auto" w:fill="F7F7F8"/>
              </w:rPr>
              <w:t>Effectiveness of computer usage depends on how well it is utilized in the learning process</w:t>
            </w:r>
          </w:p>
        </w:tc>
        <w:tc>
          <w:tcPr>
            <w:tcW w:w="81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31</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(124)</w:t>
            </w:r>
          </w:p>
        </w:tc>
        <w:tc>
          <w:tcPr>
            <w:tcW w:w="63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33</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(99)</w:t>
            </w:r>
          </w:p>
        </w:tc>
        <w:tc>
          <w:tcPr>
            <w:tcW w:w="63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31</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(62)</w:t>
            </w:r>
          </w:p>
        </w:tc>
        <w:tc>
          <w:tcPr>
            <w:tcW w:w="63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25</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(25)</w:t>
            </w:r>
          </w:p>
        </w:tc>
        <w:tc>
          <w:tcPr>
            <w:tcW w:w="72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120</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(310)</w:t>
            </w:r>
          </w:p>
        </w:tc>
        <w:tc>
          <w:tcPr>
            <w:tcW w:w="90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2.7</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(2.7)</w:t>
            </w:r>
          </w:p>
        </w:tc>
      </w:tr>
      <w:tr w:rsidR="00960CEF" w:rsidRPr="003D4DA2" w:rsidTr="002D15B4">
        <w:trPr>
          <w:trHeight w:val="614"/>
        </w:trPr>
        <w:tc>
          <w:tcPr>
            <w:tcW w:w="671" w:type="dxa"/>
          </w:tcPr>
          <w:p w:rsidR="00960CEF" w:rsidRPr="001B7BBF" w:rsidRDefault="00960CEF" w:rsidP="002D15B4">
            <w:pPr>
              <w:pStyle w:val="ListParagraph"/>
              <w:tabs>
                <w:tab w:val="left" w:pos="4320"/>
              </w:tabs>
              <w:ind w:left="-90"/>
              <w:jc w:val="both"/>
              <w:rPr>
                <w:color w:val="000000"/>
              </w:rPr>
            </w:pPr>
            <w:r w:rsidRPr="001B7BBF">
              <w:rPr>
                <w:color w:val="000000"/>
              </w:rPr>
              <w:t>5</w:t>
            </w:r>
          </w:p>
        </w:tc>
        <w:tc>
          <w:tcPr>
            <w:tcW w:w="4117" w:type="dxa"/>
          </w:tcPr>
          <w:p w:rsidR="00960CEF" w:rsidRPr="003D4DA2" w:rsidRDefault="00960CEF" w:rsidP="002D15B4">
            <w:pPr>
              <w:spacing w:line="240" w:lineRule="auto"/>
              <w:jc w:val="both"/>
              <w:rPr>
                <w:rFonts w:ascii="Times New Roman" w:hAnsi="Times New Roman"/>
                <w:sz w:val="24"/>
                <w:szCs w:val="24"/>
                <w:shd w:val="clear" w:color="auto" w:fill="F7F7F8"/>
              </w:rPr>
            </w:pPr>
            <w:r w:rsidRPr="003D4DA2">
              <w:rPr>
                <w:rFonts w:ascii="Times New Roman" w:hAnsi="Times New Roman"/>
                <w:sz w:val="24"/>
                <w:szCs w:val="24"/>
                <w:shd w:val="clear" w:color="auto" w:fill="F7F7F8"/>
              </w:rPr>
              <w:t>Teacher ability to effectively integrate ICT enhancing students outcome</w:t>
            </w:r>
          </w:p>
        </w:tc>
        <w:tc>
          <w:tcPr>
            <w:tcW w:w="810" w:type="dxa"/>
          </w:tcPr>
          <w:p w:rsidR="00960CEF" w:rsidRPr="003D4DA2" w:rsidRDefault="00960CEF" w:rsidP="002D15B4">
            <w:pPr>
              <w:spacing w:line="240" w:lineRule="auto"/>
              <w:ind w:left="-90"/>
              <w:jc w:val="both"/>
              <w:rPr>
                <w:rFonts w:ascii="Times New Roman" w:hAnsi="Times New Roman"/>
                <w:sz w:val="24"/>
                <w:szCs w:val="24"/>
              </w:rPr>
            </w:pPr>
            <w:r w:rsidRPr="003D4DA2">
              <w:rPr>
                <w:rFonts w:ascii="Times New Roman" w:hAnsi="Times New Roman"/>
                <w:sz w:val="24"/>
                <w:szCs w:val="24"/>
              </w:rPr>
              <w:t>30</w:t>
            </w:r>
          </w:p>
          <w:p w:rsidR="00960CEF" w:rsidRPr="003D4DA2" w:rsidRDefault="00960CEF" w:rsidP="002D15B4">
            <w:pPr>
              <w:spacing w:line="240" w:lineRule="auto"/>
              <w:ind w:left="-90"/>
              <w:jc w:val="both"/>
              <w:rPr>
                <w:rFonts w:ascii="Times New Roman" w:hAnsi="Times New Roman"/>
                <w:sz w:val="24"/>
                <w:szCs w:val="24"/>
              </w:rPr>
            </w:pPr>
            <w:r w:rsidRPr="003D4DA2">
              <w:rPr>
                <w:rFonts w:ascii="Times New Roman" w:hAnsi="Times New Roman"/>
                <w:sz w:val="24"/>
                <w:szCs w:val="24"/>
              </w:rPr>
              <w:t>(120)</w:t>
            </w:r>
          </w:p>
        </w:tc>
        <w:tc>
          <w:tcPr>
            <w:tcW w:w="630" w:type="dxa"/>
          </w:tcPr>
          <w:p w:rsidR="00960CEF" w:rsidRPr="003D4DA2" w:rsidRDefault="00960CEF" w:rsidP="002D15B4">
            <w:pPr>
              <w:spacing w:line="240" w:lineRule="auto"/>
              <w:ind w:left="-90"/>
              <w:jc w:val="both"/>
              <w:rPr>
                <w:rFonts w:ascii="Times New Roman" w:hAnsi="Times New Roman"/>
                <w:sz w:val="24"/>
                <w:szCs w:val="24"/>
              </w:rPr>
            </w:pPr>
            <w:r w:rsidRPr="003D4DA2">
              <w:rPr>
                <w:rFonts w:ascii="Times New Roman" w:hAnsi="Times New Roman"/>
                <w:sz w:val="24"/>
                <w:szCs w:val="24"/>
              </w:rPr>
              <w:t>23</w:t>
            </w:r>
          </w:p>
          <w:p w:rsidR="00960CEF" w:rsidRPr="003D4DA2" w:rsidRDefault="00960CEF" w:rsidP="002D15B4">
            <w:pPr>
              <w:spacing w:line="240" w:lineRule="auto"/>
              <w:ind w:left="-90"/>
              <w:jc w:val="both"/>
              <w:rPr>
                <w:rFonts w:ascii="Times New Roman" w:hAnsi="Times New Roman"/>
                <w:sz w:val="24"/>
                <w:szCs w:val="24"/>
              </w:rPr>
            </w:pPr>
            <w:r w:rsidRPr="003D4DA2">
              <w:rPr>
                <w:rFonts w:ascii="Times New Roman" w:hAnsi="Times New Roman"/>
                <w:sz w:val="24"/>
                <w:szCs w:val="24"/>
              </w:rPr>
              <w:t>(69)</w:t>
            </w:r>
          </w:p>
        </w:tc>
        <w:tc>
          <w:tcPr>
            <w:tcW w:w="630" w:type="dxa"/>
          </w:tcPr>
          <w:p w:rsidR="00960CEF" w:rsidRPr="003D4DA2" w:rsidRDefault="00960CEF" w:rsidP="002D15B4">
            <w:pPr>
              <w:spacing w:line="240" w:lineRule="auto"/>
              <w:ind w:left="-90"/>
              <w:jc w:val="both"/>
              <w:rPr>
                <w:rFonts w:ascii="Times New Roman" w:hAnsi="Times New Roman"/>
                <w:sz w:val="24"/>
                <w:szCs w:val="24"/>
              </w:rPr>
            </w:pPr>
            <w:r w:rsidRPr="003D4DA2">
              <w:rPr>
                <w:rFonts w:ascii="Times New Roman" w:hAnsi="Times New Roman"/>
                <w:sz w:val="24"/>
                <w:szCs w:val="24"/>
              </w:rPr>
              <w:t>32</w:t>
            </w:r>
          </w:p>
          <w:p w:rsidR="00960CEF" w:rsidRPr="003D4DA2" w:rsidRDefault="00960CEF" w:rsidP="002D15B4">
            <w:pPr>
              <w:spacing w:line="240" w:lineRule="auto"/>
              <w:ind w:left="-90"/>
              <w:jc w:val="both"/>
              <w:rPr>
                <w:rFonts w:ascii="Times New Roman" w:hAnsi="Times New Roman"/>
                <w:sz w:val="24"/>
                <w:szCs w:val="24"/>
              </w:rPr>
            </w:pPr>
            <w:r w:rsidRPr="003D4DA2">
              <w:rPr>
                <w:rFonts w:ascii="Times New Roman" w:hAnsi="Times New Roman"/>
                <w:sz w:val="24"/>
                <w:szCs w:val="24"/>
              </w:rPr>
              <w:t>(64)</w:t>
            </w:r>
          </w:p>
        </w:tc>
        <w:tc>
          <w:tcPr>
            <w:tcW w:w="630" w:type="dxa"/>
          </w:tcPr>
          <w:p w:rsidR="00960CEF" w:rsidRPr="003D4DA2" w:rsidRDefault="00960CEF" w:rsidP="002D15B4">
            <w:pPr>
              <w:spacing w:line="240" w:lineRule="auto"/>
              <w:ind w:left="-90"/>
              <w:jc w:val="both"/>
              <w:rPr>
                <w:rFonts w:ascii="Times New Roman" w:hAnsi="Times New Roman"/>
                <w:sz w:val="24"/>
                <w:szCs w:val="24"/>
              </w:rPr>
            </w:pPr>
            <w:r w:rsidRPr="003D4DA2">
              <w:rPr>
                <w:rFonts w:ascii="Times New Roman" w:hAnsi="Times New Roman"/>
                <w:sz w:val="24"/>
                <w:szCs w:val="24"/>
              </w:rPr>
              <w:t>30</w:t>
            </w:r>
          </w:p>
          <w:p w:rsidR="00960CEF" w:rsidRPr="003D4DA2" w:rsidRDefault="00960CEF" w:rsidP="002D15B4">
            <w:pPr>
              <w:spacing w:line="240" w:lineRule="auto"/>
              <w:ind w:left="-90"/>
              <w:jc w:val="both"/>
              <w:rPr>
                <w:rFonts w:ascii="Times New Roman" w:hAnsi="Times New Roman"/>
                <w:sz w:val="24"/>
                <w:szCs w:val="24"/>
              </w:rPr>
            </w:pPr>
            <w:r w:rsidRPr="003D4DA2">
              <w:rPr>
                <w:rFonts w:ascii="Times New Roman" w:hAnsi="Times New Roman"/>
                <w:sz w:val="24"/>
                <w:szCs w:val="24"/>
              </w:rPr>
              <w:t>(30)</w:t>
            </w:r>
          </w:p>
        </w:tc>
        <w:tc>
          <w:tcPr>
            <w:tcW w:w="720" w:type="dxa"/>
          </w:tcPr>
          <w:p w:rsidR="00960CEF" w:rsidRPr="003D4DA2" w:rsidRDefault="00960CEF" w:rsidP="002D15B4">
            <w:pPr>
              <w:spacing w:line="240" w:lineRule="auto"/>
              <w:ind w:left="-90"/>
              <w:jc w:val="both"/>
              <w:rPr>
                <w:rFonts w:ascii="Times New Roman" w:hAnsi="Times New Roman"/>
                <w:sz w:val="24"/>
                <w:szCs w:val="24"/>
              </w:rPr>
            </w:pPr>
            <w:r w:rsidRPr="003D4DA2">
              <w:rPr>
                <w:rFonts w:ascii="Times New Roman" w:hAnsi="Times New Roman"/>
                <w:sz w:val="24"/>
                <w:szCs w:val="24"/>
              </w:rPr>
              <w:t>120</w:t>
            </w:r>
          </w:p>
          <w:p w:rsidR="00960CEF" w:rsidRPr="003D4DA2" w:rsidRDefault="00960CEF" w:rsidP="002D15B4">
            <w:pPr>
              <w:spacing w:line="240" w:lineRule="auto"/>
              <w:ind w:left="-90"/>
              <w:jc w:val="both"/>
              <w:rPr>
                <w:rFonts w:ascii="Times New Roman" w:hAnsi="Times New Roman"/>
                <w:sz w:val="24"/>
                <w:szCs w:val="24"/>
              </w:rPr>
            </w:pPr>
            <w:r w:rsidRPr="003D4DA2">
              <w:rPr>
                <w:rFonts w:ascii="Times New Roman" w:hAnsi="Times New Roman"/>
                <w:sz w:val="24"/>
                <w:szCs w:val="24"/>
              </w:rPr>
              <w:t>(283)</w:t>
            </w:r>
          </w:p>
        </w:tc>
        <w:tc>
          <w:tcPr>
            <w:tcW w:w="900" w:type="dxa"/>
          </w:tcPr>
          <w:p w:rsidR="00960CEF" w:rsidRPr="003D4DA2" w:rsidRDefault="00960CEF" w:rsidP="002D15B4">
            <w:pPr>
              <w:spacing w:line="240" w:lineRule="auto"/>
              <w:ind w:left="-90"/>
              <w:jc w:val="both"/>
              <w:rPr>
                <w:rFonts w:ascii="Times New Roman" w:hAnsi="Times New Roman"/>
                <w:sz w:val="24"/>
                <w:szCs w:val="24"/>
              </w:rPr>
            </w:pPr>
            <w:r w:rsidRPr="003D4DA2">
              <w:rPr>
                <w:rFonts w:ascii="Times New Roman" w:hAnsi="Times New Roman"/>
                <w:sz w:val="24"/>
                <w:szCs w:val="24"/>
              </w:rPr>
              <w:t>2.6</w:t>
            </w:r>
          </w:p>
          <w:p w:rsidR="00960CEF" w:rsidRPr="003D4DA2" w:rsidRDefault="00960CEF" w:rsidP="002D15B4">
            <w:pPr>
              <w:spacing w:line="240" w:lineRule="auto"/>
              <w:ind w:left="-90"/>
              <w:jc w:val="both"/>
              <w:rPr>
                <w:rFonts w:ascii="Times New Roman" w:hAnsi="Times New Roman"/>
                <w:sz w:val="24"/>
                <w:szCs w:val="24"/>
              </w:rPr>
            </w:pPr>
            <w:r w:rsidRPr="003D4DA2">
              <w:rPr>
                <w:rFonts w:ascii="Times New Roman" w:hAnsi="Times New Roman"/>
                <w:sz w:val="24"/>
                <w:szCs w:val="24"/>
              </w:rPr>
              <w:t>(2.6)</w:t>
            </w:r>
          </w:p>
        </w:tc>
      </w:tr>
      <w:tr w:rsidR="00960CEF" w:rsidRPr="003D4DA2" w:rsidTr="002D15B4">
        <w:trPr>
          <w:trHeight w:val="614"/>
        </w:trPr>
        <w:tc>
          <w:tcPr>
            <w:tcW w:w="671" w:type="dxa"/>
          </w:tcPr>
          <w:p w:rsidR="00960CEF" w:rsidRPr="001B7BBF" w:rsidRDefault="00960CEF" w:rsidP="002D15B4">
            <w:pPr>
              <w:pStyle w:val="ListParagraph"/>
              <w:tabs>
                <w:tab w:val="left" w:pos="4320"/>
              </w:tabs>
              <w:ind w:left="-90"/>
              <w:jc w:val="both"/>
              <w:rPr>
                <w:color w:val="000000"/>
              </w:rPr>
            </w:pPr>
          </w:p>
        </w:tc>
        <w:tc>
          <w:tcPr>
            <w:tcW w:w="4117" w:type="dxa"/>
          </w:tcPr>
          <w:p w:rsidR="00960CEF" w:rsidRPr="001B7BBF" w:rsidRDefault="00960CEF" w:rsidP="002D15B4">
            <w:pPr>
              <w:tabs>
                <w:tab w:val="left" w:pos="4320"/>
              </w:tabs>
              <w:spacing w:after="0" w:line="240" w:lineRule="auto"/>
              <w:ind w:left="-90"/>
              <w:jc w:val="both"/>
              <w:rPr>
                <w:rFonts w:ascii="Times New Roman" w:hAnsi="Times New Roman"/>
                <w:b/>
                <w:color w:val="000000"/>
                <w:sz w:val="24"/>
                <w:szCs w:val="24"/>
              </w:rPr>
            </w:pPr>
            <w:r w:rsidRPr="001B7BBF">
              <w:rPr>
                <w:rFonts w:ascii="Times New Roman" w:hAnsi="Times New Roman"/>
                <w:b/>
                <w:color w:val="000000"/>
                <w:sz w:val="24"/>
                <w:szCs w:val="24"/>
              </w:rPr>
              <w:t>Average mean ∑X</w:t>
            </w:r>
            <w:r w:rsidRPr="001B7BBF">
              <w:rPr>
                <w:rFonts w:ascii="Times New Roman" w:hAnsi="Times New Roman"/>
                <w:b/>
                <w:color w:val="000000"/>
                <w:sz w:val="24"/>
                <w:szCs w:val="24"/>
                <w:vertAlign w:val="superscript"/>
              </w:rPr>
              <w:t>2</w:t>
            </w:r>
            <w:r w:rsidRPr="001B7BBF">
              <w:rPr>
                <w:rFonts w:ascii="Times New Roman" w:hAnsi="Times New Roman"/>
                <w:b/>
                <w:color w:val="000000"/>
                <w:sz w:val="24"/>
                <w:szCs w:val="24"/>
              </w:rPr>
              <w:t>/N</w:t>
            </w:r>
          </w:p>
        </w:tc>
        <w:tc>
          <w:tcPr>
            <w:tcW w:w="810" w:type="dxa"/>
          </w:tcPr>
          <w:p w:rsidR="00960CEF" w:rsidRPr="003D4DA2" w:rsidRDefault="00960CEF" w:rsidP="002D15B4">
            <w:pPr>
              <w:spacing w:after="0" w:line="240" w:lineRule="auto"/>
              <w:ind w:left="-90"/>
              <w:jc w:val="both"/>
              <w:rPr>
                <w:rFonts w:ascii="Times New Roman" w:hAnsi="Times New Roman"/>
                <w:sz w:val="24"/>
                <w:szCs w:val="24"/>
              </w:rPr>
            </w:pPr>
          </w:p>
        </w:tc>
        <w:tc>
          <w:tcPr>
            <w:tcW w:w="630" w:type="dxa"/>
          </w:tcPr>
          <w:p w:rsidR="00960CEF" w:rsidRPr="003D4DA2" w:rsidRDefault="00960CEF" w:rsidP="002D15B4">
            <w:pPr>
              <w:spacing w:after="0" w:line="240" w:lineRule="auto"/>
              <w:ind w:left="-90"/>
              <w:jc w:val="both"/>
              <w:rPr>
                <w:rFonts w:ascii="Times New Roman" w:hAnsi="Times New Roman"/>
                <w:sz w:val="24"/>
                <w:szCs w:val="24"/>
              </w:rPr>
            </w:pPr>
          </w:p>
        </w:tc>
        <w:tc>
          <w:tcPr>
            <w:tcW w:w="630" w:type="dxa"/>
          </w:tcPr>
          <w:p w:rsidR="00960CEF" w:rsidRPr="003D4DA2" w:rsidRDefault="00960CEF" w:rsidP="002D15B4">
            <w:pPr>
              <w:spacing w:after="0" w:line="240" w:lineRule="auto"/>
              <w:ind w:left="-90"/>
              <w:jc w:val="both"/>
              <w:rPr>
                <w:rFonts w:ascii="Times New Roman" w:hAnsi="Times New Roman"/>
                <w:sz w:val="24"/>
                <w:szCs w:val="24"/>
              </w:rPr>
            </w:pPr>
          </w:p>
        </w:tc>
        <w:tc>
          <w:tcPr>
            <w:tcW w:w="630" w:type="dxa"/>
          </w:tcPr>
          <w:p w:rsidR="00960CEF" w:rsidRPr="003D4DA2" w:rsidRDefault="00960CEF" w:rsidP="002D15B4">
            <w:pPr>
              <w:spacing w:after="0" w:line="240" w:lineRule="auto"/>
              <w:ind w:left="-90"/>
              <w:jc w:val="both"/>
              <w:rPr>
                <w:rFonts w:ascii="Times New Roman" w:hAnsi="Times New Roman"/>
                <w:sz w:val="24"/>
                <w:szCs w:val="24"/>
              </w:rPr>
            </w:pPr>
          </w:p>
        </w:tc>
        <w:tc>
          <w:tcPr>
            <w:tcW w:w="720" w:type="dxa"/>
          </w:tcPr>
          <w:p w:rsidR="00960CEF" w:rsidRPr="003D4DA2" w:rsidRDefault="00960CEF" w:rsidP="002D15B4">
            <w:pPr>
              <w:spacing w:after="0" w:line="240" w:lineRule="auto"/>
              <w:ind w:left="-90"/>
              <w:jc w:val="both"/>
              <w:rPr>
                <w:rFonts w:ascii="Times New Roman" w:hAnsi="Times New Roman"/>
                <w:sz w:val="24"/>
                <w:szCs w:val="24"/>
              </w:rPr>
            </w:pPr>
          </w:p>
        </w:tc>
        <w:tc>
          <w:tcPr>
            <w:tcW w:w="900" w:type="dxa"/>
          </w:tcPr>
          <w:p w:rsidR="00960CEF" w:rsidRPr="003D4DA2" w:rsidRDefault="00960CEF" w:rsidP="002D15B4">
            <w:pPr>
              <w:spacing w:after="0" w:line="240" w:lineRule="auto"/>
              <w:ind w:left="-90"/>
              <w:jc w:val="both"/>
              <w:rPr>
                <w:rFonts w:ascii="Times New Roman" w:hAnsi="Times New Roman"/>
                <w:b/>
                <w:sz w:val="24"/>
                <w:szCs w:val="24"/>
              </w:rPr>
            </w:pPr>
            <w:r w:rsidRPr="003D4DA2">
              <w:rPr>
                <w:rFonts w:ascii="Times New Roman" w:hAnsi="Times New Roman"/>
                <w:b/>
                <w:sz w:val="24"/>
                <w:szCs w:val="24"/>
              </w:rPr>
              <w:t>2.5</w:t>
            </w:r>
          </w:p>
        </w:tc>
      </w:tr>
    </w:tbl>
    <w:p w:rsidR="00960CEF" w:rsidRPr="003D4DA2" w:rsidRDefault="00960CEF" w:rsidP="00960CEF">
      <w:pPr>
        <w:spacing w:after="0" w:line="360" w:lineRule="auto"/>
        <w:jc w:val="both"/>
        <w:rPr>
          <w:rFonts w:ascii="Times New Roman" w:hAnsi="Times New Roman"/>
          <w:sz w:val="24"/>
          <w:szCs w:val="24"/>
        </w:rPr>
      </w:pPr>
      <w:r w:rsidRPr="003D4DA2">
        <w:rPr>
          <w:rFonts w:ascii="Times New Roman" w:hAnsi="Times New Roman"/>
          <w:b/>
          <w:sz w:val="24"/>
          <w:szCs w:val="24"/>
        </w:rPr>
        <w:t xml:space="preserve">Source: Research survey (2025) </w:t>
      </w:r>
    </w:p>
    <w:p w:rsidR="00960CEF" w:rsidRPr="003D4DA2" w:rsidRDefault="00960CEF" w:rsidP="00960CEF">
      <w:pPr>
        <w:spacing w:after="0" w:line="360" w:lineRule="auto"/>
        <w:ind w:left="90"/>
        <w:jc w:val="both"/>
        <w:rPr>
          <w:rFonts w:ascii="Times New Roman" w:hAnsi="Times New Roman"/>
          <w:sz w:val="24"/>
          <w:szCs w:val="24"/>
        </w:rPr>
      </w:pPr>
      <w:r w:rsidRPr="003D4DA2">
        <w:rPr>
          <w:rFonts w:ascii="Times New Roman" w:hAnsi="Times New Roman"/>
          <w:sz w:val="24"/>
          <w:szCs w:val="24"/>
        </w:rPr>
        <w:tab/>
        <w:t xml:space="preserve">Table shows that the five (5) items of the questionnaire had highest mean of 2.7 and lowest mean of 2.4. The rule is that any mean below 2.50 is disagreed, while any mean </w:t>
      </w:r>
      <w:r w:rsidRPr="003D4DA2">
        <w:rPr>
          <w:rFonts w:ascii="Times New Roman" w:hAnsi="Times New Roman"/>
          <w:sz w:val="24"/>
          <w:szCs w:val="24"/>
        </w:rPr>
        <w:lastRenderedPageBreak/>
        <w:t xml:space="preserve">equal to or greater than 2.50 is agreed. This implies that four of the five questionnaire items with mean scores (2.61, 2.62, 2.6 and 2.7) agreed to the statements, </w:t>
      </w:r>
    </w:p>
    <w:p w:rsidR="00960CEF" w:rsidRPr="003D4DA2" w:rsidRDefault="00960CEF" w:rsidP="00960CEF">
      <w:pPr>
        <w:spacing w:after="0" w:line="360" w:lineRule="auto"/>
        <w:ind w:left="90"/>
        <w:jc w:val="both"/>
        <w:rPr>
          <w:rFonts w:ascii="Times New Roman" w:eastAsia="Calibri" w:hAnsi="Times New Roman"/>
          <w:sz w:val="24"/>
          <w:szCs w:val="24"/>
        </w:rPr>
      </w:pPr>
      <w:r w:rsidRPr="003D4DA2">
        <w:rPr>
          <w:rFonts w:ascii="Times New Roman" w:hAnsi="Times New Roman"/>
          <w:sz w:val="24"/>
          <w:szCs w:val="24"/>
        </w:rPr>
        <w:t xml:space="preserve">while one items had mean scores that disagreed to the statements (2.4). Therefore, </w:t>
      </w:r>
      <w:r w:rsidRPr="003D4DA2">
        <w:rPr>
          <w:rFonts w:ascii="Times New Roman" w:eastAsia="Calibri" w:hAnsi="Times New Roman"/>
          <w:sz w:val="24"/>
          <w:szCs w:val="24"/>
        </w:rPr>
        <w:t xml:space="preserve">the </w:t>
      </w:r>
    </w:p>
    <w:p w:rsidR="00960CEF" w:rsidRPr="003D4DA2" w:rsidRDefault="00960CEF" w:rsidP="00960CEF">
      <w:pPr>
        <w:spacing w:after="0" w:line="360" w:lineRule="auto"/>
        <w:ind w:left="90"/>
        <w:jc w:val="both"/>
        <w:rPr>
          <w:rFonts w:ascii="Times New Roman" w:hAnsi="Times New Roman"/>
          <w:sz w:val="24"/>
          <w:szCs w:val="24"/>
        </w:rPr>
      </w:pPr>
      <w:r w:rsidRPr="003D4DA2">
        <w:rPr>
          <w:rFonts w:ascii="Times New Roman" w:eastAsia="Calibri" w:hAnsi="Times New Roman"/>
          <w:sz w:val="24"/>
          <w:szCs w:val="24"/>
        </w:rPr>
        <w:t>effectiveness of ICT use in teaching and learning of students in junior secondary school</w:t>
      </w:r>
      <w:r w:rsidRPr="003D4DA2">
        <w:rPr>
          <w:rFonts w:ascii="Times New Roman" w:hAnsi="Times New Roman"/>
          <w:sz w:val="24"/>
          <w:szCs w:val="24"/>
        </w:rPr>
        <w:t>. This fact is buttressed by the responses of the respondents considering the average mean, 2.50, which is greater than 2.50.</w:t>
      </w:r>
    </w:p>
    <w:p w:rsidR="00960CEF" w:rsidRPr="003D4DA2" w:rsidRDefault="00960CEF" w:rsidP="00960CEF">
      <w:pPr>
        <w:spacing w:after="0"/>
        <w:jc w:val="both"/>
        <w:rPr>
          <w:rFonts w:ascii="Times New Roman" w:hAnsi="Times New Roman"/>
          <w:b/>
          <w:bCs/>
          <w:sz w:val="24"/>
          <w:szCs w:val="24"/>
        </w:rPr>
      </w:pPr>
      <w:r w:rsidRPr="003D4DA2">
        <w:rPr>
          <w:rFonts w:ascii="Times New Roman" w:hAnsi="Times New Roman"/>
          <w:b/>
          <w:sz w:val="24"/>
          <w:szCs w:val="24"/>
        </w:rPr>
        <w:t xml:space="preserve">Research Question 3: </w:t>
      </w:r>
      <w:r w:rsidRPr="003D4DA2">
        <w:rPr>
          <w:rFonts w:ascii="Times New Roman" w:eastAsia="Calibri" w:hAnsi="Times New Roman"/>
          <w:b/>
          <w:bCs/>
          <w:sz w:val="24"/>
          <w:szCs w:val="24"/>
        </w:rPr>
        <w:t>What are the factors limiting the use of ICT in teaching and learning of students in junior secondary school?</w:t>
      </w:r>
    </w:p>
    <w:p w:rsidR="00960CEF" w:rsidRPr="003D4DA2" w:rsidRDefault="00960CEF" w:rsidP="00960CEF">
      <w:pPr>
        <w:spacing w:after="0"/>
        <w:ind w:left="90"/>
        <w:jc w:val="both"/>
        <w:rPr>
          <w:rFonts w:ascii="Times New Roman" w:hAnsi="Times New Roman"/>
          <w:b/>
          <w:bCs/>
          <w:sz w:val="24"/>
          <w:szCs w:val="24"/>
        </w:rPr>
      </w:pPr>
      <w:r w:rsidRPr="003D4DA2">
        <w:rPr>
          <w:rFonts w:ascii="Times New Roman" w:hAnsi="Times New Roman"/>
          <w:b/>
          <w:bCs/>
          <w:sz w:val="24"/>
          <w:szCs w:val="24"/>
        </w:rPr>
        <w:t xml:space="preserve">Table 6: </w:t>
      </w:r>
      <w:r w:rsidRPr="003D4DA2">
        <w:rPr>
          <w:rFonts w:ascii="Times New Roman" w:eastAsia="Calibri" w:hAnsi="Times New Roman"/>
          <w:b/>
          <w:bCs/>
          <w:sz w:val="24"/>
          <w:szCs w:val="24"/>
        </w:rPr>
        <w:t>The factors limiting the use of ICT in teaching and learning of students in junior secondary school.</w:t>
      </w:r>
    </w:p>
    <w:tbl>
      <w:tblPr>
        <w:tblStyle w:val="TableGrid"/>
        <w:tblpPr w:leftFromText="180" w:rightFromText="180" w:vertAnchor="page" w:horzAnchor="margin" w:tblpY="5461"/>
        <w:tblW w:w="9198" w:type="dxa"/>
        <w:tblLayout w:type="fixed"/>
        <w:tblLook w:val="04A0" w:firstRow="1" w:lastRow="0" w:firstColumn="1" w:lastColumn="0" w:noHBand="0" w:noVBand="1"/>
      </w:tblPr>
      <w:tblGrid>
        <w:gridCol w:w="735"/>
        <w:gridCol w:w="4014"/>
        <w:gridCol w:w="759"/>
        <w:gridCol w:w="810"/>
        <w:gridCol w:w="630"/>
        <w:gridCol w:w="630"/>
        <w:gridCol w:w="810"/>
        <w:gridCol w:w="810"/>
      </w:tblGrid>
      <w:tr w:rsidR="00960CEF" w:rsidRPr="003D4DA2" w:rsidTr="002D15B4">
        <w:trPr>
          <w:trHeight w:val="440"/>
        </w:trPr>
        <w:tc>
          <w:tcPr>
            <w:tcW w:w="735" w:type="dxa"/>
          </w:tcPr>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S/N</w:t>
            </w:r>
          </w:p>
        </w:tc>
        <w:tc>
          <w:tcPr>
            <w:tcW w:w="4014" w:type="dxa"/>
          </w:tcPr>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Questionnaire Items</w:t>
            </w:r>
          </w:p>
        </w:tc>
        <w:tc>
          <w:tcPr>
            <w:tcW w:w="759" w:type="dxa"/>
          </w:tcPr>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SA</w:t>
            </w:r>
          </w:p>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(4)</w:t>
            </w:r>
          </w:p>
        </w:tc>
        <w:tc>
          <w:tcPr>
            <w:tcW w:w="810" w:type="dxa"/>
          </w:tcPr>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A</w:t>
            </w:r>
          </w:p>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(3)</w:t>
            </w:r>
          </w:p>
        </w:tc>
        <w:tc>
          <w:tcPr>
            <w:tcW w:w="630" w:type="dxa"/>
          </w:tcPr>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D</w:t>
            </w:r>
          </w:p>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(2)</w:t>
            </w:r>
          </w:p>
        </w:tc>
        <w:tc>
          <w:tcPr>
            <w:tcW w:w="630" w:type="dxa"/>
          </w:tcPr>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SD</w:t>
            </w:r>
          </w:p>
        </w:tc>
        <w:tc>
          <w:tcPr>
            <w:tcW w:w="810" w:type="dxa"/>
          </w:tcPr>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Total</w:t>
            </w:r>
          </w:p>
        </w:tc>
        <w:tc>
          <w:tcPr>
            <w:tcW w:w="810" w:type="dxa"/>
          </w:tcPr>
          <w:p w:rsidR="00960CEF" w:rsidRPr="003D4DA2" w:rsidRDefault="00960CEF" w:rsidP="002D15B4">
            <w:pPr>
              <w:spacing w:after="0" w:line="240" w:lineRule="auto"/>
              <w:jc w:val="both"/>
              <w:rPr>
                <w:rFonts w:ascii="Times New Roman" w:hAnsi="Times New Roman"/>
                <w:b/>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6.5pt" equationxml="&lt;">
                  <v:imagedata r:id="rId5" o:title="" chromakey="white"/>
                </v:shape>
              </w:pict>
            </w:r>
          </w:p>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Mean</w:t>
            </w:r>
          </w:p>
        </w:tc>
      </w:tr>
      <w:tr w:rsidR="00960CEF" w:rsidRPr="003D4DA2" w:rsidTr="002D15B4">
        <w:trPr>
          <w:trHeight w:val="1453"/>
        </w:trPr>
        <w:tc>
          <w:tcPr>
            <w:tcW w:w="735" w:type="dxa"/>
          </w:tcPr>
          <w:p w:rsidR="00960CEF" w:rsidRPr="003D4DA2" w:rsidRDefault="00960CEF" w:rsidP="002D15B4">
            <w:pPr>
              <w:tabs>
                <w:tab w:val="left" w:pos="4320"/>
              </w:tabs>
              <w:spacing w:after="0" w:line="240" w:lineRule="auto"/>
              <w:ind w:left="142"/>
              <w:jc w:val="both"/>
              <w:rPr>
                <w:rFonts w:ascii="Times New Roman" w:hAnsi="Times New Roman"/>
                <w:sz w:val="24"/>
                <w:szCs w:val="24"/>
              </w:rPr>
            </w:pPr>
            <w:r w:rsidRPr="003D4DA2">
              <w:rPr>
                <w:rFonts w:ascii="Times New Roman" w:hAnsi="Times New Roman"/>
                <w:sz w:val="24"/>
                <w:szCs w:val="24"/>
              </w:rPr>
              <w:t>1</w:t>
            </w:r>
          </w:p>
        </w:tc>
        <w:tc>
          <w:tcPr>
            <w:tcW w:w="4014" w:type="dxa"/>
          </w:tcPr>
          <w:p w:rsidR="00960CEF" w:rsidRPr="003D4DA2" w:rsidRDefault="00960CEF" w:rsidP="002D15B4">
            <w:pPr>
              <w:spacing w:line="240" w:lineRule="auto"/>
              <w:rPr>
                <w:rFonts w:ascii="Times New Roman" w:hAnsi="Times New Roman"/>
                <w:sz w:val="24"/>
                <w:szCs w:val="24"/>
              </w:rPr>
            </w:pPr>
            <w:r w:rsidRPr="003D4DA2">
              <w:rPr>
                <w:rFonts w:ascii="Times New Roman" w:hAnsi="Times New Roman"/>
                <w:sz w:val="24"/>
                <w:szCs w:val="24"/>
              </w:rPr>
              <w:t xml:space="preserve">Lack of insufficient facilities, such as computer, projector, and internet connectivity limit use of ICT in teaching and learning process in junior secondary school. </w:t>
            </w:r>
          </w:p>
        </w:tc>
        <w:tc>
          <w:tcPr>
            <w:tcW w:w="759"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2</w:t>
            </w:r>
            <w:r>
              <w:rPr>
                <w:rFonts w:ascii="Times New Roman" w:hAnsi="Times New Roman"/>
                <w:sz w:val="24"/>
                <w:szCs w:val="24"/>
              </w:rPr>
              <w:t>7</w:t>
            </w:r>
          </w:p>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w:t>
            </w:r>
            <w:r>
              <w:rPr>
                <w:rFonts w:ascii="Times New Roman" w:hAnsi="Times New Roman"/>
                <w:sz w:val="24"/>
                <w:szCs w:val="24"/>
              </w:rPr>
              <w:t>10</w:t>
            </w:r>
            <w:r w:rsidRPr="003D4DA2">
              <w:rPr>
                <w:rFonts w:ascii="Times New Roman" w:hAnsi="Times New Roman"/>
                <w:sz w:val="24"/>
                <w:szCs w:val="24"/>
              </w:rPr>
              <w:t>8)</w:t>
            </w:r>
          </w:p>
        </w:tc>
        <w:tc>
          <w:tcPr>
            <w:tcW w:w="81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3</w:t>
            </w:r>
            <w:r>
              <w:rPr>
                <w:rFonts w:ascii="Times New Roman" w:hAnsi="Times New Roman"/>
                <w:sz w:val="24"/>
                <w:szCs w:val="24"/>
              </w:rPr>
              <w:t>5</w:t>
            </w:r>
          </w:p>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(1</w:t>
            </w:r>
            <w:r>
              <w:rPr>
                <w:rFonts w:ascii="Times New Roman" w:hAnsi="Times New Roman"/>
                <w:sz w:val="24"/>
                <w:szCs w:val="24"/>
              </w:rPr>
              <w:t>05</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jc w:val="both"/>
              <w:rPr>
                <w:rFonts w:ascii="Times New Roman" w:hAnsi="Times New Roman"/>
                <w:sz w:val="24"/>
                <w:szCs w:val="24"/>
              </w:rPr>
            </w:pPr>
            <w:r>
              <w:rPr>
                <w:rFonts w:ascii="Times New Roman" w:hAnsi="Times New Roman"/>
                <w:sz w:val="24"/>
                <w:szCs w:val="24"/>
              </w:rPr>
              <w:t>41</w:t>
            </w:r>
          </w:p>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w:t>
            </w:r>
            <w:r>
              <w:rPr>
                <w:rFonts w:ascii="Times New Roman" w:hAnsi="Times New Roman"/>
                <w:sz w:val="24"/>
                <w:szCs w:val="24"/>
              </w:rPr>
              <w:t>82</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jc w:val="both"/>
              <w:rPr>
                <w:rFonts w:ascii="Times New Roman" w:hAnsi="Times New Roman"/>
                <w:sz w:val="24"/>
                <w:szCs w:val="24"/>
              </w:rPr>
            </w:pPr>
            <w:r>
              <w:rPr>
                <w:rFonts w:ascii="Times New Roman" w:hAnsi="Times New Roman"/>
                <w:sz w:val="24"/>
                <w:szCs w:val="24"/>
              </w:rPr>
              <w:t>17</w:t>
            </w:r>
          </w:p>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w:t>
            </w:r>
            <w:r>
              <w:rPr>
                <w:rFonts w:ascii="Times New Roman" w:hAnsi="Times New Roman"/>
                <w:sz w:val="24"/>
                <w:szCs w:val="24"/>
              </w:rPr>
              <w:t>17</w:t>
            </w:r>
            <w:r w:rsidRPr="003D4DA2">
              <w:rPr>
                <w:rFonts w:ascii="Times New Roman" w:hAnsi="Times New Roman"/>
                <w:sz w:val="24"/>
                <w:szCs w:val="24"/>
              </w:rPr>
              <w:t>)</w:t>
            </w:r>
          </w:p>
        </w:tc>
        <w:tc>
          <w:tcPr>
            <w:tcW w:w="81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120</w:t>
            </w:r>
          </w:p>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(297)</w:t>
            </w:r>
          </w:p>
        </w:tc>
        <w:tc>
          <w:tcPr>
            <w:tcW w:w="81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2.7</w:t>
            </w:r>
          </w:p>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(2.7)</w:t>
            </w:r>
          </w:p>
        </w:tc>
      </w:tr>
      <w:tr w:rsidR="00960CEF" w:rsidRPr="003D4DA2" w:rsidTr="002D15B4">
        <w:trPr>
          <w:trHeight w:val="1029"/>
        </w:trPr>
        <w:tc>
          <w:tcPr>
            <w:tcW w:w="735" w:type="dxa"/>
          </w:tcPr>
          <w:p w:rsidR="00960CEF" w:rsidRPr="003D4DA2" w:rsidRDefault="00960CEF" w:rsidP="002D15B4">
            <w:pPr>
              <w:tabs>
                <w:tab w:val="left" w:pos="4320"/>
              </w:tabs>
              <w:spacing w:after="0" w:line="240" w:lineRule="auto"/>
              <w:ind w:left="142"/>
              <w:jc w:val="both"/>
              <w:rPr>
                <w:rFonts w:ascii="Times New Roman" w:hAnsi="Times New Roman"/>
                <w:sz w:val="24"/>
                <w:szCs w:val="24"/>
              </w:rPr>
            </w:pPr>
            <w:r w:rsidRPr="003D4DA2">
              <w:rPr>
                <w:rFonts w:ascii="Times New Roman" w:hAnsi="Times New Roman"/>
                <w:sz w:val="24"/>
                <w:szCs w:val="24"/>
              </w:rPr>
              <w:t>2</w:t>
            </w:r>
          </w:p>
        </w:tc>
        <w:tc>
          <w:tcPr>
            <w:tcW w:w="4014" w:type="dxa"/>
          </w:tcPr>
          <w:p w:rsidR="00960CEF" w:rsidRPr="003D4DA2" w:rsidRDefault="00960CEF" w:rsidP="002D15B4">
            <w:pPr>
              <w:spacing w:line="240" w:lineRule="auto"/>
              <w:rPr>
                <w:rFonts w:ascii="Times New Roman" w:hAnsi="Times New Roman"/>
                <w:sz w:val="24"/>
                <w:szCs w:val="24"/>
                <w:shd w:val="clear" w:color="auto" w:fill="F7F7F8"/>
              </w:rPr>
            </w:pPr>
            <w:r w:rsidRPr="003D4DA2">
              <w:rPr>
                <w:rFonts w:ascii="Times New Roman" w:hAnsi="Times New Roman"/>
                <w:sz w:val="24"/>
                <w:szCs w:val="24"/>
                <w:shd w:val="clear" w:color="auto" w:fill="F7F7F8"/>
              </w:rPr>
              <w:t>Inconsistent implementation of ICT policies across schools limit ICT use in teaching and learning process</w:t>
            </w:r>
          </w:p>
        </w:tc>
        <w:tc>
          <w:tcPr>
            <w:tcW w:w="759"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21</w:t>
            </w:r>
          </w:p>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(84)</w:t>
            </w:r>
          </w:p>
        </w:tc>
        <w:tc>
          <w:tcPr>
            <w:tcW w:w="81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39</w:t>
            </w:r>
          </w:p>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(117)</w:t>
            </w:r>
          </w:p>
        </w:tc>
        <w:tc>
          <w:tcPr>
            <w:tcW w:w="63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3</w:t>
            </w:r>
            <w:r>
              <w:rPr>
                <w:rFonts w:ascii="Times New Roman" w:hAnsi="Times New Roman"/>
                <w:sz w:val="24"/>
                <w:szCs w:val="24"/>
              </w:rPr>
              <w:t>1</w:t>
            </w:r>
          </w:p>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w:t>
            </w:r>
            <w:r>
              <w:rPr>
                <w:rFonts w:ascii="Times New Roman" w:hAnsi="Times New Roman"/>
                <w:sz w:val="24"/>
                <w:szCs w:val="24"/>
              </w:rPr>
              <w:t>6</w:t>
            </w:r>
            <w:r w:rsidRPr="003D4DA2">
              <w:rPr>
                <w:rFonts w:ascii="Times New Roman" w:hAnsi="Times New Roman"/>
                <w:sz w:val="24"/>
                <w:szCs w:val="24"/>
              </w:rPr>
              <w:t>2)</w:t>
            </w:r>
          </w:p>
        </w:tc>
        <w:tc>
          <w:tcPr>
            <w:tcW w:w="63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2</w:t>
            </w:r>
            <w:r>
              <w:rPr>
                <w:rFonts w:ascii="Times New Roman" w:hAnsi="Times New Roman"/>
                <w:sz w:val="24"/>
                <w:szCs w:val="24"/>
              </w:rPr>
              <w:t>9</w:t>
            </w:r>
          </w:p>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(2</w:t>
            </w:r>
            <w:r>
              <w:rPr>
                <w:rFonts w:ascii="Times New Roman" w:hAnsi="Times New Roman"/>
                <w:sz w:val="24"/>
                <w:szCs w:val="24"/>
              </w:rPr>
              <w:t>9</w:t>
            </w:r>
            <w:r w:rsidRPr="003D4DA2">
              <w:rPr>
                <w:rFonts w:ascii="Times New Roman" w:hAnsi="Times New Roman"/>
                <w:sz w:val="24"/>
                <w:szCs w:val="24"/>
              </w:rPr>
              <w:t>)</w:t>
            </w:r>
          </w:p>
        </w:tc>
        <w:tc>
          <w:tcPr>
            <w:tcW w:w="81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120</w:t>
            </w:r>
          </w:p>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(287)</w:t>
            </w:r>
          </w:p>
        </w:tc>
        <w:tc>
          <w:tcPr>
            <w:tcW w:w="81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2.61</w:t>
            </w:r>
          </w:p>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(2.61)</w:t>
            </w:r>
          </w:p>
        </w:tc>
      </w:tr>
      <w:tr w:rsidR="00960CEF" w:rsidRPr="003D4DA2" w:rsidTr="002D15B4">
        <w:trPr>
          <w:trHeight w:val="1029"/>
        </w:trPr>
        <w:tc>
          <w:tcPr>
            <w:tcW w:w="735" w:type="dxa"/>
          </w:tcPr>
          <w:p w:rsidR="00960CEF" w:rsidRPr="003D4DA2" w:rsidRDefault="00960CEF" w:rsidP="002D15B4">
            <w:pPr>
              <w:tabs>
                <w:tab w:val="left" w:pos="4320"/>
              </w:tabs>
              <w:spacing w:after="0" w:line="240" w:lineRule="auto"/>
              <w:ind w:left="142"/>
              <w:jc w:val="both"/>
              <w:rPr>
                <w:rFonts w:ascii="Times New Roman" w:hAnsi="Times New Roman"/>
                <w:sz w:val="24"/>
                <w:szCs w:val="24"/>
              </w:rPr>
            </w:pPr>
            <w:r w:rsidRPr="003D4DA2">
              <w:rPr>
                <w:rFonts w:ascii="Times New Roman" w:hAnsi="Times New Roman"/>
                <w:sz w:val="24"/>
                <w:szCs w:val="24"/>
              </w:rPr>
              <w:t>3</w:t>
            </w:r>
          </w:p>
        </w:tc>
        <w:tc>
          <w:tcPr>
            <w:tcW w:w="4014" w:type="dxa"/>
          </w:tcPr>
          <w:p w:rsidR="00960CEF" w:rsidRPr="003D4DA2" w:rsidRDefault="00960CEF" w:rsidP="002D15B4">
            <w:pPr>
              <w:spacing w:line="240" w:lineRule="auto"/>
              <w:rPr>
                <w:rFonts w:ascii="Times New Roman" w:hAnsi="Times New Roman"/>
                <w:sz w:val="24"/>
                <w:szCs w:val="24"/>
                <w:shd w:val="clear" w:color="auto" w:fill="F7F7F8"/>
              </w:rPr>
            </w:pPr>
            <w:r w:rsidRPr="003D4DA2">
              <w:rPr>
                <w:rFonts w:ascii="Times New Roman" w:hAnsi="Times New Roman"/>
                <w:sz w:val="24"/>
                <w:szCs w:val="24"/>
                <w:shd w:val="clear" w:color="auto" w:fill="F7F7F8"/>
              </w:rPr>
              <w:t>Insufficient funding for ICT infrastructure, hardware, and software limit the use of ICT in teaching and learning process.</w:t>
            </w:r>
          </w:p>
        </w:tc>
        <w:tc>
          <w:tcPr>
            <w:tcW w:w="759"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26</w:t>
            </w:r>
          </w:p>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(104)</w:t>
            </w:r>
          </w:p>
        </w:tc>
        <w:tc>
          <w:tcPr>
            <w:tcW w:w="810" w:type="dxa"/>
          </w:tcPr>
          <w:p w:rsidR="00960CEF" w:rsidRPr="003D4DA2" w:rsidRDefault="00960CEF" w:rsidP="002D15B4">
            <w:pPr>
              <w:spacing w:after="0" w:line="240" w:lineRule="auto"/>
              <w:jc w:val="both"/>
              <w:rPr>
                <w:rFonts w:ascii="Times New Roman" w:hAnsi="Times New Roman"/>
                <w:sz w:val="24"/>
                <w:szCs w:val="24"/>
              </w:rPr>
            </w:pPr>
            <w:r>
              <w:rPr>
                <w:rFonts w:ascii="Times New Roman" w:hAnsi="Times New Roman"/>
                <w:sz w:val="24"/>
                <w:szCs w:val="24"/>
              </w:rPr>
              <w:t>31</w:t>
            </w:r>
          </w:p>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w:t>
            </w:r>
            <w:r>
              <w:rPr>
                <w:rFonts w:ascii="Times New Roman" w:hAnsi="Times New Roman"/>
                <w:sz w:val="24"/>
                <w:szCs w:val="24"/>
              </w:rPr>
              <w:t>93</w:t>
            </w:r>
            <w:r w:rsidRPr="003D4DA2">
              <w:rPr>
                <w:rFonts w:ascii="Times New Roman" w:hAnsi="Times New Roman"/>
                <w:sz w:val="24"/>
                <w:szCs w:val="24"/>
              </w:rPr>
              <w:t>)</w:t>
            </w:r>
          </w:p>
        </w:tc>
        <w:tc>
          <w:tcPr>
            <w:tcW w:w="63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36</w:t>
            </w:r>
          </w:p>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(72)</w:t>
            </w:r>
          </w:p>
        </w:tc>
        <w:tc>
          <w:tcPr>
            <w:tcW w:w="630" w:type="dxa"/>
          </w:tcPr>
          <w:p w:rsidR="00960CEF" w:rsidRPr="003D4DA2" w:rsidRDefault="00960CEF" w:rsidP="002D15B4">
            <w:pPr>
              <w:spacing w:after="0" w:line="240" w:lineRule="auto"/>
              <w:jc w:val="both"/>
              <w:rPr>
                <w:rFonts w:ascii="Times New Roman" w:hAnsi="Times New Roman"/>
                <w:sz w:val="24"/>
                <w:szCs w:val="24"/>
              </w:rPr>
            </w:pPr>
            <w:r>
              <w:rPr>
                <w:rFonts w:ascii="Times New Roman" w:hAnsi="Times New Roman"/>
                <w:sz w:val="24"/>
                <w:szCs w:val="24"/>
              </w:rPr>
              <w:t>24</w:t>
            </w:r>
          </w:p>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w:t>
            </w:r>
            <w:r>
              <w:rPr>
                <w:rFonts w:ascii="Times New Roman" w:hAnsi="Times New Roman"/>
                <w:sz w:val="24"/>
                <w:szCs w:val="24"/>
              </w:rPr>
              <w:t>24</w:t>
            </w:r>
            <w:r w:rsidRPr="003D4DA2">
              <w:rPr>
                <w:rFonts w:ascii="Times New Roman" w:hAnsi="Times New Roman"/>
                <w:sz w:val="24"/>
                <w:szCs w:val="24"/>
              </w:rPr>
              <w:t>)</w:t>
            </w:r>
          </w:p>
        </w:tc>
        <w:tc>
          <w:tcPr>
            <w:tcW w:w="81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120</w:t>
            </w:r>
          </w:p>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279</w:t>
            </w:r>
          </w:p>
        </w:tc>
        <w:tc>
          <w:tcPr>
            <w:tcW w:w="810" w:type="dxa"/>
          </w:tcPr>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2.52</w:t>
            </w:r>
          </w:p>
          <w:p w:rsidR="00960CEF" w:rsidRPr="003D4DA2" w:rsidRDefault="00960CEF" w:rsidP="002D15B4">
            <w:pPr>
              <w:spacing w:after="0" w:line="240" w:lineRule="auto"/>
              <w:jc w:val="both"/>
              <w:rPr>
                <w:rFonts w:ascii="Times New Roman" w:hAnsi="Times New Roman"/>
                <w:sz w:val="24"/>
                <w:szCs w:val="24"/>
              </w:rPr>
            </w:pPr>
            <w:r w:rsidRPr="003D4DA2">
              <w:rPr>
                <w:rFonts w:ascii="Times New Roman" w:hAnsi="Times New Roman"/>
                <w:sz w:val="24"/>
                <w:szCs w:val="24"/>
              </w:rPr>
              <w:t>(2.52)</w:t>
            </w:r>
          </w:p>
        </w:tc>
      </w:tr>
      <w:tr w:rsidR="00960CEF" w:rsidRPr="003D4DA2" w:rsidTr="002D15B4">
        <w:trPr>
          <w:trHeight w:val="1029"/>
        </w:trPr>
        <w:tc>
          <w:tcPr>
            <w:tcW w:w="735" w:type="dxa"/>
          </w:tcPr>
          <w:p w:rsidR="00960CEF" w:rsidRPr="003D4DA2" w:rsidRDefault="00960CEF" w:rsidP="002D15B4">
            <w:pPr>
              <w:tabs>
                <w:tab w:val="left" w:pos="4320"/>
              </w:tabs>
              <w:spacing w:after="0" w:line="240" w:lineRule="auto"/>
              <w:ind w:left="142"/>
              <w:jc w:val="both"/>
              <w:rPr>
                <w:rFonts w:ascii="Times New Roman" w:hAnsi="Times New Roman"/>
                <w:sz w:val="24"/>
                <w:szCs w:val="24"/>
              </w:rPr>
            </w:pPr>
            <w:r w:rsidRPr="003D4DA2">
              <w:rPr>
                <w:rFonts w:ascii="Times New Roman" w:hAnsi="Times New Roman"/>
                <w:sz w:val="24"/>
                <w:szCs w:val="24"/>
              </w:rPr>
              <w:t>4</w:t>
            </w:r>
          </w:p>
        </w:tc>
        <w:tc>
          <w:tcPr>
            <w:tcW w:w="4014" w:type="dxa"/>
          </w:tcPr>
          <w:p w:rsidR="00960CEF" w:rsidRPr="003D4DA2" w:rsidRDefault="00960CEF" w:rsidP="002D15B4">
            <w:pPr>
              <w:spacing w:line="240" w:lineRule="auto"/>
              <w:rPr>
                <w:rFonts w:ascii="Times New Roman" w:hAnsi="Times New Roman"/>
                <w:bCs/>
                <w:sz w:val="24"/>
                <w:szCs w:val="24"/>
              </w:rPr>
            </w:pPr>
            <w:r w:rsidRPr="003D4DA2">
              <w:rPr>
                <w:rFonts w:ascii="Times New Roman" w:hAnsi="Times New Roman"/>
                <w:bCs/>
                <w:sz w:val="24"/>
                <w:szCs w:val="24"/>
              </w:rPr>
              <w:t>Unstable power supply limit the use of ICT in teaching and learning process in junior secondary schools</w:t>
            </w:r>
          </w:p>
        </w:tc>
        <w:tc>
          <w:tcPr>
            <w:tcW w:w="759"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26</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(104)</w:t>
            </w:r>
          </w:p>
        </w:tc>
        <w:tc>
          <w:tcPr>
            <w:tcW w:w="81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25</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(75)</w:t>
            </w:r>
          </w:p>
        </w:tc>
        <w:tc>
          <w:tcPr>
            <w:tcW w:w="63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28</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(56)</w:t>
            </w:r>
          </w:p>
        </w:tc>
        <w:tc>
          <w:tcPr>
            <w:tcW w:w="63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41</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(41)</w:t>
            </w:r>
          </w:p>
        </w:tc>
        <w:tc>
          <w:tcPr>
            <w:tcW w:w="81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120</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(261)</w:t>
            </w:r>
          </w:p>
        </w:tc>
        <w:tc>
          <w:tcPr>
            <w:tcW w:w="810" w:type="dxa"/>
          </w:tcPr>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2.4</w:t>
            </w:r>
          </w:p>
          <w:p w:rsidR="00960CEF" w:rsidRPr="003D4DA2" w:rsidRDefault="00960CEF" w:rsidP="002D15B4">
            <w:pPr>
              <w:spacing w:after="0" w:line="240" w:lineRule="auto"/>
              <w:ind w:left="-90"/>
              <w:jc w:val="both"/>
              <w:rPr>
                <w:rFonts w:ascii="Times New Roman" w:hAnsi="Times New Roman"/>
                <w:sz w:val="24"/>
                <w:szCs w:val="24"/>
              </w:rPr>
            </w:pPr>
            <w:r w:rsidRPr="003D4DA2">
              <w:rPr>
                <w:rFonts w:ascii="Times New Roman" w:hAnsi="Times New Roman"/>
                <w:sz w:val="24"/>
                <w:szCs w:val="24"/>
              </w:rPr>
              <w:t>(2.4)</w:t>
            </w:r>
          </w:p>
        </w:tc>
      </w:tr>
      <w:tr w:rsidR="00960CEF" w:rsidRPr="003D4DA2" w:rsidTr="002D15B4">
        <w:trPr>
          <w:trHeight w:val="408"/>
        </w:trPr>
        <w:tc>
          <w:tcPr>
            <w:tcW w:w="735" w:type="dxa"/>
          </w:tcPr>
          <w:p w:rsidR="00960CEF" w:rsidRPr="003D4DA2" w:rsidRDefault="00960CEF" w:rsidP="002D15B4">
            <w:pPr>
              <w:tabs>
                <w:tab w:val="left" w:pos="4320"/>
              </w:tabs>
              <w:spacing w:after="0" w:line="240" w:lineRule="auto"/>
              <w:jc w:val="both"/>
              <w:rPr>
                <w:rFonts w:ascii="Times New Roman" w:hAnsi="Times New Roman"/>
                <w:sz w:val="24"/>
                <w:szCs w:val="24"/>
              </w:rPr>
            </w:pPr>
            <w:r w:rsidRPr="003D4DA2">
              <w:rPr>
                <w:rFonts w:ascii="Times New Roman" w:hAnsi="Times New Roman"/>
                <w:sz w:val="24"/>
                <w:szCs w:val="24"/>
              </w:rPr>
              <w:t>5</w:t>
            </w:r>
          </w:p>
        </w:tc>
        <w:tc>
          <w:tcPr>
            <w:tcW w:w="4014" w:type="dxa"/>
          </w:tcPr>
          <w:p w:rsidR="00960CEF" w:rsidRPr="003D4DA2" w:rsidRDefault="00960CEF" w:rsidP="002D15B4">
            <w:pPr>
              <w:spacing w:line="240" w:lineRule="auto"/>
              <w:rPr>
                <w:rFonts w:ascii="Times New Roman" w:hAnsi="Times New Roman"/>
                <w:sz w:val="24"/>
                <w:szCs w:val="24"/>
                <w:shd w:val="clear" w:color="auto" w:fill="F7F7F8"/>
              </w:rPr>
            </w:pPr>
            <w:r w:rsidRPr="003D4DA2">
              <w:rPr>
                <w:rFonts w:ascii="Times New Roman" w:hAnsi="Times New Roman"/>
                <w:sz w:val="24"/>
                <w:szCs w:val="24"/>
                <w:shd w:val="clear" w:color="auto" w:fill="F7F7F8"/>
              </w:rPr>
              <w:t xml:space="preserve">Unequal access to technology among the school limit the teaching and learning process of the </w:t>
            </w:r>
            <w:r>
              <w:rPr>
                <w:rFonts w:ascii="Times New Roman" w:hAnsi="Times New Roman"/>
                <w:sz w:val="24"/>
                <w:szCs w:val="24"/>
                <w:shd w:val="clear" w:color="auto" w:fill="F7F7F8"/>
              </w:rPr>
              <w:t>students.</w:t>
            </w:r>
          </w:p>
        </w:tc>
        <w:tc>
          <w:tcPr>
            <w:tcW w:w="759" w:type="dxa"/>
          </w:tcPr>
          <w:p w:rsidR="00960CEF" w:rsidRPr="003D4DA2" w:rsidRDefault="00960CEF" w:rsidP="002D15B4">
            <w:pPr>
              <w:spacing w:line="240" w:lineRule="auto"/>
              <w:ind w:left="-90"/>
              <w:jc w:val="center"/>
              <w:rPr>
                <w:rFonts w:ascii="Times New Roman" w:hAnsi="Times New Roman"/>
                <w:bCs/>
                <w:sz w:val="24"/>
                <w:szCs w:val="24"/>
              </w:rPr>
            </w:pPr>
            <w:r w:rsidRPr="003D4DA2">
              <w:rPr>
                <w:rFonts w:ascii="Times New Roman" w:hAnsi="Times New Roman"/>
                <w:bCs/>
                <w:sz w:val="24"/>
                <w:szCs w:val="24"/>
              </w:rPr>
              <w:t>2</w:t>
            </w:r>
            <w:r>
              <w:rPr>
                <w:rFonts w:ascii="Times New Roman" w:hAnsi="Times New Roman"/>
                <w:bCs/>
                <w:sz w:val="24"/>
                <w:szCs w:val="24"/>
              </w:rPr>
              <w:t>5</w:t>
            </w:r>
          </w:p>
          <w:p w:rsidR="00960CEF" w:rsidRPr="003D4DA2" w:rsidRDefault="00960CEF" w:rsidP="002D15B4">
            <w:pPr>
              <w:spacing w:line="240" w:lineRule="auto"/>
              <w:ind w:left="-90"/>
              <w:jc w:val="center"/>
              <w:rPr>
                <w:rFonts w:ascii="Times New Roman" w:hAnsi="Times New Roman"/>
                <w:bCs/>
                <w:sz w:val="24"/>
                <w:szCs w:val="24"/>
              </w:rPr>
            </w:pPr>
            <w:r w:rsidRPr="003D4DA2">
              <w:rPr>
                <w:rFonts w:ascii="Times New Roman" w:hAnsi="Times New Roman"/>
                <w:bCs/>
                <w:sz w:val="24"/>
                <w:szCs w:val="24"/>
              </w:rPr>
              <w:t>(104)</w:t>
            </w:r>
          </w:p>
        </w:tc>
        <w:tc>
          <w:tcPr>
            <w:tcW w:w="810" w:type="dxa"/>
          </w:tcPr>
          <w:p w:rsidR="00960CEF" w:rsidRPr="003D4DA2" w:rsidRDefault="00960CEF" w:rsidP="002D15B4">
            <w:pPr>
              <w:spacing w:line="240" w:lineRule="auto"/>
              <w:ind w:left="-90"/>
              <w:jc w:val="center"/>
              <w:rPr>
                <w:rFonts w:ascii="Times New Roman" w:hAnsi="Times New Roman"/>
                <w:bCs/>
                <w:sz w:val="24"/>
                <w:szCs w:val="24"/>
              </w:rPr>
            </w:pPr>
            <w:r w:rsidRPr="003D4DA2">
              <w:rPr>
                <w:rFonts w:ascii="Times New Roman" w:hAnsi="Times New Roman"/>
                <w:bCs/>
                <w:sz w:val="24"/>
                <w:szCs w:val="24"/>
              </w:rPr>
              <w:t>2</w:t>
            </w:r>
            <w:r>
              <w:rPr>
                <w:rFonts w:ascii="Times New Roman" w:hAnsi="Times New Roman"/>
                <w:bCs/>
                <w:sz w:val="24"/>
                <w:szCs w:val="24"/>
              </w:rPr>
              <w:t>3</w:t>
            </w:r>
          </w:p>
          <w:p w:rsidR="00960CEF" w:rsidRPr="003D4DA2" w:rsidRDefault="00960CEF" w:rsidP="002D15B4">
            <w:pPr>
              <w:spacing w:line="240" w:lineRule="auto"/>
              <w:ind w:left="-90"/>
              <w:jc w:val="center"/>
              <w:rPr>
                <w:rFonts w:ascii="Times New Roman" w:hAnsi="Times New Roman"/>
                <w:bCs/>
                <w:sz w:val="24"/>
                <w:szCs w:val="24"/>
              </w:rPr>
            </w:pPr>
            <w:r w:rsidRPr="003D4DA2">
              <w:rPr>
                <w:rFonts w:ascii="Times New Roman" w:hAnsi="Times New Roman"/>
                <w:bCs/>
                <w:sz w:val="24"/>
                <w:szCs w:val="24"/>
              </w:rPr>
              <w:t>(75)</w:t>
            </w:r>
          </w:p>
        </w:tc>
        <w:tc>
          <w:tcPr>
            <w:tcW w:w="630" w:type="dxa"/>
          </w:tcPr>
          <w:p w:rsidR="00960CEF" w:rsidRPr="003D4DA2" w:rsidRDefault="00960CEF" w:rsidP="002D15B4">
            <w:pPr>
              <w:spacing w:line="240" w:lineRule="auto"/>
              <w:ind w:left="-90"/>
              <w:jc w:val="center"/>
              <w:rPr>
                <w:rFonts w:ascii="Times New Roman" w:hAnsi="Times New Roman"/>
                <w:bCs/>
                <w:sz w:val="24"/>
                <w:szCs w:val="24"/>
              </w:rPr>
            </w:pPr>
            <w:r>
              <w:rPr>
                <w:rFonts w:ascii="Times New Roman" w:hAnsi="Times New Roman"/>
                <w:bCs/>
                <w:sz w:val="24"/>
                <w:szCs w:val="24"/>
              </w:rPr>
              <w:t>31</w:t>
            </w:r>
          </w:p>
          <w:p w:rsidR="00960CEF" w:rsidRPr="003D4DA2" w:rsidRDefault="00960CEF" w:rsidP="002D15B4">
            <w:pPr>
              <w:spacing w:line="240" w:lineRule="auto"/>
              <w:jc w:val="center"/>
              <w:rPr>
                <w:rFonts w:ascii="Times New Roman" w:hAnsi="Times New Roman"/>
                <w:bCs/>
                <w:sz w:val="24"/>
                <w:szCs w:val="24"/>
              </w:rPr>
            </w:pPr>
            <w:r w:rsidRPr="003D4DA2">
              <w:rPr>
                <w:rFonts w:ascii="Times New Roman" w:hAnsi="Times New Roman"/>
                <w:bCs/>
                <w:sz w:val="24"/>
                <w:szCs w:val="24"/>
              </w:rPr>
              <w:t>(56)</w:t>
            </w:r>
          </w:p>
        </w:tc>
        <w:tc>
          <w:tcPr>
            <w:tcW w:w="630" w:type="dxa"/>
          </w:tcPr>
          <w:p w:rsidR="00960CEF" w:rsidRPr="003D4DA2" w:rsidRDefault="00960CEF" w:rsidP="002D15B4">
            <w:pPr>
              <w:spacing w:line="240" w:lineRule="auto"/>
              <w:ind w:left="-90"/>
              <w:jc w:val="center"/>
              <w:rPr>
                <w:rFonts w:ascii="Times New Roman" w:hAnsi="Times New Roman"/>
                <w:bCs/>
                <w:sz w:val="24"/>
                <w:szCs w:val="24"/>
              </w:rPr>
            </w:pPr>
            <w:r w:rsidRPr="003D4DA2">
              <w:rPr>
                <w:rFonts w:ascii="Times New Roman" w:hAnsi="Times New Roman"/>
                <w:bCs/>
                <w:sz w:val="24"/>
                <w:szCs w:val="24"/>
              </w:rPr>
              <w:t>41</w:t>
            </w:r>
          </w:p>
          <w:p w:rsidR="00960CEF" w:rsidRPr="003D4DA2" w:rsidRDefault="00960CEF" w:rsidP="002D15B4">
            <w:pPr>
              <w:spacing w:line="240" w:lineRule="auto"/>
              <w:jc w:val="center"/>
              <w:rPr>
                <w:rFonts w:ascii="Times New Roman" w:hAnsi="Times New Roman"/>
                <w:bCs/>
                <w:sz w:val="24"/>
                <w:szCs w:val="24"/>
              </w:rPr>
            </w:pPr>
            <w:r w:rsidRPr="003D4DA2">
              <w:rPr>
                <w:rFonts w:ascii="Times New Roman" w:hAnsi="Times New Roman"/>
                <w:bCs/>
                <w:sz w:val="24"/>
                <w:szCs w:val="24"/>
              </w:rPr>
              <w:t>(41)</w:t>
            </w:r>
          </w:p>
        </w:tc>
        <w:tc>
          <w:tcPr>
            <w:tcW w:w="810" w:type="dxa"/>
          </w:tcPr>
          <w:p w:rsidR="00960CEF" w:rsidRPr="003D4DA2" w:rsidRDefault="00960CEF" w:rsidP="002D15B4">
            <w:pPr>
              <w:spacing w:line="240" w:lineRule="auto"/>
              <w:ind w:left="-90"/>
              <w:jc w:val="center"/>
              <w:rPr>
                <w:rFonts w:ascii="Times New Roman" w:hAnsi="Times New Roman"/>
                <w:bCs/>
                <w:sz w:val="24"/>
                <w:szCs w:val="24"/>
              </w:rPr>
            </w:pPr>
            <w:r w:rsidRPr="003D4DA2">
              <w:rPr>
                <w:rFonts w:ascii="Times New Roman" w:hAnsi="Times New Roman"/>
                <w:bCs/>
                <w:sz w:val="24"/>
                <w:szCs w:val="24"/>
              </w:rPr>
              <w:t>120</w:t>
            </w:r>
          </w:p>
          <w:p w:rsidR="00960CEF" w:rsidRPr="003D4DA2" w:rsidRDefault="00960CEF" w:rsidP="002D15B4">
            <w:pPr>
              <w:spacing w:line="240" w:lineRule="auto"/>
              <w:jc w:val="center"/>
              <w:rPr>
                <w:rFonts w:ascii="Times New Roman" w:hAnsi="Times New Roman"/>
                <w:bCs/>
                <w:sz w:val="24"/>
                <w:szCs w:val="24"/>
              </w:rPr>
            </w:pPr>
            <w:r w:rsidRPr="003D4DA2">
              <w:rPr>
                <w:rFonts w:ascii="Times New Roman" w:hAnsi="Times New Roman"/>
                <w:bCs/>
                <w:sz w:val="24"/>
                <w:szCs w:val="24"/>
              </w:rPr>
              <w:t>(256)</w:t>
            </w:r>
          </w:p>
        </w:tc>
        <w:tc>
          <w:tcPr>
            <w:tcW w:w="810" w:type="dxa"/>
          </w:tcPr>
          <w:p w:rsidR="00960CEF" w:rsidRPr="003D4DA2" w:rsidRDefault="00960CEF" w:rsidP="002D15B4">
            <w:pPr>
              <w:spacing w:line="240" w:lineRule="auto"/>
              <w:ind w:left="-90"/>
              <w:rPr>
                <w:rFonts w:ascii="Times New Roman" w:hAnsi="Times New Roman"/>
                <w:bCs/>
                <w:sz w:val="24"/>
                <w:szCs w:val="24"/>
              </w:rPr>
            </w:pPr>
            <w:r w:rsidRPr="003D4DA2">
              <w:rPr>
                <w:rFonts w:ascii="Times New Roman" w:hAnsi="Times New Roman"/>
                <w:bCs/>
                <w:sz w:val="24"/>
                <w:szCs w:val="24"/>
              </w:rPr>
              <w:t>2.3</w:t>
            </w:r>
          </w:p>
          <w:p w:rsidR="00960CEF" w:rsidRPr="003D4DA2" w:rsidRDefault="00960CEF" w:rsidP="002D15B4">
            <w:pPr>
              <w:spacing w:line="240" w:lineRule="auto"/>
              <w:ind w:left="-90"/>
              <w:rPr>
                <w:rFonts w:ascii="Times New Roman" w:hAnsi="Times New Roman"/>
                <w:bCs/>
                <w:sz w:val="24"/>
                <w:szCs w:val="24"/>
              </w:rPr>
            </w:pPr>
            <w:r w:rsidRPr="003D4DA2">
              <w:rPr>
                <w:rFonts w:ascii="Times New Roman" w:hAnsi="Times New Roman"/>
                <w:bCs/>
                <w:sz w:val="24"/>
                <w:szCs w:val="24"/>
              </w:rPr>
              <w:t>(2.3)</w:t>
            </w:r>
          </w:p>
        </w:tc>
      </w:tr>
      <w:tr w:rsidR="00960CEF" w:rsidRPr="003D4DA2" w:rsidTr="002D15B4">
        <w:trPr>
          <w:trHeight w:val="408"/>
        </w:trPr>
        <w:tc>
          <w:tcPr>
            <w:tcW w:w="735" w:type="dxa"/>
          </w:tcPr>
          <w:p w:rsidR="00960CEF" w:rsidRPr="003D4DA2" w:rsidRDefault="00960CEF" w:rsidP="002D15B4">
            <w:pPr>
              <w:tabs>
                <w:tab w:val="left" w:pos="4320"/>
              </w:tabs>
              <w:spacing w:after="0" w:line="240" w:lineRule="auto"/>
              <w:jc w:val="both"/>
              <w:rPr>
                <w:rFonts w:ascii="Times New Roman" w:hAnsi="Times New Roman"/>
                <w:sz w:val="24"/>
                <w:szCs w:val="24"/>
              </w:rPr>
            </w:pPr>
          </w:p>
        </w:tc>
        <w:tc>
          <w:tcPr>
            <w:tcW w:w="4014" w:type="dxa"/>
          </w:tcPr>
          <w:p w:rsidR="00960CEF" w:rsidRPr="003D4DA2" w:rsidRDefault="00960CEF" w:rsidP="002D15B4">
            <w:pPr>
              <w:tabs>
                <w:tab w:val="left" w:pos="4320"/>
              </w:tabs>
              <w:spacing w:after="0" w:line="240" w:lineRule="auto"/>
              <w:jc w:val="both"/>
              <w:rPr>
                <w:rFonts w:ascii="Times New Roman" w:hAnsi="Times New Roman"/>
                <w:b/>
                <w:sz w:val="24"/>
                <w:szCs w:val="24"/>
              </w:rPr>
            </w:pPr>
            <w:r w:rsidRPr="003D4DA2">
              <w:rPr>
                <w:rFonts w:ascii="Times New Roman" w:hAnsi="Times New Roman"/>
                <w:b/>
                <w:sz w:val="24"/>
                <w:szCs w:val="24"/>
              </w:rPr>
              <w:t>Average mean ∑X</w:t>
            </w:r>
            <w:r w:rsidRPr="003D4DA2">
              <w:rPr>
                <w:rFonts w:ascii="Times New Roman" w:hAnsi="Times New Roman"/>
                <w:b/>
                <w:sz w:val="24"/>
                <w:szCs w:val="24"/>
                <w:vertAlign w:val="superscript"/>
              </w:rPr>
              <w:t>2</w:t>
            </w:r>
            <w:r w:rsidRPr="003D4DA2">
              <w:rPr>
                <w:rFonts w:ascii="Times New Roman" w:hAnsi="Times New Roman"/>
                <w:b/>
                <w:sz w:val="24"/>
                <w:szCs w:val="24"/>
              </w:rPr>
              <w:t>/N</w:t>
            </w:r>
          </w:p>
        </w:tc>
        <w:tc>
          <w:tcPr>
            <w:tcW w:w="759" w:type="dxa"/>
          </w:tcPr>
          <w:p w:rsidR="00960CEF" w:rsidRPr="003D4DA2" w:rsidRDefault="00960CEF" w:rsidP="002D15B4">
            <w:pPr>
              <w:spacing w:after="0" w:line="240" w:lineRule="auto"/>
              <w:jc w:val="both"/>
              <w:rPr>
                <w:rFonts w:ascii="Times New Roman" w:hAnsi="Times New Roman"/>
                <w:sz w:val="24"/>
                <w:szCs w:val="24"/>
              </w:rPr>
            </w:pPr>
          </w:p>
        </w:tc>
        <w:tc>
          <w:tcPr>
            <w:tcW w:w="810" w:type="dxa"/>
          </w:tcPr>
          <w:p w:rsidR="00960CEF" w:rsidRPr="003D4DA2" w:rsidRDefault="00960CEF" w:rsidP="002D15B4">
            <w:pPr>
              <w:spacing w:after="0" w:line="240" w:lineRule="auto"/>
              <w:jc w:val="both"/>
              <w:rPr>
                <w:rFonts w:ascii="Times New Roman" w:hAnsi="Times New Roman"/>
                <w:sz w:val="24"/>
                <w:szCs w:val="24"/>
              </w:rPr>
            </w:pPr>
          </w:p>
        </w:tc>
        <w:tc>
          <w:tcPr>
            <w:tcW w:w="630" w:type="dxa"/>
          </w:tcPr>
          <w:p w:rsidR="00960CEF" w:rsidRPr="003D4DA2" w:rsidRDefault="00960CEF" w:rsidP="002D15B4">
            <w:pPr>
              <w:spacing w:after="0" w:line="240" w:lineRule="auto"/>
              <w:jc w:val="both"/>
              <w:rPr>
                <w:rFonts w:ascii="Times New Roman" w:hAnsi="Times New Roman"/>
                <w:sz w:val="24"/>
                <w:szCs w:val="24"/>
              </w:rPr>
            </w:pPr>
          </w:p>
        </w:tc>
        <w:tc>
          <w:tcPr>
            <w:tcW w:w="630" w:type="dxa"/>
          </w:tcPr>
          <w:p w:rsidR="00960CEF" w:rsidRPr="003D4DA2" w:rsidRDefault="00960CEF" w:rsidP="002D15B4">
            <w:pPr>
              <w:spacing w:after="0" w:line="240" w:lineRule="auto"/>
              <w:jc w:val="both"/>
              <w:rPr>
                <w:rFonts w:ascii="Times New Roman" w:hAnsi="Times New Roman"/>
                <w:sz w:val="24"/>
                <w:szCs w:val="24"/>
              </w:rPr>
            </w:pPr>
          </w:p>
        </w:tc>
        <w:tc>
          <w:tcPr>
            <w:tcW w:w="810" w:type="dxa"/>
          </w:tcPr>
          <w:p w:rsidR="00960CEF" w:rsidRPr="003D4DA2" w:rsidRDefault="00960CEF" w:rsidP="002D15B4">
            <w:pPr>
              <w:spacing w:after="0" w:line="240" w:lineRule="auto"/>
              <w:jc w:val="both"/>
              <w:rPr>
                <w:rFonts w:ascii="Times New Roman" w:hAnsi="Times New Roman"/>
                <w:sz w:val="24"/>
                <w:szCs w:val="24"/>
              </w:rPr>
            </w:pPr>
          </w:p>
        </w:tc>
        <w:tc>
          <w:tcPr>
            <w:tcW w:w="810" w:type="dxa"/>
          </w:tcPr>
          <w:p w:rsidR="00960CEF" w:rsidRPr="003D4DA2" w:rsidRDefault="00960CEF" w:rsidP="002D15B4">
            <w:pPr>
              <w:spacing w:after="0" w:line="240" w:lineRule="auto"/>
              <w:jc w:val="both"/>
              <w:rPr>
                <w:rFonts w:ascii="Times New Roman" w:hAnsi="Times New Roman"/>
                <w:b/>
                <w:sz w:val="24"/>
                <w:szCs w:val="24"/>
              </w:rPr>
            </w:pPr>
            <w:r w:rsidRPr="003D4DA2">
              <w:rPr>
                <w:rFonts w:ascii="Times New Roman" w:hAnsi="Times New Roman"/>
                <w:b/>
                <w:sz w:val="24"/>
                <w:szCs w:val="24"/>
              </w:rPr>
              <w:t>2.5</w:t>
            </w:r>
          </w:p>
        </w:tc>
      </w:tr>
    </w:tbl>
    <w:p w:rsidR="00960CEF" w:rsidRPr="003D4DA2" w:rsidRDefault="00960CEF" w:rsidP="00960CEF">
      <w:pPr>
        <w:spacing w:after="0" w:line="360" w:lineRule="auto"/>
        <w:jc w:val="both"/>
        <w:rPr>
          <w:rFonts w:ascii="Times New Roman" w:hAnsi="Times New Roman"/>
          <w:sz w:val="24"/>
          <w:szCs w:val="24"/>
        </w:rPr>
      </w:pPr>
      <w:r w:rsidRPr="003D4DA2">
        <w:rPr>
          <w:rFonts w:ascii="Times New Roman" w:hAnsi="Times New Roman"/>
          <w:b/>
          <w:sz w:val="24"/>
          <w:szCs w:val="24"/>
        </w:rPr>
        <w:t>Source: Research survey (2025)</w:t>
      </w:r>
    </w:p>
    <w:p w:rsidR="00960CEF" w:rsidRPr="003D4DA2" w:rsidRDefault="00960CEF" w:rsidP="00960CEF">
      <w:pPr>
        <w:spacing w:after="0" w:line="480" w:lineRule="auto"/>
        <w:ind w:firstLine="720"/>
        <w:jc w:val="both"/>
        <w:rPr>
          <w:rFonts w:ascii="Times New Roman" w:hAnsi="Times New Roman"/>
          <w:sz w:val="24"/>
          <w:szCs w:val="24"/>
        </w:rPr>
      </w:pPr>
      <w:r w:rsidRPr="003D4DA2">
        <w:rPr>
          <w:rFonts w:ascii="Times New Roman" w:hAnsi="Times New Roman"/>
          <w:sz w:val="24"/>
          <w:szCs w:val="24"/>
        </w:rPr>
        <w:lastRenderedPageBreak/>
        <w:t xml:space="preserve">Table 6 shows that the three (3) items of the questionnaire had highest mean of 2.7 and lowest mean of 2.3. The rule is that any mean below 2.50 is disagreed, while any mean equal to or greater than 2.50 is agreed.  This implies that three of the five questionnaire items with mean scores (2.7, 2.61 and 2.52) agreed to the statements, while two (2) items had mean score that disagreed to the statements (2.4, 2.3). Therefore, </w:t>
      </w:r>
      <w:r w:rsidRPr="003D4DA2">
        <w:rPr>
          <w:rFonts w:ascii="Times New Roman" w:eastAsia="Calibri" w:hAnsi="Times New Roman"/>
          <w:sz w:val="24"/>
          <w:szCs w:val="24"/>
        </w:rPr>
        <w:t>the factors limiting the use of ICT in teaching and learning of students in junior secondary school</w:t>
      </w:r>
      <w:r w:rsidRPr="003D4DA2">
        <w:rPr>
          <w:rFonts w:ascii="Times New Roman" w:hAnsi="Times New Roman"/>
          <w:sz w:val="24"/>
          <w:szCs w:val="24"/>
        </w:rPr>
        <w:t>. This fact is buttressed by the responses of the respondents considering the average mean, 2.5, which is greater than 2.50.</w:t>
      </w:r>
    </w:p>
    <w:p w:rsidR="00960CEF" w:rsidRPr="003D4DA2" w:rsidRDefault="00960CEF" w:rsidP="00960CEF">
      <w:pPr>
        <w:spacing w:after="0" w:line="480" w:lineRule="auto"/>
        <w:jc w:val="both"/>
        <w:rPr>
          <w:rFonts w:ascii="Times New Roman" w:hAnsi="Times New Roman"/>
          <w:b/>
          <w:sz w:val="24"/>
          <w:szCs w:val="24"/>
        </w:rPr>
      </w:pPr>
      <w:r w:rsidRPr="003D4DA2">
        <w:rPr>
          <w:rFonts w:ascii="Times New Roman" w:hAnsi="Times New Roman"/>
          <w:b/>
          <w:sz w:val="24"/>
          <w:szCs w:val="24"/>
        </w:rPr>
        <w:t>4.2</w:t>
      </w:r>
      <w:r w:rsidRPr="003D4DA2">
        <w:rPr>
          <w:rFonts w:ascii="Times New Roman" w:hAnsi="Times New Roman"/>
          <w:b/>
          <w:sz w:val="24"/>
          <w:szCs w:val="24"/>
        </w:rPr>
        <w:tab/>
        <w:t>Discussion of Findings</w:t>
      </w:r>
    </w:p>
    <w:p w:rsidR="00960CEF" w:rsidRPr="003D4DA2" w:rsidRDefault="00960CEF" w:rsidP="00960CEF">
      <w:pPr>
        <w:spacing w:after="0" w:line="480" w:lineRule="auto"/>
        <w:ind w:firstLine="720"/>
        <w:jc w:val="both"/>
        <w:rPr>
          <w:rFonts w:ascii="Times New Roman" w:hAnsi="Times New Roman"/>
          <w:sz w:val="24"/>
          <w:szCs w:val="24"/>
        </w:rPr>
      </w:pPr>
      <w:r w:rsidRPr="004343AF">
        <w:rPr>
          <w:rFonts w:ascii="Times New Roman" w:hAnsi="Times New Roman"/>
          <w:sz w:val="24"/>
          <w:szCs w:val="24"/>
        </w:rPr>
        <w:t>This study was carried out in order to find out the</w:t>
      </w:r>
      <w:r w:rsidRPr="003D4DA2">
        <w:rPr>
          <w:rFonts w:ascii="Times New Roman" w:hAnsi="Times New Roman"/>
          <w:bCs/>
          <w:sz w:val="24"/>
          <w:szCs w:val="24"/>
        </w:rPr>
        <w:t xml:space="preserve"> implications of information and communication technology as a tool for effective teaching and learning in junior secondary schools in Ilorin west local government area of Kwara State</w:t>
      </w:r>
      <w:r w:rsidRPr="004343AF">
        <w:rPr>
          <w:rFonts w:ascii="Times New Roman" w:hAnsi="Times New Roman"/>
          <w:sz w:val="24"/>
          <w:szCs w:val="24"/>
        </w:rPr>
        <w:t>. Some of the major findings are discussed below:</w:t>
      </w:r>
    </w:p>
    <w:p w:rsidR="00960CEF" w:rsidRPr="003D4DA2" w:rsidRDefault="00960CEF" w:rsidP="00960CEF">
      <w:pPr>
        <w:spacing w:after="0" w:line="480" w:lineRule="auto"/>
        <w:ind w:firstLine="720"/>
        <w:jc w:val="both"/>
        <w:rPr>
          <w:rFonts w:ascii="Times New Roman" w:hAnsi="Times New Roman"/>
          <w:sz w:val="24"/>
          <w:szCs w:val="24"/>
        </w:rPr>
      </w:pPr>
      <w:r w:rsidRPr="004343AF">
        <w:rPr>
          <w:rFonts w:ascii="Times New Roman" w:hAnsi="Times New Roman"/>
          <w:sz w:val="24"/>
          <w:szCs w:val="24"/>
        </w:rPr>
        <w:t xml:space="preserve">The researcher discovered from the </w:t>
      </w:r>
      <w:r w:rsidRPr="003D4DA2">
        <w:rPr>
          <w:rFonts w:ascii="Times New Roman" w:hAnsi="Times New Roman"/>
          <w:sz w:val="24"/>
          <w:szCs w:val="24"/>
        </w:rPr>
        <w:t>teachers</w:t>
      </w:r>
      <w:r w:rsidRPr="004343AF">
        <w:rPr>
          <w:rFonts w:ascii="Times New Roman" w:hAnsi="Times New Roman"/>
          <w:sz w:val="24"/>
          <w:szCs w:val="24"/>
        </w:rPr>
        <w:t>’ responses that they (</w:t>
      </w:r>
      <w:r w:rsidRPr="003D4DA2">
        <w:rPr>
          <w:rFonts w:ascii="Times New Roman" w:hAnsi="Times New Roman"/>
          <w:sz w:val="24"/>
          <w:szCs w:val="24"/>
        </w:rPr>
        <w:t>teacher</w:t>
      </w:r>
      <w:r w:rsidRPr="004343AF">
        <w:rPr>
          <w:rFonts w:ascii="Times New Roman" w:hAnsi="Times New Roman"/>
          <w:sz w:val="24"/>
          <w:szCs w:val="24"/>
        </w:rPr>
        <w:t>)</w:t>
      </w:r>
      <w:r w:rsidRPr="003D4DA2">
        <w:rPr>
          <w:rFonts w:ascii="Times New Roman" w:hAnsi="Times New Roman"/>
          <w:sz w:val="24"/>
          <w:szCs w:val="24"/>
        </w:rPr>
        <w:t xml:space="preserve"> using ICT tools such as projectors, interactive whiteboards, computers, and educational software significantly improve teaching efficiency and delivery. Teachers who integrate ICT into their lessons are better able to explain abstract concepts through multimedia resources like videos, simulations, and animations. This visual and interactive approach not only sustains students’ attention but also deepens their understanding of subject content.</w:t>
      </w:r>
    </w:p>
    <w:p w:rsidR="00960CEF" w:rsidRPr="004343AF" w:rsidRDefault="00960CEF" w:rsidP="00960CEF">
      <w:pPr>
        <w:spacing w:after="0" w:line="480" w:lineRule="auto"/>
        <w:ind w:firstLine="720"/>
        <w:jc w:val="both"/>
        <w:rPr>
          <w:rFonts w:ascii="Times New Roman" w:hAnsi="Times New Roman"/>
          <w:sz w:val="24"/>
          <w:szCs w:val="24"/>
        </w:rPr>
      </w:pPr>
      <w:r w:rsidRPr="003D4DA2">
        <w:rPr>
          <w:rFonts w:ascii="Times New Roman" w:hAnsi="Times New Roman"/>
          <w:sz w:val="24"/>
          <w:szCs w:val="24"/>
        </w:rPr>
        <w:t xml:space="preserve">In junior secondary schools, where learners are often in the formative stage of cognitive development, ICT tools make lessons more engaging and reduce rote memorization by promoting conceptual understanding. </w:t>
      </w:r>
      <w:r w:rsidRPr="004343AF">
        <w:rPr>
          <w:rFonts w:ascii="Times New Roman" w:hAnsi="Times New Roman"/>
          <w:sz w:val="24"/>
          <w:szCs w:val="24"/>
        </w:rPr>
        <w:t xml:space="preserve">This finding concurs with those of </w:t>
      </w:r>
      <w:r w:rsidRPr="004343AF">
        <w:rPr>
          <w:rFonts w:ascii="Times New Roman" w:hAnsi="Times New Roman"/>
          <w:sz w:val="24"/>
          <w:szCs w:val="24"/>
        </w:rPr>
        <w:lastRenderedPageBreak/>
        <w:t>Jacob (2015) and Ogbonna (2019) who all concluded in their researches that the use of ICT in teaching is more effective than the instructional method of chalk and talk. Corroborating the above, Mezieobi, Fubura</w:t>
      </w:r>
      <w:r>
        <w:rPr>
          <w:rFonts w:ascii="Times New Roman" w:hAnsi="Times New Roman"/>
          <w:sz w:val="24"/>
          <w:szCs w:val="24"/>
        </w:rPr>
        <w:t xml:space="preserve"> </w:t>
      </w:r>
      <w:r w:rsidRPr="004343AF">
        <w:rPr>
          <w:rFonts w:ascii="Times New Roman" w:hAnsi="Times New Roman"/>
          <w:sz w:val="24"/>
          <w:szCs w:val="24"/>
        </w:rPr>
        <w:t>&amp;</w:t>
      </w:r>
      <w:r>
        <w:rPr>
          <w:rFonts w:ascii="Times New Roman" w:hAnsi="Times New Roman"/>
          <w:sz w:val="24"/>
          <w:szCs w:val="24"/>
        </w:rPr>
        <w:t xml:space="preserve"> </w:t>
      </w:r>
      <w:r w:rsidRPr="004343AF">
        <w:rPr>
          <w:rFonts w:ascii="Times New Roman" w:hAnsi="Times New Roman"/>
          <w:sz w:val="24"/>
          <w:szCs w:val="24"/>
        </w:rPr>
        <w:t>Mezieobi, (2018) maintain that without ICT, teaching and learning may be rendered ineffective considering the technological era we are in today, as such; there might be little or no learning.The research also indicated that teachers do not always integrate the use of ICT in teaching. This is in line with the findings of Argungu, (2012) who said that some teachers do not use ICT because they lack the knowledge of it while some do not use it because of the financial implication involved.</w:t>
      </w:r>
    </w:p>
    <w:p w:rsidR="00960CEF" w:rsidRPr="004343AF" w:rsidRDefault="00960CEF" w:rsidP="00960CEF">
      <w:pPr>
        <w:spacing w:line="480" w:lineRule="auto"/>
        <w:rPr>
          <w:rFonts w:ascii="Times New Roman" w:hAnsi="Times New Roman"/>
          <w:sz w:val="24"/>
          <w:szCs w:val="24"/>
        </w:rPr>
      </w:pPr>
      <w:r w:rsidRPr="004343AF">
        <w:rPr>
          <w:rFonts w:ascii="Times New Roman" w:hAnsi="Times New Roman"/>
          <w:sz w:val="24"/>
          <w:szCs w:val="24"/>
        </w:rPr>
        <w:tab/>
        <w:t>The researcher also discovered to their dismay that there are no ICT equipment’s in the school. This is one of the challenges outlined by Sulaiman (2014) as lack of facilities: like material room, and ICT which many school have no good building to store materials for safety and on the part of those who have don’t have provision for it at all.</w:t>
      </w:r>
    </w:p>
    <w:p w:rsidR="00960CEF" w:rsidRPr="004343AF" w:rsidRDefault="00960CEF" w:rsidP="00960CEF">
      <w:pPr>
        <w:spacing w:line="360" w:lineRule="auto"/>
        <w:rPr>
          <w:rFonts w:ascii="Times New Roman" w:hAnsi="Times New Roman"/>
          <w:b/>
          <w:sz w:val="24"/>
          <w:szCs w:val="24"/>
        </w:rPr>
      </w:pPr>
    </w:p>
    <w:p w:rsidR="00960CEF" w:rsidRPr="003D4DA2" w:rsidRDefault="00960CEF" w:rsidP="00960CEF">
      <w:pPr>
        <w:spacing w:line="360" w:lineRule="auto"/>
        <w:rPr>
          <w:rFonts w:ascii="Times New Roman" w:hAnsi="Times New Roman"/>
          <w:sz w:val="24"/>
          <w:szCs w:val="24"/>
        </w:rPr>
      </w:pPr>
    </w:p>
    <w:p w:rsidR="00960CEF" w:rsidRPr="001B7BBF" w:rsidRDefault="00960CEF" w:rsidP="00960CEF">
      <w:pPr>
        <w:spacing w:after="0" w:line="480" w:lineRule="auto"/>
        <w:jc w:val="both"/>
        <w:rPr>
          <w:rFonts w:ascii="Times New Roman" w:hAnsi="Times New Roman"/>
          <w:sz w:val="24"/>
          <w:szCs w:val="24"/>
        </w:rPr>
      </w:pPr>
    </w:p>
    <w:p w:rsidR="00960CEF" w:rsidRPr="001B7BBF" w:rsidRDefault="00960CEF" w:rsidP="00960CEF">
      <w:pPr>
        <w:spacing w:after="0" w:line="480" w:lineRule="auto"/>
        <w:jc w:val="both"/>
        <w:rPr>
          <w:rFonts w:ascii="Times New Roman" w:hAnsi="Times New Roman"/>
          <w:sz w:val="24"/>
          <w:szCs w:val="24"/>
        </w:rPr>
      </w:pPr>
    </w:p>
    <w:p w:rsidR="00960CEF" w:rsidRPr="001B7BBF" w:rsidRDefault="00960CEF" w:rsidP="00960CEF">
      <w:pPr>
        <w:spacing w:after="0" w:line="480" w:lineRule="auto"/>
        <w:jc w:val="both"/>
        <w:rPr>
          <w:rFonts w:ascii="Times New Roman" w:hAnsi="Times New Roman"/>
          <w:sz w:val="24"/>
          <w:szCs w:val="24"/>
        </w:rPr>
      </w:pPr>
    </w:p>
    <w:p w:rsidR="00960CEF" w:rsidRPr="001B7BBF" w:rsidRDefault="00960CEF" w:rsidP="00960CEF">
      <w:pPr>
        <w:spacing w:after="0" w:line="480" w:lineRule="auto"/>
        <w:jc w:val="both"/>
        <w:rPr>
          <w:rFonts w:ascii="Times New Roman" w:hAnsi="Times New Roman"/>
          <w:sz w:val="24"/>
          <w:szCs w:val="24"/>
        </w:rPr>
      </w:pPr>
    </w:p>
    <w:p w:rsidR="00960CEF" w:rsidRPr="001B7BBF" w:rsidRDefault="00960CEF" w:rsidP="00960CEF">
      <w:pPr>
        <w:spacing w:after="0" w:line="480" w:lineRule="auto"/>
        <w:jc w:val="both"/>
        <w:rPr>
          <w:rFonts w:ascii="Times New Roman" w:hAnsi="Times New Roman"/>
          <w:sz w:val="24"/>
          <w:szCs w:val="24"/>
        </w:rPr>
      </w:pPr>
    </w:p>
    <w:p w:rsidR="00960CEF" w:rsidRPr="001A5621" w:rsidRDefault="00960CEF" w:rsidP="00960CEF">
      <w:pPr>
        <w:widowControl w:val="0"/>
        <w:autoSpaceDE w:val="0"/>
        <w:autoSpaceDN w:val="0"/>
        <w:adjustRightInd w:val="0"/>
        <w:spacing w:after="0" w:line="480" w:lineRule="auto"/>
        <w:ind w:firstLine="720"/>
        <w:jc w:val="center"/>
        <w:rPr>
          <w:rFonts w:ascii="Times New Roman" w:hAnsi="Times New Roman"/>
          <w:b/>
          <w:bCs/>
          <w:sz w:val="24"/>
          <w:szCs w:val="24"/>
        </w:rPr>
      </w:pPr>
      <w:r w:rsidRPr="001A5621">
        <w:rPr>
          <w:rFonts w:ascii="Times New Roman" w:hAnsi="Times New Roman"/>
          <w:b/>
          <w:bCs/>
          <w:sz w:val="24"/>
          <w:szCs w:val="24"/>
        </w:rPr>
        <w:t>CHAPTER FIVE</w:t>
      </w:r>
    </w:p>
    <w:p w:rsidR="00960CEF" w:rsidRPr="001A5621" w:rsidRDefault="00960CEF" w:rsidP="00960CEF">
      <w:pPr>
        <w:widowControl w:val="0"/>
        <w:autoSpaceDE w:val="0"/>
        <w:autoSpaceDN w:val="0"/>
        <w:adjustRightInd w:val="0"/>
        <w:spacing w:after="0" w:line="480" w:lineRule="auto"/>
        <w:jc w:val="center"/>
        <w:rPr>
          <w:rFonts w:ascii="Times New Roman" w:hAnsi="Times New Roman"/>
          <w:b/>
          <w:bCs/>
          <w:sz w:val="24"/>
          <w:szCs w:val="24"/>
        </w:rPr>
      </w:pPr>
      <w:r w:rsidRPr="001A5621">
        <w:rPr>
          <w:rFonts w:ascii="Times New Roman" w:hAnsi="Times New Roman"/>
          <w:b/>
          <w:bCs/>
          <w:sz w:val="24"/>
          <w:szCs w:val="24"/>
        </w:rPr>
        <w:t>SUMMARY, CONCLUSION AND RECOMMENDATIONS</w:t>
      </w:r>
    </w:p>
    <w:p w:rsidR="00960CEF" w:rsidRPr="001A5621" w:rsidRDefault="00960CEF" w:rsidP="00960CEF">
      <w:pPr>
        <w:widowControl w:val="0"/>
        <w:autoSpaceDE w:val="0"/>
        <w:autoSpaceDN w:val="0"/>
        <w:adjustRightInd w:val="0"/>
        <w:spacing w:after="0" w:line="480" w:lineRule="auto"/>
        <w:ind w:firstLine="720"/>
        <w:jc w:val="both"/>
        <w:rPr>
          <w:rFonts w:ascii="Times New Roman" w:hAnsi="Times New Roman"/>
          <w:b/>
          <w:bCs/>
          <w:sz w:val="24"/>
          <w:szCs w:val="24"/>
        </w:rPr>
      </w:pPr>
      <w:r w:rsidRPr="001A5621">
        <w:rPr>
          <w:rFonts w:ascii="Times New Roman" w:hAnsi="Times New Roman"/>
          <w:sz w:val="24"/>
          <w:szCs w:val="24"/>
        </w:rPr>
        <w:lastRenderedPageBreak/>
        <w:t xml:space="preserve">This chapter provides a concise summary of the main findings, draws meaningful conclusions based on the results, and offers actionable recommendations for shake holds, policy maker and educational sector.  </w:t>
      </w:r>
    </w:p>
    <w:p w:rsidR="00960CEF" w:rsidRPr="001A5621" w:rsidRDefault="00960CEF" w:rsidP="00960CEF">
      <w:pPr>
        <w:spacing w:after="0" w:line="480" w:lineRule="auto"/>
        <w:jc w:val="both"/>
        <w:rPr>
          <w:rFonts w:ascii="Times New Roman" w:hAnsi="Times New Roman"/>
          <w:b/>
          <w:bCs/>
          <w:sz w:val="24"/>
          <w:szCs w:val="24"/>
        </w:rPr>
      </w:pPr>
      <w:r>
        <w:rPr>
          <w:rFonts w:ascii="Times New Roman" w:hAnsi="Times New Roman"/>
          <w:b/>
          <w:bCs/>
          <w:sz w:val="24"/>
          <w:szCs w:val="24"/>
        </w:rPr>
        <w:t>5.1</w:t>
      </w:r>
      <w:r>
        <w:rPr>
          <w:rFonts w:ascii="Times New Roman" w:hAnsi="Times New Roman"/>
          <w:b/>
          <w:bCs/>
          <w:sz w:val="24"/>
          <w:szCs w:val="24"/>
        </w:rPr>
        <w:tab/>
      </w:r>
      <w:r w:rsidRPr="001A5621">
        <w:rPr>
          <w:rFonts w:ascii="Times New Roman" w:hAnsi="Times New Roman"/>
          <w:b/>
          <w:bCs/>
          <w:sz w:val="24"/>
          <w:szCs w:val="24"/>
        </w:rPr>
        <w:t xml:space="preserve">Summary </w:t>
      </w:r>
    </w:p>
    <w:p w:rsidR="00960CEF" w:rsidRPr="001A5621" w:rsidRDefault="00960CEF" w:rsidP="00960CEF">
      <w:pPr>
        <w:spacing w:after="0" w:line="480" w:lineRule="auto"/>
        <w:ind w:firstLine="720"/>
        <w:jc w:val="both"/>
        <w:rPr>
          <w:rFonts w:ascii="Times New Roman" w:hAnsi="Times New Roman"/>
          <w:sz w:val="24"/>
          <w:szCs w:val="24"/>
        </w:rPr>
      </w:pPr>
      <w:r w:rsidRPr="001A5621">
        <w:rPr>
          <w:rFonts w:ascii="Times New Roman" w:hAnsi="Times New Roman"/>
          <w:sz w:val="24"/>
          <w:szCs w:val="24"/>
        </w:rPr>
        <w:t xml:space="preserve">The study </w:t>
      </w:r>
      <w:r w:rsidRPr="001A5621">
        <w:rPr>
          <w:rFonts w:ascii="Times New Roman" w:hAnsi="Times New Roman"/>
          <w:bCs/>
          <w:sz w:val="24"/>
          <w:szCs w:val="24"/>
        </w:rPr>
        <w:t>investigation the implications of information and communication technology as a tool for effective teaching and learning in junior secondary in Ilorin west local government area of Kwara State. One</w:t>
      </w:r>
      <w:r w:rsidRPr="001A5621">
        <w:rPr>
          <w:rFonts w:ascii="Times New Roman" w:hAnsi="Times New Roman"/>
          <w:sz w:val="24"/>
          <w:szCs w:val="24"/>
        </w:rPr>
        <w:t xml:space="preserve"> hundred and twenty teachers represent proficiency participated in the study by responding to the statement of the questionnaire calculated. Three research questions were proposed for the study while simple frequency count method was adopted to analyze the data gathered. From the questionnaire distributed: the study came out with following findings, the integration of Information and Communication Technology (ICT) into teaching and learning in junior secondary schools has significantly transformed the educational process. Information and Communication Technology serve as a powerful tool that enhances teaching effectiveness, student engagement, and overall academic performance, it improved teaching methods by using multimedia tools such as videos, interactive simulations, and presentations to make lessons more engaging and easier to understand. </w:t>
      </w:r>
    </w:p>
    <w:p w:rsidR="00960CEF" w:rsidRPr="001A5621" w:rsidRDefault="00960CEF" w:rsidP="00960CEF">
      <w:pPr>
        <w:spacing w:after="0" w:line="480" w:lineRule="auto"/>
        <w:ind w:firstLine="720"/>
        <w:jc w:val="both"/>
        <w:rPr>
          <w:rFonts w:ascii="Times New Roman" w:hAnsi="Times New Roman"/>
          <w:sz w:val="24"/>
          <w:szCs w:val="24"/>
        </w:rPr>
      </w:pPr>
      <w:r w:rsidRPr="001A5621">
        <w:rPr>
          <w:rFonts w:ascii="Times New Roman" w:hAnsi="Times New Roman"/>
          <w:sz w:val="24"/>
          <w:szCs w:val="24"/>
        </w:rPr>
        <w:t xml:space="preserve">ICT supports diverse teaching styles and enables teachers to cater to different learning needs. It also enhanced learning experience, students gain access to a wide range of digital resources and online learning platforms, encouraging independent learning and critical thinking. Interactive technologies make learning more student-centered rather than teacher-centered. The use of ICT in junior secondary education holds great potential for </w:t>
      </w:r>
      <w:r w:rsidRPr="001A5621">
        <w:rPr>
          <w:rFonts w:ascii="Times New Roman" w:hAnsi="Times New Roman"/>
          <w:sz w:val="24"/>
          <w:szCs w:val="24"/>
        </w:rPr>
        <w:lastRenderedPageBreak/>
        <w:t>improving teaching and learning outcomes. However, to maximize its benefits, schools and policymakers must address existing challenges and ensure equitable access to digital resources for all learners.</w:t>
      </w:r>
    </w:p>
    <w:p w:rsidR="00960CEF" w:rsidRPr="001A5621" w:rsidRDefault="00960CEF" w:rsidP="00960CEF">
      <w:pPr>
        <w:spacing w:after="0" w:line="480" w:lineRule="auto"/>
        <w:jc w:val="both"/>
        <w:rPr>
          <w:rFonts w:ascii="Times New Roman" w:hAnsi="Times New Roman"/>
          <w:b/>
          <w:bCs/>
          <w:sz w:val="24"/>
          <w:szCs w:val="24"/>
        </w:rPr>
      </w:pPr>
      <w:r>
        <w:rPr>
          <w:rFonts w:ascii="Times New Roman" w:hAnsi="Times New Roman"/>
          <w:b/>
          <w:bCs/>
          <w:sz w:val="24"/>
          <w:szCs w:val="24"/>
        </w:rPr>
        <w:t>5.2</w:t>
      </w:r>
      <w:r>
        <w:rPr>
          <w:rFonts w:ascii="Times New Roman" w:hAnsi="Times New Roman"/>
          <w:b/>
          <w:bCs/>
          <w:sz w:val="24"/>
          <w:szCs w:val="24"/>
        </w:rPr>
        <w:tab/>
      </w:r>
      <w:r w:rsidRPr="001A5621">
        <w:rPr>
          <w:rFonts w:ascii="Times New Roman" w:hAnsi="Times New Roman"/>
          <w:b/>
          <w:bCs/>
          <w:sz w:val="24"/>
          <w:szCs w:val="24"/>
        </w:rPr>
        <w:t>Conclusion</w:t>
      </w:r>
    </w:p>
    <w:p w:rsidR="00960CEF" w:rsidRPr="001A5621" w:rsidRDefault="00960CEF" w:rsidP="00960CEF">
      <w:pPr>
        <w:spacing w:after="0" w:line="480" w:lineRule="auto"/>
        <w:ind w:firstLine="720"/>
        <w:jc w:val="both"/>
        <w:rPr>
          <w:rFonts w:ascii="Times New Roman" w:hAnsi="Times New Roman"/>
          <w:sz w:val="24"/>
          <w:szCs w:val="24"/>
        </w:rPr>
      </w:pPr>
      <w:r w:rsidRPr="001A5621">
        <w:rPr>
          <w:rFonts w:ascii="Times New Roman" w:hAnsi="Times New Roman"/>
          <w:sz w:val="24"/>
          <w:szCs w:val="24"/>
        </w:rPr>
        <w:t>The use of Information and Communication Technology (ICT) as a tool in teaching and learning at the junior secondary school level has greatly influenced the quality and effectiveness of education. ICT promotes active learning, improves students’ understanding, and supports teachers in delivering lessons more efficiently. It encourages creativity, collaboration, and access to a wide range of learning resources, making education more engaging and relevant to the modern world.</w:t>
      </w:r>
    </w:p>
    <w:p w:rsidR="00960CEF" w:rsidRPr="001A5621" w:rsidRDefault="00960CEF" w:rsidP="00960CEF">
      <w:pPr>
        <w:spacing w:after="0" w:line="480" w:lineRule="auto"/>
        <w:ind w:firstLine="720"/>
        <w:jc w:val="both"/>
        <w:rPr>
          <w:rFonts w:ascii="Times New Roman" w:hAnsi="Times New Roman"/>
          <w:sz w:val="24"/>
          <w:szCs w:val="24"/>
        </w:rPr>
      </w:pPr>
      <w:r w:rsidRPr="001A5621">
        <w:rPr>
          <w:rFonts w:ascii="Times New Roman" w:hAnsi="Times New Roman"/>
          <w:sz w:val="24"/>
          <w:szCs w:val="24"/>
        </w:rPr>
        <w:t>However, the successful integration of ICT depends on adequate infrastructure, teacher training, and continuous support from educational authorities. When properly implemented, ICT becomes a vital instrument for enhancing teaching methods, developing students’ digital skills, and preparing them for higher education and future careers in an increasingly technology-driven society.</w:t>
      </w:r>
    </w:p>
    <w:p w:rsidR="00960CEF" w:rsidRPr="001A5621" w:rsidRDefault="00960CEF" w:rsidP="00960CEF">
      <w:pPr>
        <w:spacing w:after="0" w:line="480" w:lineRule="auto"/>
        <w:jc w:val="both"/>
        <w:rPr>
          <w:rFonts w:ascii="Times New Roman" w:hAnsi="Times New Roman"/>
          <w:sz w:val="24"/>
          <w:szCs w:val="24"/>
        </w:rPr>
      </w:pPr>
      <w:r>
        <w:rPr>
          <w:rFonts w:ascii="Times New Roman" w:hAnsi="Times New Roman"/>
          <w:b/>
          <w:bCs/>
          <w:sz w:val="24"/>
          <w:szCs w:val="24"/>
        </w:rPr>
        <w:t>5.3</w:t>
      </w:r>
      <w:r>
        <w:rPr>
          <w:rFonts w:ascii="Times New Roman" w:hAnsi="Times New Roman"/>
          <w:b/>
          <w:bCs/>
          <w:sz w:val="24"/>
          <w:szCs w:val="24"/>
        </w:rPr>
        <w:tab/>
      </w:r>
      <w:r w:rsidRPr="001A5621">
        <w:rPr>
          <w:rFonts w:ascii="Times New Roman" w:hAnsi="Times New Roman"/>
          <w:b/>
          <w:bCs/>
          <w:sz w:val="24"/>
          <w:szCs w:val="24"/>
        </w:rPr>
        <w:t xml:space="preserve">Recommendation </w:t>
      </w:r>
    </w:p>
    <w:p w:rsidR="00960CEF" w:rsidRPr="001A5621" w:rsidRDefault="00960CEF" w:rsidP="00960CEF">
      <w:pPr>
        <w:pStyle w:val="ListParagraph"/>
        <w:numPr>
          <w:ilvl w:val="0"/>
          <w:numId w:val="24"/>
        </w:numPr>
        <w:spacing w:after="0" w:line="480" w:lineRule="auto"/>
        <w:ind w:left="360"/>
        <w:jc w:val="both"/>
      </w:pPr>
      <w:r w:rsidRPr="001A5621">
        <w:t>Integration of ICT into the Curriculum: ICT should be fully integrated into the teaching and learning process, not just taught as a separate subject. Also</w:t>
      </w:r>
      <w:r>
        <w:t>,</w:t>
      </w:r>
      <w:r w:rsidRPr="001A5621">
        <w:t xml:space="preserve"> schools should incorporate ICT-based activities across all subjects such as using multimedia in English, simulations in science, and educational software in Mathematics.</w:t>
      </w:r>
    </w:p>
    <w:p w:rsidR="00960CEF" w:rsidRPr="001A5621" w:rsidRDefault="00960CEF" w:rsidP="00960CEF">
      <w:pPr>
        <w:pStyle w:val="ListParagraph"/>
        <w:numPr>
          <w:ilvl w:val="0"/>
          <w:numId w:val="24"/>
        </w:numPr>
        <w:spacing w:after="0" w:line="480" w:lineRule="auto"/>
        <w:ind w:left="360"/>
        <w:jc w:val="both"/>
      </w:pPr>
      <w:r w:rsidRPr="001A5621">
        <w:t xml:space="preserve">Provision of Adequate Infrastructure: Government and school management should provide reliable electricity, internet access, and computer laboratories equipped with modern </w:t>
      </w:r>
      <w:r w:rsidRPr="001A5621">
        <w:lastRenderedPageBreak/>
        <w:t>devices. Establish maintenance policies for ICT facilities to ensure sustainability and functionality.</w:t>
      </w:r>
    </w:p>
    <w:p w:rsidR="00960CEF" w:rsidRPr="001A5621" w:rsidRDefault="00960CEF" w:rsidP="00960CEF">
      <w:pPr>
        <w:pStyle w:val="ListParagraph"/>
        <w:numPr>
          <w:ilvl w:val="0"/>
          <w:numId w:val="24"/>
        </w:numPr>
        <w:spacing w:after="0" w:line="480" w:lineRule="auto"/>
        <w:ind w:left="360"/>
        <w:jc w:val="both"/>
      </w:pPr>
      <w:r w:rsidRPr="001A5621">
        <w:t>Capacity Building for Teachers: Continuous professional development programs should be organized for teachers to enhance their ICT literacy and pedagogical use of technology. Training should focus on digital teaching methods, online assessment tools, and classroom management with ICT.</w:t>
      </w:r>
    </w:p>
    <w:p w:rsidR="00960CEF" w:rsidRPr="001A5621" w:rsidRDefault="00960CEF" w:rsidP="00960CEF">
      <w:pPr>
        <w:pStyle w:val="ListParagraph"/>
        <w:numPr>
          <w:ilvl w:val="0"/>
          <w:numId w:val="24"/>
        </w:numPr>
        <w:spacing w:after="0" w:line="480" w:lineRule="auto"/>
        <w:ind w:left="360"/>
        <w:jc w:val="both"/>
      </w:pPr>
      <w:r w:rsidRPr="001A5621">
        <w:t>Development of Locally Relevant Digital Content: Encourage the creation and use of localized educational software and e-learning materials that reflect the national curriculum and local context. And promote collaboration between teachers, educational technologists, and curriculum experts to produce interactive and engaging resources.</w:t>
      </w:r>
    </w:p>
    <w:p w:rsidR="00960CEF" w:rsidRPr="001A5621" w:rsidRDefault="00960CEF" w:rsidP="00960CEF">
      <w:pPr>
        <w:spacing w:line="480" w:lineRule="auto"/>
        <w:jc w:val="both"/>
        <w:rPr>
          <w:rFonts w:ascii="Times New Roman" w:hAnsi="Times New Roman"/>
          <w:sz w:val="24"/>
          <w:szCs w:val="24"/>
        </w:rPr>
      </w:pPr>
    </w:p>
    <w:p w:rsidR="00960CEF" w:rsidRPr="001A5621" w:rsidRDefault="00960CEF" w:rsidP="00960CEF">
      <w:pPr>
        <w:spacing w:after="0" w:line="480" w:lineRule="auto"/>
        <w:jc w:val="both"/>
        <w:rPr>
          <w:rFonts w:ascii="Times New Roman" w:hAnsi="Times New Roman"/>
          <w:sz w:val="24"/>
          <w:szCs w:val="24"/>
        </w:rPr>
      </w:pPr>
    </w:p>
    <w:p w:rsidR="00960CEF" w:rsidRPr="001A5621" w:rsidRDefault="00960CEF" w:rsidP="00960CEF">
      <w:pPr>
        <w:spacing w:after="0" w:line="480" w:lineRule="auto"/>
        <w:jc w:val="both"/>
        <w:rPr>
          <w:rFonts w:ascii="Times New Roman" w:hAnsi="Times New Roman"/>
          <w:sz w:val="24"/>
          <w:szCs w:val="24"/>
        </w:rPr>
      </w:pPr>
    </w:p>
    <w:p w:rsidR="00960CEF" w:rsidRPr="001A5621" w:rsidRDefault="00960CEF" w:rsidP="00960CEF">
      <w:pPr>
        <w:spacing w:after="0" w:line="480" w:lineRule="auto"/>
        <w:jc w:val="both"/>
        <w:rPr>
          <w:rFonts w:ascii="Times New Roman" w:hAnsi="Times New Roman"/>
          <w:sz w:val="24"/>
          <w:szCs w:val="24"/>
        </w:rPr>
      </w:pPr>
    </w:p>
    <w:p w:rsidR="00960CEF" w:rsidRPr="001A5621" w:rsidRDefault="00960CEF" w:rsidP="00960CEF">
      <w:pPr>
        <w:spacing w:after="0" w:line="480" w:lineRule="auto"/>
        <w:jc w:val="both"/>
        <w:rPr>
          <w:rFonts w:ascii="Times New Roman" w:hAnsi="Times New Roman"/>
          <w:sz w:val="24"/>
          <w:szCs w:val="24"/>
        </w:rPr>
      </w:pPr>
    </w:p>
    <w:p w:rsidR="00960CEF" w:rsidRPr="001A5621" w:rsidRDefault="00960CEF" w:rsidP="00960CEF">
      <w:pPr>
        <w:spacing w:after="0" w:line="480" w:lineRule="auto"/>
        <w:jc w:val="both"/>
        <w:rPr>
          <w:rFonts w:ascii="Times New Roman" w:hAnsi="Times New Roman"/>
          <w:sz w:val="24"/>
          <w:szCs w:val="24"/>
        </w:rPr>
      </w:pPr>
    </w:p>
    <w:p w:rsidR="00960CEF" w:rsidRPr="001A5621" w:rsidRDefault="00960CEF" w:rsidP="00960CEF">
      <w:pPr>
        <w:spacing w:after="0" w:line="480" w:lineRule="auto"/>
        <w:jc w:val="both"/>
        <w:rPr>
          <w:rFonts w:ascii="Times New Roman" w:hAnsi="Times New Roman"/>
          <w:sz w:val="24"/>
          <w:szCs w:val="24"/>
        </w:rPr>
      </w:pPr>
    </w:p>
    <w:p w:rsidR="00960CEF" w:rsidRPr="001A5621" w:rsidRDefault="00960CEF" w:rsidP="00960CEF">
      <w:pPr>
        <w:spacing w:after="0" w:line="480" w:lineRule="auto"/>
        <w:jc w:val="both"/>
        <w:rPr>
          <w:rFonts w:ascii="Times New Roman" w:hAnsi="Times New Roman"/>
          <w:sz w:val="24"/>
          <w:szCs w:val="24"/>
        </w:rPr>
      </w:pPr>
    </w:p>
    <w:p w:rsidR="00960CEF" w:rsidRPr="00FB024D" w:rsidRDefault="00960CEF" w:rsidP="00960CEF">
      <w:pPr>
        <w:pStyle w:val="Heading1"/>
        <w:spacing w:line="480" w:lineRule="auto"/>
        <w:jc w:val="center"/>
        <w:rPr>
          <w:rFonts w:ascii="Times New Roman" w:hAnsi="Times New Roman"/>
          <w:sz w:val="24"/>
          <w:szCs w:val="24"/>
        </w:rPr>
      </w:pPr>
      <w:bookmarkStart w:id="15" w:name="_Toc458630770"/>
      <w:r w:rsidRPr="00FB024D">
        <w:rPr>
          <w:rFonts w:ascii="Times New Roman" w:hAnsi="Times New Roman"/>
          <w:sz w:val="24"/>
          <w:szCs w:val="24"/>
        </w:rPr>
        <w:t>REFRENCES</w:t>
      </w:r>
      <w:bookmarkEnd w:id="15"/>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Abobakar, S. A., &amp; Ghassan, A. (2010). ICT and Knowledge Framework of Development. </w:t>
      </w:r>
      <w:r w:rsidRPr="00FB024D">
        <w:rPr>
          <w:rFonts w:ascii="Times New Roman" w:hAnsi="Times New Roman"/>
          <w:i/>
          <w:iCs/>
          <w:noProof/>
          <w:sz w:val="24"/>
          <w:szCs w:val="24"/>
        </w:rPr>
        <w:t>National Computer Conference.</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lastRenderedPageBreak/>
        <w:t xml:space="preserve">Adebayo, F. A. (2008). Usage and Challenges of Information Communication Technology (ICT) in Teaching and Learning in Nigerian Universities. </w:t>
      </w:r>
      <w:r w:rsidRPr="00FB024D">
        <w:rPr>
          <w:rFonts w:ascii="Times New Roman" w:hAnsi="Times New Roman"/>
          <w:i/>
          <w:iCs/>
          <w:noProof/>
          <w:sz w:val="24"/>
          <w:szCs w:val="24"/>
        </w:rPr>
        <w:t>Asian Journal of Information Technology, 7</w:t>
      </w:r>
      <w:r w:rsidRPr="00FB024D">
        <w:rPr>
          <w:rFonts w:ascii="Times New Roman" w:hAnsi="Times New Roman"/>
          <w:noProof/>
          <w:sz w:val="24"/>
          <w:szCs w:val="24"/>
        </w:rPr>
        <w:t>(7), 290-295.</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Adeyemi, T. O. (2007). Influence of Teachers' Teaching Experience on Students' Learning Outcome in Secondary Schools in Ondo State, Nigeria. </w:t>
      </w:r>
      <w:r w:rsidRPr="00FB024D">
        <w:rPr>
          <w:rFonts w:ascii="Times New Roman" w:hAnsi="Times New Roman"/>
          <w:i/>
          <w:iCs/>
          <w:noProof/>
          <w:sz w:val="24"/>
          <w:szCs w:val="24"/>
        </w:rPr>
        <w:t>African Journal of Educational Studies in Mathematics and Sciences, 5</w:t>
      </w:r>
      <w:r w:rsidRPr="00FB024D">
        <w:rPr>
          <w:rFonts w:ascii="Times New Roman" w:hAnsi="Times New Roman"/>
          <w:noProof/>
          <w:sz w:val="24"/>
          <w:szCs w:val="24"/>
        </w:rPr>
        <w:t>(7), 50 - 62.</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Ayannuga, O. M. (2009). </w:t>
      </w:r>
      <w:r w:rsidRPr="00FB024D">
        <w:rPr>
          <w:rFonts w:ascii="Times New Roman" w:hAnsi="Times New Roman"/>
          <w:i/>
          <w:iCs/>
          <w:noProof/>
          <w:sz w:val="24"/>
          <w:szCs w:val="24"/>
        </w:rPr>
        <w:t>Information Communication Technology and Couselling.</w:t>
      </w:r>
      <w:r w:rsidRPr="00FB024D">
        <w:rPr>
          <w:rFonts w:ascii="Times New Roman" w:hAnsi="Times New Roman"/>
          <w:noProof/>
          <w:sz w:val="24"/>
          <w:szCs w:val="24"/>
        </w:rPr>
        <w:t xml:space="preserve"> (A. Kehinde, Ed.) Lagos, Nigeria: Bashy Print.</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Bamiro, O. A., &amp; Akuru, I. O. (2010). </w:t>
      </w:r>
      <w:r w:rsidRPr="00FB024D">
        <w:rPr>
          <w:rFonts w:ascii="Times New Roman" w:hAnsi="Times New Roman"/>
          <w:i/>
          <w:iCs/>
          <w:noProof/>
          <w:sz w:val="24"/>
          <w:szCs w:val="24"/>
        </w:rPr>
        <w:t>Basic Technology for Junior Secondary Schools (Book 3).</w:t>
      </w:r>
      <w:r w:rsidRPr="00FB024D">
        <w:rPr>
          <w:rFonts w:ascii="Times New Roman" w:hAnsi="Times New Roman"/>
          <w:noProof/>
          <w:sz w:val="24"/>
          <w:szCs w:val="24"/>
        </w:rPr>
        <w:t xml:space="preserve"> Ibadan: Evans Brothers (Nigeria Publisher) Limited.</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Breisser, S. R. (2006). An Examination of Gender Differences in Elementary Constructionist Classrooms using Lego/Logo Instruction. </w:t>
      </w:r>
      <w:r w:rsidRPr="00FB024D">
        <w:rPr>
          <w:rFonts w:ascii="Times New Roman" w:hAnsi="Times New Roman"/>
          <w:i/>
          <w:iCs/>
          <w:noProof/>
          <w:sz w:val="24"/>
          <w:szCs w:val="24"/>
        </w:rPr>
        <w:t>Computers in the Schools, 22</w:t>
      </w:r>
      <w:r w:rsidRPr="00FB024D">
        <w:rPr>
          <w:rFonts w:ascii="Times New Roman" w:hAnsi="Times New Roman"/>
          <w:noProof/>
          <w:sz w:val="24"/>
          <w:szCs w:val="24"/>
        </w:rPr>
        <w:t>, pp. 7-19.</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Bukaliya, K., &amp; Mubika, A. K. (2012). Assessing Challenges in the Training of Secondary School Techical Subject Teachers through Open and Distance Learning. </w:t>
      </w:r>
      <w:r w:rsidRPr="00FB024D">
        <w:rPr>
          <w:rFonts w:ascii="Times New Roman" w:hAnsi="Times New Roman"/>
          <w:i/>
          <w:iCs/>
          <w:noProof/>
          <w:sz w:val="24"/>
          <w:szCs w:val="24"/>
        </w:rPr>
        <w:t>Journal of Educational and Instructional Studies in the World, 2</w:t>
      </w:r>
      <w:r w:rsidRPr="00FB024D">
        <w:rPr>
          <w:rFonts w:ascii="Times New Roman" w:hAnsi="Times New Roman"/>
          <w:noProof/>
          <w:sz w:val="24"/>
          <w:szCs w:val="24"/>
        </w:rPr>
        <w:t>(4), 100-120.</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C., N. (2011). Building Citizens Via Technological Efficiency in Our Schools: New Challenges for Social Studies Teachers. </w:t>
      </w:r>
      <w:r w:rsidRPr="00FB024D">
        <w:rPr>
          <w:rFonts w:ascii="Times New Roman" w:hAnsi="Times New Roman"/>
          <w:i/>
          <w:iCs/>
          <w:noProof/>
          <w:sz w:val="24"/>
          <w:szCs w:val="24"/>
        </w:rPr>
        <w:t>Journal of Educational Media and Technology, 15</w:t>
      </w:r>
      <w:r w:rsidRPr="00FB024D">
        <w:rPr>
          <w:rFonts w:ascii="Times New Roman" w:hAnsi="Times New Roman"/>
          <w:noProof/>
          <w:sz w:val="24"/>
          <w:szCs w:val="24"/>
        </w:rPr>
        <w:t>(2), 12 - 56.</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Enochsson, A. (2007). Tweens on the Internet - Communication in Virtual Guest books. </w:t>
      </w:r>
      <w:r w:rsidRPr="00FB024D">
        <w:rPr>
          <w:rFonts w:ascii="Times New Roman" w:hAnsi="Times New Roman"/>
          <w:i/>
          <w:iCs/>
          <w:noProof/>
          <w:sz w:val="24"/>
          <w:szCs w:val="24"/>
        </w:rPr>
        <w:t>International Journal of Media, Technology and Lifelong Learning. Seminar.net, 3</w:t>
      </w:r>
      <w:r w:rsidRPr="00FB024D">
        <w:rPr>
          <w:rFonts w:ascii="Times New Roman" w:hAnsi="Times New Roman"/>
          <w:noProof/>
          <w:sz w:val="24"/>
          <w:szCs w:val="24"/>
        </w:rPr>
        <w:t>(2), 50 - 55.</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Federal Ministry of Education. (2010). </w:t>
      </w:r>
      <w:r w:rsidRPr="00FB024D">
        <w:rPr>
          <w:rFonts w:ascii="Times New Roman" w:hAnsi="Times New Roman"/>
          <w:i/>
          <w:iCs/>
          <w:noProof/>
          <w:sz w:val="24"/>
          <w:szCs w:val="24"/>
        </w:rPr>
        <w:t>National Policy on Information and Communication Technologies in Education.</w:t>
      </w:r>
      <w:r w:rsidRPr="00FB024D">
        <w:rPr>
          <w:rFonts w:ascii="Times New Roman" w:hAnsi="Times New Roman"/>
          <w:noProof/>
          <w:sz w:val="24"/>
          <w:szCs w:val="24"/>
        </w:rPr>
        <w:t xml:space="preserve"> Abuja: Federal Ministry of Education.</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Finger, G., Jamieson-Proctor, R., &amp; Watson, G. (2006). </w:t>
      </w:r>
      <w:r w:rsidRPr="00FB024D">
        <w:rPr>
          <w:rFonts w:ascii="Times New Roman" w:hAnsi="Times New Roman"/>
          <w:i/>
          <w:iCs/>
          <w:noProof/>
          <w:sz w:val="24"/>
          <w:szCs w:val="24"/>
        </w:rPr>
        <w:t>Measuring Learning with ICTs: An External Evaluation of Education Queenland's ICT Curriculum Integration Performance Measurement Instrument.</w:t>
      </w:r>
      <w:r w:rsidRPr="00FB024D">
        <w:rPr>
          <w:rFonts w:ascii="Times New Roman" w:hAnsi="Times New Roman"/>
          <w:noProof/>
          <w:sz w:val="24"/>
          <w:szCs w:val="24"/>
        </w:rPr>
        <w:t xml:space="preserve"> The University of Western Sydney Parramata Campus, Australia. Austrlian Association for Research in Education Conferences Education Research Creative Dissent: Constuctive Solutions.</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lastRenderedPageBreak/>
        <w:t xml:space="preserve">Gichoya, D. (2005). Factors Affecting the Successful Implementation of ICT Projects in Government. </w:t>
      </w:r>
      <w:r w:rsidRPr="00FB024D">
        <w:rPr>
          <w:rFonts w:ascii="Times New Roman" w:hAnsi="Times New Roman"/>
          <w:i/>
          <w:iCs/>
          <w:noProof/>
          <w:sz w:val="24"/>
          <w:szCs w:val="24"/>
        </w:rPr>
        <w:t>The Electronic Journal e-Government, 3</w:t>
      </w:r>
      <w:r w:rsidRPr="00FB024D">
        <w:rPr>
          <w:rFonts w:ascii="Times New Roman" w:hAnsi="Times New Roman"/>
          <w:noProof/>
          <w:sz w:val="24"/>
          <w:szCs w:val="24"/>
        </w:rPr>
        <w:t>(2), 175 - 184.</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Gorder, L. M. (2008). A Study of Teachers' Perception of Instructional Technology Integration in the classroom. </w:t>
      </w:r>
      <w:r w:rsidRPr="00FB024D">
        <w:rPr>
          <w:rFonts w:ascii="Times New Roman" w:hAnsi="Times New Roman"/>
          <w:i/>
          <w:iCs/>
          <w:noProof/>
          <w:sz w:val="24"/>
          <w:szCs w:val="24"/>
        </w:rPr>
        <w:t>Delta Pi Epsil on Journal, 50</w:t>
      </w:r>
      <w:r w:rsidRPr="00FB024D">
        <w:rPr>
          <w:rFonts w:ascii="Times New Roman" w:hAnsi="Times New Roman"/>
          <w:noProof/>
          <w:sz w:val="24"/>
          <w:szCs w:val="24"/>
        </w:rPr>
        <w:t>(2), 63 -76.</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Jegede, P. O. (2008). ICT Attitudinal Characteristics and Use Level of Nigerian Teachers Issues in Informing Science and Information Technology. </w:t>
      </w:r>
      <w:r w:rsidRPr="00FB024D">
        <w:rPr>
          <w:rFonts w:ascii="Times New Roman" w:hAnsi="Times New Roman"/>
          <w:i/>
          <w:iCs/>
          <w:noProof/>
          <w:sz w:val="24"/>
          <w:szCs w:val="24"/>
        </w:rPr>
        <w:t>Informing Science and Technology, 5</w:t>
      </w:r>
      <w:r w:rsidRPr="00FB024D">
        <w:rPr>
          <w:rFonts w:ascii="Times New Roman" w:hAnsi="Times New Roman"/>
          <w:noProof/>
          <w:sz w:val="24"/>
          <w:szCs w:val="24"/>
        </w:rPr>
        <w:t>(1), 10 - 25.</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Kay, R. (2006). Addressing Gender differences in Computer Ability, Attitude and Use: The Laptop Effect. </w:t>
      </w:r>
      <w:r w:rsidRPr="00FB024D">
        <w:rPr>
          <w:rFonts w:ascii="Times New Roman" w:hAnsi="Times New Roman"/>
          <w:i/>
          <w:iCs/>
          <w:noProof/>
          <w:sz w:val="24"/>
          <w:szCs w:val="24"/>
        </w:rPr>
        <w:t>Journal of Educational Computing Research, 34</w:t>
      </w:r>
      <w:r w:rsidRPr="00FB024D">
        <w:rPr>
          <w:rFonts w:ascii="Times New Roman" w:hAnsi="Times New Roman"/>
          <w:noProof/>
          <w:sz w:val="24"/>
          <w:szCs w:val="24"/>
        </w:rPr>
        <w:t>(2), 187 - 211.</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Lau, B., &amp; Sim, C. (2008). Exploring the Extend of ICT Adoption among Secondary School Teachers in Malaysia. </w:t>
      </w:r>
      <w:r w:rsidRPr="00FB024D">
        <w:rPr>
          <w:rFonts w:ascii="Times New Roman" w:hAnsi="Times New Roman"/>
          <w:i/>
          <w:iCs/>
          <w:noProof/>
          <w:sz w:val="24"/>
          <w:szCs w:val="24"/>
        </w:rPr>
        <w:t>International Journal of Computing and ICT Research, 2</w:t>
      </w:r>
      <w:r w:rsidRPr="00FB024D">
        <w:rPr>
          <w:rFonts w:ascii="Times New Roman" w:hAnsi="Times New Roman"/>
          <w:noProof/>
          <w:sz w:val="24"/>
          <w:szCs w:val="24"/>
        </w:rPr>
        <w:t>(2), 286 - 302.</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Majumdar, S. (2005). </w:t>
      </w:r>
      <w:r w:rsidRPr="00FB024D">
        <w:rPr>
          <w:rFonts w:ascii="Times New Roman" w:hAnsi="Times New Roman"/>
          <w:i/>
          <w:iCs/>
          <w:noProof/>
          <w:sz w:val="24"/>
          <w:szCs w:val="24"/>
        </w:rPr>
        <w:t>Regional Guidelines on Teachers' Development for Pedagogy-Technology Integration</w:t>
      </w:r>
      <w:r w:rsidRPr="00FB024D">
        <w:rPr>
          <w:rFonts w:ascii="Times New Roman" w:hAnsi="Times New Roman"/>
          <w:noProof/>
          <w:sz w:val="24"/>
          <w:szCs w:val="24"/>
        </w:rPr>
        <w:t xml:space="preserve"> (2005 ed.). Bangkok: UNESCO - Asia and Pacific Regional Bureau for Education.</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Markauskaite, L. (2006). Gender Issues in Preservice Teachers' Training: ICT Literacy and Online Learning. </w:t>
      </w:r>
      <w:r w:rsidRPr="00FB024D">
        <w:rPr>
          <w:rFonts w:ascii="Times New Roman" w:hAnsi="Times New Roman"/>
          <w:i/>
          <w:iCs/>
          <w:noProof/>
          <w:sz w:val="24"/>
          <w:szCs w:val="24"/>
        </w:rPr>
        <w:t>Australian Journal of Educational Technology, 2</w:t>
      </w:r>
      <w:r w:rsidRPr="00FB024D">
        <w:rPr>
          <w:rFonts w:ascii="Times New Roman" w:hAnsi="Times New Roman"/>
          <w:noProof/>
          <w:sz w:val="24"/>
          <w:szCs w:val="24"/>
        </w:rPr>
        <w:t>(1), 1 - 20.</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Ministerial Council on Education, Employment, Training and Youth Affairs (MCEETYA). (2005). </w:t>
      </w:r>
      <w:r w:rsidRPr="00FB024D">
        <w:rPr>
          <w:rFonts w:ascii="Times New Roman" w:hAnsi="Times New Roman"/>
          <w:i/>
          <w:iCs/>
          <w:noProof/>
          <w:sz w:val="24"/>
          <w:szCs w:val="24"/>
        </w:rPr>
        <w:t>National Assessment Program Information and Communication Technology Literacy Years 6 and 10: An Assessment Domain for ICT Literacy.</w:t>
      </w:r>
      <w:r w:rsidRPr="00FB024D">
        <w:rPr>
          <w:rFonts w:ascii="Times New Roman" w:hAnsi="Times New Roman"/>
          <w:noProof/>
          <w:sz w:val="24"/>
          <w:szCs w:val="24"/>
        </w:rPr>
        <w:t xml:space="preserve"> Calton: Curriculum Corporation.</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NERDC. (2007). </w:t>
      </w:r>
      <w:r w:rsidRPr="00FB024D">
        <w:rPr>
          <w:rFonts w:ascii="Times New Roman" w:hAnsi="Times New Roman"/>
          <w:i/>
          <w:iCs/>
          <w:noProof/>
          <w:sz w:val="24"/>
          <w:szCs w:val="24"/>
        </w:rPr>
        <w:t>9-years Basic Education Curriculum: Basic Science and Technology JSS 1 - 3.</w:t>
      </w:r>
      <w:r w:rsidRPr="00FB024D">
        <w:rPr>
          <w:rFonts w:ascii="Times New Roman" w:hAnsi="Times New Roman"/>
          <w:noProof/>
          <w:sz w:val="24"/>
          <w:szCs w:val="24"/>
        </w:rPr>
        <w:t xml:space="preserve"> Abuja: NERDC.</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Nordon, N., Hamzah, M. I., Yunus, M. M., &amp; Embi, M. A. (2010). The Mobile Learning Environment for the In-Service School Administrators. </w:t>
      </w:r>
      <w:r w:rsidRPr="00FB024D">
        <w:rPr>
          <w:rFonts w:ascii="Times New Roman" w:hAnsi="Times New Roman"/>
          <w:i/>
          <w:iCs/>
          <w:noProof/>
          <w:sz w:val="24"/>
          <w:szCs w:val="24"/>
        </w:rPr>
        <w:t>Procedia - Social and Behavioural Sciences</w:t>
      </w:r>
      <w:r w:rsidRPr="00FB024D">
        <w:rPr>
          <w:rFonts w:ascii="Times New Roman" w:hAnsi="Times New Roman"/>
          <w:noProof/>
          <w:sz w:val="24"/>
          <w:szCs w:val="24"/>
        </w:rPr>
        <w:t>(7).</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Odera, Y. F. (2011). Emerging Issues in the Implementation of Computer Technology into Kenyan Secondary School Classroom. </w:t>
      </w:r>
      <w:r w:rsidRPr="00FB024D">
        <w:rPr>
          <w:rFonts w:ascii="Times New Roman" w:hAnsi="Times New Roman"/>
          <w:i/>
          <w:iCs/>
          <w:noProof/>
          <w:sz w:val="24"/>
          <w:szCs w:val="24"/>
        </w:rPr>
        <w:t>International Journal of Science and Technology, 3</w:t>
      </w:r>
      <w:r w:rsidRPr="00FB024D">
        <w:rPr>
          <w:rFonts w:ascii="Times New Roman" w:hAnsi="Times New Roman"/>
          <w:noProof/>
          <w:sz w:val="24"/>
          <w:szCs w:val="24"/>
        </w:rPr>
        <w:t>(1), 185- 198.</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lastRenderedPageBreak/>
        <w:t xml:space="preserve">Olakulehin, F. (2007). Information Communication Technologies in Teachers Training and Professional Development in Nigeria. </w:t>
      </w:r>
      <w:r w:rsidRPr="00FB024D">
        <w:rPr>
          <w:rFonts w:ascii="Times New Roman" w:hAnsi="Times New Roman"/>
          <w:i/>
          <w:iCs/>
          <w:noProof/>
          <w:sz w:val="24"/>
          <w:szCs w:val="24"/>
        </w:rPr>
        <w:t>Turkish Journal of Distance Education TODJE, 8</w:t>
      </w:r>
      <w:r w:rsidRPr="00FB024D">
        <w:rPr>
          <w:rFonts w:ascii="Times New Roman" w:hAnsi="Times New Roman"/>
          <w:noProof/>
          <w:sz w:val="24"/>
          <w:szCs w:val="24"/>
        </w:rPr>
        <w:t>(1), 133 - 142.</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Olaniyan, D. A., &amp; Lucas, B. O. (2008). Staff Training and Development: A Vital tool For Organizatinal Effectiveness. </w:t>
      </w:r>
      <w:r w:rsidRPr="00FB024D">
        <w:rPr>
          <w:rFonts w:ascii="Times New Roman" w:hAnsi="Times New Roman"/>
          <w:i/>
          <w:iCs/>
          <w:noProof/>
          <w:sz w:val="24"/>
          <w:szCs w:val="24"/>
        </w:rPr>
        <w:t>European Journal of Scientific Research, 24</w:t>
      </w:r>
      <w:r w:rsidRPr="00FB024D">
        <w:rPr>
          <w:rFonts w:ascii="Times New Roman" w:hAnsi="Times New Roman"/>
          <w:noProof/>
          <w:sz w:val="24"/>
          <w:szCs w:val="24"/>
        </w:rPr>
        <w:t>(3), 326-331.</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Onasanya, S. A., Fakomogbon, M. A., Shehu, R., &amp; Soetan, A. (2010). Learning Information and Communication Technology Skills and the Subject Context of Introductory Technology Learning in Nigeria. </w:t>
      </w:r>
      <w:r w:rsidRPr="00FB024D">
        <w:rPr>
          <w:rFonts w:ascii="Times New Roman" w:hAnsi="Times New Roman"/>
          <w:i/>
          <w:iCs/>
          <w:noProof/>
          <w:sz w:val="24"/>
          <w:szCs w:val="24"/>
        </w:rPr>
        <w:t>Journal of Artificial Intelligence, 3</w:t>
      </w:r>
      <w:r w:rsidRPr="00FB024D">
        <w:rPr>
          <w:rFonts w:ascii="Times New Roman" w:hAnsi="Times New Roman"/>
          <w:noProof/>
          <w:sz w:val="24"/>
          <w:szCs w:val="24"/>
        </w:rPr>
        <w:t>(1), 59 - 66.</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Oyeronke, A., &amp; Fagbohun, M. (2013). An Assessment of Computer and ICT Skills Among Secondary School Teachers in Ota Ogun State. </w:t>
      </w:r>
      <w:r w:rsidRPr="00FB024D">
        <w:rPr>
          <w:rFonts w:ascii="Times New Roman" w:hAnsi="Times New Roman"/>
          <w:i/>
          <w:iCs/>
          <w:noProof/>
          <w:sz w:val="24"/>
          <w:szCs w:val="24"/>
        </w:rPr>
        <w:t>Library Philosophy and Practice (ejournal)</w:t>
      </w:r>
      <w:r w:rsidRPr="00FB024D">
        <w:rPr>
          <w:rFonts w:ascii="Times New Roman" w:hAnsi="Times New Roman"/>
          <w:noProof/>
          <w:sz w:val="24"/>
          <w:szCs w:val="24"/>
        </w:rPr>
        <w:t>.</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Oyeronke, A., &amp; Fagboun, M. (2013). An Assessment of Computr and ICT Skills Among Secondary School Teachers in Ota Ogun State. </w:t>
      </w:r>
      <w:r w:rsidRPr="00FB024D">
        <w:rPr>
          <w:rFonts w:ascii="Times New Roman" w:hAnsi="Times New Roman"/>
          <w:i/>
          <w:iCs/>
          <w:noProof/>
          <w:sz w:val="24"/>
          <w:szCs w:val="24"/>
        </w:rPr>
        <w:t>Library Philosophy and Practice (e-Journal), 60</w:t>
      </w:r>
      <w:r w:rsidRPr="00FB024D">
        <w:rPr>
          <w:rFonts w:ascii="Times New Roman" w:hAnsi="Times New Roman"/>
          <w:noProof/>
          <w:sz w:val="24"/>
          <w:szCs w:val="24"/>
        </w:rPr>
        <w:t>(9), 8 - 46.</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Robinson, B., &amp; Latchem, C. (2003). </w:t>
      </w:r>
      <w:r w:rsidRPr="00FB024D">
        <w:rPr>
          <w:rFonts w:ascii="Times New Roman" w:hAnsi="Times New Roman"/>
          <w:i/>
          <w:iCs/>
          <w:noProof/>
          <w:sz w:val="24"/>
          <w:szCs w:val="24"/>
        </w:rPr>
        <w:t>Teachers' Education through Open and Distance Learning.</w:t>
      </w:r>
      <w:r w:rsidRPr="00FB024D">
        <w:rPr>
          <w:rFonts w:ascii="Times New Roman" w:hAnsi="Times New Roman"/>
          <w:noProof/>
          <w:sz w:val="24"/>
          <w:szCs w:val="24"/>
        </w:rPr>
        <w:t xml:space="preserve"> London: Routledge Falmer.</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Steinerova, J., &amp; Susol, J. (2007). </w:t>
      </w:r>
      <w:r w:rsidRPr="00FB024D">
        <w:rPr>
          <w:rFonts w:ascii="Times New Roman" w:hAnsi="Times New Roman"/>
          <w:i/>
          <w:iCs/>
          <w:noProof/>
          <w:sz w:val="24"/>
          <w:szCs w:val="24"/>
        </w:rPr>
        <w:t>Users' Information Behaviour - a Gender Perspective.</w:t>
      </w:r>
      <w:r w:rsidRPr="00FB024D">
        <w:rPr>
          <w:rFonts w:ascii="Times New Roman" w:hAnsi="Times New Roman"/>
          <w:noProof/>
          <w:sz w:val="24"/>
          <w:szCs w:val="24"/>
        </w:rPr>
        <w:t xml:space="preserve"> Retrieved April 12, 2016, from Infromation Research: http://www.informationr.net/ir/12-3/paper320.html</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Sulungai, M. W., Toili, W., &amp; Amadalo, M. M. (2011). Teachers Related Factos Influencing the Integration of Information Technology in the teaching of Mathematics in Secondary Schools in Kenya. </w:t>
      </w:r>
      <w:r w:rsidRPr="00FB024D">
        <w:rPr>
          <w:rFonts w:ascii="Times New Roman" w:hAnsi="Times New Roman"/>
          <w:i/>
          <w:iCs/>
          <w:noProof/>
          <w:sz w:val="24"/>
          <w:szCs w:val="24"/>
        </w:rPr>
        <w:t>African Journal of Education and Technology, 2</w:t>
      </w:r>
      <w:r w:rsidRPr="00FB024D">
        <w:rPr>
          <w:rFonts w:ascii="Times New Roman" w:hAnsi="Times New Roman"/>
          <w:noProof/>
          <w:sz w:val="24"/>
          <w:szCs w:val="24"/>
        </w:rPr>
        <w:t>(1), 1-14.</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Tella, A., &amp; S., M. (2008). Gender Differences in Computer Literacy among Undergraduate Students at the University of Botswana: Implications for Library Use. </w:t>
      </w:r>
      <w:r w:rsidRPr="00FB024D">
        <w:rPr>
          <w:rFonts w:ascii="Times New Roman" w:hAnsi="Times New Roman"/>
          <w:i/>
          <w:iCs/>
          <w:noProof/>
          <w:sz w:val="24"/>
          <w:szCs w:val="24"/>
        </w:rPr>
        <w:t>Malaysia Journal of Library and Information Science, 13</w:t>
      </w:r>
      <w:r w:rsidRPr="00FB024D">
        <w:rPr>
          <w:rFonts w:ascii="Times New Roman" w:hAnsi="Times New Roman"/>
          <w:noProof/>
          <w:sz w:val="24"/>
          <w:szCs w:val="24"/>
        </w:rPr>
        <w:t>(1), 59-76.</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lastRenderedPageBreak/>
        <w:t xml:space="preserve">United Nations Educational Scientific and Cultural Organization. (2013). </w:t>
      </w:r>
      <w:r w:rsidRPr="00FB024D">
        <w:rPr>
          <w:rFonts w:ascii="Times New Roman" w:hAnsi="Times New Roman"/>
          <w:i/>
          <w:iCs/>
          <w:noProof/>
          <w:sz w:val="24"/>
          <w:szCs w:val="24"/>
        </w:rPr>
        <w:t>International ICT Literacy Panel 2002 Digital Transformaton.</w:t>
      </w:r>
      <w:r w:rsidRPr="00FB024D">
        <w:rPr>
          <w:rFonts w:ascii="Times New Roman" w:hAnsi="Times New Roman"/>
          <w:noProof/>
          <w:sz w:val="24"/>
          <w:szCs w:val="24"/>
        </w:rPr>
        <w:t xml:space="preserve"> UNESCO.</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Unwin, T. (2004). Towards a framework for the Use fo ICT in Teacher Training in Africa. </w:t>
      </w:r>
      <w:r w:rsidRPr="00FB024D">
        <w:rPr>
          <w:rFonts w:ascii="Times New Roman" w:hAnsi="Times New Roman"/>
          <w:i/>
          <w:iCs/>
          <w:noProof/>
          <w:sz w:val="24"/>
          <w:szCs w:val="24"/>
        </w:rPr>
        <w:t>Open Learning: The Journal of Open and Distance Education</w:t>
      </w:r>
      <w:r w:rsidRPr="00FB024D">
        <w:rPr>
          <w:rFonts w:ascii="Times New Roman" w:hAnsi="Times New Roman"/>
          <w:noProof/>
          <w:sz w:val="24"/>
          <w:szCs w:val="24"/>
        </w:rPr>
        <w:t>, 113-129.</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Usoro, H. S., Usoro, E., &amp; Akpan, G. A. (2010). Vocational Education as an Instrument for Achievement the Seven Point Agenda in Nigeria. </w:t>
      </w:r>
      <w:r w:rsidRPr="00FB024D">
        <w:rPr>
          <w:rFonts w:ascii="Times New Roman" w:hAnsi="Times New Roman"/>
          <w:i/>
          <w:iCs/>
          <w:noProof/>
          <w:sz w:val="24"/>
          <w:szCs w:val="24"/>
        </w:rPr>
        <w:t>Multidisciplinary Journal of Academic Excellence, 3</w:t>
      </w:r>
      <w:r w:rsidRPr="00FB024D">
        <w:rPr>
          <w:rFonts w:ascii="Times New Roman" w:hAnsi="Times New Roman"/>
          <w:noProof/>
          <w:sz w:val="24"/>
          <w:szCs w:val="24"/>
        </w:rPr>
        <w:t>(2), 180-194.</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Uwabueze, A. U., &amp; Ozioko, R. (2011). Information and Communication Technology for Sustainable Development in Nigeria. </w:t>
      </w:r>
      <w:r w:rsidRPr="00FB024D">
        <w:rPr>
          <w:rFonts w:ascii="Times New Roman" w:hAnsi="Times New Roman"/>
          <w:i/>
          <w:iCs/>
          <w:noProof/>
          <w:sz w:val="24"/>
          <w:szCs w:val="24"/>
        </w:rPr>
        <w:t>Library Philosophy and Practice (eJournal)</w:t>
      </w:r>
      <w:r w:rsidRPr="00FB024D">
        <w:rPr>
          <w:rFonts w:ascii="Times New Roman" w:hAnsi="Times New Roman"/>
          <w:noProof/>
          <w:sz w:val="24"/>
          <w:szCs w:val="24"/>
        </w:rPr>
        <w:t>.</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Uwabueze, A., &amp; Ozioko, R. (2011). Information and Communicatio For Sustainable Development in Nigeria. </w:t>
      </w:r>
      <w:r w:rsidRPr="00FB024D">
        <w:rPr>
          <w:rFonts w:ascii="Times New Roman" w:hAnsi="Times New Roman"/>
          <w:i/>
          <w:iCs/>
          <w:noProof/>
          <w:sz w:val="24"/>
          <w:szCs w:val="24"/>
        </w:rPr>
        <w:t>Library Philosophy and Practice (e-journal)</w:t>
      </w:r>
      <w:r w:rsidRPr="00FB024D">
        <w:rPr>
          <w:rFonts w:ascii="Times New Roman" w:hAnsi="Times New Roman"/>
          <w:noProof/>
          <w:sz w:val="24"/>
          <w:szCs w:val="24"/>
        </w:rPr>
        <w:t>, 113 -129.</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Watson, M. (2005). Pedagogy before Technology: Rethinking the Relationship between ICT and Teaching. </w:t>
      </w:r>
      <w:r w:rsidRPr="00FB024D">
        <w:rPr>
          <w:rFonts w:ascii="Times New Roman" w:hAnsi="Times New Roman"/>
          <w:i/>
          <w:iCs/>
          <w:noProof/>
          <w:sz w:val="24"/>
          <w:szCs w:val="24"/>
        </w:rPr>
        <w:t>Education and Information Technologies, 6</w:t>
      </w:r>
      <w:r w:rsidRPr="00FB024D">
        <w:rPr>
          <w:rFonts w:ascii="Times New Roman" w:hAnsi="Times New Roman"/>
          <w:noProof/>
          <w:sz w:val="24"/>
          <w:szCs w:val="24"/>
        </w:rPr>
        <w:t>(4), 252 - 266.</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Wozney, L., Venkatesh, V., &amp; Abrami, P. (2006). Implementing computer Technologies: Teachers' Perceptions and Practices. </w:t>
      </w:r>
      <w:r w:rsidRPr="00FB024D">
        <w:rPr>
          <w:rFonts w:ascii="Times New Roman" w:hAnsi="Times New Roman"/>
          <w:i/>
          <w:iCs/>
          <w:noProof/>
          <w:sz w:val="24"/>
          <w:szCs w:val="24"/>
        </w:rPr>
        <w:t>Journal of Technology and Teacher Education, 14</w:t>
      </w:r>
      <w:r w:rsidRPr="00FB024D">
        <w:rPr>
          <w:rFonts w:ascii="Times New Roman" w:hAnsi="Times New Roman"/>
          <w:noProof/>
          <w:sz w:val="24"/>
          <w:szCs w:val="24"/>
        </w:rPr>
        <w:t>(1), 173- 207.</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Yukselturk, E., &amp; Bulut, S. (2009). Gender Differences in Self-Regulated Online Learning Environment. </w:t>
      </w:r>
      <w:r w:rsidRPr="00FB024D">
        <w:rPr>
          <w:rFonts w:ascii="Times New Roman" w:hAnsi="Times New Roman"/>
          <w:i/>
          <w:iCs/>
          <w:noProof/>
          <w:sz w:val="24"/>
          <w:szCs w:val="24"/>
        </w:rPr>
        <w:t>Educational Technology and Society, 12</w:t>
      </w:r>
      <w:r w:rsidRPr="00FB024D">
        <w:rPr>
          <w:rFonts w:ascii="Times New Roman" w:hAnsi="Times New Roman"/>
          <w:noProof/>
          <w:sz w:val="24"/>
          <w:szCs w:val="24"/>
        </w:rPr>
        <w:t>(3), 12-22.</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Yusuf, M. O., &amp; Balogun, M. (2011). Student - Teachers' Competence and Attitude towards Information and Communication Technology: A Case Study in a Nigerian University. </w:t>
      </w:r>
      <w:r w:rsidRPr="00FB024D">
        <w:rPr>
          <w:rFonts w:ascii="Times New Roman" w:hAnsi="Times New Roman"/>
          <w:i/>
          <w:iCs/>
          <w:noProof/>
          <w:sz w:val="24"/>
          <w:szCs w:val="24"/>
        </w:rPr>
        <w:t>Compemporary Educational Technology, 2</w:t>
      </w:r>
      <w:r w:rsidRPr="00FB024D">
        <w:rPr>
          <w:rFonts w:ascii="Times New Roman" w:hAnsi="Times New Roman"/>
          <w:noProof/>
          <w:sz w:val="24"/>
          <w:szCs w:val="24"/>
        </w:rPr>
        <w:t>(1), 18 - 36.</w:t>
      </w:r>
    </w:p>
    <w:p w:rsidR="00960CEF" w:rsidRPr="00FB024D" w:rsidRDefault="00960CEF" w:rsidP="00960CEF">
      <w:pPr>
        <w:pStyle w:val="Bibliography"/>
        <w:spacing w:after="0" w:line="360" w:lineRule="auto"/>
        <w:ind w:left="720" w:hanging="720"/>
        <w:jc w:val="both"/>
        <w:rPr>
          <w:rFonts w:ascii="Times New Roman" w:hAnsi="Times New Roman"/>
          <w:noProof/>
          <w:sz w:val="24"/>
          <w:szCs w:val="24"/>
        </w:rPr>
      </w:pPr>
      <w:r w:rsidRPr="00FB024D">
        <w:rPr>
          <w:rFonts w:ascii="Times New Roman" w:hAnsi="Times New Roman"/>
          <w:noProof/>
          <w:sz w:val="24"/>
          <w:szCs w:val="24"/>
        </w:rPr>
        <w:t xml:space="preserve">Zurich, S. (. (2013). </w:t>
      </w:r>
      <w:r w:rsidRPr="00FB024D">
        <w:rPr>
          <w:rFonts w:ascii="Times New Roman" w:hAnsi="Times New Roman"/>
          <w:i/>
          <w:iCs/>
          <w:noProof/>
          <w:sz w:val="24"/>
          <w:szCs w:val="24"/>
        </w:rPr>
        <w:t>ICT for Sustainability.</w:t>
      </w:r>
      <w:r w:rsidRPr="00FB024D">
        <w:rPr>
          <w:rFonts w:ascii="Times New Roman" w:hAnsi="Times New Roman"/>
          <w:noProof/>
          <w:sz w:val="24"/>
          <w:szCs w:val="24"/>
        </w:rPr>
        <w:t xml:space="preserve"> Switzerland: ETH Zurich.</w:t>
      </w:r>
    </w:p>
    <w:p w:rsidR="00960CEF" w:rsidRPr="001A5621" w:rsidRDefault="00960CEF" w:rsidP="00960CEF">
      <w:pPr>
        <w:spacing w:after="0" w:line="480" w:lineRule="auto"/>
        <w:jc w:val="both"/>
        <w:rPr>
          <w:rFonts w:ascii="Times New Roman" w:hAnsi="Times New Roman"/>
          <w:sz w:val="24"/>
          <w:szCs w:val="24"/>
        </w:rPr>
      </w:pPr>
    </w:p>
    <w:p w:rsidR="00960CEF" w:rsidRPr="004148C8" w:rsidRDefault="00960CEF" w:rsidP="00960CEF">
      <w:pPr>
        <w:spacing w:after="0" w:line="480" w:lineRule="auto"/>
        <w:jc w:val="center"/>
        <w:rPr>
          <w:rFonts w:ascii="Times New Roman" w:hAnsi="Times New Roman"/>
          <w:b/>
          <w:bCs/>
          <w:sz w:val="24"/>
          <w:szCs w:val="24"/>
        </w:rPr>
      </w:pPr>
      <w:r w:rsidRPr="004148C8">
        <w:rPr>
          <w:rFonts w:ascii="Times New Roman" w:hAnsi="Times New Roman"/>
          <w:b/>
          <w:bCs/>
          <w:sz w:val="24"/>
          <w:szCs w:val="24"/>
        </w:rPr>
        <w:t>APPENDIX</w:t>
      </w:r>
    </w:p>
    <w:p w:rsidR="00960CEF" w:rsidRPr="004148C8" w:rsidRDefault="00960CEF" w:rsidP="00960CEF">
      <w:pPr>
        <w:spacing w:after="0" w:line="480" w:lineRule="auto"/>
        <w:jc w:val="center"/>
        <w:rPr>
          <w:rFonts w:ascii="Times New Roman" w:hAnsi="Times New Roman"/>
          <w:b/>
          <w:bCs/>
          <w:sz w:val="24"/>
          <w:szCs w:val="24"/>
        </w:rPr>
      </w:pPr>
      <w:r w:rsidRPr="004148C8">
        <w:rPr>
          <w:rFonts w:ascii="Times New Roman" w:hAnsi="Times New Roman"/>
          <w:b/>
          <w:bCs/>
          <w:sz w:val="24"/>
          <w:szCs w:val="24"/>
        </w:rPr>
        <w:t>KWARA STATE COLLEGE OF EDUCATION, ILORIN</w:t>
      </w:r>
    </w:p>
    <w:p w:rsidR="00960CEF" w:rsidRPr="004148C8" w:rsidRDefault="00960CEF" w:rsidP="00960CEF">
      <w:pPr>
        <w:spacing w:after="0" w:line="480" w:lineRule="auto"/>
        <w:jc w:val="center"/>
        <w:rPr>
          <w:rFonts w:ascii="Times New Roman" w:hAnsi="Times New Roman"/>
          <w:b/>
          <w:bCs/>
          <w:sz w:val="24"/>
          <w:szCs w:val="24"/>
        </w:rPr>
      </w:pPr>
      <w:r w:rsidRPr="004148C8">
        <w:rPr>
          <w:rFonts w:ascii="Times New Roman" w:hAnsi="Times New Roman"/>
          <w:b/>
          <w:bCs/>
          <w:sz w:val="24"/>
          <w:szCs w:val="24"/>
        </w:rPr>
        <w:t>DEPARTMENT OF COMPUTER SCIENCE/BIOLOGY EDUCATION</w:t>
      </w:r>
    </w:p>
    <w:p w:rsidR="00960CEF" w:rsidRPr="00FB024D" w:rsidRDefault="00960CEF" w:rsidP="00960CEF">
      <w:pPr>
        <w:spacing w:after="0" w:line="480" w:lineRule="auto"/>
        <w:jc w:val="center"/>
        <w:rPr>
          <w:rFonts w:ascii="Times New Roman" w:hAnsi="Times New Roman"/>
          <w:b/>
          <w:bCs/>
          <w:sz w:val="2"/>
          <w:szCs w:val="2"/>
        </w:rPr>
      </w:pPr>
    </w:p>
    <w:p w:rsidR="00960CEF" w:rsidRPr="004148C8" w:rsidRDefault="00960CEF" w:rsidP="00960CEF">
      <w:pPr>
        <w:spacing w:after="0" w:line="240" w:lineRule="auto"/>
        <w:jc w:val="center"/>
        <w:rPr>
          <w:rFonts w:ascii="Times New Roman" w:hAnsi="Times New Roman"/>
          <w:b/>
          <w:sz w:val="24"/>
          <w:szCs w:val="24"/>
        </w:rPr>
      </w:pPr>
      <w:r w:rsidRPr="004148C8">
        <w:rPr>
          <w:rFonts w:ascii="Times New Roman" w:hAnsi="Times New Roman"/>
          <w:b/>
          <w:bCs/>
          <w:sz w:val="24"/>
          <w:szCs w:val="24"/>
        </w:rPr>
        <w:t>QUESTIONNAIRE</w:t>
      </w:r>
      <w:r>
        <w:rPr>
          <w:rFonts w:ascii="Times New Roman" w:hAnsi="Times New Roman"/>
          <w:b/>
          <w:bCs/>
          <w:sz w:val="24"/>
          <w:szCs w:val="24"/>
        </w:rPr>
        <w:t>:</w:t>
      </w:r>
      <w:r w:rsidRPr="004148C8">
        <w:rPr>
          <w:rFonts w:ascii="Times New Roman" w:hAnsi="Times New Roman"/>
          <w:b/>
          <w:bCs/>
          <w:sz w:val="24"/>
          <w:szCs w:val="24"/>
        </w:rPr>
        <w:t xml:space="preserve"> IMPLICATIONS OF INFORMATION AND COMMUNICATION TECHNOLOGY AS A TOOL FOR EFFECTIVE </w:t>
      </w:r>
      <w:r w:rsidRPr="004148C8">
        <w:rPr>
          <w:rFonts w:ascii="Times New Roman" w:hAnsi="Times New Roman"/>
          <w:b/>
          <w:bCs/>
          <w:sz w:val="24"/>
          <w:szCs w:val="24"/>
        </w:rPr>
        <w:lastRenderedPageBreak/>
        <w:t xml:space="preserve">TEACHING AND LEARNING </w:t>
      </w:r>
      <w:r w:rsidRPr="004148C8">
        <w:rPr>
          <w:rFonts w:ascii="Times New Roman" w:hAnsi="Times New Roman"/>
          <w:b/>
          <w:sz w:val="24"/>
          <w:szCs w:val="24"/>
        </w:rPr>
        <w:t>IN JUNIOR SECONDARY SCHOOL IN ILORIN WEST LGA KWARA STATE</w:t>
      </w:r>
    </w:p>
    <w:p w:rsidR="00960CEF" w:rsidRPr="004148C8" w:rsidRDefault="00960CEF" w:rsidP="00960CEF">
      <w:pPr>
        <w:spacing w:after="0" w:line="480" w:lineRule="auto"/>
        <w:jc w:val="both"/>
        <w:rPr>
          <w:rFonts w:ascii="Times New Roman" w:hAnsi="Times New Roman"/>
          <w:sz w:val="24"/>
          <w:szCs w:val="24"/>
        </w:rPr>
      </w:pPr>
    </w:p>
    <w:p w:rsidR="00960CEF" w:rsidRPr="004148C8" w:rsidRDefault="00960CEF" w:rsidP="00960CEF">
      <w:pPr>
        <w:spacing w:after="0" w:line="480" w:lineRule="auto"/>
        <w:jc w:val="both"/>
        <w:rPr>
          <w:rFonts w:ascii="Times New Roman" w:hAnsi="Times New Roman"/>
          <w:sz w:val="24"/>
          <w:szCs w:val="24"/>
        </w:rPr>
      </w:pPr>
      <w:r w:rsidRPr="004148C8">
        <w:rPr>
          <w:rFonts w:ascii="Times New Roman" w:hAnsi="Times New Roman"/>
          <w:sz w:val="24"/>
          <w:szCs w:val="24"/>
        </w:rPr>
        <w:t xml:space="preserve">Dear Respondent, </w:t>
      </w:r>
      <w:r w:rsidRPr="004148C8">
        <w:rPr>
          <w:rFonts w:ascii="Times New Roman" w:hAnsi="Times New Roman"/>
          <w:sz w:val="24"/>
          <w:szCs w:val="24"/>
        </w:rPr>
        <w:tab/>
      </w:r>
    </w:p>
    <w:p w:rsidR="00960CEF" w:rsidRPr="004148C8" w:rsidRDefault="00960CEF" w:rsidP="00960CEF">
      <w:pPr>
        <w:spacing w:after="0" w:line="480" w:lineRule="auto"/>
        <w:ind w:firstLine="720"/>
        <w:jc w:val="both"/>
        <w:rPr>
          <w:rFonts w:ascii="Times New Roman" w:hAnsi="Times New Roman"/>
          <w:sz w:val="24"/>
          <w:szCs w:val="24"/>
        </w:rPr>
      </w:pPr>
      <w:r w:rsidRPr="004148C8">
        <w:rPr>
          <w:rFonts w:ascii="Times New Roman" w:hAnsi="Times New Roman"/>
          <w:sz w:val="24"/>
          <w:szCs w:val="24"/>
        </w:rPr>
        <w:t xml:space="preserve">This study is carried out in order to obtain your views on </w:t>
      </w:r>
      <w:r w:rsidRPr="004148C8">
        <w:rPr>
          <w:rFonts w:ascii="Times New Roman" w:hAnsi="Times New Roman"/>
          <w:bCs/>
          <w:sz w:val="24"/>
          <w:szCs w:val="24"/>
        </w:rPr>
        <w:t>“implications of information and communication technology as a tool for effective teaching and learning in junior secondary school in Ilorin west local government area of Kwara State</w:t>
      </w:r>
    </w:p>
    <w:p w:rsidR="00960CEF" w:rsidRDefault="00960CEF" w:rsidP="00960CEF">
      <w:pPr>
        <w:spacing w:after="0" w:line="480" w:lineRule="auto"/>
        <w:jc w:val="both"/>
        <w:rPr>
          <w:rFonts w:ascii="Times New Roman" w:hAnsi="Times New Roman"/>
          <w:sz w:val="24"/>
          <w:szCs w:val="24"/>
        </w:rPr>
      </w:pPr>
      <w:r w:rsidRPr="004148C8">
        <w:rPr>
          <w:rFonts w:ascii="Times New Roman" w:hAnsi="Times New Roman"/>
          <w:sz w:val="24"/>
          <w:szCs w:val="24"/>
        </w:rPr>
        <w:tab/>
        <w:t>Please complete the questionnaire items as sincerely possible. Your responses will be used solely for academic research as your answers will remain confidential.</w:t>
      </w:r>
    </w:p>
    <w:p w:rsidR="00960CEF" w:rsidRDefault="00960CEF" w:rsidP="00960CEF">
      <w:pPr>
        <w:spacing w:after="0" w:line="480" w:lineRule="auto"/>
        <w:jc w:val="both"/>
        <w:rPr>
          <w:rFonts w:ascii="Times New Roman" w:hAnsi="Times New Roman"/>
          <w:sz w:val="24"/>
          <w:szCs w:val="24"/>
        </w:rPr>
      </w:pPr>
    </w:p>
    <w:p w:rsidR="00960CEF" w:rsidRDefault="00960CEF" w:rsidP="00960CEF">
      <w:pPr>
        <w:spacing w:after="0" w:line="480" w:lineRule="auto"/>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Yours Faithfully</w:t>
      </w:r>
    </w:p>
    <w:p w:rsidR="00960CEF" w:rsidRPr="00FB024D" w:rsidRDefault="00960CEF" w:rsidP="00960CEF">
      <w:pPr>
        <w:spacing w:after="0" w:line="48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Abdulkareem Lateefat Ayoka</w:t>
      </w:r>
    </w:p>
    <w:p w:rsidR="00960CEF" w:rsidRPr="004148C8" w:rsidRDefault="00960CEF" w:rsidP="00960CEF">
      <w:pPr>
        <w:spacing w:after="0" w:line="480" w:lineRule="auto"/>
        <w:jc w:val="both"/>
        <w:rPr>
          <w:rFonts w:ascii="Times New Roman" w:hAnsi="Times New Roman"/>
          <w:b/>
          <w:bCs/>
          <w:sz w:val="24"/>
          <w:szCs w:val="24"/>
        </w:rPr>
      </w:pPr>
    </w:p>
    <w:p w:rsidR="00960CEF" w:rsidRPr="004148C8" w:rsidRDefault="00960CEF" w:rsidP="00960CEF">
      <w:pPr>
        <w:spacing w:after="0" w:line="360" w:lineRule="auto"/>
        <w:jc w:val="both"/>
        <w:rPr>
          <w:rFonts w:ascii="Times New Roman" w:hAnsi="Times New Roman"/>
          <w:b/>
          <w:bCs/>
          <w:sz w:val="24"/>
          <w:szCs w:val="24"/>
        </w:rPr>
      </w:pPr>
      <w:r w:rsidRPr="004148C8">
        <w:rPr>
          <w:rFonts w:ascii="Times New Roman" w:hAnsi="Times New Roman"/>
          <w:b/>
          <w:bCs/>
          <w:sz w:val="24"/>
          <w:szCs w:val="24"/>
        </w:rPr>
        <w:t>SECTION A: PERSONAL INFORMATION</w:t>
      </w:r>
    </w:p>
    <w:p w:rsidR="00960CEF" w:rsidRPr="004148C8" w:rsidRDefault="00960CEF" w:rsidP="00960CEF">
      <w:pPr>
        <w:spacing w:after="0" w:line="360" w:lineRule="auto"/>
        <w:jc w:val="both"/>
        <w:rPr>
          <w:rFonts w:ascii="Times New Roman" w:hAnsi="Times New Roman"/>
          <w:b/>
          <w:sz w:val="24"/>
          <w:szCs w:val="24"/>
        </w:rPr>
      </w:pPr>
      <w:r w:rsidRPr="004148C8">
        <w:rPr>
          <w:rFonts w:ascii="Times New Roman" w:hAnsi="Times New Roman"/>
          <w:b/>
          <w:sz w:val="24"/>
          <w:szCs w:val="24"/>
        </w:rPr>
        <w:t>SECTION A</w:t>
      </w:r>
    </w:p>
    <w:p w:rsidR="00960CEF" w:rsidRPr="004148C8" w:rsidRDefault="00960CEF" w:rsidP="00960CEF">
      <w:pPr>
        <w:spacing w:after="0" w:line="360" w:lineRule="auto"/>
        <w:jc w:val="both"/>
        <w:rPr>
          <w:rFonts w:ascii="Times New Roman" w:hAnsi="Times New Roman"/>
          <w:sz w:val="24"/>
          <w:szCs w:val="24"/>
          <w:u w:val="single"/>
        </w:rPr>
      </w:pPr>
      <w:r w:rsidRPr="004148C8">
        <w:rPr>
          <w:rFonts w:ascii="Times New Roman" w:hAnsi="Times New Roman"/>
          <w:sz w:val="24"/>
          <w:szCs w:val="24"/>
        </w:rPr>
        <w:t>Name of School:</w:t>
      </w:r>
      <w:r w:rsidRPr="004148C8">
        <w:rPr>
          <w:rFonts w:ascii="Times New Roman" w:hAnsi="Times New Roman"/>
          <w:sz w:val="24"/>
          <w:szCs w:val="24"/>
          <w:u w:val="single"/>
        </w:rPr>
        <w:tab/>
      </w:r>
      <w:r w:rsidRPr="004148C8">
        <w:rPr>
          <w:rFonts w:ascii="Times New Roman" w:hAnsi="Times New Roman"/>
          <w:sz w:val="24"/>
          <w:szCs w:val="24"/>
          <w:u w:val="single"/>
        </w:rPr>
        <w:tab/>
      </w:r>
      <w:r w:rsidRPr="004148C8">
        <w:rPr>
          <w:rFonts w:ascii="Times New Roman" w:hAnsi="Times New Roman"/>
          <w:sz w:val="24"/>
          <w:szCs w:val="24"/>
          <w:u w:val="single"/>
        </w:rPr>
        <w:tab/>
      </w:r>
      <w:r w:rsidRPr="004148C8">
        <w:rPr>
          <w:rFonts w:ascii="Times New Roman" w:hAnsi="Times New Roman"/>
          <w:sz w:val="24"/>
          <w:szCs w:val="24"/>
          <w:u w:val="single"/>
        </w:rPr>
        <w:tab/>
      </w:r>
      <w:r w:rsidRPr="004148C8">
        <w:rPr>
          <w:rFonts w:ascii="Times New Roman" w:hAnsi="Times New Roman"/>
          <w:sz w:val="24"/>
          <w:szCs w:val="24"/>
          <w:u w:val="single"/>
        </w:rPr>
        <w:tab/>
      </w:r>
      <w:r w:rsidRPr="004148C8">
        <w:rPr>
          <w:rFonts w:ascii="Times New Roman" w:hAnsi="Times New Roman"/>
          <w:sz w:val="24"/>
          <w:szCs w:val="24"/>
          <w:u w:val="single"/>
        </w:rPr>
        <w:tab/>
      </w:r>
      <w:r w:rsidRPr="004148C8">
        <w:rPr>
          <w:rFonts w:ascii="Times New Roman" w:hAnsi="Times New Roman"/>
          <w:sz w:val="24"/>
          <w:szCs w:val="24"/>
          <w:u w:val="single"/>
        </w:rPr>
        <w:tab/>
      </w:r>
      <w:r w:rsidRPr="004148C8">
        <w:rPr>
          <w:rFonts w:ascii="Times New Roman" w:hAnsi="Times New Roman"/>
          <w:sz w:val="24"/>
          <w:szCs w:val="24"/>
          <w:u w:val="single"/>
        </w:rPr>
        <w:tab/>
      </w:r>
      <w:r w:rsidRPr="004148C8">
        <w:rPr>
          <w:rFonts w:ascii="Times New Roman" w:hAnsi="Times New Roman"/>
          <w:sz w:val="24"/>
          <w:szCs w:val="24"/>
          <w:u w:val="single"/>
        </w:rPr>
        <w:tab/>
      </w:r>
    </w:p>
    <w:p w:rsidR="00960CEF" w:rsidRPr="004148C8" w:rsidRDefault="00960CEF" w:rsidP="00960CEF">
      <w:pPr>
        <w:spacing w:after="0" w:line="360" w:lineRule="auto"/>
        <w:jc w:val="both"/>
        <w:rPr>
          <w:rFonts w:ascii="Times New Roman" w:hAnsi="Times New Roman"/>
          <w:sz w:val="24"/>
          <w:szCs w:val="24"/>
        </w:rPr>
      </w:pPr>
      <w:r w:rsidRPr="004148C8">
        <w:rPr>
          <w:rFonts w:ascii="Times New Roman" w:hAnsi="Times New Roman"/>
          <w:sz w:val="24"/>
          <w:szCs w:val="24"/>
        </w:rPr>
        <w:t xml:space="preserve">Age: </w:t>
      </w:r>
      <w:r w:rsidRPr="004148C8">
        <w:rPr>
          <w:rFonts w:ascii="Times New Roman" w:hAnsi="Times New Roman"/>
          <w:sz w:val="24"/>
          <w:szCs w:val="24"/>
        </w:rPr>
        <w:tab/>
        <w:t>20-30  (  ),</w:t>
      </w:r>
      <w:r w:rsidRPr="004148C8">
        <w:rPr>
          <w:rFonts w:ascii="Times New Roman" w:hAnsi="Times New Roman"/>
          <w:sz w:val="24"/>
          <w:szCs w:val="24"/>
        </w:rPr>
        <w:tab/>
        <w:t>31 – 40  (  ),</w:t>
      </w:r>
      <w:r w:rsidRPr="004148C8">
        <w:rPr>
          <w:rFonts w:ascii="Times New Roman" w:hAnsi="Times New Roman"/>
          <w:sz w:val="24"/>
          <w:szCs w:val="24"/>
        </w:rPr>
        <w:tab/>
        <w:t>41-50 (    )</w:t>
      </w:r>
      <w:r w:rsidRPr="004148C8">
        <w:rPr>
          <w:rFonts w:ascii="Times New Roman" w:hAnsi="Times New Roman"/>
          <w:sz w:val="24"/>
          <w:szCs w:val="24"/>
        </w:rPr>
        <w:tab/>
        <w:t>51 and above (  )</w:t>
      </w:r>
    </w:p>
    <w:p w:rsidR="00960CEF" w:rsidRPr="004148C8" w:rsidRDefault="00960CEF" w:rsidP="00960CEF">
      <w:pPr>
        <w:spacing w:after="0" w:line="360" w:lineRule="auto"/>
        <w:jc w:val="both"/>
        <w:rPr>
          <w:rFonts w:ascii="Times New Roman" w:hAnsi="Times New Roman"/>
          <w:sz w:val="24"/>
          <w:szCs w:val="24"/>
        </w:rPr>
      </w:pPr>
      <w:r w:rsidRPr="004148C8">
        <w:rPr>
          <w:rFonts w:ascii="Times New Roman" w:hAnsi="Times New Roman"/>
          <w:sz w:val="24"/>
          <w:szCs w:val="24"/>
        </w:rPr>
        <w:t xml:space="preserve">Sex: Male (    ), </w:t>
      </w:r>
      <w:r w:rsidRPr="004148C8">
        <w:rPr>
          <w:rFonts w:ascii="Times New Roman" w:hAnsi="Times New Roman"/>
          <w:sz w:val="24"/>
          <w:szCs w:val="24"/>
        </w:rPr>
        <w:tab/>
        <w:t>Female (    )</w:t>
      </w:r>
    </w:p>
    <w:p w:rsidR="00960CEF" w:rsidRPr="004148C8" w:rsidRDefault="00960CEF" w:rsidP="00960CEF">
      <w:pPr>
        <w:spacing w:after="0" w:line="360" w:lineRule="auto"/>
        <w:jc w:val="both"/>
        <w:rPr>
          <w:rFonts w:ascii="Times New Roman" w:hAnsi="Times New Roman"/>
          <w:sz w:val="24"/>
          <w:szCs w:val="24"/>
        </w:rPr>
      </w:pPr>
      <w:r w:rsidRPr="004148C8">
        <w:rPr>
          <w:rFonts w:ascii="Times New Roman" w:hAnsi="Times New Roman"/>
          <w:sz w:val="24"/>
          <w:szCs w:val="24"/>
        </w:rPr>
        <w:t>Academic Qualification:</w:t>
      </w:r>
      <w:r>
        <w:rPr>
          <w:rFonts w:ascii="Times New Roman" w:hAnsi="Times New Roman"/>
          <w:sz w:val="24"/>
          <w:szCs w:val="24"/>
        </w:rPr>
        <w:t xml:space="preserve"> </w:t>
      </w:r>
      <w:r w:rsidRPr="004148C8">
        <w:rPr>
          <w:rFonts w:ascii="Times New Roman" w:hAnsi="Times New Roman"/>
          <w:sz w:val="24"/>
          <w:szCs w:val="24"/>
        </w:rPr>
        <w:t>NCE (  ),    OND/HND (   ),</w:t>
      </w:r>
      <w:r w:rsidRPr="004148C8">
        <w:rPr>
          <w:rFonts w:ascii="Times New Roman" w:hAnsi="Times New Roman"/>
          <w:sz w:val="24"/>
          <w:szCs w:val="24"/>
        </w:rPr>
        <w:tab/>
        <w:t>B.A/B.Sc</w:t>
      </w:r>
      <w:r>
        <w:rPr>
          <w:rFonts w:ascii="Times New Roman" w:hAnsi="Times New Roman"/>
          <w:sz w:val="24"/>
          <w:szCs w:val="24"/>
        </w:rPr>
        <w:t xml:space="preserve"> </w:t>
      </w:r>
      <w:r w:rsidRPr="004148C8">
        <w:rPr>
          <w:rFonts w:ascii="Times New Roman" w:hAnsi="Times New Roman"/>
          <w:sz w:val="24"/>
          <w:szCs w:val="24"/>
        </w:rPr>
        <w:t>(   ),</w:t>
      </w:r>
      <w:r w:rsidRPr="004148C8">
        <w:rPr>
          <w:rFonts w:ascii="Times New Roman" w:hAnsi="Times New Roman"/>
          <w:sz w:val="24"/>
          <w:szCs w:val="24"/>
        </w:rPr>
        <w:tab/>
        <w:t>M.A/M.Sc</w:t>
      </w:r>
      <w:r>
        <w:rPr>
          <w:rFonts w:ascii="Times New Roman" w:hAnsi="Times New Roman"/>
          <w:sz w:val="24"/>
          <w:szCs w:val="24"/>
        </w:rPr>
        <w:t xml:space="preserve"> </w:t>
      </w:r>
      <w:r w:rsidRPr="004148C8">
        <w:rPr>
          <w:rFonts w:ascii="Times New Roman" w:hAnsi="Times New Roman"/>
          <w:sz w:val="24"/>
          <w:szCs w:val="24"/>
        </w:rPr>
        <w:t>(  )</w:t>
      </w:r>
    </w:p>
    <w:p w:rsidR="00960CEF" w:rsidRDefault="00960CEF" w:rsidP="00960CEF">
      <w:pPr>
        <w:spacing w:after="0" w:line="480" w:lineRule="auto"/>
        <w:jc w:val="both"/>
        <w:rPr>
          <w:rFonts w:ascii="Times New Roman" w:hAnsi="Times New Roman"/>
          <w:b/>
          <w:sz w:val="24"/>
          <w:szCs w:val="24"/>
        </w:rPr>
      </w:pPr>
      <w:bookmarkStart w:id="16" w:name="_Hlk202575749"/>
    </w:p>
    <w:p w:rsidR="00960CEF" w:rsidRPr="004148C8" w:rsidRDefault="00960CEF" w:rsidP="00960CEF">
      <w:pPr>
        <w:spacing w:after="0" w:line="480" w:lineRule="auto"/>
        <w:jc w:val="both"/>
        <w:rPr>
          <w:rFonts w:ascii="Times New Roman" w:hAnsi="Times New Roman"/>
          <w:b/>
          <w:sz w:val="24"/>
          <w:szCs w:val="24"/>
        </w:rPr>
      </w:pPr>
      <w:r w:rsidRPr="004148C8">
        <w:rPr>
          <w:rFonts w:ascii="Times New Roman" w:hAnsi="Times New Roman"/>
          <w:b/>
          <w:sz w:val="24"/>
          <w:szCs w:val="24"/>
        </w:rPr>
        <w:t>SECTION B</w:t>
      </w:r>
    </w:p>
    <w:p w:rsidR="00960CEF" w:rsidRPr="004148C8" w:rsidRDefault="00960CEF" w:rsidP="00960CEF">
      <w:pPr>
        <w:spacing w:after="0" w:line="480" w:lineRule="auto"/>
        <w:jc w:val="both"/>
        <w:rPr>
          <w:rFonts w:ascii="Times New Roman" w:hAnsi="Times New Roman"/>
          <w:sz w:val="24"/>
          <w:szCs w:val="24"/>
        </w:rPr>
      </w:pPr>
      <w:r w:rsidRPr="004148C8">
        <w:rPr>
          <w:rFonts w:ascii="Times New Roman" w:hAnsi="Times New Roman"/>
          <w:b/>
          <w:bCs/>
          <w:sz w:val="24"/>
          <w:szCs w:val="24"/>
        </w:rPr>
        <w:t>Instruction:</w:t>
      </w:r>
      <w:r w:rsidRPr="004148C8">
        <w:rPr>
          <w:rFonts w:ascii="Times New Roman" w:hAnsi="Times New Roman"/>
          <w:sz w:val="24"/>
          <w:szCs w:val="24"/>
        </w:rPr>
        <w:t xml:space="preserve"> Indicate by tick (√) one of the responses as applicable to you. “SA” – Strongly Agreed “A” Agreed “D” Disagreed “SD” Strongly Disagreed. </w:t>
      </w:r>
    </w:p>
    <w:p w:rsidR="00960CEF" w:rsidRPr="004148C8" w:rsidRDefault="00960CEF" w:rsidP="00960CEF">
      <w:pPr>
        <w:spacing w:after="0" w:line="480" w:lineRule="auto"/>
        <w:jc w:val="both"/>
        <w:rPr>
          <w:rFonts w:ascii="Times New Roman" w:hAnsi="Times New Roman"/>
          <w:b/>
          <w:bCs/>
          <w:sz w:val="24"/>
          <w:szCs w:val="24"/>
        </w:rPr>
      </w:pPr>
      <w:r w:rsidRPr="004148C8">
        <w:rPr>
          <w:rFonts w:ascii="Times New Roman" w:hAnsi="Times New Roman"/>
          <w:b/>
          <w:bCs/>
          <w:sz w:val="24"/>
          <w:szCs w:val="24"/>
        </w:rPr>
        <w:lastRenderedPageBreak/>
        <w:t xml:space="preserve">Research Question One: </w:t>
      </w:r>
      <w:r w:rsidRPr="004148C8">
        <w:rPr>
          <w:rFonts w:ascii="Times New Roman" w:eastAsia="Calibri" w:hAnsi="Times New Roman"/>
          <w:b/>
          <w:bCs/>
          <w:sz w:val="24"/>
          <w:szCs w:val="24"/>
        </w:rPr>
        <w:t>What is the level of ICT use in teaching and learning in junior secondary school?</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6097"/>
        <w:gridCol w:w="563"/>
        <w:gridCol w:w="450"/>
        <w:gridCol w:w="540"/>
        <w:gridCol w:w="540"/>
      </w:tblGrid>
      <w:tr w:rsidR="00960CEF" w:rsidRPr="004148C8" w:rsidTr="002D15B4">
        <w:tc>
          <w:tcPr>
            <w:tcW w:w="648" w:type="dxa"/>
          </w:tcPr>
          <w:p w:rsidR="00960CEF" w:rsidRPr="004148C8" w:rsidRDefault="00960CEF" w:rsidP="002D15B4">
            <w:pPr>
              <w:spacing w:after="0" w:line="240" w:lineRule="auto"/>
              <w:jc w:val="both"/>
              <w:rPr>
                <w:rFonts w:ascii="Times New Roman" w:eastAsia="Calibri" w:hAnsi="Times New Roman"/>
                <w:b/>
                <w:sz w:val="24"/>
                <w:szCs w:val="24"/>
              </w:rPr>
            </w:pPr>
            <w:r w:rsidRPr="004148C8">
              <w:rPr>
                <w:rFonts w:ascii="Times New Roman" w:eastAsia="Calibri" w:hAnsi="Times New Roman"/>
                <w:b/>
                <w:sz w:val="24"/>
                <w:szCs w:val="24"/>
              </w:rPr>
              <w:t>S/N</w:t>
            </w:r>
          </w:p>
        </w:tc>
        <w:tc>
          <w:tcPr>
            <w:tcW w:w="6097" w:type="dxa"/>
          </w:tcPr>
          <w:p w:rsidR="00960CEF" w:rsidRPr="004148C8" w:rsidRDefault="00960CEF" w:rsidP="002D15B4">
            <w:pPr>
              <w:spacing w:after="0" w:line="240" w:lineRule="auto"/>
              <w:jc w:val="both"/>
              <w:rPr>
                <w:rFonts w:ascii="Times New Roman" w:eastAsia="Times New Roman" w:hAnsi="Times New Roman"/>
                <w:b/>
                <w:sz w:val="24"/>
                <w:szCs w:val="24"/>
              </w:rPr>
            </w:pPr>
            <w:r w:rsidRPr="004148C8">
              <w:rPr>
                <w:rFonts w:ascii="Times New Roman" w:eastAsia="Times New Roman" w:hAnsi="Times New Roman"/>
                <w:b/>
                <w:sz w:val="24"/>
                <w:szCs w:val="24"/>
              </w:rPr>
              <w:t>STATEMENT</w:t>
            </w:r>
          </w:p>
        </w:tc>
        <w:tc>
          <w:tcPr>
            <w:tcW w:w="563" w:type="dxa"/>
          </w:tcPr>
          <w:p w:rsidR="00960CEF" w:rsidRPr="004148C8" w:rsidRDefault="00960CEF" w:rsidP="002D15B4">
            <w:pPr>
              <w:spacing w:after="0" w:line="240" w:lineRule="auto"/>
              <w:jc w:val="both"/>
              <w:rPr>
                <w:rFonts w:ascii="Times New Roman" w:eastAsia="Calibri" w:hAnsi="Times New Roman"/>
                <w:b/>
                <w:sz w:val="24"/>
                <w:szCs w:val="24"/>
              </w:rPr>
            </w:pPr>
            <w:r w:rsidRPr="004148C8">
              <w:rPr>
                <w:rFonts w:ascii="Times New Roman" w:eastAsia="Times New Roman" w:hAnsi="Times New Roman"/>
                <w:b/>
                <w:sz w:val="24"/>
                <w:szCs w:val="24"/>
              </w:rPr>
              <w:t>SA</w:t>
            </w:r>
          </w:p>
        </w:tc>
        <w:tc>
          <w:tcPr>
            <w:tcW w:w="450" w:type="dxa"/>
          </w:tcPr>
          <w:p w:rsidR="00960CEF" w:rsidRPr="004148C8" w:rsidRDefault="00960CEF" w:rsidP="002D15B4">
            <w:pPr>
              <w:spacing w:after="0" w:line="240" w:lineRule="auto"/>
              <w:jc w:val="both"/>
              <w:rPr>
                <w:rFonts w:ascii="Times New Roman" w:eastAsia="Calibri" w:hAnsi="Times New Roman"/>
                <w:b/>
                <w:sz w:val="24"/>
                <w:szCs w:val="24"/>
              </w:rPr>
            </w:pPr>
            <w:r w:rsidRPr="004148C8">
              <w:rPr>
                <w:rFonts w:ascii="Times New Roman" w:eastAsia="Times New Roman" w:hAnsi="Times New Roman"/>
                <w:b/>
                <w:sz w:val="24"/>
                <w:szCs w:val="24"/>
              </w:rPr>
              <w:t>A</w:t>
            </w:r>
          </w:p>
        </w:tc>
        <w:tc>
          <w:tcPr>
            <w:tcW w:w="540" w:type="dxa"/>
          </w:tcPr>
          <w:p w:rsidR="00960CEF" w:rsidRPr="004148C8" w:rsidRDefault="00960CEF" w:rsidP="002D15B4">
            <w:pPr>
              <w:spacing w:after="0" w:line="240" w:lineRule="auto"/>
              <w:jc w:val="both"/>
              <w:rPr>
                <w:rFonts w:ascii="Times New Roman" w:eastAsia="Calibri" w:hAnsi="Times New Roman"/>
                <w:b/>
                <w:sz w:val="24"/>
                <w:szCs w:val="24"/>
              </w:rPr>
            </w:pPr>
            <w:r w:rsidRPr="004148C8">
              <w:rPr>
                <w:rFonts w:ascii="Times New Roman" w:eastAsia="Times New Roman" w:hAnsi="Times New Roman"/>
                <w:b/>
                <w:sz w:val="24"/>
                <w:szCs w:val="24"/>
              </w:rPr>
              <w:t>D</w:t>
            </w:r>
          </w:p>
        </w:tc>
        <w:tc>
          <w:tcPr>
            <w:tcW w:w="540" w:type="dxa"/>
          </w:tcPr>
          <w:p w:rsidR="00960CEF" w:rsidRPr="004148C8" w:rsidRDefault="00960CEF" w:rsidP="002D15B4">
            <w:pPr>
              <w:spacing w:after="0" w:line="240" w:lineRule="auto"/>
              <w:jc w:val="both"/>
              <w:rPr>
                <w:rFonts w:ascii="Times New Roman" w:eastAsia="Calibri" w:hAnsi="Times New Roman"/>
                <w:b/>
                <w:sz w:val="24"/>
                <w:szCs w:val="24"/>
              </w:rPr>
            </w:pPr>
            <w:r w:rsidRPr="004148C8">
              <w:rPr>
                <w:rFonts w:ascii="Times New Roman" w:eastAsia="Times New Roman" w:hAnsi="Times New Roman"/>
                <w:b/>
                <w:sz w:val="24"/>
                <w:szCs w:val="24"/>
              </w:rPr>
              <w:t>SD</w:t>
            </w:r>
          </w:p>
        </w:tc>
      </w:tr>
      <w:tr w:rsidR="00960CEF" w:rsidRPr="004148C8" w:rsidTr="002D15B4">
        <w:tc>
          <w:tcPr>
            <w:tcW w:w="648" w:type="dxa"/>
          </w:tcPr>
          <w:p w:rsidR="00960CEF" w:rsidRPr="004148C8" w:rsidRDefault="00960CEF" w:rsidP="002D15B4">
            <w:pPr>
              <w:spacing w:after="0" w:line="240" w:lineRule="auto"/>
              <w:jc w:val="both"/>
              <w:rPr>
                <w:rFonts w:ascii="Times New Roman" w:eastAsia="Calibri" w:hAnsi="Times New Roman"/>
                <w:sz w:val="24"/>
                <w:szCs w:val="24"/>
              </w:rPr>
            </w:pPr>
          </w:p>
        </w:tc>
        <w:tc>
          <w:tcPr>
            <w:tcW w:w="6097" w:type="dxa"/>
          </w:tcPr>
          <w:p w:rsidR="00960CEF" w:rsidRPr="004148C8" w:rsidRDefault="00960CEF" w:rsidP="002D15B4">
            <w:pPr>
              <w:spacing w:after="0" w:line="240" w:lineRule="auto"/>
              <w:jc w:val="both"/>
              <w:rPr>
                <w:rFonts w:ascii="Times New Roman" w:eastAsia="Calibri" w:hAnsi="Times New Roman"/>
                <w:sz w:val="24"/>
                <w:szCs w:val="24"/>
              </w:rPr>
            </w:pPr>
            <w:r w:rsidRPr="004148C8">
              <w:rPr>
                <w:rFonts w:ascii="Times New Roman" w:eastAsia="Calibri" w:hAnsi="Times New Roman"/>
                <w:sz w:val="24"/>
                <w:szCs w:val="24"/>
              </w:rPr>
              <w:t xml:space="preserve">Lack of access to ICT facilities, hindering effective integration of ICT in teaching and learning process in junior secondary school </w:t>
            </w:r>
          </w:p>
        </w:tc>
        <w:tc>
          <w:tcPr>
            <w:tcW w:w="563"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45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r>
      <w:tr w:rsidR="00960CEF" w:rsidRPr="004148C8" w:rsidTr="002D15B4">
        <w:tc>
          <w:tcPr>
            <w:tcW w:w="648" w:type="dxa"/>
          </w:tcPr>
          <w:p w:rsidR="00960CEF" w:rsidRPr="004148C8" w:rsidRDefault="00960CEF" w:rsidP="002D15B4">
            <w:pPr>
              <w:spacing w:after="0" w:line="240" w:lineRule="auto"/>
              <w:jc w:val="both"/>
              <w:rPr>
                <w:rFonts w:ascii="Times New Roman" w:eastAsia="Calibri" w:hAnsi="Times New Roman"/>
                <w:sz w:val="24"/>
                <w:szCs w:val="24"/>
              </w:rPr>
            </w:pPr>
          </w:p>
        </w:tc>
        <w:tc>
          <w:tcPr>
            <w:tcW w:w="6097" w:type="dxa"/>
          </w:tcPr>
          <w:p w:rsidR="00960CEF" w:rsidRPr="004148C8" w:rsidRDefault="00960CEF" w:rsidP="002D15B4">
            <w:pPr>
              <w:spacing w:after="0" w:line="240" w:lineRule="auto"/>
              <w:jc w:val="both"/>
              <w:rPr>
                <w:rFonts w:ascii="Times New Roman" w:eastAsia="Calibri" w:hAnsi="Times New Roman"/>
                <w:sz w:val="24"/>
                <w:szCs w:val="24"/>
              </w:rPr>
            </w:pPr>
            <w:r w:rsidRPr="004148C8">
              <w:rPr>
                <w:rFonts w:ascii="Times New Roman" w:eastAsia="Calibri" w:hAnsi="Times New Roman"/>
                <w:sz w:val="24"/>
                <w:szCs w:val="24"/>
              </w:rPr>
              <w:t>Schools must continually invest in updating ICT infrastructure and resources to stay current with technological advancements for teaching and learning process.</w:t>
            </w:r>
          </w:p>
        </w:tc>
        <w:tc>
          <w:tcPr>
            <w:tcW w:w="563"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45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r>
      <w:tr w:rsidR="00960CEF" w:rsidRPr="004148C8" w:rsidTr="002D15B4">
        <w:tc>
          <w:tcPr>
            <w:tcW w:w="648" w:type="dxa"/>
          </w:tcPr>
          <w:p w:rsidR="00960CEF" w:rsidRPr="004148C8" w:rsidRDefault="00960CEF" w:rsidP="002D15B4">
            <w:pPr>
              <w:spacing w:after="0" w:line="240" w:lineRule="auto"/>
              <w:jc w:val="both"/>
              <w:rPr>
                <w:rFonts w:ascii="Times New Roman" w:eastAsia="Calibri" w:hAnsi="Times New Roman"/>
                <w:sz w:val="24"/>
                <w:szCs w:val="24"/>
              </w:rPr>
            </w:pPr>
          </w:p>
        </w:tc>
        <w:tc>
          <w:tcPr>
            <w:tcW w:w="6097" w:type="dxa"/>
          </w:tcPr>
          <w:p w:rsidR="00960CEF" w:rsidRPr="004148C8" w:rsidRDefault="00960CEF" w:rsidP="002D15B4">
            <w:pPr>
              <w:spacing w:after="0" w:line="240" w:lineRule="auto"/>
              <w:jc w:val="both"/>
              <w:rPr>
                <w:rFonts w:ascii="Times New Roman" w:eastAsia="Calibri" w:hAnsi="Times New Roman"/>
                <w:sz w:val="24"/>
                <w:szCs w:val="24"/>
              </w:rPr>
            </w:pPr>
            <w:r w:rsidRPr="004148C8">
              <w:rPr>
                <w:rFonts w:ascii="Times New Roman" w:eastAsia="Calibri" w:hAnsi="Times New Roman"/>
                <w:sz w:val="24"/>
                <w:szCs w:val="24"/>
              </w:rPr>
              <w:t>Teachers of computer studies should go for training such as workshop, and seminary on how to handle ICT equipment’s for effective teaching and learning in junior secondary school</w:t>
            </w:r>
          </w:p>
        </w:tc>
        <w:tc>
          <w:tcPr>
            <w:tcW w:w="563"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45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r>
      <w:tr w:rsidR="00960CEF" w:rsidRPr="004148C8" w:rsidTr="002D15B4">
        <w:trPr>
          <w:trHeight w:val="70"/>
        </w:trPr>
        <w:tc>
          <w:tcPr>
            <w:tcW w:w="648" w:type="dxa"/>
          </w:tcPr>
          <w:p w:rsidR="00960CEF" w:rsidRPr="004148C8" w:rsidRDefault="00960CEF" w:rsidP="002D15B4">
            <w:pPr>
              <w:spacing w:after="0" w:line="240" w:lineRule="auto"/>
              <w:jc w:val="both"/>
              <w:rPr>
                <w:rFonts w:ascii="Times New Roman" w:eastAsia="Calibri" w:hAnsi="Times New Roman"/>
                <w:sz w:val="24"/>
                <w:szCs w:val="24"/>
              </w:rPr>
            </w:pPr>
          </w:p>
        </w:tc>
        <w:tc>
          <w:tcPr>
            <w:tcW w:w="6097" w:type="dxa"/>
          </w:tcPr>
          <w:p w:rsidR="00960CEF" w:rsidRPr="004148C8" w:rsidRDefault="00960CEF" w:rsidP="002D15B4">
            <w:pPr>
              <w:spacing w:after="0" w:line="240" w:lineRule="auto"/>
              <w:jc w:val="both"/>
              <w:rPr>
                <w:rFonts w:ascii="Times New Roman" w:eastAsia="Calibri" w:hAnsi="Times New Roman"/>
                <w:sz w:val="24"/>
                <w:szCs w:val="24"/>
                <w:shd w:val="clear" w:color="auto" w:fill="F7F7F8"/>
              </w:rPr>
            </w:pPr>
            <w:r w:rsidRPr="004148C8">
              <w:rPr>
                <w:rFonts w:ascii="Times New Roman" w:eastAsia="Calibri" w:hAnsi="Times New Roman"/>
                <w:sz w:val="24"/>
                <w:szCs w:val="24"/>
              </w:rPr>
              <w:t>Teachers of computer should incorporate ICT in their teaching-learning process</w:t>
            </w:r>
          </w:p>
        </w:tc>
        <w:tc>
          <w:tcPr>
            <w:tcW w:w="563"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45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r>
      <w:tr w:rsidR="00960CEF" w:rsidRPr="004148C8" w:rsidTr="002D15B4">
        <w:trPr>
          <w:trHeight w:val="70"/>
        </w:trPr>
        <w:tc>
          <w:tcPr>
            <w:tcW w:w="648" w:type="dxa"/>
          </w:tcPr>
          <w:p w:rsidR="00960CEF" w:rsidRPr="004148C8" w:rsidRDefault="00960CEF" w:rsidP="002D15B4">
            <w:pPr>
              <w:spacing w:after="0" w:line="240" w:lineRule="auto"/>
              <w:jc w:val="both"/>
              <w:rPr>
                <w:rFonts w:ascii="Times New Roman" w:eastAsia="Calibri" w:hAnsi="Times New Roman"/>
                <w:sz w:val="24"/>
                <w:szCs w:val="24"/>
              </w:rPr>
            </w:pPr>
          </w:p>
        </w:tc>
        <w:tc>
          <w:tcPr>
            <w:tcW w:w="6097" w:type="dxa"/>
          </w:tcPr>
          <w:p w:rsidR="00960CEF" w:rsidRPr="004148C8" w:rsidRDefault="00960CEF" w:rsidP="002D15B4">
            <w:pPr>
              <w:spacing w:after="0" w:line="240" w:lineRule="auto"/>
              <w:jc w:val="both"/>
              <w:rPr>
                <w:rFonts w:ascii="Times New Roman" w:eastAsia="Calibri" w:hAnsi="Times New Roman"/>
                <w:sz w:val="24"/>
                <w:szCs w:val="24"/>
                <w:shd w:val="clear" w:color="auto" w:fill="F7F7F8"/>
              </w:rPr>
            </w:pPr>
            <w:r w:rsidRPr="004148C8">
              <w:rPr>
                <w:rFonts w:ascii="Times New Roman" w:eastAsia="Calibri" w:hAnsi="Times New Roman"/>
                <w:sz w:val="24"/>
                <w:szCs w:val="24"/>
              </w:rPr>
              <w:t>Teachers who interact with ICT equipment’s such as computer and other multimedia perform better in teaching and learning process.</w:t>
            </w:r>
          </w:p>
        </w:tc>
        <w:tc>
          <w:tcPr>
            <w:tcW w:w="563"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45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r>
    </w:tbl>
    <w:p w:rsidR="00960CEF" w:rsidRPr="004148C8" w:rsidRDefault="00960CEF" w:rsidP="00960CEF">
      <w:pPr>
        <w:spacing w:after="0" w:line="480" w:lineRule="auto"/>
        <w:jc w:val="both"/>
        <w:rPr>
          <w:rFonts w:ascii="Times New Roman" w:eastAsia="Times New Roman" w:hAnsi="Times New Roman"/>
          <w:sz w:val="24"/>
          <w:szCs w:val="24"/>
        </w:rPr>
      </w:pPr>
    </w:p>
    <w:p w:rsidR="00960CEF" w:rsidRPr="004148C8" w:rsidRDefault="00960CEF" w:rsidP="00960CEF">
      <w:pPr>
        <w:spacing w:after="0" w:line="480" w:lineRule="auto"/>
        <w:jc w:val="both"/>
        <w:rPr>
          <w:rFonts w:ascii="Times New Roman" w:eastAsia="Calibri" w:hAnsi="Times New Roman"/>
          <w:b/>
          <w:bCs/>
          <w:sz w:val="24"/>
          <w:szCs w:val="24"/>
        </w:rPr>
      </w:pPr>
      <w:r w:rsidRPr="004148C8">
        <w:rPr>
          <w:rFonts w:ascii="Times New Roman" w:hAnsi="Times New Roman"/>
          <w:b/>
          <w:bCs/>
          <w:sz w:val="24"/>
          <w:szCs w:val="24"/>
        </w:rPr>
        <w:t xml:space="preserve">Research Question Two: </w:t>
      </w:r>
      <w:r w:rsidRPr="004148C8">
        <w:rPr>
          <w:rFonts w:ascii="Times New Roman" w:eastAsia="Calibri" w:hAnsi="Times New Roman"/>
          <w:b/>
          <w:bCs/>
          <w:sz w:val="24"/>
          <w:szCs w:val="24"/>
        </w:rPr>
        <w:t>What is the effectiveness of ICT use in teaching and learning of students in junior secondary school?</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6097"/>
        <w:gridCol w:w="563"/>
        <w:gridCol w:w="450"/>
        <w:gridCol w:w="540"/>
        <w:gridCol w:w="540"/>
      </w:tblGrid>
      <w:tr w:rsidR="00960CEF" w:rsidRPr="004148C8" w:rsidTr="002D15B4">
        <w:tc>
          <w:tcPr>
            <w:tcW w:w="648" w:type="dxa"/>
          </w:tcPr>
          <w:p w:rsidR="00960CEF" w:rsidRPr="004148C8" w:rsidRDefault="00960CEF" w:rsidP="002D15B4">
            <w:pPr>
              <w:spacing w:after="0" w:line="240" w:lineRule="auto"/>
              <w:jc w:val="both"/>
              <w:rPr>
                <w:rFonts w:ascii="Times New Roman" w:eastAsia="Calibri" w:hAnsi="Times New Roman"/>
                <w:b/>
                <w:sz w:val="24"/>
                <w:szCs w:val="24"/>
              </w:rPr>
            </w:pPr>
            <w:r w:rsidRPr="004148C8">
              <w:rPr>
                <w:rFonts w:ascii="Times New Roman" w:eastAsia="Calibri" w:hAnsi="Times New Roman"/>
                <w:b/>
                <w:sz w:val="24"/>
                <w:szCs w:val="24"/>
              </w:rPr>
              <w:t>S/N</w:t>
            </w:r>
          </w:p>
        </w:tc>
        <w:tc>
          <w:tcPr>
            <w:tcW w:w="6097" w:type="dxa"/>
          </w:tcPr>
          <w:p w:rsidR="00960CEF" w:rsidRPr="004148C8" w:rsidRDefault="00960CEF" w:rsidP="002D15B4">
            <w:pPr>
              <w:spacing w:after="0" w:line="240" w:lineRule="auto"/>
              <w:jc w:val="both"/>
              <w:rPr>
                <w:rFonts w:ascii="Times New Roman" w:eastAsia="Times New Roman" w:hAnsi="Times New Roman"/>
                <w:b/>
                <w:sz w:val="24"/>
                <w:szCs w:val="24"/>
              </w:rPr>
            </w:pPr>
            <w:r w:rsidRPr="004148C8">
              <w:rPr>
                <w:rFonts w:ascii="Times New Roman" w:eastAsia="Times New Roman" w:hAnsi="Times New Roman"/>
                <w:b/>
                <w:sz w:val="24"/>
                <w:szCs w:val="24"/>
              </w:rPr>
              <w:t>STATEMENT</w:t>
            </w:r>
          </w:p>
        </w:tc>
        <w:tc>
          <w:tcPr>
            <w:tcW w:w="563" w:type="dxa"/>
          </w:tcPr>
          <w:p w:rsidR="00960CEF" w:rsidRPr="004148C8" w:rsidRDefault="00960CEF" w:rsidP="002D15B4">
            <w:pPr>
              <w:spacing w:after="0" w:line="240" w:lineRule="auto"/>
              <w:jc w:val="both"/>
              <w:rPr>
                <w:rFonts w:ascii="Times New Roman" w:eastAsia="Calibri" w:hAnsi="Times New Roman"/>
                <w:b/>
                <w:sz w:val="24"/>
                <w:szCs w:val="24"/>
              </w:rPr>
            </w:pPr>
            <w:r w:rsidRPr="004148C8">
              <w:rPr>
                <w:rFonts w:ascii="Times New Roman" w:eastAsia="Times New Roman" w:hAnsi="Times New Roman"/>
                <w:b/>
                <w:sz w:val="24"/>
                <w:szCs w:val="24"/>
              </w:rPr>
              <w:t>SA</w:t>
            </w:r>
          </w:p>
        </w:tc>
        <w:tc>
          <w:tcPr>
            <w:tcW w:w="450" w:type="dxa"/>
          </w:tcPr>
          <w:p w:rsidR="00960CEF" w:rsidRPr="004148C8" w:rsidRDefault="00960CEF" w:rsidP="002D15B4">
            <w:pPr>
              <w:spacing w:after="0" w:line="240" w:lineRule="auto"/>
              <w:jc w:val="both"/>
              <w:rPr>
                <w:rFonts w:ascii="Times New Roman" w:eastAsia="Calibri" w:hAnsi="Times New Roman"/>
                <w:b/>
                <w:sz w:val="24"/>
                <w:szCs w:val="24"/>
              </w:rPr>
            </w:pPr>
            <w:r w:rsidRPr="004148C8">
              <w:rPr>
                <w:rFonts w:ascii="Times New Roman" w:eastAsia="Times New Roman" w:hAnsi="Times New Roman"/>
                <w:b/>
                <w:sz w:val="24"/>
                <w:szCs w:val="24"/>
              </w:rPr>
              <w:t>A</w:t>
            </w:r>
          </w:p>
        </w:tc>
        <w:tc>
          <w:tcPr>
            <w:tcW w:w="540" w:type="dxa"/>
          </w:tcPr>
          <w:p w:rsidR="00960CEF" w:rsidRPr="004148C8" w:rsidRDefault="00960CEF" w:rsidP="002D15B4">
            <w:pPr>
              <w:spacing w:after="0" w:line="240" w:lineRule="auto"/>
              <w:jc w:val="both"/>
              <w:rPr>
                <w:rFonts w:ascii="Times New Roman" w:eastAsia="Calibri" w:hAnsi="Times New Roman"/>
                <w:b/>
                <w:sz w:val="24"/>
                <w:szCs w:val="24"/>
              </w:rPr>
            </w:pPr>
            <w:r w:rsidRPr="004148C8">
              <w:rPr>
                <w:rFonts w:ascii="Times New Roman" w:eastAsia="Times New Roman" w:hAnsi="Times New Roman"/>
                <w:b/>
                <w:sz w:val="24"/>
                <w:szCs w:val="24"/>
              </w:rPr>
              <w:t>D</w:t>
            </w:r>
          </w:p>
        </w:tc>
        <w:tc>
          <w:tcPr>
            <w:tcW w:w="540" w:type="dxa"/>
          </w:tcPr>
          <w:p w:rsidR="00960CEF" w:rsidRPr="004148C8" w:rsidRDefault="00960CEF" w:rsidP="002D15B4">
            <w:pPr>
              <w:spacing w:after="0" w:line="240" w:lineRule="auto"/>
              <w:jc w:val="both"/>
              <w:rPr>
                <w:rFonts w:ascii="Times New Roman" w:eastAsia="Calibri" w:hAnsi="Times New Roman"/>
                <w:b/>
                <w:sz w:val="24"/>
                <w:szCs w:val="24"/>
              </w:rPr>
            </w:pPr>
            <w:r w:rsidRPr="004148C8">
              <w:rPr>
                <w:rFonts w:ascii="Times New Roman" w:eastAsia="Times New Roman" w:hAnsi="Times New Roman"/>
                <w:b/>
                <w:sz w:val="24"/>
                <w:szCs w:val="24"/>
              </w:rPr>
              <w:t>SD</w:t>
            </w:r>
          </w:p>
        </w:tc>
      </w:tr>
      <w:tr w:rsidR="00960CEF" w:rsidRPr="004148C8" w:rsidTr="002D15B4">
        <w:tc>
          <w:tcPr>
            <w:tcW w:w="648" w:type="dxa"/>
          </w:tcPr>
          <w:p w:rsidR="00960CEF" w:rsidRPr="004148C8" w:rsidRDefault="00960CEF" w:rsidP="002D15B4">
            <w:pPr>
              <w:spacing w:after="0" w:line="240" w:lineRule="auto"/>
              <w:jc w:val="both"/>
              <w:rPr>
                <w:rFonts w:ascii="Times New Roman" w:eastAsia="Calibri" w:hAnsi="Times New Roman"/>
                <w:sz w:val="24"/>
                <w:szCs w:val="24"/>
              </w:rPr>
            </w:pPr>
          </w:p>
        </w:tc>
        <w:tc>
          <w:tcPr>
            <w:tcW w:w="6097" w:type="dxa"/>
          </w:tcPr>
          <w:p w:rsidR="00960CEF" w:rsidRPr="004148C8" w:rsidRDefault="00960CEF" w:rsidP="002D15B4">
            <w:pPr>
              <w:spacing w:after="0" w:line="240" w:lineRule="auto"/>
              <w:jc w:val="both"/>
              <w:rPr>
                <w:rFonts w:ascii="Times New Roman" w:eastAsia="Calibri" w:hAnsi="Times New Roman"/>
                <w:sz w:val="24"/>
                <w:szCs w:val="24"/>
                <w:shd w:val="clear" w:color="auto" w:fill="F7F7F8"/>
              </w:rPr>
            </w:pPr>
            <w:r w:rsidRPr="004148C8">
              <w:rPr>
                <w:rFonts w:ascii="Times New Roman" w:eastAsia="Calibri" w:hAnsi="Times New Roman"/>
                <w:sz w:val="24"/>
                <w:szCs w:val="24"/>
              </w:rPr>
              <w:t>ICT tools can make learning more interactive and engaging, increasing student motivation and participation</w:t>
            </w:r>
          </w:p>
        </w:tc>
        <w:tc>
          <w:tcPr>
            <w:tcW w:w="563"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45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r>
      <w:tr w:rsidR="00960CEF" w:rsidRPr="004148C8" w:rsidTr="002D15B4">
        <w:tc>
          <w:tcPr>
            <w:tcW w:w="648" w:type="dxa"/>
          </w:tcPr>
          <w:p w:rsidR="00960CEF" w:rsidRPr="004148C8" w:rsidRDefault="00960CEF" w:rsidP="002D15B4">
            <w:pPr>
              <w:spacing w:after="0" w:line="240" w:lineRule="auto"/>
              <w:jc w:val="both"/>
              <w:rPr>
                <w:rFonts w:ascii="Times New Roman" w:eastAsia="Calibri" w:hAnsi="Times New Roman"/>
                <w:sz w:val="24"/>
                <w:szCs w:val="24"/>
              </w:rPr>
            </w:pPr>
          </w:p>
        </w:tc>
        <w:tc>
          <w:tcPr>
            <w:tcW w:w="6097" w:type="dxa"/>
          </w:tcPr>
          <w:p w:rsidR="00960CEF" w:rsidRPr="004148C8" w:rsidRDefault="00960CEF" w:rsidP="002D15B4">
            <w:pPr>
              <w:spacing w:after="0" w:line="240" w:lineRule="auto"/>
              <w:jc w:val="both"/>
              <w:rPr>
                <w:rFonts w:ascii="Times New Roman" w:eastAsia="Calibri" w:hAnsi="Times New Roman"/>
                <w:sz w:val="24"/>
                <w:szCs w:val="24"/>
                <w:shd w:val="clear" w:color="auto" w:fill="F7F7F8"/>
              </w:rPr>
            </w:pPr>
            <w:r w:rsidRPr="004148C8">
              <w:rPr>
                <w:rFonts w:ascii="Times New Roman" w:eastAsia="Calibri" w:hAnsi="Times New Roman"/>
                <w:sz w:val="24"/>
                <w:szCs w:val="24"/>
              </w:rPr>
              <w:t>Computer give students access to vast amounts of information, enable them to conduct research and explore topic in depth.</w:t>
            </w:r>
          </w:p>
        </w:tc>
        <w:tc>
          <w:tcPr>
            <w:tcW w:w="563"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45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r>
      <w:tr w:rsidR="00960CEF" w:rsidRPr="004148C8" w:rsidTr="002D15B4">
        <w:tc>
          <w:tcPr>
            <w:tcW w:w="648" w:type="dxa"/>
          </w:tcPr>
          <w:p w:rsidR="00960CEF" w:rsidRPr="004148C8" w:rsidRDefault="00960CEF" w:rsidP="002D15B4">
            <w:pPr>
              <w:spacing w:after="0" w:line="240" w:lineRule="auto"/>
              <w:jc w:val="both"/>
              <w:rPr>
                <w:rFonts w:ascii="Times New Roman" w:eastAsia="Calibri" w:hAnsi="Times New Roman"/>
                <w:sz w:val="24"/>
                <w:szCs w:val="24"/>
              </w:rPr>
            </w:pPr>
          </w:p>
        </w:tc>
        <w:tc>
          <w:tcPr>
            <w:tcW w:w="6097" w:type="dxa"/>
          </w:tcPr>
          <w:p w:rsidR="00960CEF" w:rsidRPr="004148C8" w:rsidRDefault="00960CEF" w:rsidP="002D15B4">
            <w:pPr>
              <w:spacing w:after="0" w:line="240" w:lineRule="auto"/>
              <w:jc w:val="both"/>
              <w:rPr>
                <w:rFonts w:ascii="Times New Roman" w:eastAsia="Calibri" w:hAnsi="Times New Roman"/>
                <w:sz w:val="24"/>
                <w:szCs w:val="24"/>
                <w:shd w:val="clear" w:color="auto" w:fill="F7F7F8"/>
              </w:rPr>
            </w:pPr>
            <w:r w:rsidRPr="004148C8">
              <w:rPr>
                <w:rFonts w:ascii="Times New Roman" w:eastAsia="Calibri" w:hAnsi="Times New Roman"/>
                <w:sz w:val="24"/>
                <w:szCs w:val="24"/>
              </w:rPr>
              <w:t>Effective use of ICT provides access to a vast array of educational resources, including online textbooks, educational website.</w:t>
            </w:r>
          </w:p>
        </w:tc>
        <w:tc>
          <w:tcPr>
            <w:tcW w:w="563"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45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r>
      <w:tr w:rsidR="00960CEF" w:rsidRPr="004148C8" w:rsidTr="002D15B4">
        <w:trPr>
          <w:trHeight w:val="70"/>
        </w:trPr>
        <w:tc>
          <w:tcPr>
            <w:tcW w:w="648" w:type="dxa"/>
          </w:tcPr>
          <w:p w:rsidR="00960CEF" w:rsidRPr="004148C8" w:rsidRDefault="00960CEF" w:rsidP="002D15B4">
            <w:pPr>
              <w:spacing w:after="0" w:line="240" w:lineRule="auto"/>
              <w:jc w:val="both"/>
              <w:rPr>
                <w:rFonts w:ascii="Times New Roman" w:eastAsia="Calibri" w:hAnsi="Times New Roman"/>
                <w:sz w:val="24"/>
                <w:szCs w:val="24"/>
              </w:rPr>
            </w:pPr>
          </w:p>
        </w:tc>
        <w:tc>
          <w:tcPr>
            <w:tcW w:w="6097" w:type="dxa"/>
          </w:tcPr>
          <w:p w:rsidR="00960CEF" w:rsidRPr="004148C8" w:rsidRDefault="00960CEF" w:rsidP="002D15B4">
            <w:pPr>
              <w:spacing w:after="0" w:line="240" w:lineRule="auto"/>
              <w:jc w:val="both"/>
              <w:rPr>
                <w:rFonts w:ascii="Times New Roman" w:eastAsia="Calibri" w:hAnsi="Times New Roman"/>
                <w:sz w:val="24"/>
                <w:szCs w:val="24"/>
                <w:shd w:val="clear" w:color="auto" w:fill="F7F7F8"/>
              </w:rPr>
            </w:pPr>
            <w:r w:rsidRPr="004148C8">
              <w:rPr>
                <w:rFonts w:ascii="Times New Roman" w:eastAsia="Calibri" w:hAnsi="Times New Roman"/>
                <w:sz w:val="24"/>
                <w:szCs w:val="24"/>
                <w:shd w:val="clear" w:color="auto" w:fill="F7F7F8"/>
              </w:rPr>
              <w:t>Effectiveness of computer usage depends on how well it is utilized in the learning process</w:t>
            </w:r>
          </w:p>
        </w:tc>
        <w:tc>
          <w:tcPr>
            <w:tcW w:w="563"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45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r>
      <w:tr w:rsidR="00960CEF" w:rsidRPr="004148C8" w:rsidTr="002D15B4">
        <w:trPr>
          <w:trHeight w:val="70"/>
        </w:trPr>
        <w:tc>
          <w:tcPr>
            <w:tcW w:w="648" w:type="dxa"/>
          </w:tcPr>
          <w:p w:rsidR="00960CEF" w:rsidRPr="004148C8" w:rsidRDefault="00960CEF" w:rsidP="002D15B4">
            <w:pPr>
              <w:spacing w:after="0" w:line="240" w:lineRule="auto"/>
              <w:jc w:val="both"/>
              <w:rPr>
                <w:rFonts w:ascii="Times New Roman" w:eastAsia="Calibri" w:hAnsi="Times New Roman"/>
                <w:sz w:val="24"/>
                <w:szCs w:val="24"/>
              </w:rPr>
            </w:pPr>
          </w:p>
        </w:tc>
        <w:tc>
          <w:tcPr>
            <w:tcW w:w="6097" w:type="dxa"/>
          </w:tcPr>
          <w:p w:rsidR="00960CEF" w:rsidRPr="004148C8" w:rsidRDefault="00960CEF" w:rsidP="002D15B4">
            <w:pPr>
              <w:spacing w:after="0" w:line="240" w:lineRule="auto"/>
              <w:jc w:val="both"/>
              <w:rPr>
                <w:rFonts w:ascii="Times New Roman" w:eastAsia="Calibri" w:hAnsi="Times New Roman"/>
                <w:sz w:val="24"/>
                <w:szCs w:val="24"/>
                <w:shd w:val="clear" w:color="auto" w:fill="F7F7F8"/>
              </w:rPr>
            </w:pPr>
            <w:r w:rsidRPr="004148C8">
              <w:rPr>
                <w:rFonts w:ascii="Times New Roman" w:eastAsia="Calibri" w:hAnsi="Times New Roman"/>
                <w:sz w:val="24"/>
                <w:szCs w:val="24"/>
                <w:shd w:val="clear" w:color="auto" w:fill="F7F7F8"/>
              </w:rPr>
              <w:t>Teacher ability to effectively integrate ICT enhancing students outcome</w:t>
            </w:r>
          </w:p>
        </w:tc>
        <w:tc>
          <w:tcPr>
            <w:tcW w:w="563"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45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r>
    </w:tbl>
    <w:p w:rsidR="00960CEF" w:rsidRPr="004148C8" w:rsidRDefault="00960CEF" w:rsidP="00960CEF">
      <w:pPr>
        <w:pStyle w:val="NormalWeb"/>
        <w:spacing w:before="0" w:beforeAutospacing="0" w:after="0" w:afterAutospacing="0" w:line="480" w:lineRule="auto"/>
        <w:jc w:val="both"/>
        <w:rPr>
          <w:b/>
          <w:bCs/>
        </w:rPr>
      </w:pPr>
    </w:p>
    <w:p w:rsidR="00960CEF" w:rsidRPr="004148C8" w:rsidRDefault="00960CEF" w:rsidP="00960CEF">
      <w:pPr>
        <w:spacing w:after="0" w:line="480" w:lineRule="auto"/>
        <w:jc w:val="both"/>
        <w:rPr>
          <w:rFonts w:ascii="Times New Roman" w:eastAsia="Calibri" w:hAnsi="Times New Roman"/>
          <w:b/>
          <w:bCs/>
          <w:sz w:val="24"/>
          <w:szCs w:val="24"/>
        </w:rPr>
      </w:pPr>
      <w:r w:rsidRPr="004148C8">
        <w:rPr>
          <w:rFonts w:ascii="Times New Roman" w:hAnsi="Times New Roman"/>
          <w:b/>
          <w:bCs/>
          <w:sz w:val="24"/>
          <w:szCs w:val="24"/>
        </w:rPr>
        <w:lastRenderedPageBreak/>
        <w:t xml:space="preserve">Research Question Three: </w:t>
      </w:r>
      <w:r w:rsidRPr="004148C8">
        <w:rPr>
          <w:rFonts w:ascii="Times New Roman" w:eastAsia="Calibri" w:hAnsi="Times New Roman"/>
          <w:b/>
          <w:bCs/>
          <w:sz w:val="24"/>
          <w:szCs w:val="24"/>
        </w:rPr>
        <w:t>What are the factors limiting the use of ICT in teaching and learning of students in junior secondary school</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6097"/>
        <w:gridCol w:w="563"/>
        <w:gridCol w:w="450"/>
        <w:gridCol w:w="540"/>
        <w:gridCol w:w="540"/>
      </w:tblGrid>
      <w:tr w:rsidR="00960CEF" w:rsidRPr="004148C8" w:rsidTr="002D15B4">
        <w:tc>
          <w:tcPr>
            <w:tcW w:w="648" w:type="dxa"/>
          </w:tcPr>
          <w:p w:rsidR="00960CEF" w:rsidRPr="004148C8" w:rsidRDefault="00960CEF" w:rsidP="002D15B4">
            <w:pPr>
              <w:spacing w:after="0" w:line="240" w:lineRule="auto"/>
              <w:jc w:val="both"/>
              <w:rPr>
                <w:rFonts w:ascii="Times New Roman" w:eastAsia="Calibri" w:hAnsi="Times New Roman"/>
                <w:b/>
                <w:sz w:val="24"/>
                <w:szCs w:val="24"/>
              </w:rPr>
            </w:pPr>
            <w:r w:rsidRPr="004148C8">
              <w:rPr>
                <w:rFonts w:ascii="Times New Roman" w:eastAsia="Calibri" w:hAnsi="Times New Roman"/>
                <w:b/>
                <w:sz w:val="24"/>
                <w:szCs w:val="24"/>
              </w:rPr>
              <w:t>S/N</w:t>
            </w:r>
          </w:p>
        </w:tc>
        <w:tc>
          <w:tcPr>
            <w:tcW w:w="6097" w:type="dxa"/>
          </w:tcPr>
          <w:p w:rsidR="00960CEF" w:rsidRPr="004148C8" w:rsidRDefault="00960CEF" w:rsidP="002D15B4">
            <w:pPr>
              <w:spacing w:after="0" w:line="240" w:lineRule="auto"/>
              <w:jc w:val="both"/>
              <w:rPr>
                <w:rFonts w:ascii="Times New Roman" w:eastAsia="Times New Roman" w:hAnsi="Times New Roman"/>
                <w:b/>
                <w:sz w:val="24"/>
                <w:szCs w:val="24"/>
              </w:rPr>
            </w:pPr>
            <w:r w:rsidRPr="004148C8">
              <w:rPr>
                <w:rFonts w:ascii="Times New Roman" w:eastAsia="Times New Roman" w:hAnsi="Times New Roman"/>
                <w:b/>
                <w:sz w:val="24"/>
                <w:szCs w:val="24"/>
              </w:rPr>
              <w:t>STATEMENT</w:t>
            </w:r>
          </w:p>
        </w:tc>
        <w:tc>
          <w:tcPr>
            <w:tcW w:w="563" w:type="dxa"/>
          </w:tcPr>
          <w:p w:rsidR="00960CEF" w:rsidRPr="004148C8" w:rsidRDefault="00960CEF" w:rsidP="002D15B4">
            <w:pPr>
              <w:spacing w:after="0" w:line="240" w:lineRule="auto"/>
              <w:jc w:val="both"/>
              <w:rPr>
                <w:rFonts w:ascii="Times New Roman" w:eastAsia="Calibri" w:hAnsi="Times New Roman"/>
                <w:b/>
                <w:sz w:val="24"/>
                <w:szCs w:val="24"/>
              </w:rPr>
            </w:pPr>
            <w:r w:rsidRPr="004148C8">
              <w:rPr>
                <w:rFonts w:ascii="Times New Roman" w:eastAsia="Times New Roman" w:hAnsi="Times New Roman"/>
                <w:b/>
                <w:sz w:val="24"/>
                <w:szCs w:val="24"/>
              </w:rPr>
              <w:t>SA</w:t>
            </w:r>
          </w:p>
        </w:tc>
        <w:tc>
          <w:tcPr>
            <w:tcW w:w="450" w:type="dxa"/>
          </w:tcPr>
          <w:p w:rsidR="00960CEF" w:rsidRPr="004148C8" w:rsidRDefault="00960CEF" w:rsidP="002D15B4">
            <w:pPr>
              <w:spacing w:after="0" w:line="240" w:lineRule="auto"/>
              <w:jc w:val="both"/>
              <w:rPr>
                <w:rFonts w:ascii="Times New Roman" w:eastAsia="Calibri" w:hAnsi="Times New Roman"/>
                <w:b/>
                <w:sz w:val="24"/>
                <w:szCs w:val="24"/>
              </w:rPr>
            </w:pPr>
            <w:r w:rsidRPr="004148C8">
              <w:rPr>
                <w:rFonts w:ascii="Times New Roman" w:eastAsia="Times New Roman" w:hAnsi="Times New Roman"/>
                <w:b/>
                <w:sz w:val="24"/>
                <w:szCs w:val="24"/>
              </w:rPr>
              <w:t>A</w:t>
            </w:r>
          </w:p>
        </w:tc>
        <w:tc>
          <w:tcPr>
            <w:tcW w:w="540" w:type="dxa"/>
          </w:tcPr>
          <w:p w:rsidR="00960CEF" w:rsidRPr="004148C8" w:rsidRDefault="00960CEF" w:rsidP="002D15B4">
            <w:pPr>
              <w:spacing w:after="0" w:line="240" w:lineRule="auto"/>
              <w:jc w:val="both"/>
              <w:rPr>
                <w:rFonts w:ascii="Times New Roman" w:eastAsia="Calibri" w:hAnsi="Times New Roman"/>
                <w:b/>
                <w:sz w:val="24"/>
                <w:szCs w:val="24"/>
              </w:rPr>
            </w:pPr>
            <w:r w:rsidRPr="004148C8">
              <w:rPr>
                <w:rFonts w:ascii="Times New Roman" w:eastAsia="Times New Roman" w:hAnsi="Times New Roman"/>
                <w:b/>
                <w:sz w:val="24"/>
                <w:szCs w:val="24"/>
              </w:rPr>
              <w:t>D</w:t>
            </w:r>
          </w:p>
        </w:tc>
        <w:tc>
          <w:tcPr>
            <w:tcW w:w="540" w:type="dxa"/>
          </w:tcPr>
          <w:p w:rsidR="00960CEF" w:rsidRPr="004148C8" w:rsidRDefault="00960CEF" w:rsidP="002D15B4">
            <w:pPr>
              <w:spacing w:after="0" w:line="240" w:lineRule="auto"/>
              <w:jc w:val="both"/>
              <w:rPr>
                <w:rFonts w:ascii="Times New Roman" w:eastAsia="Calibri" w:hAnsi="Times New Roman"/>
                <w:b/>
                <w:sz w:val="24"/>
                <w:szCs w:val="24"/>
              </w:rPr>
            </w:pPr>
            <w:r w:rsidRPr="004148C8">
              <w:rPr>
                <w:rFonts w:ascii="Times New Roman" w:eastAsia="Times New Roman" w:hAnsi="Times New Roman"/>
                <w:b/>
                <w:sz w:val="24"/>
                <w:szCs w:val="24"/>
              </w:rPr>
              <w:t>SD</w:t>
            </w:r>
          </w:p>
        </w:tc>
      </w:tr>
      <w:tr w:rsidR="00960CEF" w:rsidRPr="004148C8" w:rsidTr="002D15B4">
        <w:tc>
          <w:tcPr>
            <w:tcW w:w="648" w:type="dxa"/>
          </w:tcPr>
          <w:p w:rsidR="00960CEF" w:rsidRPr="004148C8" w:rsidRDefault="00960CEF" w:rsidP="002D15B4">
            <w:pPr>
              <w:spacing w:after="0" w:line="240" w:lineRule="auto"/>
              <w:jc w:val="both"/>
              <w:rPr>
                <w:rFonts w:ascii="Times New Roman" w:eastAsia="Calibri" w:hAnsi="Times New Roman"/>
                <w:sz w:val="24"/>
                <w:szCs w:val="24"/>
              </w:rPr>
            </w:pPr>
          </w:p>
        </w:tc>
        <w:tc>
          <w:tcPr>
            <w:tcW w:w="6097" w:type="dxa"/>
          </w:tcPr>
          <w:p w:rsidR="00960CEF" w:rsidRPr="004148C8" w:rsidRDefault="00960CEF" w:rsidP="002D15B4">
            <w:pPr>
              <w:spacing w:after="0" w:line="240" w:lineRule="auto"/>
              <w:jc w:val="both"/>
              <w:rPr>
                <w:rFonts w:ascii="Times New Roman" w:eastAsia="Calibri" w:hAnsi="Times New Roman"/>
                <w:sz w:val="24"/>
                <w:szCs w:val="24"/>
              </w:rPr>
            </w:pPr>
            <w:r w:rsidRPr="004148C8">
              <w:rPr>
                <w:rFonts w:ascii="Times New Roman" w:eastAsia="Calibri" w:hAnsi="Times New Roman"/>
                <w:sz w:val="24"/>
                <w:szCs w:val="24"/>
              </w:rPr>
              <w:t xml:space="preserve">Lack of insufficient facilities, such as computer, projector, and internet connectivity limit use of ICT in teaching and learning process in junior secondary school. </w:t>
            </w:r>
          </w:p>
        </w:tc>
        <w:tc>
          <w:tcPr>
            <w:tcW w:w="563"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45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r>
      <w:tr w:rsidR="00960CEF" w:rsidRPr="004148C8" w:rsidTr="002D15B4">
        <w:tc>
          <w:tcPr>
            <w:tcW w:w="648" w:type="dxa"/>
          </w:tcPr>
          <w:p w:rsidR="00960CEF" w:rsidRPr="004148C8" w:rsidRDefault="00960CEF" w:rsidP="002D15B4">
            <w:pPr>
              <w:spacing w:after="0" w:line="240" w:lineRule="auto"/>
              <w:jc w:val="both"/>
              <w:rPr>
                <w:rFonts w:ascii="Times New Roman" w:eastAsia="Calibri" w:hAnsi="Times New Roman"/>
                <w:sz w:val="24"/>
                <w:szCs w:val="24"/>
              </w:rPr>
            </w:pPr>
          </w:p>
        </w:tc>
        <w:tc>
          <w:tcPr>
            <w:tcW w:w="6097" w:type="dxa"/>
          </w:tcPr>
          <w:p w:rsidR="00960CEF" w:rsidRPr="004148C8" w:rsidRDefault="00960CEF" w:rsidP="002D15B4">
            <w:pPr>
              <w:spacing w:after="0" w:line="240" w:lineRule="auto"/>
              <w:jc w:val="both"/>
              <w:rPr>
                <w:rFonts w:ascii="Times New Roman" w:eastAsia="Calibri" w:hAnsi="Times New Roman"/>
                <w:sz w:val="24"/>
                <w:szCs w:val="24"/>
                <w:shd w:val="clear" w:color="auto" w:fill="F7F7F8"/>
              </w:rPr>
            </w:pPr>
            <w:r w:rsidRPr="004148C8">
              <w:rPr>
                <w:rFonts w:ascii="Times New Roman" w:eastAsia="Calibri" w:hAnsi="Times New Roman"/>
                <w:sz w:val="24"/>
                <w:szCs w:val="24"/>
                <w:shd w:val="clear" w:color="auto" w:fill="F7F7F8"/>
              </w:rPr>
              <w:t>Inconsistent implementation of ICT policies across schools limit ICT use in teaching and learning process</w:t>
            </w:r>
          </w:p>
        </w:tc>
        <w:tc>
          <w:tcPr>
            <w:tcW w:w="563"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45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r>
      <w:tr w:rsidR="00960CEF" w:rsidRPr="004148C8" w:rsidTr="002D15B4">
        <w:tc>
          <w:tcPr>
            <w:tcW w:w="648" w:type="dxa"/>
          </w:tcPr>
          <w:p w:rsidR="00960CEF" w:rsidRPr="004148C8" w:rsidRDefault="00960CEF" w:rsidP="002D15B4">
            <w:pPr>
              <w:spacing w:after="0" w:line="240" w:lineRule="auto"/>
              <w:jc w:val="both"/>
              <w:rPr>
                <w:rFonts w:ascii="Times New Roman" w:eastAsia="Calibri" w:hAnsi="Times New Roman"/>
                <w:sz w:val="24"/>
                <w:szCs w:val="24"/>
              </w:rPr>
            </w:pPr>
          </w:p>
        </w:tc>
        <w:tc>
          <w:tcPr>
            <w:tcW w:w="6097" w:type="dxa"/>
          </w:tcPr>
          <w:p w:rsidR="00960CEF" w:rsidRPr="004148C8" w:rsidRDefault="00960CEF" w:rsidP="002D15B4">
            <w:pPr>
              <w:spacing w:after="0" w:line="240" w:lineRule="auto"/>
              <w:jc w:val="both"/>
              <w:rPr>
                <w:rFonts w:ascii="Times New Roman" w:eastAsia="Calibri" w:hAnsi="Times New Roman"/>
                <w:sz w:val="24"/>
                <w:szCs w:val="24"/>
                <w:shd w:val="clear" w:color="auto" w:fill="F7F7F8"/>
              </w:rPr>
            </w:pPr>
            <w:r w:rsidRPr="004148C8">
              <w:rPr>
                <w:rFonts w:ascii="Times New Roman" w:eastAsia="Calibri" w:hAnsi="Times New Roman"/>
                <w:sz w:val="24"/>
                <w:szCs w:val="24"/>
                <w:shd w:val="clear" w:color="auto" w:fill="F7F7F8"/>
              </w:rPr>
              <w:t>Insufficient funding for ICT infrastructure, hardware, and software limit the use of ICT in teaching and learning process.</w:t>
            </w:r>
          </w:p>
        </w:tc>
        <w:tc>
          <w:tcPr>
            <w:tcW w:w="563"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45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r>
      <w:tr w:rsidR="00960CEF" w:rsidRPr="004148C8" w:rsidTr="002D15B4">
        <w:trPr>
          <w:trHeight w:val="70"/>
        </w:trPr>
        <w:tc>
          <w:tcPr>
            <w:tcW w:w="648" w:type="dxa"/>
          </w:tcPr>
          <w:p w:rsidR="00960CEF" w:rsidRPr="004148C8" w:rsidRDefault="00960CEF" w:rsidP="002D15B4">
            <w:pPr>
              <w:spacing w:after="0" w:line="240" w:lineRule="auto"/>
              <w:jc w:val="both"/>
              <w:rPr>
                <w:rFonts w:ascii="Times New Roman" w:eastAsia="Calibri" w:hAnsi="Times New Roman"/>
                <w:sz w:val="24"/>
                <w:szCs w:val="24"/>
              </w:rPr>
            </w:pPr>
          </w:p>
        </w:tc>
        <w:tc>
          <w:tcPr>
            <w:tcW w:w="6097" w:type="dxa"/>
          </w:tcPr>
          <w:p w:rsidR="00960CEF" w:rsidRPr="004148C8" w:rsidRDefault="00960CEF" w:rsidP="002D15B4">
            <w:pPr>
              <w:spacing w:after="0" w:line="240" w:lineRule="auto"/>
              <w:jc w:val="both"/>
              <w:rPr>
                <w:rFonts w:ascii="Times New Roman" w:eastAsia="Calibri" w:hAnsi="Times New Roman"/>
                <w:bCs/>
                <w:sz w:val="24"/>
                <w:szCs w:val="24"/>
              </w:rPr>
            </w:pPr>
            <w:r w:rsidRPr="004148C8">
              <w:rPr>
                <w:rFonts w:ascii="Times New Roman" w:eastAsia="Calibri" w:hAnsi="Times New Roman"/>
                <w:bCs/>
                <w:sz w:val="24"/>
                <w:szCs w:val="24"/>
              </w:rPr>
              <w:t>Unstable power supply limit the use of ICT in teaching and learning process in junior secondary schools</w:t>
            </w:r>
          </w:p>
        </w:tc>
        <w:tc>
          <w:tcPr>
            <w:tcW w:w="563"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45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r>
      <w:tr w:rsidR="00960CEF" w:rsidRPr="004148C8" w:rsidTr="002D15B4">
        <w:trPr>
          <w:trHeight w:val="70"/>
        </w:trPr>
        <w:tc>
          <w:tcPr>
            <w:tcW w:w="648" w:type="dxa"/>
          </w:tcPr>
          <w:p w:rsidR="00960CEF" w:rsidRPr="004148C8" w:rsidRDefault="00960CEF" w:rsidP="002D15B4">
            <w:pPr>
              <w:spacing w:after="0" w:line="240" w:lineRule="auto"/>
              <w:jc w:val="both"/>
              <w:rPr>
                <w:rFonts w:ascii="Times New Roman" w:eastAsia="Calibri" w:hAnsi="Times New Roman"/>
                <w:sz w:val="24"/>
                <w:szCs w:val="24"/>
              </w:rPr>
            </w:pPr>
          </w:p>
        </w:tc>
        <w:tc>
          <w:tcPr>
            <w:tcW w:w="6097" w:type="dxa"/>
          </w:tcPr>
          <w:p w:rsidR="00960CEF" w:rsidRPr="004148C8" w:rsidRDefault="00960CEF" w:rsidP="002D15B4">
            <w:pPr>
              <w:spacing w:after="0" w:line="240" w:lineRule="auto"/>
              <w:jc w:val="both"/>
              <w:rPr>
                <w:rFonts w:ascii="Times New Roman" w:eastAsia="Calibri" w:hAnsi="Times New Roman"/>
                <w:sz w:val="24"/>
                <w:szCs w:val="24"/>
                <w:shd w:val="clear" w:color="auto" w:fill="F7F7F8"/>
              </w:rPr>
            </w:pPr>
            <w:r w:rsidRPr="004148C8">
              <w:rPr>
                <w:rFonts w:ascii="Times New Roman" w:eastAsia="Calibri" w:hAnsi="Times New Roman"/>
                <w:sz w:val="24"/>
                <w:szCs w:val="24"/>
                <w:shd w:val="clear" w:color="auto" w:fill="F7F7F8"/>
              </w:rPr>
              <w:t xml:space="preserve">Unequal access to technology among the school limit the teaching and learning process of the </w:t>
            </w:r>
          </w:p>
        </w:tc>
        <w:tc>
          <w:tcPr>
            <w:tcW w:w="563"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45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c>
          <w:tcPr>
            <w:tcW w:w="540" w:type="dxa"/>
          </w:tcPr>
          <w:p w:rsidR="00960CEF" w:rsidRPr="004148C8" w:rsidRDefault="00960CEF" w:rsidP="002D15B4">
            <w:pPr>
              <w:spacing w:after="0" w:line="240" w:lineRule="auto"/>
              <w:jc w:val="both"/>
              <w:rPr>
                <w:rFonts w:ascii="Times New Roman" w:eastAsia="Times New Roman" w:hAnsi="Times New Roman"/>
                <w:sz w:val="24"/>
                <w:szCs w:val="24"/>
              </w:rPr>
            </w:pPr>
          </w:p>
        </w:tc>
      </w:tr>
    </w:tbl>
    <w:p w:rsidR="00960CEF" w:rsidRPr="004148C8" w:rsidRDefault="00960CEF" w:rsidP="00960CEF">
      <w:pPr>
        <w:pStyle w:val="NormalWeb"/>
        <w:spacing w:before="0" w:beforeAutospacing="0" w:after="0" w:afterAutospacing="0" w:line="480" w:lineRule="auto"/>
        <w:jc w:val="both"/>
        <w:rPr>
          <w:b/>
          <w:bCs/>
        </w:rPr>
      </w:pPr>
    </w:p>
    <w:bookmarkEnd w:id="16"/>
    <w:p w:rsidR="00960CEF" w:rsidRPr="004148C8" w:rsidRDefault="00960CEF" w:rsidP="00960CEF">
      <w:pPr>
        <w:pStyle w:val="ListParagraph"/>
        <w:tabs>
          <w:tab w:val="left" w:pos="180"/>
        </w:tabs>
        <w:spacing w:line="480" w:lineRule="auto"/>
        <w:ind w:left="180"/>
        <w:jc w:val="both"/>
      </w:pPr>
    </w:p>
    <w:p w:rsidR="00960CEF" w:rsidRPr="004148C8" w:rsidRDefault="00960CEF" w:rsidP="00960CEF">
      <w:pPr>
        <w:pStyle w:val="ListParagraph"/>
        <w:tabs>
          <w:tab w:val="left" w:pos="180"/>
        </w:tabs>
        <w:spacing w:line="480" w:lineRule="auto"/>
        <w:ind w:left="180"/>
        <w:jc w:val="both"/>
      </w:pPr>
    </w:p>
    <w:p w:rsidR="00960CEF" w:rsidRPr="004148C8" w:rsidRDefault="00960CEF" w:rsidP="00960CEF">
      <w:pPr>
        <w:pStyle w:val="ListParagraph"/>
        <w:tabs>
          <w:tab w:val="left" w:pos="180"/>
        </w:tabs>
        <w:spacing w:line="480" w:lineRule="auto"/>
        <w:ind w:left="180"/>
        <w:jc w:val="both"/>
      </w:pPr>
    </w:p>
    <w:p w:rsidR="00960CEF" w:rsidRPr="004148C8" w:rsidRDefault="00960CEF" w:rsidP="00960CEF">
      <w:pPr>
        <w:tabs>
          <w:tab w:val="left" w:pos="1350"/>
        </w:tabs>
        <w:spacing w:after="0" w:line="480" w:lineRule="auto"/>
        <w:jc w:val="both"/>
        <w:rPr>
          <w:rFonts w:ascii="Times New Roman" w:hAnsi="Times New Roman"/>
          <w:b/>
          <w:sz w:val="24"/>
          <w:szCs w:val="24"/>
        </w:rPr>
      </w:pPr>
    </w:p>
    <w:p w:rsidR="00960CEF" w:rsidRPr="004148C8" w:rsidRDefault="00960CEF" w:rsidP="00960CEF">
      <w:pPr>
        <w:tabs>
          <w:tab w:val="left" w:pos="1350"/>
        </w:tabs>
        <w:spacing w:after="0" w:line="480" w:lineRule="auto"/>
        <w:jc w:val="both"/>
        <w:rPr>
          <w:rFonts w:ascii="Times New Roman" w:hAnsi="Times New Roman"/>
          <w:b/>
          <w:sz w:val="24"/>
          <w:szCs w:val="24"/>
        </w:rPr>
      </w:pPr>
    </w:p>
    <w:p w:rsidR="00960CEF" w:rsidRPr="004148C8" w:rsidRDefault="00960CEF" w:rsidP="00960CEF">
      <w:pPr>
        <w:tabs>
          <w:tab w:val="left" w:pos="1350"/>
        </w:tabs>
        <w:spacing w:after="0" w:line="480" w:lineRule="auto"/>
        <w:jc w:val="both"/>
        <w:rPr>
          <w:rFonts w:ascii="Times New Roman" w:hAnsi="Times New Roman"/>
          <w:b/>
          <w:sz w:val="24"/>
          <w:szCs w:val="24"/>
        </w:rPr>
      </w:pPr>
    </w:p>
    <w:p w:rsidR="00960CEF" w:rsidRPr="004148C8" w:rsidRDefault="00960CEF" w:rsidP="00960CEF">
      <w:pPr>
        <w:tabs>
          <w:tab w:val="left" w:pos="1350"/>
        </w:tabs>
        <w:spacing w:after="0" w:line="480" w:lineRule="auto"/>
        <w:jc w:val="both"/>
        <w:rPr>
          <w:rFonts w:ascii="Times New Roman" w:hAnsi="Times New Roman"/>
          <w:b/>
          <w:sz w:val="24"/>
          <w:szCs w:val="24"/>
        </w:rPr>
      </w:pPr>
    </w:p>
    <w:p w:rsidR="00960CEF" w:rsidRPr="004148C8" w:rsidRDefault="00960CEF" w:rsidP="00960CEF">
      <w:pPr>
        <w:tabs>
          <w:tab w:val="left" w:pos="1350"/>
        </w:tabs>
        <w:spacing w:after="0" w:line="480" w:lineRule="auto"/>
        <w:jc w:val="both"/>
        <w:rPr>
          <w:rFonts w:ascii="Times New Roman" w:hAnsi="Times New Roman"/>
          <w:b/>
          <w:sz w:val="24"/>
          <w:szCs w:val="24"/>
        </w:rPr>
      </w:pPr>
    </w:p>
    <w:p w:rsidR="00960CEF" w:rsidRPr="004148C8" w:rsidRDefault="00960CEF" w:rsidP="00960CEF">
      <w:pPr>
        <w:tabs>
          <w:tab w:val="left" w:pos="1350"/>
        </w:tabs>
        <w:spacing w:after="0" w:line="480" w:lineRule="auto"/>
        <w:jc w:val="both"/>
        <w:rPr>
          <w:rFonts w:ascii="Times New Roman" w:hAnsi="Times New Roman"/>
          <w:b/>
          <w:sz w:val="24"/>
          <w:szCs w:val="24"/>
        </w:rPr>
      </w:pPr>
    </w:p>
    <w:p w:rsidR="00960CEF" w:rsidRDefault="00960CEF"/>
    <w:sectPr w:rsidR="00960CEF" w:rsidSect="00960CEF">
      <w:footerReference w:type="default" r:id="rId6"/>
      <w:pgSz w:w="10800" w:h="15120" w:code="9"/>
      <w:pgMar w:top="1440" w:right="9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formal Roman">
    <w:panose1 w:val="030604020304060B02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CEF" w:rsidRDefault="00960CEF">
    <w:pPr>
      <w:pStyle w:val="Footer"/>
      <w:jc w:val="center"/>
    </w:pPr>
    <w:r>
      <w:fldChar w:fldCharType="begin"/>
    </w:r>
    <w:r>
      <w:instrText xml:space="preserve"> PAGE   \* MERGEFORMAT </w:instrText>
    </w:r>
    <w:r>
      <w:fldChar w:fldCharType="separate"/>
    </w:r>
    <w:r>
      <w:rPr>
        <w:noProof/>
      </w:rPr>
      <w:t>46</w:t>
    </w:r>
    <w:r>
      <w:rPr>
        <w:noProof/>
      </w:rPr>
      <w:fldChar w:fldCharType="end"/>
    </w:r>
  </w:p>
  <w:p w:rsidR="00960CEF" w:rsidRDefault="00960CE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45AB39C"/>
    <w:lvl w:ilvl="0" w:tplc="3DB83A00">
      <w:start w:val="1"/>
      <w:numFmt w:val="low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492822"/>
    <w:multiLevelType w:val="multilevel"/>
    <w:tmpl w:val="71D2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B1A25"/>
    <w:multiLevelType w:val="hybridMultilevel"/>
    <w:tmpl w:val="5DEA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D0BF5"/>
    <w:multiLevelType w:val="hybridMultilevel"/>
    <w:tmpl w:val="D5A2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D4185"/>
    <w:multiLevelType w:val="hybridMultilevel"/>
    <w:tmpl w:val="0EA4F0A8"/>
    <w:lvl w:ilvl="0" w:tplc="57BE96B4">
      <w:start w:val="1"/>
      <w:numFmt w:val="lowerLetter"/>
      <w:lvlText w:val="%1."/>
      <w:lvlJc w:val="left"/>
      <w:pPr>
        <w:ind w:left="440" w:hanging="360"/>
      </w:pPr>
      <w:rPr>
        <w:rFonts w:ascii="Calibri" w:eastAsia="Calibri" w:hAnsi="Calibri" w:hint="default"/>
        <w:b/>
        <w:color w:val="000000"/>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5" w15:restartNumberingAfterBreak="0">
    <w:nsid w:val="2B2D1FBF"/>
    <w:multiLevelType w:val="hybridMultilevel"/>
    <w:tmpl w:val="1840C89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C7D79BF"/>
    <w:multiLevelType w:val="hybridMultilevel"/>
    <w:tmpl w:val="4052ED6E"/>
    <w:lvl w:ilvl="0" w:tplc="04090001">
      <w:start w:val="1"/>
      <w:numFmt w:val="bullet"/>
      <w:lvlText w:val=""/>
      <w:lvlJc w:val="left"/>
      <w:pPr>
        <w:ind w:left="720" w:hanging="72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0F857DC"/>
    <w:multiLevelType w:val="multilevel"/>
    <w:tmpl w:val="7BAE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746FF"/>
    <w:multiLevelType w:val="multilevel"/>
    <w:tmpl w:val="B898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111B2"/>
    <w:multiLevelType w:val="hybridMultilevel"/>
    <w:tmpl w:val="AE3C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B22CA"/>
    <w:multiLevelType w:val="multilevel"/>
    <w:tmpl w:val="A81A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B1DD2"/>
    <w:multiLevelType w:val="multilevel"/>
    <w:tmpl w:val="4C06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CE2086"/>
    <w:multiLevelType w:val="hybridMultilevel"/>
    <w:tmpl w:val="B86E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23FA7"/>
    <w:multiLevelType w:val="hybridMultilevel"/>
    <w:tmpl w:val="6C2E9D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A51EF"/>
    <w:multiLevelType w:val="multilevel"/>
    <w:tmpl w:val="053A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255178"/>
    <w:multiLevelType w:val="hybridMultilevel"/>
    <w:tmpl w:val="5476AB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47671D"/>
    <w:multiLevelType w:val="hybridMultilevel"/>
    <w:tmpl w:val="274C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A6166D"/>
    <w:multiLevelType w:val="hybridMultilevel"/>
    <w:tmpl w:val="22B4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6F8C"/>
    <w:multiLevelType w:val="multilevel"/>
    <w:tmpl w:val="E74C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E23E25"/>
    <w:multiLevelType w:val="multilevel"/>
    <w:tmpl w:val="B1E4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E5611"/>
    <w:multiLevelType w:val="multilevel"/>
    <w:tmpl w:val="0E4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E6903"/>
    <w:multiLevelType w:val="multilevel"/>
    <w:tmpl w:val="0BFC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4427D2"/>
    <w:multiLevelType w:val="multilevel"/>
    <w:tmpl w:val="D51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E140B9"/>
    <w:multiLevelType w:val="multilevel"/>
    <w:tmpl w:val="5BE6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34055">
    <w:abstractNumId w:val="12"/>
  </w:num>
  <w:num w:numId="2" w16cid:durableId="485129981">
    <w:abstractNumId w:val="2"/>
  </w:num>
  <w:num w:numId="3" w16cid:durableId="1834566411">
    <w:abstractNumId w:val="5"/>
  </w:num>
  <w:num w:numId="4" w16cid:durableId="256787942">
    <w:abstractNumId w:val="9"/>
  </w:num>
  <w:num w:numId="5" w16cid:durableId="1934700975">
    <w:abstractNumId w:val="0"/>
  </w:num>
  <w:num w:numId="6" w16cid:durableId="1167400823">
    <w:abstractNumId w:val="6"/>
  </w:num>
  <w:num w:numId="7" w16cid:durableId="2100717118">
    <w:abstractNumId w:val="17"/>
  </w:num>
  <w:num w:numId="8" w16cid:durableId="247079311">
    <w:abstractNumId w:val="4"/>
  </w:num>
  <w:num w:numId="9" w16cid:durableId="1741370205">
    <w:abstractNumId w:val="10"/>
  </w:num>
  <w:num w:numId="10" w16cid:durableId="2127045453">
    <w:abstractNumId w:val="19"/>
  </w:num>
  <w:num w:numId="11" w16cid:durableId="1631396864">
    <w:abstractNumId w:val="22"/>
  </w:num>
  <w:num w:numId="12" w16cid:durableId="545869777">
    <w:abstractNumId w:val="20"/>
  </w:num>
  <w:num w:numId="13" w16cid:durableId="1232736705">
    <w:abstractNumId w:val="8"/>
  </w:num>
  <w:num w:numId="14" w16cid:durableId="1369649395">
    <w:abstractNumId w:val="14"/>
  </w:num>
  <w:num w:numId="15" w16cid:durableId="1890535661">
    <w:abstractNumId w:val="23"/>
  </w:num>
  <w:num w:numId="16" w16cid:durableId="1931574388">
    <w:abstractNumId w:val="13"/>
  </w:num>
  <w:num w:numId="17" w16cid:durableId="68961708">
    <w:abstractNumId w:val="15"/>
  </w:num>
  <w:num w:numId="18" w16cid:durableId="781149005">
    <w:abstractNumId w:val="3"/>
  </w:num>
  <w:num w:numId="19" w16cid:durableId="854809244">
    <w:abstractNumId w:val="11"/>
  </w:num>
  <w:num w:numId="20" w16cid:durableId="1273829036">
    <w:abstractNumId w:val="7"/>
  </w:num>
  <w:num w:numId="21" w16cid:durableId="448012143">
    <w:abstractNumId w:val="18"/>
  </w:num>
  <w:num w:numId="22" w16cid:durableId="669795435">
    <w:abstractNumId w:val="1"/>
  </w:num>
  <w:num w:numId="23" w16cid:durableId="432743587">
    <w:abstractNumId w:val="21"/>
  </w:num>
  <w:num w:numId="24" w16cid:durableId="4550273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EF"/>
    <w:rsid w:val="007C2CE2"/>
    <w:rsid w:val="00960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C766"/>
  <w15:chartTrackingRefBased/>
  <w15:docId w15:val="{D348D185-1B01-482E-9815-B40AD766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CEF"/>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960C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60C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0C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0C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C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C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60C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C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C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C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CEF"/>
    <w:rPr>
      <w:rFonts w:eastAsiaTheme="majorEastAsia" w:cstheme="majorBidi"/>
      <w:color w:val="272727" w:themeColor="text1" w:themeTint="D8"/>
    </w:rPr>
  </w:style>
  <w:style w:type="paragraph" w:styleId="Title">
    <w:name w:val="Title"/>
    <w:basedOn w:val="Normal"/>
    <w:next w:val="Normal"/>
    <w:link w:val="TitleChar"/>
    <w:uiPriority w:val="10"/>
    <w:qFormat/>
    <w:rsid w:val="00960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CEF"/>
    <w:pPr>
      <w:spacing w:before="160"/>
      <w:jc w:val="center"/>
    </w:pPr>
    <w:rPr>
      <w:i/>
      <w:iCs/>
      <w:color w:val="404040" w:themeColor="text1" w:themeTint="BF"/>
    </w:rPr>
  </w:style>
  <w:style w:type="character" w:customStyle="1" w:styleId="QuoteChar">
    <w:name w:val="Quote Char"/>
    <w:basedOn w:val="DefaultParagraphFont"/>
    <w:link w:val="Quote"/>
    <w:uiPriority w:val="29"/>
    <w:rsid w:val="00960CEF"/>
    <w:rPr>
      <w:i/>
      <w:iCs/>
      <w:color w:val="404040" w:themeColor="text1" w:themeTint="BF"/>
    </w:rPr>
  </w:style>
  <w:style w:type="paragraph" w:styleId="ListParagraph">
    <w:name w:val="List Paragraph"/>
    <w:basedOn w:val="Normal"/>
    <w:uiPriority w:val="34"/>
    <w:qFormat/>
    <w:rsid w:val="00960CEF"/>
    <w:pPr>
      <w:ind w:left="720"/>
      <w:contextualSpacing/>
    </w:pPr>
  </w:style>
  <w:style w:type="character" w:styleId="IntenseEmphasis">
    <w:name w:val="Intense Emphasis"/>
    <w:basedOn w:val="DefaultParagraphFont"/>
    <w:uiPriority w:val="21"/>
    <w:qFormat/>
    <w:rsid w:val="00960CEF"/>
    <w:rPr>
      <w:i/>
      <w:iCs/>
      <w:color w:val="2F5496" w:themeColor="accent1" w:themeShade="BF"/>
    </w:rPr>
  </w:style>
  <w:style w:type="paragraph" w:styleId="IntenseQuote">
    <w:name w:val="Intense Quote"/>
    <w:basedOn w:val="Normal"/>
    <w:next w:val="Normal"/>
    <w:link w:val="IntenseQuoteChar"/>
    <w:uiPriority w:val="30"/>
    <w:qFormat/>
    <w:rsid w:val="00960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CEF"/>
    <w:rPr>
      <w:i/>
      <w:iCs/>
      <w:color w:val="2F5496" w:themeColor="accent1" w:themeShade="BF"/>
    </w:rPr>
  </w:style>
  <w:style w:type="character" w:styleId="IntenseReference">
    <w:name w:val="Intense Reference"/>
    <w:basedOn w:val="DefaultParagraphFont"/>
    <w:uiPriority w:val="32"/>
    <w:qFormat/>
    <w:rsid w:val="00960CEF"/>
    <w:rPr>
      <w:b/>
      <w:bCs/>
      <w:smallCaps/>
      <w:color w:val="2F5496" w:themeColor="accent1" w:themeShade="BF"/>
      <w:spacing w:val="5"/>
    </w:rPr>
  </w:style>
  <w:style w:type="character" w:styleId="Emphasis">
    <w:name w:val="Emphasis"/>
    <w:uiPriority w:val="20"/>
    <w:qFormat/>
    <w:rsid w:val="00960CEF"/>
    <w:rPr>
      <w:i/>
      <w:iCs/>
    </w:rPr>
  </w:style>
  <w:style w:type="table" w:styleId="TableGrid">
    <w:name w:val="Table Grid"/>
    <w:basedOn w:val="TableNormal"/>
    <w:uiPriority w:val="59"/>
    <w:rsid w:val="00960CEF"/>
    <w:pPr>
      <w:spacing w:after="0" w:line="240" w:lineRule="auto"/>
    </w:pPr>
    <w:rPr>
      <w:rFonts w:ascii="Calibri" w:eastAsia="Calibri" w:hAnsi="Calibri" w:cs="SimSu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960CEF"/>
    <w:rPr>
      <w:b/>
      <w:bCs/>
    </w:rPr>
  </w:style>
  <w:style w:type="paragraph" w:styleId="NormalWeb">
    <w:name w:val="Normal (Web)"/>
    <w:basedOn w:val="Normal"/>
    <w:uiPriority w:val="99"/>
    <w:unhideWhenUsed/>
    <w:rsid w:val="00960CEF"/>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960CEF"/>
    <w:pPr>
      <w:tabs>
        <w:tab w:val="center" w:pos="4680"/>
        <w:tab w:val="right" w:pos="9360"/>
      </w:tabs>
    </w:pPr>
  </w:style>
  <w:style w:type="character" w:customStyle="1" w:styleId="HeaderChar">
    <w:name w:val="Header Char"/>
    <w:basedOn w:val="DefaultParagraphFont"/>
    <w:link w:val="Header"/>
    <w:uiPriority w:val="99"/>
    <w:rsid w:val="00960CEF"/>
    <w:rPr>
      <w:rFonts w:ascii="Calibri" w:eastAsia="SimSun" w:hAnsi="Calibri" w:cs="Times New Roman"/>
      <w:kern w:val="0"/>
      <w:sz w:val="22"/>
      <w:szCs w:val="22"/>
      <w:lang w:eastAsia="zh-CN"/>
      <w14:ligatures w14:val="none"/>
    </w:rPr>
  </w:style>
  <w:style w:type="paragraph" w:styleId="Footer">
    <w:name w:val="footer"/>
    <w:basedOn w:val="Normal"/>
    <w:link w:val="FooterChar"/>
    <w:uiPriority w:val="99"/>
    <w:unhideWhenUsed/>
    <w:rsid w:val="00960CEF"/>
    <w:pPr>
      <w:tabs>
        <w:tab w:val="center" w:pos="4680"/>
        <w:tab w:val="right" w:pos="9360"/>
      </w:tabs>
    </w:pPr>
  </w:style>
  <w:style w:type="character" w:customStyle="1" w:styleId="FooterChar">
    <w:name w:val="Footer Char"/>
    <w:basedOn w:val="DefaultParagraphFont"/>
    <w:link w:val="Footer"/>
    <w:uiPriority w:val="99"/>
    <w:rsid w:val="00960CEF"/>
    <w:rPr>
      <w:rFonts w:ascii="Calibri" w:eastAsia="SimSun" w:hAnsi="Calibri" w:cs="Times New Roman"/>
      <w:kern w:val="0"/>
      <w:sz w:val="22"/>
      <w:szCs w:val="22"/>
      <w:lang w:eastAsia="zh-CN"/>
      <w14:ligatures w14:val="none"/>
    </w:rPr>
  </w:style>
  <w:style w:type="character" w:customStyle="1" w:styleId="st">
    <w:name w:val="st"/>
    <w:basedOn w:val="DefaultParagraphFont"/>
    <w:rsid w:val="00960CEF"/>
  </w:style>
  <w:style w:type="paragraph" w:styleId="Bibliography">
    <w:name w:val="Bibliography"/>
    <w:basedOn w:val="Normal"/>
    <w:next w:val="Normal"/>
    <w:uiPriority w:val="37"/>
    <w:semiHidden/>
    <w:unhideWhenUsed/>
    <w:rsid w:val="00960CEF"/>
  </w:style>
  <w:style w:type="paragraph" w:styleId="NoSpacing">
    <w:name w:val="No Spacing"/>
    <w:uiPriority w:val="1"/>
    <w:qFormat/>
    <w:rsid w:val="00960CE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12157</Words>
  <Characters>69298</Characters>
  <Application>Microsoft Office Word</Application>
  <DocSecurity>0</DocSecurity>
  <Lines>577</Lines>
  <Paragraphs>162</Paragraphs>
  <ScaleCrop>false</ScaleCrop>
  <Company/>
  <LinksUpToDate>false</LinksUpToDate>
  <CharactersWithSpaces>81293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1</cp:revision>
  <dcterms:created xsi:type="dcterms:W3CDTF">2025-11-24T12:52:00Z</dcterms:created>
  <dcterms:modified xsi:type="dcterms:W3CDTF">2025-11-24T12:55:00Z</dcterms:modified>
</cp:coreProperties>
</file>