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064" w:rsidRDefault="00436064" w:rsidP="001D6D70">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1D6D70" w:rsidRPr="006F011C" w:rsidRDefault="001D6D70" w:rsidP="001D6D70">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r w:rsidRPr="006F011C">
        <w:rPr>
          <w:rFonts w:ascii="Bookman Old Style" w:hAnsi="Bookman Old Style"/>
          <w:b/>
          <w:bCs/>
          <w:sz w:val="28"/>
          <w:szCs w:val="28"/>
          <w14:shadow w14:blurRad="50800" w14:dist="38100" w14:dir="2700000" w14:sx="100000" w14:sy="100000" w14:kx="0" w14:ky="0" w14:algn="tl">
            <w14:srgbClr w14:val="000000">
              <w14:alpha w14:val="60000"/>
            </w14:srgbClr>
          </w14:shadow>
        </w:rPr>
        <w:t xml:space="preserve">INFLUENCE OF MOTIVATION ON PRIMARY SCHOOL TEACHER PERFORMANCE IN ILORIN WEST  LOCAL GOVERNMENT AREA </w:t>
      </w:r>
    </w:p>
    <w:p w:rsidR="001D6D70" w:rsidRPr="006F011C" w:rsidRDefault="001D6D70" w:rsidP="001D6D70">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1D6D70" w:rsidRPr="006F011C" w:rsidRDefault="001D6D70" w:rsidP="001D6D70">
      <w:pPr>
        <w:jc w:val="center"/>
        <w:rPr>
          <w:rFonts w:ascii="Bookman Old Style" w:hAnsi="Bookman Old Style"/>
          <w:b/>
          <w:bCs/>
          <w:sz w:val="28"/>
          <w:szCs w:val="28"/>
          <w14:shadow w14:blurRad="50800" w14:dist="38100" w14:dir="2700000" w14:sx="100000" w14:sy="100000" w14:kx="0" w14:ky="0" w14:algn="tl">
            <w14:srgbClr w14:val="000000">
              <w14:alpha w14:val="60000"/>
            </w14:srgbClr>
          </w14:shadow>
        </w:rPr>
      </w:pPr>
    </w:p>
    <w:p w:rsidR="001D6D70" w:rsidRDefault="001D6D70" w:rsidP="001D6D70">
      <w:pPr>
        <w:spacing w:after="100" w:afterAutospacing="1" w:line="271" w:lineRule="auto"/>
        <w:jc w:val="center"/>
        <w:rPr>
          <w:rFonts w:ascii="Tahoma" w:hAnsi="Tahoma" w:cs="Tahoma"/>
          <w:b/>
          <w:sz w:val="36"/>
          <w:szCs w:val="36"/>
        </w:rPr>
      </w:pPr>
    </w:p>
    <w:p w:rsidR="001D6D70" w:rsidRDefault="001D6D70" w:rsidP="001D6D70">
      <w:pPr>
        <w:spacing w:after="100" w:afterAutospacing="1" w:line="271" w:lineRule="auto"/>
        <w:jc w:val="center"/>
        <w:rPr>
          <w:rFonts w:ascii="Tahoma" w:hAnsi="Tahoma" w:cs="Tahoma"/>
          <w:b/>
          <w:sz w:val="36"/>
          <w:szCs w:val="36"/>
        </w:rPr>
      </w:pPr>
      <w:r>
        <w:rPr>
          <w:rFonts w:ascii="Tahoma" w:hAnsi="Tahoma" w:cs="Tahoma"/>
          <w:b/>
          <w:sz w:val="36"/>
          <w:szCs w:val="36"/>
        </w:rPr>
        <w:t>BY</w:t>
      </w:r>
    </w:p>
    <w:p w:rsidR="00E74851" w:rsidRDefault="00E74851" w:rsidP="001D6D70">
      <w:pPr>
        <w:spacing w:after="100" w:afterAutospacing="1" w:line="271" w:lineRule="auto"/>
        <w:jc w:val="center"/>
        <w:rPr>
          <w:rFonts w:ascii="Tahoma" w:hAnsi="Tahoma" w:cs="Tahoma"/>
          <w:b/>
          <w:sz w:val="36"/>
          <w:szCs w:val="36"/>
        </w:rPr>
      </w:pPr>
    </w:p>
    <w:p w:rsidR="00AA1488" w:rsidRPr="00AA1488" w:rsidRDefault="00436064" w:rsidP="00AA1488">
      <w:pPr>
        <w:spacing w:after="0" w:line="240" w:lineRule="auto"/>
        <w:jc w:val="center"/>
        <w:rPr>
          <w:rFonts w:ascii="Tahoma" w:hAnsi="Tahoma" w:cs="Tahoma"/>
          <w:b/>
          <w:sz w:val="42"/>
          <w:szCs w:val="36"/>
        </w:rPr>
      </w:pPr>
      <w:r>
        <w:rPr>
          <w:rFonts w:ascii="Tahoma" w:hAnsi="Tahoma" w:cs="Tahoma"/>
          <w:b/>
          <w:sz w:val="42"/>
          <w:szCs w:val="36"/>
        </w:rPr>
        <w:t>ADEWALE MUSA OLUWASEYITOWI</w:t>
      </w:r>
    </w:p>
    <w:p w:rsidR="001D6D70" w:rsidRDefault="00AA1488" w:rsidP="00AA1488">
      <w:pPr>
        <w:spacing w:after="0" w:line="240" w:lineRule="auto"/>
        <w:jc w:val="center"/>
        <w:rPr>
          <w:rFonts w:ascii="Tahoma" w:hAnsi="Tahoma" w:cs="Tahoma"/>
          <w:b/>
          <w:sz w:val="36"/>
          <w:szCs w:val="36"/>
        </w:rPr>
      </w:pPr>
      <w:r>
        <w:rPr>
          <w:rFonts w:ascii="Tahoma" w:hAnsi="Tahoma" w:cs="Tahoma"/>
          <w:b/>
          <w:sz w:val="36"/>
          <w:szCs w:val="36"/>
        </w:rPr>
        <w:t>KWCOED/IL/</w:t>
      </w:r>
      <w:r w:rsidR="00436064">
        <w:rPr>
          <w:rFonts w:ascii="Tahoma" w:hAnsi="Tahoma" w:cs="Tahoma"/>
          <w:b/>
          <w:sz w:val="36"/>
          <w:szCs w:val="36"/>
        </w:rPr>
        <w:t>22/0826</w:t>
      </w:r>
    </w:p>
    <w:p w:rsidR="001D6D70" w:rsidRDefault="001D6D70" w:rsidP="001D6D70">
      <w:pPr>
        <w:spacing w:after="100" w:afterAutospacing="1" w:line="271" w:lineRule="auto"/>
        <w:jc w:val="center"/>
        <w:rPr>
          <w:rFonts w:ascii="Tahoma" w:hAnsi="Tahoma" w:cs="Tahoma"/>
          <w:b/>
          <w:sz w:val="36"/>
          <w:szCs w:val="36"/>
        </w:rPr>
      </w:pPr>
    </w:p>
    <w:p w:rsidR="001D6D70" w:rsidRPr="009C760C" w:rsidRDefault="001D6D70" w:rsidP="001D6D70">
      <w:pPr>
        <w:spacing w:after="100" w:afterAutospacing="1" w:line="271" w:lineRule="auto"/>
        <w:jc w:val="center"/>
        <w:rPr>
          <w:rFonts w:ascii="Tahoma" w:hAnsi="Tahoma" w:cs="Tahoma"/>
          <w:b/>
          <w:sz w:val="28"/>
          <w:szCs w:val="36"/>
        </w:rPr>
      </w:pPr>
      <w:r w:rsidRPr="009C760C">
        <w:rPr>
          <w:rFonts w:ascii="Tahoma" w:hAnsi="Tahoma" w:cs="Tahoma"/>
          <w:b/>
          <w:sz w:val="28"/>
          <w:szCs w:val="36"/>
        </w:rPr>
        <w:t xml:space="preserve">A RESEARCH PROJECT SUBMITTED TO THE DEPARTMEMT OF </w:t>
      </w:r>
      <w:r w:rsidR="00436064">
        <w:rPr>
          <w:rFonts w:ascii="Tahoma" w:hAnsi="Tahoma" w:cs="Tahoma"/>
          <w:b/>
          <w:sz w:val="28"/>
          <w:szCs w:val="36"/>
        </w:rPr>
        <w:t>PRIMARY</w:t>
      </w:r>
      <w:r w:rsidR="00436064" w:rsidRPr="009C760C">
        <w:rPr>
          <w:rFonts w:ascii="Tahoma" w:hAnsi="Tahoma" w:cs="Tahoma"/>
          <w:b/>
          <w:sz w:val="28"/>
          <w:szCs w:val="36"/>
        </w:rPr>
        <w:t xml:space="preserve"> </w:t>
      </w:r>
      <w:r w:rsidR="009C760C" w:rsidRPr="009C760C">
        <w:rPr>
          <w:rFonts w:ascii="Tahoma" w:hAnsi="Tahoma" w:cs="Tahoma"/>
          <w:b/>
          <w:sz w:val="28"/>
          <w:szCs w:val="36"/>
        </w:rPr>
        <w:t>EDUCATION</w:t>
      </w:r>
      <w:r w:rsidRPr="009C760C">
        <w:rPr>
          <w:rFonts w:ascii="Tahoma" w:hAnsi="Tahoma" w:cs="Tahoma"/>
          <w:b/>
          <w:sz w:val="28"/>
          <w:szCs w:val="36"/>
        </w:rPr>
        <w:t>, KWARA STATE COLLEGE OF EDUCATION, ILORIN</w:t>
      </w:r>
    </w:p>
    <w:p w:rsidR="001D6D70" w:rsidRPr="006024FB" w:rsidRDefault="001D6D70" w:rsidP="001D6D70">
      <w:pPr>
        <w:spacing w:after="100" w:afterAutospacing="1" w:line="271" w:lineRule="auto"/>
        <w:jc w:val="center"/>
        <w:rPr>
          <w:rFonts w:ascii="Tahoma" w:hAnsi="Tahoma" w:cs="Tahoma"/>
          <w:b/>
          <w:sz w:val="32"/>
          <w:szCs w:val="36"/>
        </w:rPr>
      </w:pPr>
      <w:r w:rsidRPr="009C760C">
        <w:rPr>
          <w:rFonts w:ascii="Tahoma" w:hAnsi="Tahoma" w:cs="Tahoma"/>
          <w:b/>
          <w:sz w:val="28"/>
          <w:szCs w:val="36"/>
        </w:rPr>
        <w:t xml:space="preserve">IN </w:t>
      </w:r>
      <w:r w:rsidRPr="006024FB">
        <w:rPr>
          <w:rFonts w:ascii="Tahoma" w:hAnsi="Tahoma" w:cs="Tahoma"/>
          <w:b/>
          <w:sz w:val="32"/>
          <w:szCs w:val="36"/>
        </w:rPr>
        <w:t>PARTIAL FULFILMENT OF THE REQUIREMENTS FOR THE AWARD OF THE NIGERIA CERTIFICATION IN EDUCATION (NCE)</w:t>
      </w:r>
    </w:p>
    <w:p w:rsidR="001D6D70" w:rsidRDefault="009C760C" w:rsidP="00E74851">
      <w:pPr>
        <w:spacing w:after="100" w:afterAutospacing="1" w:line="271" w:lineRule="auto"/>
        <w:ind w:left="5040"/>
        <w:jc w:val="both"/>
        <w:rPr>
          <w:rFonts w:ascii="Tahoma" w:hAnsi="Tahoma" w:cs="Tahoma"/>
          <w:b/>
          <w:sz w:val="36"/>
          <w:szCs w:val="36"/>
        </w:rPr>
      </w:pPr>
      <w:r>
        <w:rPr>
          <w:rFonts w:ascii="Tahoma" w:hAnsi="Tahoma" w:cs="Tahoma"/>
          <w:b/>
          <w:sz w:val="36"/>
          <w:szCs w:val="36"/>
        </w:rPr>
        <w:t>AUGUST, 2025</w:t>
      </w:r>
    </w:p>
    <w:p w:rsidR="001D6D70" w:rsidRDefault="001D6D70" w:rsidP="001D6D70">
      <w:pPr>
        <w:spacing w:after="100" w:afterAutospacing="1" w:line="271" w:lineRule="auto"/>
        <w:ind w:left="2880"/>
        <w:jc w:val="both"/>
        <w:rPr>
          <w:rFonts w:ascii="Tahoma" w:hAnsi="Tahoma" w:cs="Tahoma"/>
          <w:b/>
          <w:sz w:val="36"/>
          <w:szCs w:val="36"/>
        </w:rPr>
      </w:pPr>
      <w:r>
        <w:rPr>
          <w:rFonts w:ascii="Tahoma" w:hAnsi="Tahoma" w:cs="Tahoma"/>
          <w:b/>
          <w:sz w:val="36"/>
          <w:szCs w:val="36"/>
        </w:rPr>
        <w:lastRenderedPageBreak/>
        <w:t>CERTIFICATION</w:t>
      </w:r>
    </w:p>
    <w:p w:rsidR="001D6D70" w:rsidRDefault="001D6D70" w:rsidP="00A50FB9">
      <w:pPr>
        <w:spacing w:after="100" w:afterAutospacing="1" w:line="480" w:lineRule="auto"/>
        <w:ind w:firstLine="720"/>
        <w:jc w:val="both"/>
        <w:rPr>
          <w:rFonts w:ascii="Tahoma" w:hAnsi="Tahoma" w:cs="Tahoma"/>
          <w:sz w:val="28"/>
          <w:szCs w:val="28"/>
        </w:rPr>
      </w:pPr>
      <w:r>
        <w:rPr>
          <w:rFonts w:ascii="Tahoma" w:hAnsi="Tahoma" w:cs="Tahoma"/>
          <w:sz w:val="28"/>
          <w:szCs w:val="28"/>
        </w:rPr>
        <w:t xml:space="preserve">This project has been read and approved as meeting the requirement of the Department of </w:t>
      </w:r>
      <w:r w:rsidR="00436064">
        <w:rPr>
          <w:rFonts w:ascii="Tahoma" w:hAnsi="Tahoma" w:cs="Tahoma"/>
          <w:sz w:val="28"/>
          <w:szCs w:val="28"/>
        </w:rPr>
        <w:t xml:space="preserve">Primary Education </w:t>
      </w:r>
      <w:r>
        <w:rPr>
          <w:rFonts w:ascii="Tahoma" w:hAnsi="Tahoma" w:cs="Tahoma"/>
          <w:sz w:val="28"/>
          <w:szCs w:val="28"/>
        </w:rPr>
        <w:t>Studies, for the award of Nigeria Certificate in Education (NCE) in Kwara State College of Education, Ilorin.</w:t>
      </w:r>
    </w:p>
    <w:p w:rsidR="001D6D70" w:rsidRDefault="001D6D70" w:rsidP="00E74851">
      <w:pPr>
        <w:spacing w:after="0" w:line="271" w:lineRule="auto"/>
        <w:jc w:val="both"/>
        <w:rPr>
          <w:rFonts w:ascii="Tahoma" w:hAnsi="Tahoma" w:cs="Tahoma"/>
          <w:sz w:val="28"/>
          <w:szCs w:val="28"/>
        </w:rPr>
      </w:pPr>
    </w:p>
    <w:p w:rsidR="001D6D70" w:rsidRDefault="00436064" w:rsidP="00E74851">
      <w:pPr>
        <w:spacing w:after="0" w:line="271" w:lineRule="auto"/>
        <w:jc w:val="both"/>
        <w:rPr>
          <w:rFonts w:ascii="Tahoma" w:hAnsi="Tahoma" w:cs="Tahoma"/>
          <w:sz w:val="28"/>
          <w:szCs w:val="28"/>
        </w:rPr>
      </w:pPr>
      <w:r>
        <w:rPr>
          <w:rFonts w:ascii="Tahoma" w:hAnsi="Tahoma" w:cs="Tahoma"/>
          <w:sz w:val="28"/>
          <w:szCs w:val="28"/>
          <w:u w:val="single"/>
        </w:rPr>
        <w:t>Mr. Garuba A.G</w:t>
      </w:r>
      <w:r w:rsidR="003F51C1">
        <w:rPr>
          <w:rFonts w:ascii="Tahoma" w:hAnsi="Tahoma" w:cs="Tahoma"/>
          <w:sz w:val="28"/>
          <w:szCs w:val="28"/>
        </w:rPr>
        <w:tab/>
      </w:r>
      <w:r w:rsidR="001D6D70">
        <w:rPr>
          <w:rFonts w:ascii="Tahoma" w:hAnsi="Tahoma" w:cs="Tahoma"/>
          <w:sz w:val="28"/>
          <w:szCs w:val="28"/>
        </w:rPr>
        <w:tab/>
      </w:r>
      <w:r w:rsidR="001D6D70">
        <w:rPr>
          <w:rFonts w:ascii="Tahoma" w:hAnsi="Tahoma" w:cs="Tahoma"/>
          <w:sz w:val="28"/>
          <w:szCs w:val="28"/>
        </w:rPr>
        <w:tab/>
        <w:t>______________</w:t>
      </w:r>
      <w:r w:rsidR="001D6D70">
        <w:rPr>
          <w:rFonts w:ascii="Tahoma" w:hAnsi="Tahoma" w:cs="Tahoma"/>
          <w:sz w:val="28"/>
          <w:szCs w:val="28"/>
        </w:rPr>
        <w:tab/>
      </w:r>
      <w:r w:rsidR="001D6D70">
        <w:rPr>
          <w:rFonts w:ascii="Tahoma" w:hAnsi="Tahoma" w:cs="Tahoma"/>
          <w:sz w:val="28"/>
          <w:szCs w:val="28"/>
        </w:rPr>
        <w:tab/>
        <w:t>__________</w:t>
      </w:r>
    </w:p>
    <w:p w:rsidR="001D6D70" w:rsidRDefault="001D6D70" w:rsidP="00E74851">
      <w:pPr>
        <w:spacing w:after="0" w:line="271" w:lineRule="auto"/>
        <w:jc w:val="both"/>
        <w:rPr>
          <w:rFonts w:ascii="Tahoma" w:hAnsi="Tahoma" w:cs="Tahoma"/>
          <w:sz w:val="28"/>
          <w:szCs w:val="28"/>
        </w:rPr>
      </w:pPr>
      <w:r>
        <w:rPr>
          <w:rFonts w:ascii="Tahoma" w:hAnsi="Tahoma" w:cs="Tahoma"/>
          <w:sz w:val="28"/>
          <w:szCs w:val="28"/>
        </w:rPr>
        <w:t>Project Supervisor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Date </w:t>
      </w:r>
    </w:p>
    <w:p w:rsidR="001D6D70" w:rsidRDefault="001D6D70" w:rsidP="00E74851">
      <w:pPr>
        <w:spacing w:after="0" w:line="271" w:lineRule="auto"/>
        <w:jc w:val="both"/>
        <w:rPr>
          <w:rFonts w:ascii="Tahoma" w:hAnsi="Tahoma" w:cs="Tahoma"/>
          <w:sz w:val="28"/>
          <w:szCs w:val="28"/>
        </w:rPr>
      </w:pPr>
    </w:p>
    <w:p w:rsidR="001D6D70" w:rsidRDefault="001D6D70" w:rsidP="00E74851">
      <w:pPr>
        <w:spacing w:after="0" w:line="271" w:lineRule="auto"/>
        <w:jc w:val="both"/>
        <w:rPr>
          <w:rFonts w:ascii="Tahoma" w:hAnsi="Tahoma" w:cs="Tahoma"/>
          <w:sz w:val="28"/>
          <w:szCs w:val="28"/>
        </w:rPr>
      </w:pPr>
    </w:p>
    <w:p w:rsidR="00E74851" w:rsidRDefault="00E74851" w:rsidP="00E74851">
      <w:pPr>
        <w:spacing w:after="0" w:line="271" w:lineRule="auto"/>
        <w:jc w:val="both"/>
        <w:rPr>
          <w:rFonts w:ascii="Tahoma" w:hAnsi="Tahoma" w:cs="Tahoma"/>
          <w:sz w:val="28"/>
          <w:szCs w:val="28"/>
        </w:rPr>
      </w:pPr>
    </w:p>
    <w:p w:rsidR="001D6D70" w:rsidRDefault="00436064" w:rsidP="00E74851">
      <w:pPr>
        <w:spacing w:after="0" w:line="271" w:lineRule="auto"/>
        <w:jc w:val="both"/>
        <w:rPr>
          <w:rFonts w:ascii="Tahoma" w:hAnsi="Tahoma" w:cs="Tahoma"/>
          <w:sz w:val="28"/>
          <w:szCs w:val="28"/>
        </w:rPr>
      </w:pPr>
      <w:r>
        <w:rPr>
          <w:rFonts w:ascii="Tahoma" w:hAnsi="Tahoma" w:cs="Tahoma"/>
          <w:sz w:val="28"/>
          <w:szCs w:val="28"/>
          <w:u w:val="single"/>
        </w:rPr>
        <w:t>Mr. Garuba A.G</w:t>
      </w: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1D6D70">
        <w:rPr>
          <w:rFonts w:ascii="Tahoma" w:hAnsi="Tahoma" w:cs="Tahoma"/>
          <w:sz w:val="28"/>
          <w:szCs w:val="28"/>
        </w:rPr>
        <w:t>______________</w:t>
      </w:r>
      <w:r w:rsidR="001D6D70">
        <w:rPr>
          <w:rFonts w:ascii="Tahoma" w:hAnsi="Tahoma" w:cs="Tahoma"/>
          <w:sz w:val="28"/>
          <w:szCs w:val="28"/>
        </w:rPr>
        <w:tab/>
      </w:r>
      <w:r w:rsidR="001D6D70">
        <w:rPr>
          <w:rFonts w:ascii="Tahoma" w:hAnsi="Tahoma" w:cs="Tahoma"/>
          <w:sz w:val="28"/>
          <w:szCs w:val="28"/>
        </w:rPr>
        <w:tab/>
        <w:t>___________</w:t>
      </w:r>
    </w:p>
    <w:p w:rsidR="001D6D70" w:rsidRDefault="001D6D70" w:rsidP="00E74851">
      <w:pPr>
        <w:spacing w:after="0" w:line="271" w:lineRule="auto"/>
        <w:jc w:val="both"/>
        <w:rPr>
          <w:rFonts w:ascii="Tahoma" w:hAnsi="Tahoma" w:cs="Tahoma"/>
          <w:sz w:val="28"/>
          <w:szCs w:val="28"/>
        </w:rPr>
      </w:pPr>
      <w:r>
        <w:rPr>
          <w:rFonts w:ascii="Tahoma" w:hAnsi="Tahoma" w:cs="Tahoma"/>
          <w:sz w:val="28"/>
          <w:szCs w:val="28"/>
        </w:rPr>
        <w:t>Head of Department</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1D6D70" w:rsidRDefault="001D6D70" w:rsidP="00E74851">
      <w:pPr>
        <w:spacing w:after="0" w:line="271" w:lineRule="auto"/>
        <w:jc w:val="both"/>
        <w:rPr>
          <w:rFonts w:ascii="Tahoma" w:hAnsi="Tahoma" w:cs="Tahoma"/>
          <w:sz w:val="28"/>
          <w:szCs w:val="28"/>
        </w:rPr>
      </w:pPr>
    </w:p>
    <w:p w:rsidR="00E74851" w:rsidRDefault="00E74851" w:rsidP="00E74851">
      <w:pPr>
        <w:spacing w:after="0" w:line="271" w:lineRule="auto"/>
        <w:jc w:val="both"/>
        <w:rPr>
          <w:rFonts w:ascii="Tahoma" w:hAnsi="Tahoma" w:cs="Tahoma"/>
          <w:sz w:val="28"/>
          <w:szCs w:val="28"/>
        </w:rPr>
      </w:pPr>
    </w:p>
    <w:p w:rsidR="001D6D70" w:rsidRDefault="001D6D70" w:rsidP="00E74851">
      <w:pPr>
        <w:spacing w:after="0" w:line="271" w:lineRule="auto"/>
        <w:jc w:val="both"/>
        <w:rPr>
          <w:rFonts w:ascii="Tahoma" w:hAnsi="Tahoma" w:cs="Tahoma"/>
          <w:sz w:val="28"/>
          <w:szCs w:val="28"/>
        </w:rPr>
      </w:pPr>
    </w:p>
    <w:p w:rsidR="001D6D70" w:rsidRDefault="009C760C" w:rsidP="00E74851">
      <w:pPr>
        <w:spacing w:after="0" w:line="271" w:lineRule="auto"/>
        <w:jc w:val="both"/>
        <w:rPr>
          <w:rFonts w:ascii="Tahoma" w:hAnsi="Tahoma" w:cs="Tahoma"/>
          <w:sz w:val="28"/>
          <w:szCs w:val="28"/>
        </w:rPr>
      </w:pPr>
      <w:r>
        <w:rPr>
          <w:rFonts w:ascii="Tahoma" w:hAnsi="Tahoma" w:cs="Tahoma"/>
          <w:sz w:val="28"/>
          <w:szCs w:val="28"/>
          <w:u w:val="single"/>
        </w:rPr>
        <w:t>__________________</w:t>
      </w:r>
      <w:r w:rsidR="001D6D70">
        <w:rPr>
          <w:rFonts w:ascii="Tahoma" w:hAnsi="Tahoma" w:cs="Tahoma"/>
          <w:sz w:val="28"/>
          <w:szCs w:val="28"/>
        </w:rPr>
        <w:tab/>
      </w:r>
      <w:r w:rsidR="001D6D70">
        <w:rPr>
          <w:rFonts w:ascii="Tahoma" w:hAnsi="Tahoma" w:cs="Tahoma"/>
          <w:sz w:val="28"/>
          <w:szCs w:val="28"/>
        </w:rPr>
        <w:tab/>
        <w:t>_______________</w:t>
      </w:r>
      <w:r w:rsidR="001D6D70">
        <w:rPr>
          <w:rFonts w:ascii="Tahoma" w:hAnsi="Tahoma" w:cs="Tahoma"/>
          <w:sz w:val="28"/>
          <w:szCs w:val="28"/>
        </w:rPr>
        <w:tab/>
        <w:t>___________</w:t>
      </w:r>
    </w:p>
    <w:p w:rsidR="001D6D70" w:rsidRDefault="001D6D70" w:rsidP="00E74851">
      <w:pPr>
        <w:spacing w:after="0" w:line="271" w:lineRule="auto"/>
        <w:jc w:val="both"/>
        <w:rPr>
          <w:rFonts w:ascii="Tahoma" w:hAnsi="Tahoma" w:cs="Tahoma"/>
          <w:sz w:val="28"/>
          <w:szCs w:val="28"/>
        </w:rPr>
      </w:pPr>
      <w:r>
        <w:rPr>
          <w:rFonts w:ascii="Tahoma" w:hAnsi="Tahoma" w:cs="Tahoma"/>
          <w:sz w:val="28"/>
          <w:szCs w:val="28"/>
        </w:rPr>
        <w:t>Project Coordinator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1D6D70" w:rsidRDefault="001D6D70" w:rsidP="001D6D70">
      <w:pPr>
        <w:spacing w:after="100" w:afterAutospacing="1" w:line="271" w:lineRule="auto"/>
        <w:jc w:val="both"/>
        <w:rPr>
          <w:rFonts w:ascii="Tahoma" w:hAnsi="Tahoma" w:cs="Tahoma"/>
          <w:sz w:val="28"/>
          <w:szCs w:val="28"/>
        </w:rPr>
      </w:pPr>
    </w:p>
    <w:p w:rsidR="001D6D70" w:rsidRDefault="001D6D70" w:rsidP="001D6D70">
      <w:pPr>
        <w:spacing w:after="100" w:afterAutospacing="1" w:line="271" w:lineRule="auto"/>
        <w:jc w:val="both"/>
        <w:rPr>
          <w:rFonts w:ascii="Tahoma" w:hAnsi="Tahoma" w:cs="Tahoma"/>
          <w:sz w:val="28"/>
          <w:szCs w:val="28"/>
        </w:rPr>
      </w:pPr>
    </w:p>
    <w:p w:rsidR="001D6D70" w:rsidRDefault="001D6D70" w:rsidP="001D6D70">
      <w:pPr>
        <w:spacing w:after="100" w:afterAutospacing="1" w:line="480" w:lineRule="auto"/>
        <w:ind w:left="3600"/>
        <w:jc w:val="both"/>
        <w:rPr>
          <w:rFonts w:ascii="Tahoma" w:hAnsi="Tahoma" w:cs="Tahoma"/>
          <w:b/>
          <w:sz w:val="36"/>
          <w:szCs w:val="36"/>
        </w:rPr>
      </w:pPr>
    </w:p>
    <w:p w:rsidR="001D6D70" w:rsidRDefault="001D6D70" w:rsidP="001D6D70">
      <w:pPr>
        <w:spacing w:after="100" w:afterAutospacing="1" w:line="480" w:lineRule="auto"/>
        <w:ind w:left="3600"/>
        <w:jc w:val="both"/>
        <w:rPr>
          <w:rFonts w:ascii="Tahoma" w:hAnsi="Tahoma" w:cs="Tahoma"/>
          <w:b/>
          <w:sz w:val="36"/>
          <w:szCs w:val="36"/>
        </w:rPr>
      </w:pPr>
      <w:r w:rsidRPr="00AC214F">
        <w:rPr>
          <w:rFonts w:ascii="Tahoma" w:hAnsi="Tahoma" w:cs="Tahoma"/>
          <w:b/>
          <w:sz w:val="36"/>
          <w:szCs w:val="36"/>
        </w:rPr>
        <w:lastRenderedPageBreak/>
        <w:t>DEDICATION</w:t>
      </w:r>
    </w:p>
    <w:p w:rsidR="001D6D70" w:rsidRPr="0079463D" w:rsidRDefault="009C760C" w:rsidP="001D6D70">
      <w:pPr>
        <w:spacing w:after="100" w:afterAutospacing="1" w:line="480" w:lineRule="auto"/>
        <w:ind w:firstLine="720"/>
        <w:jc w:val="both"/>
        <w:rPr>
          <w:rFonts w:ascii="Tahoma" w:hAnsi="Tahoma" w:cs="Tahoma"/>
          <w:sz w:val="32"/>
          <w:szCs w:val="32"/>
        </w:rPr>
      </w:pPr>
      <w:r>
        <w:rPr>
          <w:rFonts w:ascii="Tahoma" w:hAnsi="Tahoma" w:cs="Tahoma"/>
          <w:sz w:val="32"/>
          <w:szCs w:val="32"/>
        </w:rPr>
        <w:t>This projected is</w:t>
      </w:r>
      <w:r w:rsidR="00E74851">
        <w:rPr>
          <w:rFonts w:ascii="Tahoma" w:hAnsi="Tahoma" w:cs="Tahoma"/>
          <w:sz w:val="32"/>
          <w:szCs w:val="32"/>
        </w:rPr>
        <w:t xml:space="preserve"> </w:t>
      </w:r>
      <w:r w:rsidR="001D6D70" w:rsidRPr="0079463D">
        <w:rPr>
          <w:rFonts w:ascii="Tahoma" w:hAnsi="Tahoma" w:cs="Tahoma"/>
          <w:sz w:val="32"/>
          <w:szCs w:val="32"/>
        </w:rPr>
        <w:t>dedicate</w:t>
      </w:r>
      <w:r>
        <w:rPr>
          <w:rFonts w:ascii="Tahoma" w:hAnsi="Tahoma" w:cs="Tahoma"/>
          <w:sz w:val="32"/>
          <w:szCs w:val="32"/>
        </w:rPr>
        <w:t>d</w:t>
      </w:r>
      <w:r w:rsidR="001D6D70" w:rsidRPr="0079463D">
        <w:rPr>
          <w:rFonts w:ascii="Tahoma" w:hAnsi="Tahoma" w:cs="Tahoma"/>
          <w:sz w:val="32"/>
          <w:szCs w:val="32"/>
        </w:rPr>
        <w:t xml:space="preserve"> to the Almighty</w:t>
      </w:r>
      <w:r w:rsidR="003F51C1">
        <w:rPr>
          <w:rFonts w:ascii="Tahoma" w:hAnsi="Tahoma" w:cs="Tahoma"/>
          <w:sz w:val="32"/>
          <w:szCs w:val="32"/>
        </w:rPr>
        <w:t xml:space="preserve"> Allah who has been supporting me since the commencement of the </w:t>
      </w:r>
      <w:r w:rsidR="001D6D70" w:rsidRPr="0079463D">
        <w:rPr>
          <w:rFonts w:ascii="Tahoma" w:hAnsi="Tahoma" w:cs="Tahoma"/>
          <w:sz w:val="32"/>
          <w:szCs w:val="32"/>
        </w:rPr>
        <w:t>programme.</w:t>
      </w:r>
    </w:p>
    <w:p w:rsidR="001D6D70" w:rsidRDefault="001D6D70" w:rsidP="001D6D70">
      <w:pPr>
        <w:spacing w:after="100" w:afterAutospacing="1" w:line="480" w:lineRule="auto"/>
        <w:jc w:val="both"/>
        <w:rPr>
          <w:rFonts w:ascii="Tahoma" w:hAnsi="Tahoma" w:cs="Tahoma"/>
          <w:sz w:val="32"/>
          <w:szCs w:val="32"/>
        </w:rPr>
      </w:pPr>
    </w:p>
    <w:p w:rsidR="001D6D70" w:rsidRDefault="001D6D70" w:rsidP="001D6D70">
      <w:pPr>
        <w:spacing w:after="100" w:afterAutospacing="1" w:line="480" w:lineRule="auto"/>
        <w:jc w:val="both"/>
        <w:rPr>
          <w:rFonts w:ascii="Tahoma" w:hAnsi="Tahoma" w:cs="Tahoma"/>
          <w:sz w:val="32"/>
          <w:szCs w:val="32"/>
        </w:rPr>
      </w:pPr>
    </w:p>
    <w:p w:rsidR="001D6D70" w:rsidRDefault="001D6D70" w:rsidP="001D6D70">
      <w:pPr>
        <w:spacing w:after="100" w:afterAutospacing="1" w:line="480" w:lineRule="auto"/>
        <w:jc w:val="both"/>
        <w:rPr>
          <w:rFonts w:ascii="Tahoma" w:hAnsi="Tahoma" w:cs="Tahoma"/>
          <w:sz w:val="32"/>
          <w:szCs w:val="32"/>
        </w:rPr>
      </w:pPr>
    </w:p>
    <w:p w:rsidR="001D6D70" w:rsidRDefault="001D6D70" w:rsidP="001D6D70">
      <w:pPr>
        <w:spacing w:after="100" w:afterAutospacing="1" w:line="480" w:lineRule="auto"/>
        <w:jc w:val="both"/>
        <w:rPr>
          <w:rFonts w:ascii="Tahoma" w:hAnsi="Tahoma" w:cs="Tahoma"/>
          <w:sz w:val="32"/>
          <w:szCs w:val="32"/>
        </w:rPr>
      </w:pPr>
    </w:p>
    <w:p w:rsidR="001D6D70" w:rsidRDefault="001D6D70" w:rsidP="001D6D70">
      <w:pPr>
        <w:spacing w:after="100" w:afterAutospacing="1" w:line="480" w:lineRule="auto"/>
        <w:jc w:val="both"/>
        <w:rPr>
          <w:rFonts w:ascii="Tahoma" w:hAnsi="Tahoma" w:cs="Tahoma"/>
          <w:sz w:val="32"/>
          <w:szCs w:val="32"/>
        </w:rPr>
      </w:pPr>
    </w:p>
    <w:p w:rsidR="00E74851" w:rsidRDefault="00E74851">
      <w:pPr>
        <w:rPr>
          <w:rFonts w:ascii="Tahoma" w:hAnsi="Tahoma" w:cs="Tahoma"/>
          <w:b/>
          <w:sz w:val="36"/>
          <w:szCs w:val="36"/>
        </w:rPr>
      </w:pPr>
      <w:r>
        <w:rPr>
          <w:rFonts w:ascii="Tahoma" w:hAnsi="Tahoma" w:cs="Tahoma"/>
          <w:b/>
          <w:sz w:val="36"/>
          <w:szCs w:val="36"/>
        </w:rPr>
        <w:br w:type="page"/>
      </w:r>
    </w:p>
    <w:p w:rsidR="001D6D70" w:rsidRDefault="001D6D70" w:rsidP="001D6D70">
      <w:pPr>
        <w:spacing w:after="0" w:line="480" w:lineRule="auto"/>
        <w:ind w:left="2160"/>
        <w:jc w:val="both"/>
        <w:rPr>
          <w:rFonts w:ascii="Tahoma" w:hAnsi="Tahoma" w:cs="Tahoma"/>
          <w:b/>
          <w:sz w:val="36"/>
          <w:szCs w:val="36"/>
        </w:rPr>
      </w:pPr>
      <w:r>
        <w:rPr>
          <w:rFonts w:ascii="Tahoma" w:hAnsi="Tahoma" w:cs="Tahoma"/>
          <w:b/>
          <w:sz w:val="36"/>
          <w:szCs w:val="36"/>
        </w:rPr>
        <w:lastRenderedPageBreak/>
        <w:t>ACKNOWLEDGEMENTS</w:t>
      </w:r>
    </w:p>
    <w:p w:rsidR="009C760C" w:rsidRDefault="009C760C" w:rsidP="00AA6D45">
      <w:pPr>
        <w:spacing w:line="360" w:lineRule="auto"/>
        <w:jc w:val="both"/>
        <w:rPr>
          <w:rFonts w:ascii="Arial" w:hAnsi="Arial"/>
          <w:sz w:val="28"/>
        </w:rPr>
      </w:pPr>
      <w:r>
        <w:rPr>
          <w:rFonts w:ascii="Arial" w:hAnsi="Arial"/>
          <w:sz w:val="28"/>
        </w:rPr>
        <w:tab/>
        <w:t>I sincerely express my heartfelt appreciation to Almighty Allah for granting me the strength, wisdom and health to successfully complete this project.</w:t>
      </w:r>
    </w:p>
    <w:p w:rsidR="009C760C" w:rsidRDefault="009C760C" w:rsidP="00AA6D45">
      <w:pPr>
        <w:spacing w:line="360" w:lineRule="auto"/>
        <w:jc w:val="both"/>
        <w:rPr>
          <w:rFonts w:ascii="Arial" w:hAnsi="Arial"/>
          <w:sz w:val="28"/>
        </w:rPr>
      </w:pPr>
      <w:r>
        <w:rPr>
          <w:rFonts w:ascii="Arial" w:hAnsi="Arial"/>
          <w:sz w:val="28"/>
        </w:rPr>
        <w:tab/>
        <w:t>I wish to special</w:t>
      </w:r>
      <w:bookmarkStart w:id="0" w:name="_GoBack"/>
      <w:bookmarkEnd w:id="0"/>
      <w:r>
        <w:rPr>
          <w:rFonts w:ascii="Arial" w:hAnsi="Arial"/>
          <w:sz w:val="28"/>
        </w:rPr>
        <w:t>ly thanks to my grandpa, Mr. Aroworo</w:t>
      </w:r>
      <w:r w:rsidR="00AA6D45">
        <w:rPr>
          <w:rFonts w:ascii="Arial" w:hAnsi="Arial"/>
          <w:sz w:val="28"/>
        </w:rPr>
        <w:t>wo</w:t>
      </w:r>
      <w:r>
        <w:rPr>
          <w:rFonts w:ascii="Arial" w:hAnsi="Arial"/>
          <w:sz w:val="28"/>
        </w:rPr>
        <w:t>n Abdulsalam, for his endless prayers, encouragement and unwavering support throughout the course  of this work your belief in me continues to be my greatest motivation.</w:t>
      </w:r>
    </w:p>
    <w:p w:rsidR="009C760C" w:rsidRDefault="009C760C" w:rsidP="00AA6D45">
      <w:pPr>
        <w:spacing w:line="360" w:lineRule="auto"/>
        <w:jc w:val="both"/>
        <w:rPr>
          <w:rFonts w:ascii="Arial" w:hAnsi="Arial"/>
          <w:sz w:val="28"/>
        </w:rPr>
      </w:pPr>
      <w:r>
        <w:rPr>
          <w:rFonts w:ascii="Arial" w:hAnsi="Arial"/>
          <w:sz w:val="28"/>
        </w:rPr>
        <w:tab/>
        <w:t>My profound gratitude goes to my project supervisor, Mrs. Adedeji who guidance, patience and professional input played a vital role in shaping the outcome of this work. I am deeply grateful for your corrections and support throughout every stage of the project.</w:t>
      </w:r>
    </w:p>
    <w:p w:rsidR="009C760C" w:rsidRDefault="009C760C" w:rsidP="00AA6D45">
      <w:pPr>
        <w:spacing w:line="360" w:lineRule="auto"/>
        <w:jc w:val="both"/>
        <w:rPr>
          <w:rFonts w:ascii="Arial" w:hAnsi="Arial"/>
          <w:sz w:val="28"/>
        </w:rPr>
      </w:pPr>
      <w:r>
        <w:rPr>
          <w:rFonts w:ascii="Arial" w:hAnsi="Arial"/>
          <w:sz w:val="28"/>
        </w:rPr>
        <w:tab/>
        <w:t>I also appreciate the contribution and leadership of my head of department, Mrs Sodiq for creating a conductive academic environment and for her continuous support.</w:t>
      </w:r>
    </w:p>
    <w:p w:rsidR="009C760C" w:rsidRDefault="009C760C" w:rsidP="00AA6D45">
      <w:pPr>
        <w:spacing w:line="360" w:lineRule="auto"/>
        <w:jc w:val="both"/>
        <w:rPr>
          <w:rFonts w:ascii="Arial" w:hAnsi="Arial"/>
          <w:sz w:val="28"/>
        </w:rPr>
      </w:pPr>
      <w:r>
        <w:rPr>
          <w:rFonts w:ascii="Arial" w:hAnsi="Arial"/>
          <w:sz w:val="28"/>
        </w:rPr>
        <w:tab/>
        <w:t>A very big thank you to Mr. Agbaja, my guiding lecturer, for his mentorship and helpful insights during the course of this project. Your words of advice were instrumental in keeping me focused and disciplined.</w:t>
      </w:r>
    </w:p>
    <w:p w:rsidR="009C760C" w:rsidRDefault="009C760C" w:rsidP="00AA6D45">
      <w:pPr>
        <w:spacing w:line="360" w:lineRule="auto"/>
        <w:jc w:val="both"/>
        <w:rPr>
          <w:rFonts w:ascii="Arial" w:hAnsi="Arial"/>
          <w:sz w:val="28"/>
        </w:rPr>
      </w:pPr>
      <w:r>
        <w:rPr>
          <w:rFonts w:ascii="Arial" w:hAnsi="Arial"/>
          <w:sz w:val="28"/>
        </w:rPr>
        <w:lastRenderedPageBreak/>
        <w:tab/>
        <w:t>To all my lecturers, friends and everyone who contributed in one way or the other directly or indirectly. Thank you for being part of my academic journey.</w:t>
      </w:r>
    </w:p>
    <w:p w:rsidR="009C760C" w:rsidRDefault="009C760C">
      <w:pPr>
        <w:rPr>
          <w:rFonts w:ascii="Tahoma" w:hAnsi="Tahoma" w:cs="Tahoma"/>
          <w:b/>
          <w:i/>
          <w:sz w:val="36"/>
          <w:szCs w:val="36"/>
        </w:rPr>
      </w:pPr>
      <w:r>
        <w:rPr>
          <w:rFonts w:ascii="Tahoma" w:hAnsi="Tahoma" w:cs="Tahoma"/>
          <w:b/>
          <w:i/>
          <w:sz w:val="36"/>
          <w:szCs w:val="36"/>
        </w:rPr>
        <w:br w:type="page"/>
      </w:r>
    </w:p>
    <w:p w:rsidR="001D6D70" w:rsidRPr="00764DF1" w:rsidRDefault="001D6D70" w:rsidP="001D6D70">
      <w:pPr>
        <w:spacing w:after="100" w:afterAutospacing="1" w:line="271" w:lineRule="auto"/>
        <w:ind w:left="2160" w:firstLine="720"/>
        <w:jc w:val="both"/>
        <w:rPr>
          <w:rFonts w:ascii="Tahoma" w:hAnsi="Tahoma" w:cs="Tahoma"/>
          <w:b/>
          <w:i/>
          <w:sz w:val="36"/>
          <w:szCs w:val="36"/>
        </w:rPr>
      </w:pPr>
      <w:r w:rsidRPr="00764DF1">
        <w:rPr>
          <w:rFonts w:ascii="Tahoma" w:hAnsi="Tahoma" w:cs="Tahoma"/>
          <w:b/>
          <w:i/>
          <w:sz w:val="36"/>
          <w:szCs w:val="36"/>
        </w:rPr>
        <w:lastRenderedPageBreak/>
        <w:t>ABSTRACT</w:t>
      </w:r>
    </w:p>
    <w:p w:rsidR="001D6D70" w:rsidRDefault="001D6D70" w:rsidP="00AA6D45">
      <w:pPr>
        <w:spacing w:after="100" w:afterAutospacing="1" w:line="271" w:lineRule="auto"/>
        <w:ind w:firstLine="720"/>
        <w:jc w:val="both"/>
        <w:rPr>
          <w:rFonts w:ascii="Tahoma" w:hAnsi="Tahoma" w:cs="Tahoma"/>
          <w:sz w:val="28"/>
          <w:szCs w:val="28"/>
        </w:rPr>
      </w:pPr>
      <w:r w:rsidRPr="00764DF1">
        <w:rPr>
          <w:rFonts w:ascii="Tahoma" w:hAnsi="Tahoma" w:cs="Tahoma"/>
          <w:i/>
          <w:sz w:val="28"/>
          <w:szCs w:val="28"/>
        </w:rPr>
        <w:t>The study was aimed on influence of motivation on effective job performance by primary school teachers in Ilorin local government area of Kwara State. Towards this end, schools were selected out of the primary school Ilorin L.G.E.A, by means of both stratified and random sampling techniques. One hundred teachers were randomly selected as research subjects,. The research questionnaire used for the study was entitled Teachers motivation Questionnaire (TMQ) and the statistical tools used for data analysis were the person product moment from the findings shows that Ilorin L.G.E.A teacher do not enjoy high wages in term of high salary and allowances regular promotion, teachers do not enjoy good working environment as well as a decent and comfortable living and they do not receive high professional standard booster.</w:t>
      </w:r>
      <w:r>
        <w:rPr>
          <w:rFonts w:ascii="Tahoma" w:hAnsi="Tahoma" w:cs="Tahoma"/>
          <w:sz w:val="28"/>
          <w:szCs w:val="28"/>
        </w:rPr>
        <w:t xml:space="preserve"> </w:t>
      </w:r>
    </w:p>
    <w:p w:rsidR="001D6D70" w:rsidRDefault="001D6D70" w:rsidP="001D6D70">
      <w:pPr>
        <w:spacing w:after="100" w:afterAutospacing="1" w:line="271" w:lineRule="auto"/>
        <w:jc w:val="both"/>
        <w:rPr>
          <w:rFonts w:ascii="Tahoma" w:hAnsi="Tahoma" w:cs="Tahoma"/>
          <w:sz w:val="28"/>
          <w:szCs w:val="28"/>
        </w:rPr>
      </w:pPr>
    </w:p>
    <w:p w:rsidR="001D6D70" w:rsidRDefault="001D6D70" w:rsidP="001D6D70">
      <w:pPr>
        <w:spacing w:after="100" w:afterAutospacing="1" w:line="271" w:lineRule="auto"/>
        <w:jc w:val="both"/>
        <w:rPr>
          <w:rFonts w:ascii="Tahoma" w:hAnsi="Tahoma" w:cs="Tahoma"/>
          <w:sz w:val="28"/>
          <w:szCs w:val="28"/>
        </w:rPr>
      </w:pPr>
    </w:p>
    <w:p w:rsidR="001D6D70" w:rsidRDefault="001D6D70" w:rsidP="001D6D70">
      <w:pPr>
        <w:spacing w:after="100" w:afterAutospacing="1" w:line="271" w:lineRule="auto"/>
        <w:jc w:val="both"/>
        <w:rPr>
          <w:rFonts w:ascii="Tahoma" w:hAnsi="Tahoma" w:cs="Tahoma"/>
          <w:sz w:val="28"/>
          <w:szCs w:val="28"/>
        </w:rPr>
      </w:pPr>
    </w:p>
    <w:p w:rsidR="001D6D70" w:rsidRDefault="001D6D70" w:rsidP="001D6D70">
      <w:pPr>
        <w:spacing w:after="100" w:afterAutospacing="1" w:line="271" w:lineRule="auto"/>
        <w:jc w:val="both"/>
        <w:rPr>
          <w:rFonts w:ascii="Tahoma" w:hAnsi="Tahoma" w:cs="Tahoma"/>
          <w:sz w:val="28"/>
          <w:szCs w:val="28"/>
        </w:rPr>
      </w:pPr>
    </w:p>
    <w:p w:rsidR="001D6D70" w:rsidRDefault="001D6D70" w:rsidP="001D6D70">
      <w:pPr>
        <w:spacing w:after="100" w:afterAutospacing="1" w:line="271" w:lineRule="auto"/>
        <w:jc w:val="both"/>
        <w:rPr>
          <w:rFonts w:ascii="Tahoma" w:hAnsi="Tahoma" w:cs="Tahoma"/>
          <w:sz w:val="28"/>
          <w:szCs w:val="28"/>
        </w:rPr>
      </w:pPr>
    </w:p>
    <w:p w:rsidR="001D6D70" w:rsidRDefault="001D6D70" w:rsidP="001D6D70">
      <w:pPr>
        <w:spacing w:after="100" w:afterAutospacing="1" w:line="271" w:lineRule="auto"/>
        <w:jc w:val="both"/>
        <w:rPr>
          <w:rFonts w:ascii="Tahoma" w:hAnsi="Tahoma" w:cs="Tahoma"/>
          <w:sz w:val="28"/>
          <w:szCs w:val="28"/>
        </w:rPr>
      </w:pPr>
    </w:p>
    <w:p w:rsidR="001D6D70" w:rsidRDefault="001D6D70" w:rsidP="001D6D70">
      <w:pPr>
        <w:spacing w:after="100" w:afterAutospacing="1" w:line="271" w:lineRule="auto"/>
        <w:jc w:val="both"/>
        <w:rPr>
          <w:rFonts w:ascii="Tahoma" w:hAnsi="Tahoma" w:cs="Tahoma"/>
          <w:sz w:val="28"/>
          <w:szCs w:val="28"/>
        </w:rPr>
      </w:pPr>
    </w:p>
    <w:p w:rsidR="00A50FB9" w:rsidRDefault="00A50FB9">
      <w:pPr>
        <w:rPr>
          <w:rFonts w:ascii="Tahoma" w:hAnsi="Tahoma" w:cs="Tahoma"/>
          <w:b/>
          <w:sz w:val="36"/>
          <w:szCs w:val="36"/>
        </w:rPr>
      </w:pPr>
      <w:r>
        <w:rPr>
          <w:rFonts w:ascii="Tahoma" w:hAnsi="Tahoma" w:cs="Tahoma"/>
          <w:b/>
          <w:sz w:val="36"/>
          <w:szCs w:val="36"/>
        </w:rPr>
        <w:br w:type="page"/>
      </w:r>
    </w:p>
    <w:p w:rsidR="001D6D70" w:rsidRDefault="001D6D70" w:rsidP="001D6D70">
      <w:pPr>
        <w:spacing w:after="100" w:afterAutospacing="1" w:line="360" w:lineRule="auto"/>
        <w:ind w:left="2880"/>
        <w:jc w:val="both"/>
        <w:rPr>
          <w:rFonts w:ascii="Tahoma" w:hAnsi="Tahoma" w:cs="Tahoma"/>
          <w:b/>
          <w:sz w:val="36"/>
          <w:szCs w:val="36"/>
        </w:rPr>
      </w:pPr>
      <w:r w:rsidRPr="00B84335">
        <w:rPr>
          <w:rFonts w:ascii="Tahoma" w:hAnsi="Tahoma" w:cs="Tahoma"/>
          <w:b/>
          <w:sz w:val="36"/>
          <w:szCs w:val="36"/>
        </w:rPr>
        <w:lastRenderedPageBreak/>
        <w:t>TABLE OF CONTENT</w:t>
      </w:r>
      <w:r>
        <w:rPr>
          <w:rFonts w:ascii="Tahoma" w:hAnsi="Tahoma" w:cs="Tahoma"/>
          <w:b/>
          <w:sz w:val="36"/>
          <w:szCs w:val="36"/>
        </w:rPr>
        <w:t>S</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ACKNOWLEDGEMENTS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iv </w:t>
      </w:r>
      <w:r>
        <w:rPr>
          <w:rFonts w:ascii="Tahoma" w:hAnsi="Tahoma" w:cs="Tahoma"/>
          <w:sz w:val="28"/>
          <w:szCs w:val="28"/>
        </w:rPr>
        <w:tab/>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ABSTRACT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TABLE OF CONTENTS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vii</w:t>
      </w:r>
    </w:p>
    <w:p w:rsidR="001D6D70" w:rsidRPr="00FB29E6" w:rsidRDefault="001D6D70" w:rsidP="00A50FB9">
      <w:pPr>
        <w:spacing w:after="100" w:afterAutospacing="1" w:line="240" w:lineRule="auto"/>
        <w:jc w:val="both"/>
        <w:rPr>
          <w:rFonts w:ascii="Tahoma" w:hAnsi="Tahoma" w:cs="Tahoma"/>
          <w:b/>
          <w:sz w:val="32"/>
          <w:szCs w:val="32"/>
        </w:rPr>
      </w:pPr>
      <w:r w:rsidRPr="00FB29E6">
        <w:rPr>
          <w:rFonts w:ascii="Tahoma" w:hAnsi="Tahoma" w:cs="Tahoma"/>
          <w:b/>
          <w:sz w:val="32"/>
          <w:szCs w:val="32"/>
        </w:rPr>
        <w:t>CHAPTER ONE: INTRODUCTION</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Background to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r>
        <w:rPr>
          <w:rFonts w:ascii="Tahoma" w:hAnsi="Tahoma" w:cs="Tahoma"/>
          <w:sz w:val="28"/>
          <w:szCs w:val="28"/>
        </w:rPr>
        <w:tab/>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Statement of the Problem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 xml:space="preserve">Significance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Research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Limitations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Scope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Definition of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1D6D70" w:rsidRDefault="001D6D70" w:rsidP="00A50FB9">
      <w:pPr>
        <w:spacing w:after="100" w:afterAutospacing="1" w:line="240" w:lineRule="auto"/>
        <w:jc w:val="both"/>
        <w:rPr>
          <w:rFonts w:ascii="Tahoma" w:hAnsi="Tahoma" w:cs="Tahoma"/>
          <w:b/>
          <w:sz w:val="32"/>
          <w:szCs w:val="32"/>
        </w:rPr>
      </w:pPr>
      <w:r w:rsidRPr="00FB29E6">
        <w:rPr>
          <w:rFonts w:ascii="Tahoma" w:hAnsi="Tahoma" w:cs="Tahoma"/>
          <w:b/>
          <w:sz w:val="32"/>
          <w:szCs w:val="32"/>
        </w:rPr>
        <w:t>CHAPTER TWO: REVIEW OF RELATED LITERATURE</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Concept and Theories of Motivation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12</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lastRenderedPageBreak/>
        <w:t>Meaning and Importance of Morale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18</w:t>
      </w:r>
      <w:r>
        <w:rPr>
          <w:rFonts w:ascii="Tahoma" w:hAnsi="Tahoma" w:cs="Tahoma"/>
          <w:sz w:val="28"/>
          <w:szCs w:val="28"/>
        </w:rPr>
        <w:tab/>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Types of Motivation and Morale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19</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Strategies of Motivation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How to Increase Motivation and Morale in Teaching</w:t>
      </w:r>
      <w:r>
        <w:rPr>
          <w:rFonts w:ascii="Tahoma" w:hAnsi="Tahoma" w:cs="Tahoma"/>
          <w:sz w:val="28"/>
          <w:szCs w:val="28"/>
        </w:rPr>
        <w:tab/>
      </w:r>
      <w:r>
        <w:rPr>
          <w:rFonts w:ascii="Tahoma" w:hAnsi="Tahoma" w:cs="Tahoma"/>
          <w:sz w:val="28"/>
          <w:szCs w:val="28"/>
        </w:rPr>
        <w:tab/>
        <w:t>28</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Influence of Motivation on Teaching</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r>
        <w:rPr>
          <w:rFonts w:ascii="Tahoma" w:hAnsi="Tahoma" w:cs="Tahoma"/>
          <w:sz w:val="28"/>
          <w:szCs w:val="28"/>
        </w:rPr>
        <w:tab/>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Influence of Motivation on the Society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Appraisal of the Literature Reviewed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r>
        <w:rPr>
          <w:rFonts w:ascii="Tahoma" w:hAnsi="Tahoma" w:cs="Tahoma"/>
          <w:sz w:val="28"/>
          <w:szCs w:val="28"/>
        </w:rPr>
        <w:tab/>
      </w:r>
    </w:p>
    <w:p w:rsidR="001D6D70" w:rsidRDefault="001D6D70" w:rsidP="00A50FB9">
      <w:pPr>
        <w:spacing w:after="100" w:afterAutospacing="1" w:line="240" w:lineRule="auto"/>
        <w:jc w:val="both"/>
        <w:rPr>
          <w:rFonts w:ascii="Tahoma" w:hAnsi="Tahoma" w:cs="Tahoma"/>
          <w:b/>
          <w:sz w:val="28"/>
          <w:szCs w:val="28"/>
        </w:rPr>
      </w:pPr>
      <w:r>
        <w:rPr>
          <w:rFonts w:ascii="Tahoma" w:hAnsi="Tahoma" w:cs="Tahoma"/>
          <w:b/>
          <w:sz w:val="28"/>
          <w:szCs w:val="28"/>
        </w:rPr>
        <w:t>CHAPTER THREE: RESEARCH METHODOLGY</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Population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Sampling and Sampling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Instrumentation for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Validity of the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Reliability of the Instruments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Administration of the Instruments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40</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Data Analysis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41</w:t>
      </w:r>
    </w:p>
    <w:p w:rsidR="001D6D70" w:rsidRDefault="001D6D70" w:rsidP="00A50FB9">
      <w:pPr>
        <w:spacing w:after="100" w:afterAutospacing="1" w:line="240" w:lineRule="auto"/>
        <w:jc w:val="both"/>
        <w:rPr>
          <w:rFonts w:ascii="Tahoma" w:hAnsi="Tahoma" w:cs="Tahoma"/>
          <w:b/>
          <w:sz w:val="32"/>
          <w:szCs w:val="32"/>
        </w:rPr>
      </w:pPr>
      <w:r w:rsidRPr="00692484">
        <w:rPr>
          <w:rFonts w:ascii="Tahoma" w:hAnsi="Tahoma" w:cs="Tahoma"/>
          <w:b/>
          <w:sz w:val="32"/>
          <w:szCs w:val="32"/>
        </w:rPr>
        <w:t>CHAPTER FOUR: RESULTS</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Presentation of the results in tables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42</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Summary of the Findings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53</w:t>
      </w:r>
    </w:p>
    <w:p w:rsidR="001D6D70" w:rsidRPr="006024FB" w:rsidRDefault="001D6D70" w:rsidP="00A50FB9">
      <w:pPr>
        <w:spacing w:after="100" w:afterAutospacing="1" w:line="240" w:lineRule="auto"/>
        <w:jc w:val="both"/>
        <w:rPr>
          <w:rFonts w:ascii="Tahoma" w:hAnsi="Tahoma" w:cs="Tahoma"/>
          <w:b/>
          <w:sz w:val="20"/>
          <w:szCs w:val="28"/>
        </w:rPr>
      </w:pPr>
      <w:r w:rsidRPr="006024FB">
        <w:rPr>
          <w:rFonts w:ascii="Tahoma" w:hAnsi="Tahoma" w:cs="Tahoma"/>
          <w:b/>
          <w:sz w:val="24"/>
          <w:szCs w:val="32"/>
        </w:rPr>
        <w:lastRenderedPageBreak/>
        <w:t>CHAPTER FIVE: SUMMARY, CONCLUSION AND RECOMMENDATION</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 xml:space="preserve">Summary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58</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 xml:space="preserve">Recommendation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59</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 xml:space="preserve">REFERENCES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65</w:t>
      </w:r>
    </w:p>
    <w:p w:rsidR="001D6D70" w:rsidRDefault="001D6D70" w:rsidP="00A50FB9">
      <w:pPr>
        <w:spacing w:after="100" w:afterAutospacing="1" w:line="240" w:lineRule="auto"/>
        <w:jc w:val="both"/>
        <w:rPr>
          <w:rFonts w:ascii="Tahoma" w:hAnsi="Tahoma" w:cs="Tahoma"/>
          <w:sz w:val="28"/>
          <w:szCs w:val="28"/>
        </w:rPr>
      </w:pPr>
      <w:r>
        <w:rPr>
          <w:rFonts w:ascii="Tahoma" w:hAnsi="Tahoma" w:cs="Tahoma"/>
          <w:sz w:val="28"/>
          <w:szCs w:val="28"/>
        </w:rPr>
        <w:t xml:space="preserve">APPENDIX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66</w:t>
      </w:r>
    </w:p>
    <w:p w:rsidR="001D6D70" w:rsidRDefault="001D6D70" w:rsidP="00A50FB9">
      <w:pPr>
        <w:spacing w:after="100" w:afterAutospacing="1" w:line="240" w:lineRule="auto"/>
        <w:jc w:val="both"/>
        <w:rPr>
          <w:rFonts w:ascii="Tahoma" w:hAnsi="Tahoma" w:cs="Tahoma"/>
          <w:sz w:val="28"/>
          <w:szCs w:val="28"/>
        </w:rPr>
        <w:sectPr w:rsidR="001D6D70" w:rsidSect="00A50FB9">
          <w:footerReference w:type="default" r:id="rId7"/>
          <w:pgSz w:w="11520" w:h="14400" w:code="9"/>
          <w:pgMar w:top="1440" w:right="1440" w:bottom="1440" w:left="1728" w:header="720" w:footer="720" w:gutter="0"/>
          <w:pgNumType w:fmt="lowerRoman" w:start="1"/>
          <w:cols w:space="720"/>
          <w:docGrid w:linePitch="360"/>
        </w:sect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1D6D70" w:rsidRPr="00AA6D45" w:rsidRDefault="001D6D70" w:rsidP="001D6D70">
      <w:pPr>
        <w:spacing w:after="0" w:line="480" w:lineRule="auto"/>
        <w:ind w:left="2160" w:firstLine="720"/>
        <w:jc w:val="both"/>
        <w:rPr>
          <w:rFonts w:ascii="Tahoma" w:hAnsi="Tahoma" w:cs="Tahoma"/>
          <w:sz w:val="26"/>
          <w:szCs w:val="28"/>
        </w:rPr>
      </w:pPr>
      <w:r w:rsidRPr="00AA6D45">
        <w:rPr>
          <w:rFonts w:ascii="Tahoma" w:hAnsi="Tahoma" w:cs="Tahoma"/>
          <w:b/>
          <w:sz w:val="26"/>
          <w:szCs w:val="36"/>
        </w:rPr>
        <w:lastRenderedPageBreak/>
        <w:t xml:space="preserve"> CHAPTER ONE</w:t>
      </w:r>
    </w:p>
    <w:p w:rsidR="001D6D70" w:rsidRPr="00AA6D45" w:rsidRDefault="001D6D70" w:rsidP="001D6D70">
      <w:pPr>
        <w:spacing w:after="0" w:line="480" w:lineRule="auto"/>
        <w:ind w:left="2160" w:firstLine="720"/>
        <w:jc w:val="both"/>
        <w:rPr>
          <w:rFonts w:ascii="Tahoma" w:hAnsi="Tahoma" w:cs="Tahoma"/>
          <w:b/>
          <w:sz w:val="26"/>
          <w:szCs w:val="36"/>
        </w:rPr>
      </w:pPr>
      <w:r w:rsidRPr="00AA6D45">
        <w:rPr>
          <w:rFonts w:ascii="Tahoma" w:hAnsi="Tahoma" w:cs="Tahoma"/>
          <w:b/>
          <w:sz w:val="26"/>
          <w:szCs w:val="36"/>
        </w:rPr>
        <w:t>INTRODUCTION</w:t>
      </w:r>
    </w:p>
    <w:p w:rsidR="001D6D70" w:rsidRPr="00AA6D45" w:rsidRDefault="001D6D70" w:rsidP="001D6D70">
      <w:pPr>
        <w:spacing w:after="0" w:line="480" w:lineRule="auto"/>
        <w:jc w:val="both"/>
        <w:rPr>
          <w:rFonts w:ascii="Tahoma" w:hAnsi="Tahoma" w:cs="Tahoma"/>
          <w:b/>
          <w:sz w:val="26"/>
          <w:szCs w:val="28"/>
        </w:rPr>
      </w:pPr>
      <w:r w:rsidRPr="00AA6D45">
        <w:rPr>
          <w:rFonts w:ascii="Tahoma" w:hAnsi="Tahoma" w:cs="Tahoma"/>
          <w:b/>
          <w:sz w:val="26"/>
          <w:szCs w:val="28"/>
        </w:rPr>
        <w:t>Background to the Study</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Motivation is of a great importance to teaching and learning situation in the sense that it goes deeply into searching and discovering how teaching could be made easier and its learning could be achieved without much stress. </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Motivation is how teaching and learning could be made interesting and successful. It is an important learning process, it gives teacher better performance and satisfactions, to the administrator, and it also gives administrator sense of feeling of success in his/her instructional method to provide a healthy learning environment devoid of stress and tension (Collins, 1990).</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ab/>
        <w:t>Furthermore, in any institutionalized establishment, there are set objectives, there are human and non-human resources refer to employees of such establishment. Such employees must function in such a way that will facilitate the attainment of the organizational goals (Kelly, 199).</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However, before       the employees can function effectively certain conditions must be satisfied. These include: adequate training on a specific tasks to be performed, diligence, punctuality and determination to succeed but the employees cannot satisfy these conditions except their moral is boosted somehow e.g. motivating them with something.</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lastRenderedPageBreak/>
        <w:t>In other word, Collins (1990) asserted that the extent of staff out put on the job is determined by the types and level of motivation they receive from the employers all other condition being equal.</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Looking at what education is saying or turning to nowadays, compared to what it was before. We would see there is need to take a corrective measure on some demolished parts of education in Nigeria. One of the aspects of education that is what can make us have a good standardized educational system in this country as a whole is motivation. Hence, education can be defined according to </w:t>
      </w:r>
      <w:r w:rsidR="00AC3363" w:rsidRPr="00AA6D45">
        <w:rPr>
          <w:rFonts w:ascii="Tahoma" w:hAnsi="Tahoma" w:cs="Tahoma"/>
          <w:sz w:val="26"/>
          <w:szCs w:val="28"/>
        </w:rPr>
        <w:t xml:space="preserve">Adeyemi (2018) cited Fafunwa (1994) </w:t>
      </w:r>
      <w:r w:rsidRPr="00AA6D45">
        <w:rPr>
          <w:rFonts w:ascii="Tahoma" w:hAnsi="Tahoma" w:cs="Tahoma"/>
          <w:sz w:val="26"/>
          <w:szCs w:val="28"/>
        </w:rPr>
        <w:t xml:space="preserve"> as the aggregate of all process whereby norms, value, behavioral orientation, positive attitude are transferred to the new generation for them to be useful to themselves and society at large. It is also a cultural transmission and renewal. For the purpose of achieving the key points of </w:t>
      </w:r>
      <w:r w:rsidR="00B07BB3" w:rsidRPr="00AA6D45">
        <w:rPr>
          <w:rFonts w:ascii="Tahoma" w:hAnsi="Tahoma" w:cs="Tahoma"/>
          <w:sz w:val="26"/>
          <w:szCs w:val="28"/>
        </w:rPr>
        <w:t xml:space="preserve">Adeyemi (2018) cited </w:t>
      </w:r>
      <w:r w:rsidRPr="00AA6D45">
        <w:rPr>
          <w:rFonts w:ascii="Tahoma" w:hAnsi="Tahoma" w:cs="Tahoma"/>
          <w:sz w:val="26"/>
          <w:szCs w:val="28"/>
        </w:rPr>
        <w:t xml:space="preserve">Fafunwa </w:t>
      </w:r>
      <w:r w:rsidR="00AC3363" w:rsidRPr="00AA6D45">
        <w:rPr>
          <w:rFonts w:ascii="Tahoma" w:hAnsi="Tahoma" w:cs="Tahoma"/>
          <w:sz w:val="26"/>
          <w:szCs w:val="28"/>
        </w:rPr>
        <w:t xml:space="preserve">(1994) </w:t>
      </w:r>
      <w:r w:rsidRPr="00AA6D45">
        <w:rPr>
          <w:rFonts w:ascii="Tahoma" w:hAnsi="Tahoma" w:cs="Tahoma"/>
          <w:sz w:val="26"/>
          <w:szCs w:val="28"/>
        </w:rPr>
        <w:t>definition, there is need for teachers’ motivation for better job performance of teacher.</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Most especially, primary schools systems in Nigeria are in form of formal organization, it is highly necessary for the staff to deliver their best in terms of teaching as well as other school activities. But the performance of average primary school children nowadays makes one wonder whether the standard of education is very not falling especially, when compared with what it used to be in the pre-independence days.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It is quite true that there are several factors affecting learning (Kayode and Fatola, 20</w:t>
      </w:r>
      <w:r w:rsidR="00B07BB3" w:rsidRPr="00AA6D45">
        <w:rPr>
          <w:rFonts w:ascii="Tahoma" w:hAnsi="Tahoma" w:cs="Tahoma"/>
          <w:sz w:val="26"/>
          <w:szCs w:val="28"/>
        </w:rPr>
        <w:t>1</w:t>
      </w:r>
      <w:r w:rsidRPr="00AA6D45">
        <w:rPr>
          <w:rFonts w:ascii="Tahoma" w:hAnsi="Tahoma" w:cs="Tahoma"/>
          <w:sz w:val="26"/>
          <w:szCs w:val="28"/>
        </w:rPr>
        <w:t xml:space="preserve">2) but they can be grouped into two broad categories: - Intelligence and environmental factors. Hence the </w:t>
      </w:r>
      <w:r w:rsidRPr="00AA6D45">
        <w:rPr>
          <w:rFonts w:ascii="Tahoma" w:hAnsi="Tahoma" w:cs="Tahoma"/>
          <w:sz w:val="26"/>
          <w:szCs w:val="28"/>
        </w:rPr>
        <w:lastRenderedPageBreak/>
        <w:t>researcher deemed it fit to look into this issue as it affects pupils’ academic performance.</w:t>
      </w:r>
    </w:p>
    <w:p w:rsidR="001D6D70" w:rsidRPr="00AA6D45" w:rsidRDefault="001D6D70" w:rsidP="00A50FB9">
      <w:pPr>
        <w:spacing w:after="0" w:line="360" w:lineRule="auto"/>
        <w:jc w:val="both"/>
        <w:rPr>
          <w:rFonts w:ascii="Tahoma" w:hAnsi="Tahoma" w:cs="Tahoma"/>
          <w:b/>
          <w:sz w:val="26"/>
          <w:szCs w:val="30"/>
        </w:rPr>
      </w:pPr>
      <w:r w:rsidRPr="00AA6D45">
        <w:rPr>
          <w:rFonts w:ascii="Tahoma" w:hAnsi="Tahoma" w:cs="Tahoma"/>
          <w:b/>
          <w:sz w:val="26"/>
          <w:szCs w:val="30"/>
        </w:rPr>
        <w:t>Statement of the Problem</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A great challenges militating against the better job performance of teachers in Nigeria schools most especially primary schools is that, teachers are not well motivation i.e. not well encourage.</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This research work will use Ilorin West LGA  as adequate motivation for this primary schools teachers in term of good condition of service, good salary, attractive monetary and non-monetary allowances, study-leave-with-pay and in service training, other area of interest are teacher’s promotion, attendance of professional seminar and workshop with adequate remunerable and reimbursement. All these related to teacher professional standards and motivation teacher morale and better job performance of teacher.</w:t>
      </w:r>
    </w:p>
    <w:p w:rsidR="00A50FB9" w:rsidRPr="00AA6D45" w:rsidRDefault="00A50FB9" w:rsidP="00A50FB9">
      <w:pPr>
        <w:spacing w:after="0" w:line="360" w:lineRule="auto"/>
        <w:ind w:firstLine="720"/>
        <w:jc w:val="both"/>
        <w:rPr>
          <w:rFonts w:ascii="Tahoma" w:hAnsi="Tahoma" w:cs="Tahoma"/>
          <w:sz w:val="26"/>
          <w:szCs w:val="28"/>
        </w:rPr>
      </w:pPr>
    </w:p>
    <w:p w:rsidR="001D6D70" w:rsidRPr="00AA6D45" w:rsidRDefault="001D6D70" w:rsidP="00A50FB9">
      <w:pPr>
        <w:spacing w:after="0" w:line="360" w:lineRule="auto"/>
        <w:jc w:val="both"/>
        <w:rPr>
          <w:rFonts w:ascii="Tahoma" w:hAnsi="Tahoma" w:cs="Tahoma"/>
          <w:b/>
          <w:sz w:val="26"/>
          <w:szCs w:val="30"/>
        </w:rPr>
      </w:pPr>
      <w:r w:rsidRPr="00AA6D45">
        <w:rPr>
          <w:rFonts w:ascii="Tahoma" w:hAnsi="Tahoma" w:cs="Tahoma"/>
          <w:b/>
          <w:sz w:val="26"/>
          <w:szCs w:val="30"/>
        </w:rPr>
        <w:t>Purpose of Study</w:t>
      </w:r>
    </w:p>
    <w:p w:rsidR="001D6D70"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important role of teachers in the formal school setting cannot be under estimated. Thus his psychological fitness and moral that keep him functional remain important. The purpose of this study is therefore, to find out whether the job output of teachers in Ilorin West LGA  is generally satisfactory, the type of motivation and morale boosting teacher’s effectiveness.</w:t>
      </w:r>
    </w:p>
    <w:p w:rsidR="005C1437" w:rsidRDefault="005C1437" w:rsidP="00A50FB9">
      <w:pPr>
        <w:spacing w:after="0" w:line="360" w:lineRule="auto"/>
        <w:ind w:firstLine="720"/>
        <w:jc w:val="both"/>
        <w:rPr>
          <w:rFonts w:ascii="Tahoma" w:hAnsi="Tahoma" w:cs="Tahoma"/>
          <w:sz w:val="26"/>
          <w:szCs w:val="28"/>
        </w:rPr>
      </w:pPr>
    </w:p>
    <w:p w:rsidR="005C1437" w:rsidRPr="00AA6D45" w:rsidRDefault="005C1437" w:rsidP="00A50FB9">
      <w:pPr>
        <w:spacing w:after="0" w:line="360" w:lineRule="auto"/>
        <w:ind w:firstLine="720"/>
        <w:jc w:val="both"/>
        <w:rPr>
          <w:rFonts w:ascii="Tahoma" w:hAnsi="Tahoma" w:cs="Tahoma"/>
          <w:sz w:val="26"/>
          <w:szCs w:val="28"/>
        </w:rPr>
      </w:pPr>
    </w:p>
    <w:p w:rsidR="001D6D70" w:rsidRPr="00AA6D45" w:rsidRDefault="001D6D70" w:rsidP="00A50FB9">
      <w:pPr>
        <w:spacing w:after="0" w:line="360" w:lineRule="auto"/>
        <w:jc w:val="both"/>
        <w:rPr>
          <w:rFonts w:ascii="Tahoma" w:hAnsi="Tahoma" w:cs="Tahoma"/>
          <w:b/>
          <w:sz w:val="26"/>
          <w:szCs w:val="30"/>
        </w:rPr>
      </w:pPr>
      <w:r w:rsidRPr="00AA6D45">
        <w:rPr>
          <w:rFonts w:ascii="Tahoma" w:hAnsi="Tahoma" w:cs="Tahoma"/>
          <w:b/>
          <w:sz w:val="26"/>
          <w:szCs w:val="30"/>
        </w:rPr>
        <w:lastRenderedPageBreak/>
        <w:t>Significant of the Study</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This research work is of a great significance because it will enable us to know if there is motivation from Ilorin West LGA  education authority teachers.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It will also reveal the extent of motivation teacher in each aspect of job. It will enable policy makers to know how to improve specific areas of motivation lacking adequate attention.</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It will also assist the professional bodies such as Nigeria union of teachers (N.U.T) officers in strengthening the union and improve the lost all members. </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It will be an eye opener for the local government authority on how to motivate their teachers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Moreover, it will broaden the general knowledge of all educational practitioners. It will assist the state ministry education and the government, on how to improve the lots of teachers. Finally it will be a shining light to the future researching students.</w:t>
      </w:r>
    </w:p>
    <w:p w:rsidR="001D6D70" w:rsidRPr="00AA6D45" w:rsidRDefault="001D6D70" w:rsidP="00A50FB9">
      <w:pPr>
        <w:spacing w:after="0" w:line="360" w:lineRule="auto"/>
        <w:jc w:val="both"/>
        <w:rPr>
          <w:rFonts w:ascii="Tahoma" w:hAnsi="Tahoma" w:cs="Tahoma"/>
          <w:b/>
          <w:sz w:val="26"/>
          <w:szCs w:val="30"/>
        </w:rPr>
      </w:pPr>
      <w:r w:rsidRPr="00AA6D45">
        <w:rPr>
          <w:rFonts w:ascii="Tahoma" w:hAnsi="Tahoma" w:cs="Tahoma"/>
          <w:b/>
          <w:sz w:val="26"/>
          <w:szCs w:val="30"/>
        </w:rPr>
        <w:t>Research Questions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research questions for which answer will later be found in this study are as follows:-</w:t>
      </w:r>
    </w:p>
    <w:p w:rsidR="001D6D70" w:rsidRPr="00AA6D45" w:rsidRDefault="001D6D70" w:rsidP="00A50FB9">
      <w:pPr>
        <w:pStyle w:val="ListParagraph"/>
        <w:numPr>
          <w:ilvl w:val="0"/>
          <w:numId w:val="3"/>
        </w:numPr>
        <w:spacing w:after="0" w:line="360" w:lineRule="auto"/>
        <w:jc w:val="both"/>
        <w:rPr>
          <w:rFonts w:ascii="Tahoma" w:hAnsi="Tahoma" w:cs="Tahoma"/>
          <w:b/>
          <w:sz w:val="26"/>
          <w:szCs w:val="28"/>
        </w:rPr>
      </w:pPr>
      <w:r w:rsidRPr="00AA6D45">
        <w:rPr>
          <w:rFonts w:ascii="Tahoma" w:hAnsi="Tahoma" w:cs="Tahoma"/>
          <w:sz w:val="26"/>
          <w:szCs w:val="28"/>
        </w:rPr>
        <w:t>What are the influences of teacher poor performance on the academic performance of pupils?</w:t>
      </w:r>
    </w:p>
    <w:p w:rsidR="001D6D70" w:rsidRPr="00AA6D45" w:rsidRDefault="001D6D70" w:rsidP="00A50FB9">
      <w:pPr>
        <w:pStyle w:val="ListParagraph"/>
        <w:numPr>
          <w:ilvl w:val="0"/>
          <w:numId w:val="3"/>
        </w:numPr>
        <w:spacing w:after="0" w:line="360" w:lineRule="auto"/>
        <w:jc w:val="both"/>
        <w:rPr>
          <w:rFonts w:ascii="Tahoma" w:hAnsi="Tahoma" w:cs="Tahoma"/>
          <w:b/>
          <w:sz w:val="26"/>
          <w:szCs w:val="28"/>
        </w:rPr>
      </w:pPr>
      <w:r w:rsidRPr="00AA6D45">
        <w:rPr>
          <w:rFonts w:ascii="Tahoma" w:hAnsi="Tahoma" w:cs="Tahoma"/>
          <w:sz w:val="26"/>
          <w:szCs w:val="28"/>
        </w:rPr>
        <w:t>Are the teachers in Ilorin West LGA  primary schools well motivated?</w:t>
      </w:r>
    </w:p>
    <w:p w:rsidR="001D6D70" w:rsidRPr="00AA6D45" w:rsidRDefault="001D6D70" w:rsidP="00A50FB9">
      <w:pPr>
        <w:pStyle w:val="ListParagraph"/>
        <w:numPr>
          <w:ilvl w:val="0"/>
          <w:numId w:val="3"/>
        </w:numPr>
        <w:spacing w:after="0" w:line="360" w:lineRule="auto"/>
        <w:jc w:val="both"/>
        <w:rPr>
          <w:rFonts w:ascii="Tahoma" w:hAnsi="Tahoma" w:cs="Tahoma"/>
          <w:b/>
          <w:sz w:val="26"/>
          <w:szCs w:val="28"/>
        </w:rPr>
      </w:pPr>
      <w:r w:rsidRPr="00AA6D45">
        <w:rPr>
          <w:rFonts w:ascii="Tahoma" w:hAnsi="Tahoma" w:cs="Tahoma"/>
          <w:sz w:val="26"/>
          <w:szCs w:val="28"/>
        </w:rPr>
        <w:lastRenderedPageBreak/>
        <w:t>What are the existing conditions of services for teaching in Ilorin West LGA  as compared to other metropolis?</w:t>
      </w:r>
    </w:p>
    <w:p w:rsidR="001D6D70" w:rsidRPr="00AA6D45" w:rsidRDefault="001D6D70" w:rsidP="00A50FB9">
      <w:pPr>
        <w:pStyle w:val="ListParagraph"/>
        <w:numPr>
          <w:ilvl w:val="0"/>
          <w:numId w:val="3"/>
        </w:numPr>
        <w:spacing w:after="0" w:line="360" w:lineRule="auto"/>
        <w:jc w:val="both"/>
        <w:rPr>
          <w:rFonts w:ascii="Tahoma" w:hAnsi="Tahoma" w:cs="Tahoma"/>
          <w:b/>
          <w:sz w:val="26"/>
          <w:szCs w:val="28"/>
        </w:rPr>
      </w:pPr>
      <w:r w:rsidRPr="00AA6D45">
        <w:rPr>
          <w:rFonts w:ascii="Tahoma" w:hAnsi="Tahoma" w:cs="Tahoma"/>
          <w:sz w:val="26"/>
          <w:szCs w:val="28"/>
        </w:rPr>
        <w:t>Do Ilorin West LGA  primary school teachers have good working environment?</w:t>
      </w:r>
    </w:p>
    <w:p w:rsidR="001D6D70" w:rsidRPr="00AA6D45" w:rsidRDefault="001D6D70" w:rsidP="00A50FB9">
      <w:pPr>
        <w:spacing w:after="0" w:line="360" w:lineRule="auto"/>
        <w:jc w:val="both"/>
        <w:rPr>
          <w:rFonts w:ascii="Tahoma" w:hAnsi="Tahoma" w:cs="Tahoma"/>
          <w:b/>
          <w:sz w:val="26"/>
          <w:szCs w:val="30"/>
        </w:rPr>
      </w:pPr>
      <w:r w:rsidRPr="00AA6D45">
        <w:rPr>
          <w:rFonts w:ascii="Tahoma" w:hAnsi="Tahoma" w:cs="Tahoma"/>
          <w:b/>
          <w:sz w:val="26"/>
          <w:szCs w:val="30"/>
        </w:rPr>
        <w:t>Scope of Study</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research work in term of physical area was restricted to all the primary schools in Ilorin West LGA  area of Kwara state. Since, there is finite number of examples of motivational factors or morale boosting strategies only the definite and usual ones were mentioned. For instance, if someone as a method of inexplicable circumstance or inexplicable natural reasons found himself becoming a teacher and that person does not like teaching at all no matter how much money or other form of motivation he gets from the job, he is unlikely to perform well.</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Moreover, the study didn’t clear into remote or obscure factors responsible lapses on the part of union official and policy makers only the definite final and verifiable ones were mentioned in the study. Data in a specific research work (Peter 1990).</w:t>
      </w:r>
    </w:p>
    <w:p w:rsidR="001D6D70" w:rsidRPr="00AA6D45" w:rsidRDefault="001D6D70" w:rsidP="00A50FB9">
      <w:pPr>
        <w:spacing w:after="0" w:line="360" w:lineRule="auto"/>
        <w:jc w:val="both"/>
        <w:rPr>
          <w:rFonts w:ascii="Tahoma" w:hAnsi="Tahoma" w:cs="Tahoma"/>
          <w:b/>
          <w:sz w:val="26"/>
          <w:szCs w:val="30"/>
        </w:rPr>
      </w:pPr>
      <w:r w:rsidRPr="00AA6D45">
        <w:rPr>
          <w:rFonts w:ascii="Tahoma" w:hAnsi="Tahoma" w:cs="Tahoma"/>
          <w:b/>
          <w:sz w:val="26"/>
          <w:szCs w:val="30"/>
        </w:rPr>
        <w:t>Definition of the Terms</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t xml:space="preserve">Motivation: - </w:t>
      </w:r>
      <w:r w:rsidRPr="00AA6D45">
        <w:rPr>
          <w:rFonts w:ascii="Tahoma" w:hAnsi="Tahoma" w:cs="Tahoma"/>
          <w:sz w:val="26"/>
          <w:szCs w:val="28"/>
        </w:rPr>
        <w:t>Practical steps that can be taken to make teacher perform better in their teaching job (especially by the government) such steps include attractive condition of service and decent living.</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t xml:space="preserve">Satisfactory Wages: - </w:t>
      </w:r>
      <w:r w:rsidRPr="00AA6D45">
        <w:rPr>
          <w:rFonts w:ascii="Tahoma" w:hAnsi="Tahoma" w:cs="Tahoma"/>
          <w:sz w:val="26"/>
          <w:szCs w:val="28"/>
        </w:rPr>
        <w:t>Good salary and allowance, regular promotion and regular upward salary review.</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lastRenderedPageBreak/>
        <w:t xml:space="preserve">Professional Body: - </w:t>
      </w:r>
      <w:r w:rsidRPr="00AA6D45">
        <w:rPr>
          <w:rFonts w:ascii="Tahoma" w:hAnsi="Tahoma" w:cs="Tahoma"/>
          <w:sz w:val="26"/>
          <w:szCs w:val="28"/>
        </w:rPr>
        <w:t>An organ that tea of members of the same profession e.g. Nigeria Union of Teacher (N.U.T) and the Council for registered engineers of Nigeria (COREN).</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t xml:space="preserve">Official Quarters: - </w:t>
      </w:r>
      <w:r w:rsidRPr="00AA6D45">
        <w:rPr>
          <w:rFonts w:ascii="Tahoma" w:hAnsi="Tahoma" w:cs="Tahoma"/>
          <w:sz w:val="26"/>
          <w:szCs w:val="28"/>
        </w:rPr>
        <w:t>Living accommodation usually built and provided by the government within the school environment for the school teachers.</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t>School Plants:</w:t>
      </w:r>
      <w:r w:rsidRPr="00AA6D45">
        <w:rPr>
          <w:rFonts w:ascii="Tahoma" w:hAnsi="Tahoma" w:cs="Tahoma"/>
          <w:sz w:val="26"/>
          <w:szCs w:val="28"/>
        </w:rPr>
        <w:t xml:space="preserve"> - Physical structure and facilities in the school such as libraries, classroom, workshops, laboratories, toilets, sports facilities and the staff office (rooms).</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t xml:space="preserve">Study leave with pay: - </w:t>
      </w:r>
      <w:r w:rsidRPr="00AA6D45">
        <w:rPr>
          <w:rFonts w:ascii="Tahoma" w:hAnsi="Tahoma" w:cs="Tahoma"/>
          <w:sz w:val="26"/>
          <w:szCs w:val="28"/>
        </w:rPr>
        <w:t>Opportunity to leave ones jobs for some months or few years for the purpose of attaining higher professional qualifications through further studies without any reduction in rank, salary and promotion etc. However, the staff spend part of his normal wages to offset the cost of study, feeding, accommodation, transport etc. while in school.</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t>In service training:</w:t>
      </w:r>
      <w:r w:rsidRPr="00AA6D45">
        <w:rPr>
          <w:rFonts w:ascii="Tahoma" w:hAnsi="Tahoma" w:cs="Tahoma"/>
          <w:sz w:val="26"/>
          <w:szCs w:val="28"/>
        </w:rPr>
        <w:t xml:space="preserve"> - This is quite similar to study leave-with-pay but the difference which is also an advantage cover the study leave is that in the service training, the employers are also responsible for the full payment of the course fees, cost of books, handout etc.</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t xml:space="preserve">Transfer of teachers: - </w:t>
      </w:r>
      <w:r w:rsidRPr="00AA6D45">
        <w:rPr>
          <w:rFonts w:ascii="Tahoma" w:hAnsi="Tahoma" w:cs="Tahoma"/>
          <w:sz w:val="26"/>
          <w:szCs w:val="28"/>
        </w:rPr>
        <w:t>Leaving one’s regular job for some month or few years usually to take up a political appointment with the hope of returning to continue their regular job at the expiration of the term of the political job.</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lastRenderedPageBreak/>
        <w:t>Pupil Teacher ratio:</w:t>
      </w:r>
      <w:r w:rsidRPr="00AA6D45">
        <w:rPr>
          <w:rFonts w:ascii="Tahoma" w:hAnsi="Tahoma" w:cs="Tahoma"/>
          <w:sz w:val="26"/>
          <w:szCs w:val="28"/>
        </w:rPr>
        <w:t xml:space="preserve"> - The average number of student who are supposed to be taught by one teacher in school. For instance if there are 500 pupils into a particular primary school with 20 teachers, the pupils-teacher ratio is 500:20 which is 25:1 i.e. twenty five pupils to one teacher averagely.</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t xml:space="preserve">School Environment: - </w:t>
      </w:r>
      <w:r w:rsidRPr="00AA6D45">
        <w:rPr>
          <w:rFonts w:ascii="Tahoma" w:hAnsi="Tahoma" w:cs="Tahoma"/>
          <w:sz w:val="26"/>
          <w:szCs w:val="28"/>
        </w:rPr>
        <w:t>The number of student in a school with a specific period e.g. a term or an academic year.</w:t>
      </w:r>
    </w:p>
    <w:p w:rsidR="001D6D70" w:rsidRPr="00AA6D45" w:rsidRDefault="001D6D70" w:rsidP="00A50FB9">
      <w:pPr>
        <w:pStyle w:val="ListParagraph"/>
        <w:numPr>
          <w:ilvl w:val="0"/>
          <w:numId w:val="4"/>
        </w:numPr>
        <w:spacing w:after="0" w:line="360" w:lineRule="auto"/>
        <w:jc w:val="both"/>
        <w:rPr>
          <w:rFonts w:ascii="Tahoma" w:hAnsi="Tahoma" w:cs="Tahoma"/>
          <w:b/>
          <w:sz w:val="26"/>
          <w:szCs w:val="28"/>
        </w:rPr>
      </w:pPr>
      <w:r w:rsidRPr="00AA6D45">
        <w:rPr>
          <w:rFonts w:ascii="Tahoma" w:hAnsi="Tahoma" w:cs="Tahoma"/>
          <w:b/>
          <w:sz w:val="26"/>
          <w:szCs w:val="28"/>
        </w:rPr>
        <w:t>Official Quarters:</w:t>
      </w:r>
      <w:r w:rsidRPr="00AA6D45">
        <w:rPr>
          <w:rFonts w:ascii="Tahoma" w:hAnsi="Tahoma" w:cs="Tahoma"/>
          <w:sz w:val="26"/>
          <w:szCs w:val="28"/>
        </w:rPr>
        <w:t xml:space="preserve"> - Living accommodation usually built and provide by the government within the school environment for the school teachers.     </w:t>
      </w:r>
    </w:p>
    <w:p w:rsidR="001D6D70" w:rsidRPr="00AA6D45" w:rsidRDefault="001D6D70" w:rsidP="00A50FB9">
      <w:pPr>
        <w:spacing w:after="0" w:line="360" w:lineRule="auto"/>
        <w:rPr>
          <w:sz w:val="26"/>
        </w:rPr>
      </w:pPr>
    </w:p>
    <w:p w:rsidR="001D6D70" w:rsidRPr="00AA6D45" w:rsidRDefault="001D6D70" w:rsidP="00A50FB9">
      <w:pPr>
        <w:spacing w:after="0" w:line="360" w:lineRule="auto"/>
        <w:ind w:left="2880"/>
        <w:jc w:val="both"/>
        <w:rPr>
          <w:rFonts w:ascii="Tahoma" w:hAnsi="Tahoma" w:cs="Tahoma"/>
          <w:b/>
          <w:sz w:val="26"/>
          <w:szCs w:val="36"/>
        </w:rPr>
      </w:pPr>
    </w:p>
    <w:p w:rsidR="001D6D70" w:rsidRPr="00AA6D45" w:rsidRDefault="001D6D70" w:rsidP="00A50FB9">
      <w:pPr>
        <w:spacing w:after="0" w:line="360" w:lineRule="auto"/>
        <w:ind w:left="2880"/>
        <w:jc w:val="both"/>
        <w:rPr>
          <w:rFonts w:ascii="Tahoma" w:hAnsi="Tahoma" w:cs="Tahoma"/>
          <w:b/>
          <w:sz w:val="26"/>
          <w:szCs w:val="36"/>
        </w:rPr>
      </w:pPr>
    </w:p>
    <w:p w:rsidR="001D6D70" w:rsidRPr="00AA6D45" w:rsidRDefault="001D6D70" w:rsidP="00A50FB9">
      <w:pPr>
        <w:spacing w:after="0" w:line="360" w:lineRule="auto"/>
        <w:ind w:left="2880"/>
        <w:jc w:val="both"/>
        <w:rPr>
          <w:rFonts w:ascii="Tahoma" w:hAnsi="Tahoma" w:cs="Tahoma"/>
          <w:b/>
          <w:sz w:val="26"/>
          <w:szCs w:val="36"/>
        </w:rPr>
      </w:pPr>
    </w:p>
    <w:p w:rsidR="001D6D70" w:rsidRPr="00AA6D45" w:rsidRDefault="001D6D70" w:rsidP="00A50FB9">
      <w:pPr>
        <w:spacing w:after="0" w:line="360" w:lineRule="auto"/>
        <w:ind w:left="2880"/>
        <w:jc w:val="both"/>
        <w:rPr>
          <w:rFonts w:ascii="Tahoma" w:hAnsi="Tahoma" w:cs="Tahoma"/>
          <w:b/>
          <w:sz w:val="26"/>
          <w:szCs w:val="36"/>
        </w:rPr>
      </w:pPr>
    </w:p>
    <w:p w:rsidR="001D6D70" w:rsidRPr="00AA6D45" w:rsidRDefault="001D6D70" w:rsidP="00A50FB9">
      <w:pPr>
        <w:spacing w:after="0" w:line="360" w:lineRule="auto"/>
        <w:ind w:left="2880"/>
        <w:jc w:val="both"/>
        <w:rPr>
          <w:rFonts w:ascii="Tahoma" w:hAnsi="Tahoma" w:cs="Tahoma"/>
          <w:b/>
          <w:sz w:val="26"/>
          <w:szCs w:val="36"/>
        </w:rPr>
      </w:pPr>
      <w:r w:rsidRPr="00AA6D45">
        <w:rPr>
          <w:rFonts w:ascii="Tahoma" w:hAnsi="Tahoma" w:cs="Tahoma"/>
          <w:b/>
          <w:sz w:val="26"/>
          <w:szCs w:val="36"/>
        </w:rPr>
        <w:br w:type="page"/>
      </w:r>
      <w:r w:rsidRPr="00AA6D45">
        <w:rPr>
          <w:rFonts w:ascii="Tahoma" w:hAnsi="Tahoma" w:cs="Tahoma"/>
          <w:b/>
          <w:sz w:val="26"/>
          <w:szCs w:val="36"/>
        </w:rPr>
        <w:lastRenderedPageBreak/>
        <w:t xml:space="preserve">CHAPTER TWO </w:t>
      </w:r>
    </w:p>
    <w:p w:rsidR="001D6D70" w:rsidRPr="00AA6D45" w:rsidRDefault="001D6D70" w:rsidP="00A50FB9">
      <w:pPr>
        <w:spacing w:after="0" w:line="360" w:lineRule="auto"/>
        <w:ind w:left="720" w:firstLine="720"/>
        <w:jc w:val="both"/>
        <w:rPr>
          <w:rFonts w:ascii="Tahoma" w:hAnsi="Tahoma" w:cs="Tahoma"/>
          <w:b/>
          <w:sz w:val="26"/>
          <w:szCs w:val="36"/>
        </w:rPr>
      </w:pPr>
      <w:r w:rsidRPr="00AA6D45">
        <w:rPr>
          <w:rFonts w:ascii="Tahoma" w:hAnsi="Tahoma" w:cs="Tahoma"/>
          <w:b/>
          <w:sz w:val="26"/>
          <w:szCs w:val="36"/>
        </w:rPr>
        <w:t>REVIEW OF RELATED LITRATURE</w:t>
      </w:r>
    </w:p>
    <w:p w:rsidR="001D6D70" w:rsidRPr="00AA6D45" w:rsidRDefault="001D6D70" w:rsidP="00A50FB9">
      <w:pPr>
        <w:spacing w:after="0" w:line="360" w:lineRule="auto"/>
        <w:jc w:val="both"/>
        <w:rPr>
          <w:rFonts w:ascii="Tahoma" w:hAnsi="Tahoma" w:cs="Tahoma"/>
          <w:b/>
          <w:sz w:val="26"/>
          <w:szCs w:val="32"/>
        </w:rPr>
      </w:pPr>
      <w:r w:rsidRPr="00AA6D45">
        <w:rPr>
          <w:rFonts w:ascii="Tahoma" w:hAnsi="Tahoma" w:cs="Tahoma"/>
          <w:b/>
          <w:sz w:val="26"/>
          <w:szCs w:val="32"/>
        </w:rPr>
        <w:t>Concept and Theories of Motivation</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Mo</w:t>
      </w:r>
      <w:r w:rsidR="00390842" w:rsidRPr="00AA6D45">
        <w:rPr>
          <w:rFonts w:ascii="Tahoma" w:hAnsi="Tahoma" w:cs="Tahoma"/>
          <w:sz w:val="26"/>
          <w:szCs w:val="28"/>
        </w:rPr>
        <w:t>tivation, according to Suim (2010</w:t>
      </w:r>
      <w:r w:rsidRPr="00AA6D45">
        <w:rPr>
          <w:rFonts w:ascii="Tahoma" w:hAnsi="Tahoma" w:cs="Tahoma"/>
          <w:sz w:val="26"/>
          <w:szCs w:val="28"/>
        </w:rPr>
        <w:t>) is a desire by an individual to behave in such a way as to satisfy a need or to engage in goals, feeling behaviour. Motivation stems from the word “Motivate” which refers to any condition of human organization which has influence upon its readiness to being or on time.</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A sequence of behaviour desired by an individual in some cases, human beings are urging to comply to behave in a particular way. What causes the action or what gives such as urge is formed “motivation”. Moreover, motivation is applied to describe phenomena involved in the operation of derived, incentive and motive. Determines the direction of an individual behaviour towards an end or goes consciously approached or unconsciously. Human behaviour is of three types. We could be motivated to seek for things like; food, sex wealth etc. All these are as a result of human behaviour and they are all goals directed. Our behaviour arises out of thought action and considerable planning. In case of losing temper, breaking things unnecessarily, biting etc. there is impulsive bahaviour. </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This is common among the kinds and the emotion adult lighting, cigarette taking up a cup of tea is another behaviour that is neither goal directed impulsive, they are perfected by us.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lastRenderedPageBreak/>
        <w:t>According to Mukherjee (20</w:t>
      </w:r>
      <w:r w:rsidR="00390842" w:rsidRPr="00AA6D45">
        <w:rPr>
          <w:rFonts w:ascii="Tahoma" w:hAnsi="Tahoma" w:cs="Tahoma"/>
          <w:sz w:val="26"/>
          <w:szCs w:val="28"/>
        </w:rPr>
        <w:t>12</w:t>
      </w:r>
      <w:r w:rsidRPr="00AA6D45">
        <w:rPr>
          <w:rFonts w:ascii="Tahoma" w:hAnsi="Tahoma" w:cs="Tahoma"/>
          <w:sz w:val="26"/>
          <w:szCs w:val="28"/>
        </w:rPr>
        <w:t>), in dimension of behaviour continues, there are three types of behaviour, which are impulsive purposive or goal directed and somewhere in between lays the behaviour of our daily activities, which can be explained from our habit which are neither goal directed nor impulsive. There are many theories as possible as far as motivation is concerned.</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This research work will explain some of these theories briefly and give reason from the many theories.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Mukherijee (20</w:t>
      </w:r>
      <w:r w:rsidR="00390842" w:rsidRPr="00AA6D45">
        <w:rPr>
          <w:rFonts w:ascii="Tahoma" w:hAnsi="Tahoma" w:cs="Tahoma"/>
          <w:sz w:val="26"/>
          <w:szCs w:val="28"/>
        </w:rPr>
        <w:t>12</w:t>
      </w:r>
      <w:r w:rsidRPr="00AA6D45">
        <w:rPr>
          <w:rFonts w:ascii="Tahoma" w:hAnsi="Tahoma" w:cs="Tahoma"/>
          <w:sz w:val="26"/>
          <w:szCs w:val="28"/>
        </w:rPr>
        <w:t>), discussed these theories fully. One of the theories is psychological hedonism which is based on pleasure seeking of pleasant and avoidance of unpleasant feelings. This theory was later discussed after realizing that some human behaviour cannot be explained from pleasant seeking principles for examples, taking pain order to achieve anything. Theory of instincts says that human behaviour could be explained from an understanding of the continuity. Sources of such behaviour, this theory also faced the problem of balance between causes and influence failure to explain why there should be an instinct at all that propel human behaviour and how these instincts were formed.</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Another one, is homeostatic theory of psychological need which according to Stones (</w:t>
      </w:r>
      <w:r w:rsidR="00390842" w:rsidRPr="00AA6D45">
        <w:rPr>
          <w:rFonts w:ascii="Tahoma" w:hAnsi="Tahoma" w:cs="Tahoma"/>
          <w:sz w:val="26"/>
          <w:szCs w:val="28"/>
        </w:rPr>
        <w:t>201</w:t>
      </w:r>
      <w:r w:rsidRPr="00AA6D45">
        <w:rPr>
          <w:rFonts w:ascii="Tahoma" w:hAnsi="Tahoma" w:cs="Tahoma"/>
          <w:sz w:val="26"/>
          <w:szCs w:val="28"/>
        </w:rPr>
        <w:t xml:space="preserve">9) asserts that human being processes a complex internal and external states that influence his action leading to a given state of mind in relation to the demand for the fundamental biological need like air, water, food etc. an keeping the body in a state of psychological equilibrium or homeostatic. This theory like other theories </w:t>
      </w:r>
      <w:r w:rsidRPr="00AA6D45">
        <w:rPr>
          <w:rFonts w:ascii="Tahoma" w:hAnsi="Tahoma" w:cs="Tahoma"/>
          <w:sz w:val="26"/>
          <w:szCs w:val="28"/>
        </w:rPr>
        <w:lastRenderedPageBreak/>
        <w:t>also has problem because it failed to explain why human beings are continually driven into search for more money, better job higher standard of his living etc.</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Homeostatic theory, which is primary on nature, paves way for drive reduction model of motivation. The model explained how these primary drives are transformed to secondary drives. It also believed that behaviour is determined by the product of two factors, drive, strength and habit strength.</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Reason for these many theories of motivation according to Mukheree (20</w:t>
      </w:r>
      <w:r w:rsidR="00390842" w:rsidRPr="00AA6D45">
        <w:rPr>
          <w:rFonts w:ascii="Tahoma" w:hAnsi="Tahoma" w:cs="Tahoma"/>
          <w:sz w:val="26"/>
          <w:szCs w:val="28"/>
        </w:rPr>
        <w:t>12</w:t>
      </w:r>
      <w:r w:rsidRPr="00AA6D45">
        <w:rPr>
          <w:rFonts w:ascii="Tahoma" w:hAnsi="Tahoma" w:cs="Tahoma"/>
          <w:sz w:val="26"/>
          <w:szCs w:val="28"/>
        </w:rPr>
        <w:t>) is that since there are so many explanations possible for a single time of human behaviour, there is also the need for more than one types of theory of motivation. To make the marsh, despite the fact that many people have postulated theories on motivation, we still have a lot to say on these two main theories.</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b/>
          <w:sz w:val="26"/>
          <w:szCs w:val="28"/>
        </w:rPr>
        <w:t xml:space="preserve">Theory of Instincts Motivation: - </w:t>
      </w:r>
      <w:r w:rsidRPr="00AA6D45">
        <w:rPr>
          <w:rFonts w:ascii="Tahoma" w:hAnsi="Tahoma" w:cs="Tahoma"/>
          <w:sz w:val="26"/>
          <w:szCs w:val="28"/>
        </w:rPr>
        <w:t>all the item explains that for it to function properly which be some form of actions that stimulates the organism. The organism will seek for mover stimulants but if there is too much of it, there will avoidance reduction to reduce it. This theory explains that for optimal level of stimulation MC Micker (</w:t>
      </w:r>
      <w:r w:rsidR="00390842" w:rsidRPr="00AA6D45">
        <w:rPr>
          <w:rFonts w:ascii="Tahoma" w:hAnsi="Tahoma" w:cs="Tahoma"/>
          <w:sz w:val="26"/>
          <w:szCs w:val="28"/>
        </w:rPr>
        <w:t>200</w:t>
      </w:r>
      <w:r w:rsidRPr="00AA6D45">
        <w:rPr>
          <w:rFonts w:ascii="Tahoma" w:hAnsi="Tahoma" w:cs="Tahoma"/>
          <w:sz w:val="26"/>
          <w:szCs w:val="28"/>
        </w:rPr>
        <w:t>9) believed that certain standard are necessary to attain optimization respondents. These are information standard and action standard.</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1.</w:t>
      </w:r>
      <w:r w:rsidRPr="00AA6D45">
        <w:rPr>
          <w:rFonts w:ascii="Tahoma" w:hAnsi="Tahoma" w:cs="Tahoma"/>
          <w:sz w:val="26"/>
          <w:szCs w:val="28"/>
        </w:rPr>
        <w:tab/>
        <w:t>Information standard:- Situation whereby a child strives to attain his comfort standard.</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lastRenderedPageBreak/>
        <w:t>2.</w:t>
      </w:r>
      <w:r w:rsidRPr="00AA6D45">
        <w:rPr>
          <w:rFonts w:ascii="Tahoma" w:hAnsi="Tahoma" w:cs="Tahoma"/>
          <w:sz w:val="26"/>
          <w:szCs w:val="28"/>
        </w:rPr>
        <w:tab/>
        <w:t>Action standard: - This means a child has a relevant experience of understanding the operation to arrive at his congruity. Vicker (1999) concluded by saying that, instinct motivation of a child depends on his state of mind and body, this explains the principles of change of activities in relation to general consequences of differences in the magnitude of a whole family of instigating forces. This was influence by the way individuals reach a situation and distribute his item among different kind of activities.</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b/>
          <w:sz w:val="26"/>
          <w:szCs w:val="28"/>
        </w:rPr>
        <w:t xml:space="preserve">Theory of Extinct Motivation: - </w:t>
      </w:r>
      <w:r w:rsidRPr="00AA6D45">
        <w:rPr>
          <w:rFonts w:ascii="Tahoma" w:hAnsi="Tahoma" w:cs="Tahoma"/>
          <w:sz w:val="26"/>
          <w:szCs w:val="28"/>
        </w:rPr>
        <w:t>This could be regarded as motivation and learning. Mukheree (20</w:t>
      </w:r>
      <w:r w:rsidR="00390842" w:rsidRPr="00AA6D45">
        <w:rPr>
          <w:rFonts w:ascii="Tahoma" w:hAnsi="Tahoma" w:cs="Tahoma"/>
          <w:sz w:val="26"/>
          <w:szCs w:val="28"/>
        </w:rPr>
        <w:t>12</w:t>
      </w:r>
      <w:r w:rsidRPr="00AA6D45">
        <w:rPr>
          <w:rFonts w:ascii="Tahoma" w:hAnsi="Tahoma" w:cs="Tahoma"/>
          <w:sz w:val="26"/>
          <w:szCs w:val="28"/>
        </w:rPr>
        <w:t>) pointed it out that Thorndike believes that learning will be stamped in if the child concerned is rewarded.</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Thorndike in his law of readiness states that “Any stimulus followed (S-R) bound in the behaviour repertoire of organism”. Thorndike fails to explain among other things why individual differs among themselves in the manifestation of motivation behaviour when the same amount of incentive are involved but Hull (2001) tried to explain this theory of “need reduction”. He gave examples of a child who earlier got praises from his teacher for correct response prepares to perform better though in most cases, rewards could be remote as the task may be long and protracted.</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Hull’s model like other models also failed to explain why success would bring more success to the individual and why there should be individual differences actions and reactions to situation as they occur in relation to their motivated experiment with animals explain that reinforcement increases the probability of an operant (Skinner Operant </w:t>
      </w:r>
      <w:r w:rsidRPr="00AA6D45">
        <w:rPr>
          <w:rFonts w:ascii="Tahoma" w:hAnsi="Tahoma" w:cs="Tahoma"/>
          <w:sz w:val="26"/>
          <w:szCs w:val="28"/>
        </w:rPr>
        <w:lastRenderedPageBreak/>
        <w:t>condition). Mukheree (2000), based on Skinner’s experience stated that it give us the hope of motivating our children in education with influence that may last even for a life time of the individual concerned.</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Meaning and Importance of Morale</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ab/>
        <w:t>Human resources are the most crucial factors in achieving efficiency in an organization. By resources we do not mean the numbers of people who are physically working in the organization but we really mean the quality of the work input.</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ab/>
        <w:t>The level of the quality will depends on the morale built upon in the organization the extent to which workers are motivated. The higher the level of morale and motivation the higher the quality of workers contribution to the achievement of the organization goal will best according to Jeremiah (</w:t>
      </w:r>
      <w:r w:rsidR="00390842" w:rsidRPr="00AA6D45">
        <w:rPr>
          <w:rFonts w:ascii="Tahoma" w:hAnsi="Tahoma" w:cs="Tahoma"/>
          <w:sz w:val="26"/>
          <w:szCs w:val="28"/>
        </w:rPr>
        <w:t>201</w:t>
      </w:r>
      <w:r w:rsidRPr="00AA6D45">
        <w:rPr>
          <w:rFonts w:ascii="Tahoma" w:hAnsi="Tahoma" w:cs="Tahoma"/>
          <w:sz w:val="26"/>
          <w:szCs w:val="28"/>
        </w:rPr>
        <w:t>0).</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ab/>
        <w:t>Morale, the emotional and mental reaction of a person to his job some element of morale are courage, zeal, discipline, enthusiasm, and willingness to endure hardship. Motivation is related to morale in that a person who is motivation will not only be enthusiastic in his job but would engage in extra work and unlike other functions on his own intention to avoid failure. Morale is the foundation on which the motivation is based. The condition for building morale and motivation is similar both can be initiated and maintained through human relationship.</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Types of Motivation and Morale</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Accor</w:t>
      </w:r>
      <w:r w:rsidR="00390842" w:rsidRPr="00AA6D45">
        <w:rPr>
          <w:rFonts w:ascii="Tahoma" w:hAnsi="Tahoma" w:cs="Tahoma"/>
          <w:sz w:val="26"/>
          <w:szCs w:val="28"/>
        </w:rPr>
        <w:t>ding to Alkinron and Raynor (201</w:t>
      </w:r>
      <w:r w:rsidRPr="00AA6D45">
        <w:rPr>
          <w:rFonts w:ascii="Tahoma" w:hAnsi="Tahoma" w:cs="Tahoma"/>
          <w:sz w:val="26"/>
          <w:szCs w:val="28"/>
        </w:rPr>
        <w:t xml:space="preserve">7) motivation is divided in four parts: Internal (Intrinsic): Negative and positive motivation condition </w:t>
      </w:r>
      <w:r w:rsidRPr="00AA6D45">
        <w:rPr>
          <w:rFonts w:ascii="Tahoma" w:hAnsi="Tahoma" w:cs="Tahoma"/>
          <w:sz w:val="26"/>
          <w:szCs w:val="28"/>
        </w:rPr>
        <w:lastRenderedPageBreak/>
        <w:t>of providing motivation may originate either from Inside (Intrinsic) and outside (Extrinsic). It is being able to perform an activity well. Extrinsic is when there are extrinsic forces that makes teachers to performing an activity well liking the gift of money, certificate, trophy and so on. Extrinsic motivation is perform under the influence of reward or incentive when individual is not pushed to behave by internal drive but external.</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Theory of motivation also explains how the use of extrinsic reward affects activities in and outside the classroom. The major goal and the key word of this situation satisfaction to some people, no amount of incentives can make them stick to what doesn’t give them sat</w:t>
      </w:r>
      <w:r w:rsidR="00390842" w:rsidRPr="00AA6D45">
        <w:rPr>
          <w:rFonts w:ascii="Tahoma" w:hAnsi="Tahoma" w:cs="Tahoma"/>
          <w:sz w:val="26"/>
          <w:szCs w:val="28"/>
        </w:rPr>
        <w:t>isfaction. For this Brunner (201</w:t>
      </w:r>
      <w:r w:rsidRPr="00AA6D45">
        <w:rPr>
          <w:rFonts w:ascii="Tahoma" w:hAnsi="Tahoma" w:cs="Tahoma"/>
          <w:sz w:val="26"/>
          <w:szCs w:val="28"/>
        </w:rPr>
        <w:t>8) in their model explain motivation as:</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a.</w:t>
      </w:r>
      <w:r w:rsidRPr="00AA6D45">
        <w:rPr>
          <w:rFonts w:ascii="Tahoma" w:hAnsi="Tahoma" w:cs="Tahoma"/>
          <w:sz w:val="26"/>
          <w:szCs w:val="28"/>
        </w:rPr>
        <w:tab/>
        <w:t>Curiosity, which satisfies the need for novelty</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b.</w:t>
      </w:r>
      <w:r w:rsidRPr="00AA6D45">
        <w:rPr>
          <w:rFonts w:ascii="Tahoma" w:hAnsi="Tahoma" w:cs="Tahoma"/>
          <w:sz w:val="26"/>
          <w:szCs w:val="28"/>
        </w:rPr>
        <w:tab/>
        <w:t>Reciprocity, which is the need to behave as the situation demands and</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c.</w:t>
      </w:r>
      <w:r w:rsidRPr="00AA6D45">
        <w:rPr>
          <w:rFonts w:ascii="Tahoma" w:hAnsi="Tahoma" w:cs="Tahoma"/>
          <w:sz w:val="26"/>
          <w:szCs w:val="28"/>
        </w:rPr>
        <w:tab/>
        <w:t>Competence, which motivates and control the environment to meet individual need for survival.</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Emphasis should be placed on intrinsic motivation other than extrinsic. This doesn’t mean that extrinsic has no role to play in encouraging teachers to perform their duty but teachers should be made to have intransitive towards activities so that they will be able to acknowledge the important of it with or without the presence of external reward. Development in intrinsic motivation theory depends on planning of instruction, duty and this is done by the co-operation of a whole team consisting principal teachers students and the neighboring society. The </w:t>
      </w:r>
      <w:r w:rsidRPr="00AA6D45">
        <w:rPr>
          <w:rFonts w:ascii="Tahoma" w:hAnsi="Tahoma" w:cs="Tahoma"/>
          <w:sz w:val="26"/>
          <w:szCs w:val="28"/>
        </w:rPr>
        <w:lastRenderedPageBreak/>
        <w:t xml:space="preserve">second pair called motivation reinforcement. Negative reinforcement is when atmosphere that will ensure active and very alternative participation on a school activity is lacking of teachers are poorly motivated. </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Motivation gives teachers better performance and satisfactions, to the administrators it also gives administrators sense of feeling of success in his instructions methods, to provide a healthy learning environment devoid of stress and tension (Collins, </w:t>
      </w:r>
      <w:r w:rsidR="00390842" w:rsidRPr="00AA6D45">
        <w:rPr>
          <w:rFonts w:ascii="Tahoma" w:hAnsi="Tahoma" w:cs="Tahoma"/>
          <w:sz w:val="26"/>
          <w:szCs w:val="28"/>
        </w:rPr>
        <w:t>201</w:t>
      </w:r>
      <w:r w:rsidRPr="00AA6D45">
        <w:rPr>
          <w:rFonts w:ascii="Tahoma" w:hAnsi="Tahoma" w:cs="Tahoma"/>
          <w:sz w:val="26"/>
          <w:szCs w:val="28"/>
        </w:rPr>
        <w:t>0).</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following are some of the way motivation affects school as a whole where teacher and learning are part.</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1.</w:t>
      </w:r>
      <w:r w:rsidRPr="00AA6D45">
        <w:rPr>
          <w:rFonts w:ascii="Tahoma" w:hAnsi="Tahoma" w:cs="Tahoma"/>
          <w:sz w:val="26"/>
          <w:szCs w:val="28"/>
        </w:rPr>
        <w:tab/>
        <w:t>It help the student to do most of the learning themselves with teachers instructions student can go beyond the classroom environment to practice what they have learnt in the classroom since they have been encouraged to like it. These will eventually making learning performance according to Adeyanju (1998).</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2.</w:t>
      </w:r>
      <w:r w:rsidRPr="00AA6D45">
        <w:rPr>
          <w:rFonts w:ascii="Tahoma" w:hAnsi="Tahoma" w:cs="Tahoma"/>
          <w:sz w:val="26"/>
          <w:szCs w:val="28"/>
        </w:rPr>
        <w:tab/>
        <w:t>It makes the teachers to be creative and resourceful because they might have been encouraged to do some activities, the teachers can now put the activities into practice in the absence of facilities will make them to improvise because they are desperate about practicing them.</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3.</w:t>
      </w:r>
      <w:r w:rsidRPr="00AA6D45">
        <w:rPr>
          <w:rFonts w:ascii="Tahoma" w:hAnsi="Tahoma" w:cs="Tahoma"/>
          <w:sz w:val="26"/>
          <w:szCs w:val="28"/>
        </w:rPr>
        <w:tab/>
        <w:t>Many concept of motivation help administrator to see and know why people behave the way they do and why many people react to motivation is applied. He (administrator) then capitalizes on this to enhance the better work that will yield quicker teaching because of his ability to see teaches different for their motivated point of view.</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lastRenderedPageBreak/>
        <w:t>4.</w:t>
      </w:r>
      <w:r w:rsidRPr="00AA6D45">
        <w:rPr>
          <w:rFonts w:ascii="Tahoma" w:hAnsi="Tahoma" w:cs="Tahoma"/>
          <w:sz w:val="26"/>
          <w:szCs w:val="28"/>
        </w:rPr>
        <w:tab/>
        <w:t>Motivation helps and administrators to differentiate teachers that can be intrinsically motivated and those that can be extrinsically motivated. These enable the principal to classify his teachers under these polarities in order to make his work easier.</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5.</w:t>
      </w:r>
      <w:r w:rsidRPr="00AA6D45">
        <w:rPr>
          <w:rFonts w:ascii="Tahoma" w:hAnsi="Tahoma" w:cs="Tahoma"/>
          <w:sz w:val="26"/>
          <w:szCs w:val="28"/>
        </w:rPr>
        <w:tab/>
        <w:t>It also helps the administrator to realize that teachers are not same in their reward preference.</w:t>
      </w:r>
    </w:p>
    <w:p w:rsidR="001D6D70" w:rsidRPr="00AA6D45" w:rsidRDefault="001D6D70" w:rsidP="00A50FB9">
      <w:pPr>
        <w:spacing w:after="0" w:line="360" w:lineRule="auto"/>
        <w:ind w:left="720"/>
        <w:jc w:val="both"/>
        <w:rPr>
          <w:rFonts w:ascii="Tahoma" w:hAnsi="Tahoma" w:cs="Tahoma"/>
          <w:sz w:val="26"/>
          <w:szCs w:val="28"/>
        </w:rPr>
      </w:pPr>
      <w:r w:rsidRPr="00AA6D45">
        <w:rPr>
          <w:rFonts w:ascii="Tahoma" w:hAnsi="Tahoma" w:cs="Tahoma"/>
          <w:sz w:val="26"/>
          <w:szCs w:val="28"/>
        </w:rPr>
        <w:t>In this situation, the teacher will lose interest and the principal himself will experience failure in his international methods to provide a healthy learning activity devoid of stress and tension. The teachers will hardly put any impressive behaviour of performance. Positive reinforcement provides avenue for impressive good working atmosphere is emphasized (Kayode &amp; Fatola, 20</w:t>
      </w:r>
      <w:r w:rsidR="00390842" w:rsidRPr="00AA6D45">
        <w:rPr>
          <w:rFonts w:ascii="Tahoma" w:hAnsi="Tahoma" w:cs="Tahoma"/>
          <w:sz w:val="26"/>
          <w:szCs w:val="28"/>
        </w:rPr>
        <w:t>14</w:t>
      </w:r>
      <w:r w:rsidRPr="00AA6D45">
        <w:rPr>
          <w:rFonts w:ascii="Tahoma" w:hAnsi="Tahoma" w:cs="Tahoma"/>
          <w:sz w:val="26"/>
          <w:szCs w:val="28"/>
        </w:rPr>
        <w:t>).</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Strategies of Motivation</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Realization of the importance motivation will make every good administration to play strategies that can be used to develop motivation; there are some basic principles that need to be considered, firstly, one should see the fact that motivation is a continuous progress and secondly, the importance of development of different strategies should be realized since each teacher reacts differently</w:t>
      </w:r>
      <w:r w:rsidR="00390842" w:rsidRPr="00AA6D45">
        <w:rPr>
          <w:rFonts w:ascii="Tahoma" w:hAnsi="Tahoma" w:cs="Tahoma"/>
          <w:sz w:val="26"/>
          <w:szCs w:val="28"/>
        </w:rPr>
        <w:t xml:space="preserve"> to working situation (Stone, 2014</w:t>
      </w:r>
      <w:r w:rsidRPr="00AA6D45">
        <w:rPr>
          <w:rFonts w:ascii="Tahoma" w:hAnsi="Tahoma" w:cs="Tahoma"/>
          <w:sz w:val="26"/>
          <w:szCs w:val="28"/>
        </w:rPr>
        <w:t>).</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Many strategies may involve in the motivating teacher to teach gnarly the commo</w:t>
      </w:r>
      <w:r w:rsidR="00390842" w:rsidRPr="00AA6D45">
        <w:rPr>
          <w:rFonts w:ascii="Tahoma" w:hAnsi="Tahoma" w:cs="Tahoma"/>
          <w:sz w:val="26"/>
          <w:szCs w:val="28"/>
        </w:rPr>
        <w:t>n ones accordingly to David (200</w:t>
      </w:r>
      <w:r w:rsidRPr="00AA6D45">
        <w:rPr>
          <w:rFonts w:ascii="Tahoma" w:hAnsi="Tahoma" w:cs="Tahoma"/>
          <w:sz w:val="26"/>
          <w:szCs w:val="28"/>
        </w:rPr>
        <w:t>9) are;</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1.</w:t>
      </w:r>
      <w:r w:rsidRPr="00AA6D45">
        <w:rPr>
          <w:rFonts w:ascii="Tahoma" w:hAnsi="Tahoma" w:cs="Tahoma"/>
          <w:sz w:val="26"/>
          <w:szCs w:val="28"/>
        </w:rPr>
        <w:tab/>
        <w:t>Capturing interests of the teachers</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w:t>
      </w:r>
      <w:r w:rsidRPr="00AA6D45">
        <w:rPr>
          <w:rFonts w:ascii="Tahoma" w:hAnsi="Tahoma" w:cs="Tahoma"/>
          <w:sz w:val="26"/>
          <w:szCs w:val="28"/>
        </w:rPr>
        <w:tab/>
        <w:t xml:space="preserve">Including sensitive activities </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3.</w:t>
      </w:r>
      <w:r w:rsidRPr="00AA6D45">
        <w:rPr>
          <w:rFonts w:ascii="Tahoma" w:hAnsi="Tahoma" w:cs="Tahoma"/>
          <w:sz w:val="26"/>
          <w:szCs w:val="28"/>
        </w:rPr>
        <w:tab/>
        <w:t>Avoiding motivation</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lastRenderedPageBreak/>
        <w:t>4.</w:t>
      </w:r>
      <w:r w:rsidRPr="00AA6D45">
        <w:rPr>
          <w:rFonts w:ascii="Tahoma" w:hAnsi="Tahoma" w:cs="Tahoma"/>
          <w:sz w:val="26"/>
          <w:szCs w:val="28"/>
        </w:rPr>
        <w:tab/>
        <w:t xml:space="preserve">Avoiding failure and </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5.</w:t>
      </w:r>
      <w:r w:rsidRPr="00AA6D45">
        <w:rPr>
          <w:rFonts w:ascii="Tahoma" w:hAnsi="Tahoma" w:cs="Tahoma"/>
          <w:sz w:val="26"/>
          <w:szCs w:val="28"/>
        </w:rPr>
        <w:tab/>
        <w:t>Setting goals</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b/>
          <w:sz w:val="26"/>
          <w:szCs w:val="28"/>
        </w:rPr>
        <w:t>1.</w:t>
      </w:r>
      <w:r w:rsidRPr="00AA6D45">
        <w:rPr>
          <w:rFonts w:ascii="Tahoma" w:hAnsi="Tahoma" w:cs="Tahoma"/>
          <w:b/>
          <w:sz w:val="26"/>
          <w:szCs w:val="28"/>
        </w:rPr>
        <w:tab/>
        <w:t xml:space="preserve">Capturing Interest of the Teachers: </w:t>
      </w:r>
      <w:r w:rsidRPr="00AA6D45">
        <w:rPr>
          <w:rFonts w:ascii="Tahoma" w:hAnsi="Tahoma" w:cs="Tahoma"/>
          <w:sz w:val="26"/>
          <w:szCs w:val="28"/>
        </w:rPr>
        <w:t>Teachers should have feeling of success at the end of each class. The satisfaction should be great enough to motivate teacher to continue the influence beyond the class period. To capture the teacher interest, the following are considered.</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Activity should be based upon the need of the teachers. Principal should realized that there are some anatomical as well as psychological and psychological deviation in the teachers which make them to develop desire for certain activities and prejudice against other.</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Effective administrative procedure should be used. The use of poor administration procedure is probably the reason why many teacher dislike teaching, principal / Administrator must experience to know which method is the best for each teachers.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Challenging should be created because, teachers like measuring ability Administrator should organize some administrative test for them and keep the record Through not examination purpose but for teachers to see their performance and strive harder to perform better.</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Individual achievement should be recognized in order to capture teachers Interest. Some of the reward can be introduced to serve as recognition of their efforts.</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b/>
          <w:sz w:val="26"/>
          <w:szCs w:val="28"/>
        </w:rPr>
        <w:t>2.</w:t>
      </w:r>
      <w:r w:rsidRPr="00AA6D45">
        <w:rPr>
          <w:rFonts w:ascii="Tahoma" w:hAnsi="Tahoma" w:cs="Tahoma"/>
          <w:b/>
          <w:sz w:val="26"/>
          <w:szCs w:val="28"/>
        </w:rPr>
        <w:tab/>
        <w:t>Including</w:t>
      </w:r>
      <w:r w:rsidRPr="00AA6D45">
        <w:rPr>
          <w:rFonts w:ascii="Tahoma" w:hAnsi="Tahoma" w:cs="Tahoma"/>
          <w:sz w:val="26"/>
          <w:szCs w:val="28"/>
        </w:rPr>
        <w:t xml:space="preserve"> </w:t>
      </w:r>
      <w:r w:rsidRPr="00AA6D45">
        <w:rPr>
          <w:rFonts w:ascii="Tahoma" w:hAnsi="Tahoma" w:cs="Tahoma"/>
          <w:b/>
          <w:sz w:val="26"/>
          <w:szCs w:val="28"/>
        </w:rPr>
        <w:t xml:space="preserve">Cumulating Activities: - </w:t>
      </w:r>
      <w:r w:rsidRPr="00AA6D45">
        <w:rPr>
          <w:rFonts w:ascii="Tahoma" w:hAnsi="Tahoma" w:cs="Tahoma"/>
          <w:sz w:val="26"/>
          <w:szCs w:val="28"/>
        </w:rPr>
        <w:t>Administrator should arrange for some kind of cumulating activities at the end of the session that provides opportunity for teacher to test their ability.</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b/>
          <w:sz w:val="26"/>
          <w:szCs w:val="28"/>
        </w:rPr>
        <w:lastRenderedPageBreak/>
        <w:t>3.</w:t>
      </w:r>
      <w:r w:rsidRPr="00AA6D45">
        <w:rPr>
          <w:rFonts w:ascii="Tahoma" w:hAnsi="Tahoma" w:cs="Tahoma"/>
          <w:b/>
          <w:sz w:val="26"/>
          <w:szCs w:val="28"/>
        </w:rPr>
        <w:tab/>
        <w:t xml:space="preserve">Avoiding over motivation: - </w:t>
      </w:r>
      <w:r w:rsidRPr="00AA6D45">
        <w:rPr>
          <w:rFonts w:ascii="Tahoma" w:hAnsi="Tahoma" w:cs="Tahoma"/>
          <w:sz w:val="26"/>
          <w:szCs w:val="28"/>
        </w:rPr>
        <w:t>There are many nature channels for motivation. Unless the administrator is careful, is comparatively very easy to over emphasize activities which could lead to over motivation and which may in turn led to retardation of work?</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b/>
          <w:sz w:val="26"/>
          <w:szCs w:val="28"/>
        </w:rPr>
        <w:t>4.</w:t>
      </w:r>
      <w:r w:rsidRPr="00AA6D45">
        <w:rPr>
          <w:rFonts w:ascii="Tahoma" w:hAnsi="Tahoma" w:cs="Tahoma"/>
          <w:b/>
          <w:sz w:val="26"/>
          <w:szCs w:val="28"/>
        </w:rPr>
        <w:tab/>
        <w:t xml:space="preserve">Avoiding Failure: </w:t>
      </w:r>
      <w:r w:rsidRPr="00AA6D45">
        <w:rPr>
          <w:rFonts w:ascii="Tahoma" w:hAnsi="Tahoma" w:cs="Tahoma"/>
          <w:sz w:val="26"/>
          <w:szCs w:val="28"/>
        </w:rPr>
        <w:t>Administrator should try to motivate teachers by providing opportunity for success and self-expression. Emphasis should be placed on Individual differences, administrator interest and planning of activities in to allow for individual improvement and expressions.</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b/>
          <w:sz w:val="26"/>
          <w:szCs w:val="28"/>
        </w:rPr>
        <w:t>5.</w:t>
      </w:r>
      <w:r w:rsidRPr="00AA6D45">
        <w:rPr>
          <w:rFonts w:ascii="Tahoma" w:hAnsi="Tahoma" w:cs="Tahoma"/>
          <w:b/>
          <w:sz w:val="26"/>
          <w:szCs w:val="28"/>
        </w:rPr>
        <w:tab/>
        <w:t xml:space="preserve">Goal Settings: </w:t>
      </w:r>
      <w:r w:rsidRPr="00AA6D45">
        <w:rPr>
          <w:rFonts w:ascii="Tahoma" w:hAnsi="Tahoma" w:cs="Tahoma"/>
          <w:sz w:val="26"/>
          <w:szCs w:val="28"/>
        </w:rPr>
        <w:t>Teacher could be made to be motivated through the goal setting procedures involved in setting goals as follow. Setting realistic goal setting goals that are challenging yet realistic and attainable; no too difficult so that it could be achieved and too easy so that the achievement will not meaningfully and rewards hollow making people to write the goals down teachers should be allowed to write the goals down, do less thinking about it, these goals should come from the teachers not the administrators, which these teachers will feel like really own their objectives.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Set measurably objectives goals: Goals should be specific and measureable. Evaluation success in terms of win-lose is not a good situation. The concept of “personal best”, a team might lose again and still individual athletes can achieve a sense of success if they perform up to their own capabilities.</w:t>
      </w:r>
    </w:p>
    <w:p w:rsidR="00471648" w:rsidRDefault="00471648">
      <w:pPr>
        <w:rPr>
          <w:rFonts w:ascii="Tahoma" w:hAnsi="Tahoma" w:cs="Tahoma"/>
          <w:b/>
          <w:sz w:val="26"/>
          <w:szCs w:val="28"/>
        </w:rPr>
      </w:pPr>
      <w:r>
        <w:rPr>
          <w:rFonts w:ascii="Tahoma" w:hAnsi="Tahoma" w:cs="Tahoma"/>
          <w:b/>
          <w:sz w:val="26"/>
          <w:szCs w:val="28"/>
        </w:rPr>
        <w:br w:type="page"/>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lastRenderedPageBreak/>
        <w:t>How to Increase Motivation and Morale in Teaching</w:t>
      </w:r>
    </w:p>
    <w:p w:rsidR="001D6D70" w:rsidRPr="00AA6D45" w:rsidRDefault="00390842" w:rsidP="00A50FB9">
      <w:pPr>
        <w:spacing w:after="0" w:line="360" w:lineRule="auto"/>
        <w:ind w:firstLine="720"/>
        <w:jc w:val="both"/>
        <w:rPr>
          <w:rFonts w:ascii="Tahoma" w:hAnsi="Tahoma" w:cs="Tahoma"/>
          <w:sz w:val="26"/>
          <w:szCs w:val="28"/>
        </w:rPr>
      </w:pPr>
      <w:r w:rsidRPr="00AA6D45">
        <w:rPr>
          <w:rFonts w:ascii="Tahoma" w:hAnsi="Tahoma" w:cs="Tahoma"/>
          <w:sz w:val="26"/>
          <w:szCs w:val="28"/>
        </w:rPr>
        <w:t>Moore (201</w:t>
      </w:r>
      <w:r w:rsidR="001D6D70" w:rsidRPr="00AA6D45">
        <w:rPr>
          <w:rFonts w:ascii="Tahoma" w:hAnsi="Tahoma" w:cs="Tahoma"/>
          <w:sz w:val="26"/>
          <w:szCs w:val="28"/>
        </w:rPr>
        <w:t>8) explains how motivation in the students can be increases. He said that to increase motivation in the students, Aikinson model of achievement should be considered, the model says that “the probability of the success and the incentive are inversely related to each other.” Before motivation can be increased, the probability of the success should firstly be considered. If the probability to achieve success in particular activity is high there won’t be need for much incentive or much motivation but if the probability to achieve success is low, motivation in that case needs to be increased. They are many ways to increases incentive or motivation in learners and some of these are follows.</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a.</w:t>
      </w:r>
      <w:r w:rsidRPr="00AA6D45">
        <w:rPr>
          <w:rFonts w:ascii="Tahoma" w:hAnsi="Tahoma" w:cs="Tahoma"/>
          <w:sz w:val="26"/>
          <w:szCs w:val="28"/>
        </w:rPr>
        <w:tab/>
        <w:t>Motivation can be increase by the use of teaching aids in case where the real objects are not readily available, the teaching and the will help to stimulate imagination, organize ideas and help to build up concepts. Teachers can be motivated to work if the teaching aids is adopted because it is used while teachers helps the students to build self-confidence to attempt doing whatever been attempted as a result of fear.</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b.</w:t>
      </w:r>
      <w:r w:rsidRPr="00AA6D45">
        <w:rPr>
          <w:rFonts w:ascii="Tahoma" w:hAnsi="Tahoma" w:cs="Tahoma"/>
          <w:sz w:val="26"/>
          <w:szCs w:val="28"/>
        </w:rPr>
        <w:tab/>
        <w:t>To increase motivation further there is need for sub-goals because, according to Morton (2001), final goals like the certificate other exams could sometime be too remote to us but the course might be long and predicted. He said further that to keep students motivated in this situation, there should be sub-goal like giving terminal exams, continuous assessment and so on.</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lastRenderedPageBreak/>
        <w:t>c.</w:t>
      </w:r>
      <w:r w:rsidRPr="00AA6D45">
        <w:rPr>
          <w:rFonts w:ascii="Tahoma" w:hAnsi="Tahoma" w:cs="Tahoma"/>
          <w:sz w:val="26"/>
          <w:szCs w:val="28"/>
        </w:rPr>
        <w:tab/>
        <w:t>Another way to increase motivation is giving students feedback. Akobi (2000) says “let student have good result of their performance with encouraging remark and comment. This serve as reinforcement affecting as well as fearing.” When trying to increase motivation something needs to be considered some of these are as follow: Teachers have varies ways in their reward preferences due to the social class with which they are absorbed. They aspire for different things as result of difference in the social classes as indicated by Dun-Rem King (1996) in their social class and individual motivation. They conclude that should be taken to modify the teaching strategies to suit the need of the teachers varying in their preference for reward in their classroom performance. Development of teachers should be considered before applying motivation or incentives so as to meet the need for it. Mukherjee (20</w:t>
      </w:r>
      <w:r w:rsidR="00390842" w:rsidRPr="00AA6D45">
        <w:rPr>
          <w:rFonts w:ascii="Tahoma" w:hAnsi="Tahoma" w:cs="Tahoma"/>
          <w:sz w:val="26"/>
          <w:szCs w:val="28"/>
        </w:rPr>
        <w:t>10</w:t>
      </w:r>
      <w:r w:rsidRPr="00AA6D45">
        <w:rPr>
          <w:rFonts w:ascii="Tahoma" w:hAnsi="Tahoma" w:cs="Tahoma"/>
          <w:sz w:val="26"/>
          <w:szCs w:val="28"/>
        </w:rPr>
        <w:t>) says, “when learning is too easy, children will get bored and when the lesson is too difficult, they feel frustrated disinterested.”</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Influence of Motivation on Teaching</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Motivation is a great importance to teaching and learning situation in the sense that it goes deeply into searching and discovering how teaching could be easier and its learning could be achieved without much stress. Motivation is how teaching could be made interesting and successful. It is an important learning process. Understanding and proper unit of motivational teachers should bring interest of an effective learning and sense of achievement. </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lastRenderedPageBreak/>
        <w:t>Lack of understanding in the class can lead to tension or stress, disciplinary problems boredom and inefficient learning Brunner (</w:t>
      </w:r>
      <w:r w:rsidR="00390842" w:rsidRPr="00AA6D45">
        <w:rPr>
          <w:rFonts w:ascii="Tahoma" w:hAnsi="Tahoma" w:cs="Tahoma"/>
          <w:sz w:val="26"/>
          <w:szCs w:val="28"/>
        </w:rPr>
        <w:t>201</w:t>
      </w:r>
      <w:r w:rsidRPr="00AA6D45">
        <w:rPr>
          <w:rFonts w:ascii="Tahoma" w:hAnsi="Tahoma" w:cs="Tahoma"/>
          <w:sz w:val="26"/>
          <w:szCs w:val="28"/>
        </w:rPr>
        <w:t>8). Capabilities in the class my serve little purpose if teachers are poorly motivated.</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Motivation gives teachers better performance and satisfactions, to the administrator it gives sense of feeling of success in his instructional methods, to provide a healthy learning environment devoid of stress and tension (Collins, </w:t>
      </w:r>
      <w:r w:rsidR="00390842" w:rsidRPr="00AA6D45">
        <w:rPr>
          <w:rFonts w:ascii="Tahoma" w:hAnsi="Tahoma" w:cs="Tahoma"/>
          <w:sz w:val="26"/>
          <w:szCs w:val="28"/>
        </w:rPr>
        <w:t>2014</w:t>
      </w:r>
      <w:r w:rsidRPr="00AA6D45">
        <w:rPr>
          <w:rFonts w:ascii="Tahoma" w:hAnsi="Tahoma" w:cs="Tahoma"/>
          <w:sz w:val="26"/>
          <w:szCs w:val="28"/>
        </w:rPr>
        <w:t>).</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following are some of the way motivation affects school as a whole where teachers are part.</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1.</w:t>
      </w:r>
      <w:r w:rsidRPr="00AA6D45">
        <w:rPr>
          <w:rFonts w:ascii="Tahoma" w:hAnsi="Tahoma" w:cs="Tahoma"/>
          <w:sz w:val="26"/>
          <w:szCs w:val="28"/>
        </w:rPr>
        <w:tab/>
        <w:t>It helps the students to do most of the learning themselves with teachers instruction student can go beyond the classroom environment to practice what they have learnt in the classroom since they have been encouraged to like it. These will eventually make learning performance according to Adeyanju (</w:t>
      </w:r>
      <w:r w:rsidR="00390842" w:rsidRPr="00AA6D45">
        <w:rPr>
          <w:rFonts w:ascii="Tahoma" w:hAnsi="Tahoma" w:cs="Tahoma"/>
          <w:sz w:val="26"/>
          <w:szCs w:val="28"/>
        </w:rPr>
        <w:t>201</w:t>
      </w:r>
      <w:r w:rsidRPr="00AA6D45">
        <w:rPr>
          <w:rFonts w:ascii="Tahoma" w:hAnsi="Tahoma" w:cs="Tahoma"/>
          <w:sz w:val="26"/>
          <w:szCs w:val="28"/>
        </w:rPr>
        <w:t>8).</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2.</w:t>
      </w:r>
      <w:r w:rsidRPr="00AA6D45">
        <w:rPr>
          <w:rFonts w:ascii="Tahoma" w:hAnsi="Tahoma" w:cs="Tahoma"/>
          <w:sz w:val="26"/>
          <w:szCs w:val="28"/>
        </w:rPr>
        <w:tab/>
        <w:t>It makes the teachers to be creative and resourceful because they might have been encouraged to do some activities, the teachers can now put the activities into practice in the absence of the administrator, incentive and even facilities. Absence of facilities will make them to improvise because they are desperate about practicing them.</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3.</w:t>
      </w:r>
      <w:r w:rsidRPr="00AA6D45">
        <w:rPr>
          <w:rFonts w:ascii="Tahoma" w:hAnsi="Tahoma" w:cs="Tahoma"/>
          <w:sz w:val="26"/>
          <w:szCs w:val="28"/>
        </w:rPr>
        <w:tab/>
        <w:t xml:space="preserve">Many concept of motivation help administrator to see and know why people behave the way they do and why many people react to motivation differently even when the same king of motivation is </w:t>
      </w:r>
      <w:r w:rsidRPr="00AA6D45">
        <w:rPr>
          <w:rFonts w:ascii="Tahoma" w:hAnsi="Tahoma" w:cs="Tahoma"/>
          <w:sz w:val="26"/>
          <w:szCs w:val="28"/>
        </w:rPr>
        <w:lastRenderedPageBreak/>
        <w:t>applied. Administrator then capitalizes on this to enhance better work that will yield quicker teaching because of his ability to see teachers different for their motivated point of view.</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4.</w:t>
      </w:r>
      <w:r w:rsidRPr="00AA6D45">
        <w:rPr>
          <w:rFonts w:ascii="Tahoma" w:hAnsi="Tahoma" w:cs="Tahoma"/>
          <w:sz w:val="26"/>
          <w:szCs w:val="28"/>
        </w:rPr>
        <w:tab/>
        <w:t>Motivation helps an administrator to differentiate teacher that can be intrinsically motivated and those that can be extrinsically motivated. These enable the principal to classify his teachers under these polarities in order to make his working easier.</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5.</w:t>
      </w:r>
      <w:r w:rsidRPr="00AA6D45">
        <w:rPr>
          <w:rFonts w:ascii="Tahoma" w:hAnsi="Tahoma" w:cs="Tahoma"/>
          <w:sz w:val="26"/>
          <w:szCs w:val="28"/>
        </w:rPr>
        <w:tab/>
        <w:t>It also helps the administrator to realize that teachers are not the same in their reward preference. They react to motivate differently. These enable the administrators to know what to do to increase motivation in them using their social background as a yard sticks.</w:t>
      </w:r>
    </w:p>
    <w:p w:rsidR="001D6D70" w:rsidRPr="00AA6D45" w:rsidRDefault="001D6D70" w:rsidP="00A50FB9">
      <w:pPr>
        <w:spacing w:after="0" w:line="360" w:lineRule="auto"/>
        <w:ind w:left="720" w:hanging="720"/>
        <w:jc w:val="both"/>
        <w:rPr>
          <w:rFonts w:ascii="Tahoma" w:hAnsi="Tahoma" w:cs="Tahoma"/>
          <w:sz w:val="26"/>
          <w:szCs w:val="28"/>
        </w:rPr>
      </w:pPr>
      <w:r w:rsidRPr="00AA6D45">
        <w:rPr>
          <w:rFonts w:ascii="Tahoma" w:hAnsi="Tahoma" w:cs="Tahoma"/>
          <w:sz w:val="26"/>
          <w:szCs w:val="28"/>
        </w:rPr>
        <w:t>6.</w:t>
      </w:r>
      <w:r w:rsidRPr="00AA6D45">
        <w:rPr>
          <w:rFonts w:ascii="Tahoma" w:hAnsi="Tahoma" w:cs="Tahoma"/>
          <w:sz w:val="26"/>
          <w:szCs w:val="28"/>
        </w:rPr>
        <w:tab/>
        <w:t>It helps to increase teachers’ performance in the class Judging from skinners’ experiment on operant conditioning, it is realized that reinforcement increase the probability of operant. This is to say that with motivations teachers capability will be increased an hence they are better performance.</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Generally, abilities to perform activities will be given some sole of intrinsic motivation with this at the back of a very teachers mind will be able to design activities that will be failure free and to the developmental level of the class.  </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 xml:space="preserve">Influence of Motivation on the Society </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Attitude are formed as a result of contract with the society, people and objects, society has a great influence on the teachers because whatever experienced teacher get from the society is capable o9f </w:t>
      </w:r>
      <w:r w:rsidRPr="00AA6D45">
        <w:rPr>
          <w:rFonts w:ascii="Tahoma" w:hAnsi="Tahoma" w:cs="Tahoma"/>
          <w:sz w:val="26"/>
          <w:szCs w:val="28"/>
        </w:rPr>
        <w:lastRenderedPageBreak/>
        <w:t>changing their attitudes towards life, if teachers experience something bad at first encounter, negative impression about thing is formed. If teachers are positively reinforced; positive and society accepted attitude is formed but if negatively reinforced and hostile attitude is formed towards the society.</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Moore (1998), believed that, communication with the society should also carry along with it some words of encouragement so that the teachers will feel wanted in the society. They need to be motivated to serve will and be good citizens in the society.</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Appraisal of the Literature Reviewed</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review of related literature focused primary motivation and morale of worker generally.</w:t>
      </w:r>
    </w:p>
    <w:p w:rsidR="001D6D70" w:rsidRPr="00AA6D45" w:rsidRDefault="00390842" w:rsidP="00A50FB9">
      <w:pPr>
        <w:spacing w:after="0" w:line="360" w:lineRule="auto"/>
        <w:ind w:firstLine="720"/>
        <w:jc w:val="both"/>
        <w:rPr>
          <w:rFonts w:ascii="Tahoma" w:hAnsi="Tahoma" w:cs="Tahoma"/>
          <w:sz w:val="26"/>
          <w:szCs w:val="28"/>
        </w:rPr>
      </w:pPr>
      <w:r w:rsidRPr="00AA6D45">
        <w:rPr>
          <w:rFonts w:ascii="Tahoma" w:hAnsi="Tahoma" w:cs="Tahoma"/>
          <w:sz w:val="26"/>
          <w:szCs w:val="28"/>
        </w:rPr>
        <w:t>Mukherjee (2010</w:t>
      </w:r>
      <w:r w:rsidR="001D6D70" w:rsidRPr="00AA6D45">
        <w:rPr>
          <w:rFonts w:ascii="Tahoma" w:hAnsi="Tahoma" w:cs="Tahoma"/>
          <w:sz w:val="26"/>
          <w:szCs w:val="28"/>
        </w:rPr>
        <w:t>), while discussing the theories behind motivation veered towards the psychological. He believes man’s action is defined by the need or desire for pleasantries and the avoidance of unpleasantness; though this theory has loop-holes.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The literature review also took cognizance of the teaching profession in </w:t>
      </w:r>
      <w:r w:rsidR="00390842" w:rsidRPr="00AA6D45">
        <w:rPr>
          <w:rFonts w:ascii="Tahoma" w:hAnsi="Tahoma" w:cs="Tahoma"/>
          <w:sz w:val="26"/>
          <w:szCs w:val="28"/>
        </w:rPr>
        <w:t>Nigeria with Salami (2014</w:t>
      </w:r>
      <w:r w:rsidRPr="00AA6D45">
        <w:rPr>
          <w:rFonts w:ascii="Tahoma" w:hAnsi="Tahoma" w:cs="Tahoma"/>
          <w:sz w:val="26"/>
          <w:szCs w:val="28"/>
        </w:rPr>
        <w:t>) seeing the teachers in the community as a scribe, an informal welfare officer, a technical adviser to the community and a counselor.</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Staff development and training has also looked into agreeing that their aim is to improve the quality of teacher’s competence.</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In reviewing the influence of motivation on teaching Collins (</w:t>
      </w:r>
      <w:r w:rsidR="00390842" w:rsidRPr="00AA6D45">
        <w:rPr>
          <w:rFonts w:ascii="Tahoma" w:hAnsi="Tahoma" w:cs="Tahoma"/>
          <w:sz w:val="26"/>
          <w:szCs w:val="28"/>
        </w:rPr>
        <w:t>2014</w:t>
      </w:r>
      <w:r w:rsidRPr="00AA6D45">
        <w:rPr>
          <w:rFonts w:ascii="Tahoma" w:hAnsi="Tahoma" w:cs="Tahoma"/>
          <w:sz w:val="26"/>
          <w:szCs w:val="28"/>
        </w:rPr>
        <w:t>) posited that motivation provides teachers with a sense of success.</w:t>
      </w:r>
    </w:p>
    <w:p w:rsidR="001D6D70" w:rsidRPr="00AA6D45" w:rsidRDefault="001D6D70" w:rsidP="00A50FB9">
      <w:pPr>
        <w:spacing w:after="0" w:line="360" w:lineRule="auto"/>
        <w:jc w:val="both"/>
        <w:rPr>
          <w:rFonts w:ascii="Tahoma" w:hAnsi="Tahoma" w:cs="Tahoma"/>
          <w:sz w:val="26"/>
          <w:szCs w:val="28"/>
        </w:rPr>
      </w:pPr>
    </w:p>
    <w:p w:rsidR="001D6D70" w:rsidRPr="00AA6D45" w:rsidRDefault="001D6D70" w:rsidP="00A50FB9">
      <w:pPr>
        <w:spacing w:after="0" w:line="360" w:lineRule="auto"/>
        <w:jc w:val="both"/>
        <w:rPr>
          <w:rFonts w:ascii="Tahoma" w:hAnsi="Tahoma" w:cs="Tahoma"/>
          <w:sz w:val="26"/>
          <w:szCs w:val="28"/>
        </w:rPr>
      </w:pPr>
    </w:p>
    <w:p w:rsidR="00A50FB9" w:rsidRPr="00AA6D45" w:rsidRDefault="00A50FB9">
      <w:pPr>
        <w:rPr>
          <w:rFonts w:ascii="Tahoma" w:hAnsi="Tahoma" w:cs="Tahoma"/>
          <w:b/>
          <w:sz w:val="26"/>
          <w:szCs w:val="32"/>
        </w:rPr>
      </w:pPr>
      <w:r w:rsidRPr="00AA6D45">
        <w:rPr>
          <w:rFonts w:ascii="Tahoma" w:hAnsi="Tahoma" w:cs="Tahoma"/>
          <w:b/>
          <w:sz w:val="26"/>
          <w:szCs w:val="32"/>
        </w:rPr>
        <w:br w:type="page"/>
      </w:r>
    </w:p>
    <w:p w:rsidR="001D6D70" w:rsidRPr="00AA6D45" w:rsidRDefault="001D6D70" w:rsidP="00A50FB9">
      <w:pPr>
        <w:spacing w:after="0" w:line="360" w:lineRule="auto"/>
        <w:ind w:left="2880" w:firstLine="720"/>
        <w:jc w:val="both"/>
        <w:rPr>
          <w:rFonts w:ascii="Tahoma" w:hAnsi="Tahoma" w:cs="Tahoma"/>
          <w:b/>
          <w:sz w:val="26"/>
          <w:szCs w:val="32"/>
        </w:rPr>
      </w:pPr>
      <w:r w:rsidRPr="00AA6D45">
        <w:rPr>
          <w:rFonts w:ascii="Tahoma" w:hAnsi="Tahoma" w:cs="Tahoma"/>
          <w:b/>
          <w:sz w:val="26"/>
          <w:szCs w:val="32"/>
        </w:rPr>
        <w:lastRenderedPageBreak/>
        <w:t>CHAPTER THREE</w:t>
      </w:r>
    </w:p>
    <w:p w:rsidR="001D6D70" w:rsidRPr="00AA6D45" w:rsidRDefault="001D6D70" w:rsidP="00A50FB9">
      <w:pPr>
        <w:spacing w:after="0" w:line="360" w:lineRule="auto"/>
        <w:ind w:left="2160" w:firstLine="720"/>
        <w:jc w:val="both"/>
        <w:rPr>
          <w:rFonts w:ascii="Tahoma" w:hAnsi="Tahoma" w:cs="Tahoma"/>
          <w:b/>
          <w:sz w:val="26"/>
          <w:szCs w:val="32"/>
        </w:rPr>
      </w:pPr>
      <w:r w:rsidRPr="00AA6D45">
        <w:rPr>
          <w:rFonts w:ascii="Tahoma" w:hAnsi="Tahoma" w:cs="Tahoma"/>
          <w:b/>
          <w:sz w:val="26"/>
          <w:szCs w:val="32"/>
        </w:rPr>
        <w:t>RESEARCH METHODOLOGY</w:t>
      </w:r>
    </w:p>
    <w:p w:rsidR="001D6D70" w:rsidRPr="00AA6D45" w:rsidRDefault="001D6D70" w:rsidP="00A50FB9">
      <w:pPr>
        <w:spacing w:after="0" w:line="360" w:lineRule="auto"/>
        <w:jc w:val="both"/>
        <w:rPr>
          <w:rFonts w:ascii="Tahoma" w:hAnsi="Tahoma" w:cs="Tahoma"/>
          <w:b/>
          <w:sz w:val="26"/>
          <w:szCs w:val="32"/>
        </w:rPr>
      </w:pPr>
      <w:r w:rsidRPr="00AA6D45">
        <w:rPr>
          <w:rFonts w:ascii="Tahoma" w:hAnsi="Tahoma" w:cs="Tahoma"/>
          <w:b/>
          <w:sz w:val="26"/>
          <w:szCs w:val="32"/>
        </w:rPr>
        <w:t>Research Design</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In this chapter, the techniques and procedures employed in the research study were examined. These are as follows: Research Design, Population, Sample and Sampling Techniques, Instrument of the Study, Validation of the Instrument, Reliability of the Instrument, Administration of the Instrument, and Data Analysis Techniques. The research design is descriptive survey type because it seeks respondent’s opinion concerning the state of Motivation and Morale of primary school teachers in Ilorin West LGA  of Kwara State.</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This specifies what type of research it is. The research is descriptive survey type because it seeks respondent’s opinion concerning the state of motivation and morale of primary school teachers in Ilorin West LGA  area of Kwara State.</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br w:type="page"/>
      </w:r>
      <w:r w:rsidRPr="00AA6D45">
        <w:rPr>
          <w:rFonts w:ascii="Tahoma" w:hAnsi="Tahoma" w:cs="Tahoma"/>
          <w:b/>
          <w:sz w:val="26"/>
          <w:szCs w:val="28"/>
        </w:rPr>
        <w:lastRenderedPageBreak/>
        <w:t>Population of the Study</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Woolman (</w:t>
      </w:r>
      <w:r w:rsidR="00390842" w:rsidRPr="00AA6D45">
        <w:rPr>
          <w:rFonts w:ascii="Tahoma" w:hAnsi="Tahoma" w:cs="Tahoma"/>
          <w:sz w:val="26"/>
          <w:szCs w:val="28"/>
        </w:rPr>
        <w:t>2010</w:t>
      </w:r>
      <w:r w:rsidRPr="00AA6D45">
        <w:rPr>
          <w:rFonts w:ascii="Tahoma" w:hAnsi="Tahoma" w:cs="Tahoma"/>
          <w:sz w:val="26"/>
          <w:szCs w:val="28"/>
        </w:rPr>
        <w:t>) defined research population as the entire people or clement a research wishes to generalize his result upon. The research population comprises all local government education authority primary school research in Ilorin West LGA  area of Kwara State.</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b/>
          <w:sz w:val="26"/>
          <w:szCs w:val="28"/>
        </w:rPr>
        <w:t>Sample and Sampling Techniques</w:t>
      </w:r>
    </w:p>
    <w:p w:rsidR="001D6D70" w:rsidRPr="00AA6D45" w:rsidRDefault="00390842" w:rsidP="00A50FB9">
      <w:pPr>
        <w:spacing w:after="0" w:line="360" w:lineRule="auto"/>
        <w:ind w:firstLine="720"/>
        <w:jc w:val="both"/>
        <w:rPr>
          <w:rFonts w:ascii="Tahoma" w:hAnsi="Tahoma" w:cs="Tahoma"/>
          <w:sz w:val="26"/>
          <w:szCs w:val="28"/>
        </w:rPr>
      </w:pPr>
      <w:r w:rsidRPr="00AA6D45">
        <w:rPr>
          <w:rFonts w:ascii="Tahoma" w:hAnsi="Tahoma" w:cs="Tahoma"/>
          <w:sz w:val="26"/>
          <w:szCs w:val="28"/>
        </w:rPr>
        <w:t>Woolman (2010</w:t>
      </w:r>
      <w:r w:rsidR="001D6D70" w:rsidRPr="00AA6D45">
        <w:rPr>
          <w:rFonts w:ascii="Tahoma" w:hAnsi="Tahoma" w:cs="Tahoma"/>
          <w:sz w:val="26"/>
          <w:szCs w:val="28"/>
        </w:rPr>
        <w:t xml:space="preserve">) also defined sample as the subset of population, which is a good representative of such a population. In this research, a stratified and random sampling techniques ten schools was used to select the research sample. </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In each school by means of random sampling techniques, ten teachers were selected as the research subjects. These were the people to whom copies of the research instrument were given to fill in their representative opinions.</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Instrument of the Study</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research instrument is any research tool used for gathering necessary data in a specific research work (peter 1992). The instrument used in this study is termed “Teacher Motivation Questionnaire (TMQ).” It is structured and consist of items categorized into sections contain item I, II, III and IV. Each section contains items that are used to answer each research question.</w:t>
      </w:r>
    </w:p>
    <w:p w:rsidR="00A50FB9" w:rsidRPr="00AA6D45" w:rsidRDefault="00A50FB9" w:rsidP="00A50FB9">
      <w:pPr>
        <w:spacing w:after="0" w:line="360" w:lineRule="auto"/>
        <w:jc w:val="both"/>
        <w:rPr>
          <w:rFonts w:ascii="Tahoma" w:hAnsi="Tahoma" w:cs="Tahoma"/>
          <w:b/>
          <w:sz w:val="26"/>
          <w:szCs w:val="28"/>
        </w:rPr>
      </w:pP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 xml:space="preserve">Validation of the Instrument </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lastRenderedPageBreak/>
        <w:t xml:space="preserve">Validity of an instrument refers to the extent to which such an instrument measures what it claims to measure (Adewunmi and Ogunlade </w:t>
      </w:r>
      <w:r w:rsidR="00390842" w:rsidRPr="00AA6D45">
        <w:rPr>
          <w:rFonts w:ascii="Tahoma" w:hAnsi="Tahoma" w:cs="Tahoma"/>
          <w:sz w:val="26"/>
          <w:szCs w:val="28"/>
        </w:rPr>
        <w:t>2014</w:t>
      </w:r>
      <w:r w:rsidRPr="00AA6D45">
        <w:rPr>
          <w:rFonts w:ascii="Tahoma" w:hAnsi="Tahoma" w:cs="Tahoma"/>
          <w:sz w:val="26"/>
          <w:szCs w:val="28"/>
        </w:rPr>
        <w:t>). The items for this instrument (TMQ) were written in draft form and the instrument was submitted to some lectures who are regarded to be very well skilled in educational research techniques. The experts pointed out, all the necessary corrections and amendments as well as giving useful suggestion for improving the items quality.</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researcher followed their suggestion and corrected the items; the final adjustment was also presented to all the supervisor for approval. Thus the instrument (TMQ) achieved face and content validity.</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 xml:space="preserve">Reliability of the Instrument </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Reliability of an instrument accordi</w:t>
      </w:r>
      <w:r w:rsidR="00390842" w:rsidRPr="00AA6D45">
        <w:rPr>
          <w:rFonts w:ascii="Tahoma" w:hAnsi="Tahoma" w:cs="Tahoma"/>
          <w:sz w:val="26"/>
          <w:szCs w:val="28"/>
        </w:rPr>
        <w:t>ng to Adewunmi and Ogunlade (2014</w:t>
      </w:r>
      <w:r w:rsidRPr="00AA6D45">
        <w:rPr>
          <w:rFonts w:ascii="Tahoma" w:hAnsi="Tahoma" w:cs="Tahoma"/>
          <w:sz w:val="26"/>
          <w:szCs w:val="28"/>
        </w:rPr>
        <w:t>), refer to the extent to which it measures consistently under varying conditions and at different times. It deals with how accurately an instrument measures whatever it measure and the precision on consistency of the resulting scores.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In this research work, in order to ensure the reliability of the items a pilot study was undertaken thus.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A group or respondents totaling 10 were given copies of the instrument to respond to. There 10 individual were similar to the actual 100 research subjects. After responding to the items, their responses were scored. A few days later, the same type of instrument was given to the 10 pilot study respondents to fill. Their responses were scored again.</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lastRenderedPageBreak/>
        <w:t>Therefore, the two set of scores were corrected in order to determine the degree of relationship between them, if any. The formulary used for that purpose was the Pearson product moment correlation co-efficient of correction obtained was 0.82 (corrected to two decimal places) which signifies very high test –retest validity.</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Administration of the Instrument</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After the validity and reliability of the instrument had been assured, copies of the instrument were personally distributed to the 100 randomly selected: research subjects in the 10 sample schools. Numerous visits were paid to all the school before the researcher was able to retrieve the 100 copies. This is an advantage of personal distribution over posting or sending the instrument.</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researcher however achieved a 100% success in the aspects of distribution and retrieval of the copies of the instrument, since no copy was unreturned to him.</w:t>
      </w:r>
    </w:p>
    <w:p w:rsidR="00A50FB9" w:rsidRPr="00AA6D45" w:rsidRDefault="00A50FB9" w:rsidP="00A50FB9">
      <w:pPr>
        <w:spacing w:after="0" w:line="360" w:lineRule="auto"/>
        <w:jc w:val="both"/>
        <w:rPr>
          <w:rFonts w:ascii="Tahoma" w:hAnsi="Tahoma" w:cs="Tahoma"/>
          <w:b/>
          <w:sz w:val="26"/>
          <w:szCs w:val="28"/>
        </w:rPr>
      </w:pPr>
    </w:p>
    <w:p w:rsidR="00A50FB9" w:rsidRPr="00AA6D45" w:rsidRDefault="00A50FB9" w:rsidP="00A50FB9">
      <w:pPr>
        <w:spacing w:after="0" w:line="360" w:lineRule="auto"/>
        <w:jc w:val="both"/>
        <w:rPr>
          <w:rFonts w:ascii="Tahoma" w:hAnsi="Tahoma" w:cs="Tahoma"/>
          <w:b/>
          <w:sz w:val="26"/>
          <w:szCs w:val="28"/>
        </w:rPr>
      </w:pP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Data Analysis Techniques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After retrieving all the copies of the instrument, collation of the responses for each item was carried out. After this frequency counts as well as percentages were used for analyzing each section of the items.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majority opinion was used for determining the answer to each research question. The statistical tools employed for data analysis were persons products moment correlation co-efficient method.</w:t>
      </w:r>
    </w:p>
    <w:p w:rsidR="001D6D70" w:rsidRPr="00AA6D45" w:rsidRDefault="001D6D70" w:rsidP="00A50FB9">
      <w:pPr>
        <w:spacing w:after="0" w:line="360" w:lineRule="auto"/>
        <w:jc w:val="both"/>
        <w:rPr>
          <w:rFonts w:ascii="Tahoma" w:hAnsi="Tahoma" w:cs="Tahoma"/>
          <w:sz w:val="26"/>
          <w:szCs w:val="28"/>
        </w:rPr>
      </w:pPr>
    </w:p>
    <w:p w:rsidR="001D6D70" w:rsidRPr="00AA6D45" w:rsidRDefault="001D6D70" w:rsidP="00A50FB9">
      <w:pPr>
        <w:spacing w:after="0" w:line="360" w:lineRule="auto"/>
        <w:jc w:val="both"/>
        <w:rPr>
          <w:rFonts w:ascii="Tahoma" w:hAnsi="Tahoma" w:cs="Tahoma"/>
          <w:sz w:val="26"/>
          <w:szCs w:val="28"/>
        </w:rPr>
      </w:pPr>
    </w:p>
    <w:p w:rsidR="001D6D70" w:rsidRPr="00AA6D45" w:rsidRDefault="001D6D70" w:rsidP="00A50FB9">
      <w:pPr>
        <w:spacing w:after="0" w:line="360" w:lineRule="auto"/>
        <w:jc w:val="both"/>
        <w:rPr>
          <w:rFonts w:ascii="Tahoma" w:hAnsi="Tahoma" w:cs="Tahoma"/>
          <w:sz w:val="26"/>
          <w:szCs w:val="28"/>
        </w:rPr>
      </w:pPr>
    </w:p>
    <w:p w:rsidR="009C1CCF" w:rsidRPr="00AA6D45" w:rsidRDefault="009C1CCF" w:rsidP="00A50FB9">
      <w:pPr>
        <w:spacing w:line="360" w:lineRule="auto"/>
        <w:rPr>
          <w:rFonts w:ascii="Tahoma" w:hAnsi="Tahoma" w:cs="Tahoma"/>
          <w:b/>
          <w:sz w:val="26"/>
          <w:szCs w:val="32"/>
        </w:rPr>
      </w:pPr>
      <w:r w:rsidRPr="00AA6D45">
        <w:rPr>
          <w:rFonts w:ascii="Tahoma" w:hAnsi="Tahoma" w:cs="Tahoma"/>
          <w:b/>
          <w:sz w:val="26"/>
          <w:szCs w:val="32"/>
        </w:rPr>
        <w:br w:type="page"/>
      </w:r>
    </w:p>
    <w:p w:rsidR="001D6D70" w:rsidRPr="00AA6D45" w:rsidRDefault="001D6D70" w:rsidP="00A50FB9">
      <w:pPr>
        <w:spacing w:after="0" w:line="360" w:lineRule="auto"/>
        <w:jc w:val="center"/>
        <w:rPr>
          <w:rFonts w:ascii="Tahoma" w:hAnsi="Tahoma" w:cs="Tahoma"/>
          <w:b/>
          <w:sz w:val="26"/>
          <w:szCs w:val="32"/>
        </w:rPr>
      </w:pPr>
      <w:r w:rsidRPr="00AA6D45">
        <w:rPr>
          <w:rFonts w:ascii="Tahoma" w:hAnsi="Tahoma" w:cs="Tahoma"/>
          <w:b/>
          <w:sz w:val="26"/>
          <w:szCs w:val="32"/>
        </w:rPr>
        <w:lastRenderedPageBreak/>
        <w:t>CHAPTER FOUR</w:t>
      </w:r>
    </w:p>
    <w:p w:rsidR="001D6D70" w:rsidRPr="00AA6D45" w:rsidRDefault="001D6D70" w:rsidP="00A50FB9">
      <w:pPr>
        <w:spacing w:after="0" w:line="360" w:lineRule="auto"/>
        <w:jc w:val="center"/>
        <w:rPr>
          <w:rFonts w:ascii="Tahoma" w:hAnsi="Tahoma" w:cs="Tahoma"/>
          <w:b/>
          <w:sz w:val="26"/>
          <w:szCs w:val="32"/>
        </w:rPr>
      </w:pPr>
      <w:r w:rsidRPr="00AA6D45">
        <w:rPr>
          <w:rFonts w:ascii="Tahoma" w:hAnsi="Tahoma" w:cs="Tahoma"/>
          <w:b/>
          <w:sz w:val="26"/>
          <w:szCs w:val="32"/>
        </w:rPr>
        <w:t>RESULTS AND DISCUSSION</w:t>
      </w:r>
    </w:p>
    <w:p w:rsidR="001D6D70" w:rsidRPr="00AA6D45" w:rsidRDefault="001D6D70" w:rsidP="00A50FB9">
      <w:pPr>
        <w:spacing w:after="0" w:line="360" w:lineRule="auto"/>
        <w:jc w:val="both"/>
        <w:rPr>
          <w:rFonts w:ascii="Tahoma" w:hAnsi="Tahoma" w:cs="Tahoma"/>
          <w:b/>
          <w:sz w:val="26"/>
          <w:szCs w:val="32"/>
        </w:rPr>
      </w:pPr>
      <w:r w:rsidRPr="00AA6D45">
        <w:rPr>
          <w:rFonts w:ascii="Tahoma" w:hAnsi="Tahoma" w:cs="Tahoma"/>
          <w:b/>
          <w:sz w:val="26"/>
          <w:szCs w:val="32"/>
        </w:rPr>
        <w:t>Introduction</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This chapter present the analysis of the data gathered with the use of a research instrument titled “Teacher Motivation Questionnaire (TMQ). The data collected were analyzed using both descriptive and inferential statistics. For the demographic data, frequency counts and simple percentages were employed while persons product moment correlation co-efficient statistical tool was employed to analyze the hypothesis.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purpose of this study was to fine out the influence of motivation on effective job performance by primary school teachers in Ilorin West LGA  area of Kwara State. In addition, the study sought to fine out whether or not variables such as wages paid, good working environment, decent and comfortable living and high professional boosters have any relationship with teachers performance.</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Demographic Data</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This section presets the result of data obtained from the respondents in frequency counts and percentages.</w:t>
      </w:r>
    </w:p>
    <w:p w:rsidR="00123BD0" w:rsidRPr="00AA6D45" w:rsidRDefault="00123BD0" w:rsidP="00A50FB9">
      <w:pPr>
        <w:spacing w:after="0" w:line="360" w:lineRule="auto"/>
        <w:jc w:val="both"/>
        <w:rPr>
          <w:rFonts w:ascii="Tahoma" w:hAnsi="Tahoma" w:cs="Tahoma"/>
          <w:sz w:val="26"/>
          <w:szCs w:val="28"/>
        </w:rPr>
      </w:pPr>
    </w:p>
    <w:p w:rsidR="00123BD0" w:rsidRPr="00AA6D45" w:rsidRDefault="00123BD0" w:rsidP="00A50FB9">
      <w:pPr>
        <w:spacing w:after="0" w:line="360" w:lineRule="auto"/>
        <w:jc w:val="both"/>
        <w:rPr>
          <w:rFonts w:ascii="Tahoma" w:hAnsi="Tahoma" w:cs="Tahoma"/>
          <w:sz w:val="26"/>
          <w:szCs w:val="28"/>
        </w:rPr>
      </w:pPr>
    </w:p>
    <w:p w:rsidR="00123BD0" w:rsidRPr="00AA6D45" w:rsidRDefault="00123BD0" w:rsidP="00A50FB9">
      <w:pPr>
        <w:spacing w:after="0" w:line="360" w:lineRule="auto"/>
        <w:jc w:val="both"/>
        <w:rPr>
          <w:rFonts w:ascii="Tahoma" w:hAnsi="Tahoma" w:cs="Tahoma"/>
          <w:sz w:val="26"/>
          <w:szCs w:val="28"/>
        </w:rPr>
      </w:pP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 xml:space="preserve">Results </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 xml:space="preserve">The findings of this study are presented in Tables </w:t>
      </w:r>
    </w:p>
    <w:p w:rsidR="00A50FB9" w:rsidRPr="00AA6D45" w:rsidRDefault="00A50FB9" w:rsidP="00A50FB9">
      <w:pPr>
        <w:spacing w:after="0" w:line="360" w:lineRule="auto"/>
        <w:jc w:val="both"/>
        <w:rPr>
          <w:rFonts w:ascii="Tahoma" w:hAnsi="Tahoma" w:cs="Tahoma"/>
          <w:b/>
          <w:sz w:val="26"/>
          <w:szCs w:val="28"/>
        </w:rPr>
      </w:pP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lastRenderedPageBreak/>
        <w:t>Table 1: Distribution of Respondent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0"/>
        <w:gridCol w:w="2846"/>
      </w:tblGrid>
      <w:tr w:rsidR="001D6D70" w:rsidRPr="00AA6D45" w:rsidTr="00E74851">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Age</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Frequency</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Percentages</w:t>
            </w:r>
          </w:p>
        </w:tc>
      </w:tr>
      <w:tr w:rsidR="001D6D70" w:rsidRPr="00AA6D45" w:rsidTr="00E74851">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20-25 years</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23</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23.0</w:t>
            </w:r>
          </w:p>
        </w:tc>
      </w:tr>
      <w:tr w:rsidR="001D6D70" w:rsidRPr="00AA6D45" w:rsidTr="00E74851">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26-30 years</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21</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21.0</w:t>
            </w:r>
          </w:p>
        </w:tc>
      </w:tr>
      <w:tr w:rsidR="001D6D70" w:rsidRPr="00AA6D45" w:rsidTr="00E74851">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31-35 years</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20</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20.0</w:t>
            </w:r>
          </w:p>
        </w:tc>
      </w:tr>
      <w:tr w:rsidR="001D6D70" w:rsidRPr="00AA6D45" w:rsidTr="00E74851">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36-40 years</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26</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26.0</w:t>
            </w:r>
          </w:p>
        </w:tc>
      </w:tr>
      <w:tr w:rsidR="001D6D70" w:rsidRPr="00AA6D45" w:rsidTr="00E74851">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Above 51 years</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10</w:t>
            </w:r>
          </w:p>
        </w:tc>
        <w:tc>
          <w:tcPr>
            <w:tcW w:w="3192" w:type="dxa"/>
          </w:tcPr>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sz w:val="26"/>
                <w:szCs w:val="28"/>
              </w:rPr>
              <w:t>10-0</w:t>
            </w:r>
          </w:p>
        </w:tc>
      </w:tr>
      <w:tr w:rsidR="001D6D70" w:rsidRPr="00AA6D45" w:rsidTr="00E74851">
        <w:tc>
          <w:tcPr>
            <w:tcW w:w="3192" w:type="dxa"/>
          </w:tcPr>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Total</w:t>
            </w:r>
          </w:p>
        </w:tc>
        <w:tc>
          <w:tcPr>
            <w:tcW w:w="3192" w:type="dxa"/>
          </w:tcPr>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100</w:t>
            </w:r>
          </w:p>
        </w:tc>
        <w:tc>
          <w:tcPr>
            <w:tcW w:w="3192" w:type="dxa"/>
          </w:tcPr>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100.0</w:t>
            </w:r>
          </w:p>
        </w:tc>
      </w:tr>
    </w:tbl>
    <w:p w:rsidR="001D6D70" w:rsidRPr="00AA6D45" w:rsidRDefault="001D6D70" w:rsidP="00A50FB9">
      <w:pPr>
        <w:spacing w:after="0" w:line="360" w:lineRule="auto"/>
        <w:jc w:val="both"/>
        <w:rPr>
          <w:rFonts w:ascii="Tahoma" w:hAnsi="Tahoma" w:cs="Tahoma"/>
          <w:sz w:val="14"/>
          <w:szCs w:val="28"/>
        </w:rPr>
      </w:pP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Total 1 indicated that 100 respondents in the study out of which 623 (23%) were between 20-25 years, 21 (21%) were between 26 (26%) were between 36-40 years, while 10 (10%) of the respondents were above 41 years.</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Table 2: Distribution of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2444"/>
        <w:gridCol w:w="2818"/>
      </w:tblGrid>
      <w:tr w:rsidR="001D6D70" w:rsidRPr="00AA6D45" w:rsidTr="00E74851">
        <w:tc>
          <w:tcPr>
            <w:tcW w:w="361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Marital status</w:t>
            </w:r>
          </w:p>
        </w:tc>
        <w:tc>
          <w:tcPr>
            <w:tcW w:w="2766"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Frequency</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Percentages</w:t>
            </w:r>
          </w:p>
        </w:tc>
      </w:tr>
      <w:tr w:rsidR="001D6D70" w:rsidRPr="00AA6D45" w:rsidTr="00E74851">
        <w:tc>
          <w:tcPr>
            <w:tcW w:w="361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Single</w:t>
            </w:r>
          </w:p>
        </w:tc>
        <w:tc>
          <w:tcPr>
            <w:tcW w:w="2766"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58</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58.0</w:t>
            </w:r>
          </w:p>
        </w:tc>
      </w:tr>
      <w:tr w:rsidR="001D6D70" w:rsidRPr="00AA6D45" w:rsidTr="00E74851">
        <w:tc>
          <w:tcPr>
            <w:tcW w:w="361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Married</w:t>
            </w:r>
          </w:p>
        </w:tc>
        <w:tc>
          <w:tcPr>
            <w:tcW w:w="2766"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34</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34.0</w:t>
            </w:r>
          </w:p>
        </w:tc>
      </w:tr>
      <w:tr w:rsidR="001D6D70" w:rsidRPr="00AA6D45" w:rsidTr="00E74851">
        <w:tc>
          <w:tcPr>
            <w:tcW w:w="361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 xml:space="preserve">Widowed / Orphaned </w:t>
            </w:r>
          </w:p>
        </w:tc>
        <w:tc>
          <w:tcPr>
            <w:tcW w:w="2766"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8</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8.0</w:t>
            </w:r>
          </w:p>
        </w:tc>
      </w:tr>
      <w:tr w:rsidR="001D6D70" w:rsidRPr="00AA6D45" w:rsidTr="00E74851">
        <w:tc>
          <w:tcPr>
            <w:tcW w:w="3618"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Total</w:t>
            </w:r>
          </w:p>
        </w:tc>
        <w:tc>
          <w:tcPr>
            <w:tcW w:w="2766"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w:t>
            </w:r>
          </w:p>
        </w:tc>
        <w:tc>
          <w:tcPr>
            <w:tcW w:w="3192"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100.0</w:t>
            </w:r>
          </w:p>
        </w:tc>
      </w:tr>
    </w:tbl>
    <w:p w:rsidR="001D6D70" w:rsidRPr="00AA6D45" w:rsidRDefault="001D6D70" w:rsidP="001D6D70">
      <w:pPr>
        <w:spacing w:after="0" w:line="480" w:lineRule="auto"/>
        <w:jc w:val="both"/>
        <w:rPr>
          <w:rFonts w:ascii="Tahoma" w:hAnsi="Tahoma" w:cs="Tahoma"/>
          <w:sz w:val="26"/>
          <w:szCs w:val="28"/>
        </w:rPr>
      </w:pPr>
    </w:p>
    <w:p w:rsidR="001D6D70" w:rsidRPr="00AA6D45" w:rsidRDefault="001D6D70" w:rsidP="001D6D70">
      <w:pPr>
        <w:spacing w:after="0" w:line="480" w:lineRule="auto"/>
        <w:ind w:firstLine="720"/>
        <w:jc w:val="both"/>
        <w:rPr>
          <w:rFonts w:ascii="Tahoma" w:hAnsi="Tahoma" w:cs="Tahoma"/>
          <w:sz w:val="26"/>
          <w:szCs w:val="28"/>
        </w:rPr>
      </w:pPr>
      <w:r w:rsidRPr="00AA6D45">
        <w:rPr>
          <w:rFonts w:ascii="Tahoma" w:hAnsi="Tahoma" w:cs="Tahoma"/>
          <w:sz w:val="26"/>
          <w:szCs w:val="28"/>
        </w:rPr>
        <w:t>Table 2 indicated that 100 respondents participated in the study out of which 58 (58%) were single, 34 (34%) were married, while 8 (8%) were widowed / orphaned.</w:t>
      </w:r>
    </w:p>
    <w:p w:rsidR="00471648" w:rsidRDefault="00471648">
      <w:pPr>
        <w:rPr>
          <w:rFonts w:ascii="Tahoma" w:hAnsi="Tahoma" w:cs="Tahoma"/>
          <w:b/>
          <w:sz w:val="26"/>
          <w:szCs w:val="28"/>
        </w:rPr>
      </w:pPr>
      <w:r>
        <w:rPr>
          <w:rFonts w:ascii="Tahoma" w:hAnsi="Tahoma" w:cs="Tahoma"/>
          <w:b/>
          <w:sz w:val="26"/>
          <w:szCs w:val="28"/>
        </w:rPr>
        <w:br w:type="page"/>
      </w:r>
    </w:p>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lastRenderedPageBreak/>
        <w:t>Table 3: Distribution of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92"/>
        <w:gridCol w:w="2838"/>
      </w:tblGrid>
      <w:tr w:rsidR="001D6D70" w:rsidRPr="00AA6D45" w:rsidTr="00E74851">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Gender</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Frequency</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Percentages</w:t>
            </w:r>
          </w:p>
        </w:tc>
      </w:tr>
      <w:tr w:rsidR="001D6D70" w:rsidRPr="00AA6D45" w:rsidTr="00E74851">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Male</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48</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48.0</w:t>
            </w:r>
          </w:p>
        </w:tc>
      </w:tr>
      <w:tr w:rsidR="001D6D70" w:rsidRPr="00AA6D45" w:rsidTr="00E74851">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Female</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52</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52.0</w:t>
            </w:r>
          </w:p>
        </w:tc>
      </w:tr>
      <w:tr w:rsidR="001D6D70" w:rsidRPr="00AA6D45" w:rsidTr="00E74851">
        <w:tc>
          <w:tcPr>
            <w:tcW w:w="3192"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Total</w:t>
            </w:r>
          </w:p>
        </w:tc>
        <w:tc>
          <w:tcPr>
            <w:tcW w:w="3192"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w:t>
            </w:r>
          </w:p>
        </w:tc>
        <w:tc>
          <w:tcPr>
            <w:tcW w:w="3192"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100.0</w:t>
            </w:r>
          </w:p>
        </w:tc>
      </w:tr>
    </w:tbl>
    <w:p w:rsidR="001D6D70" w:rsidRPr="00AA6D45" w:rsidRDefault="001D6D70" w:rsidP="001D6D70">
      <w:pPr>
        <w:spacing w:after="0" w:line="480" w:lineRule="auto"/>
        <w:jc w:val="both"/>
        <w:rPr>
          <w:rFonts w:ascii="Tahoma" w:hAnsi="Tahoma" w:cs="Tahoma"/>
          <w:b/>
          <w:sz w:val="12"/>
          <w:szCs w:val="28"/>
        </w:rPr>
      </w:pPr>
    </w:p>
    <w:p w:rsidR="001D6D70" w:rsidRPr="00AA6D45" w:rsidRDefault="001D6D70" w:rsidP="001D6D70">
      <w:pPr>
        <w:spacing w:after="0" w:line="480" w:lineRule="auto"/>
        <w:ind w:firstLine="720"/>
        <w:jc w:val="both"/>
        <w:rPr>
          <w:rFonts w:ascii="Tahoma" w:hAnsi="Tahoma" w:cs="Tahoma"/>
          <w:sz w:val="26"/>
          <w:szCs w:val="28"/>
        </w:rPr>
      </w:pPr>
      <w:r w:rsidRPr="00AA6D45">
        <w:rPr>
          <w:rFonts w:ascii="Tahoma" w:hAnsi="Tahoma" w:cs="Tahoma"/>
          <w:sz w:val="26"/>
          <w:szCs w:val="28"/>
        </w:rPr>
        <w:t>Table 3 indicated that 100 respondent participated in the study out of which 48 (48%) were male, while 52 (52%) were Female.</w:t>
      </w:r>
    </w:p>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Table 4: Distribution of Respondents by Highest Educational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9"/>
        <w:gridCol w:w="2436"/>
        <w:gridCol w:w="2637"/>
      </w:tblGrid>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Highest Educational level</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Frequency</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Percentages</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OND</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19</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19.0</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A- Level</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8</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8.0</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Diploma</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8</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8.0</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Degree</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40</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40.0</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Postgraduate</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25</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25.0</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Total</w:t>
            </w:r>
          </w:p>
        </w:tc>
        <w:tc>
          <w:tcPr>
            <w:tcW w:w="2790"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w:t>
            </w:r>
          </w:p>
        </w:tc>
        <w:tc>
          <w:tcPr>
            <w:tcW w:w="2988"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100.0</w:t>
            </w:r>
          </w:p>
        </w:tc>
      </w:tr>
    </w:tbl>
    <w:p w:rsidR="001D6D70" w:rsidRPr="00AA6D45" w:rsidRDefault="001D6D70" w:rsidP="001D6D70">
      <w:pPr>
        <w:spacing w:after="0" w:line="480" w:lineRule="auto"/>
        <w:jc w:val="both"/>
        <w:rPr>
          <w:rFonts w:ascii="Tahoma" w:hAnsi="Tahoma" w:cs="Tahoma"/>
          <w:b/>
          <w:sz w:val="26"/>
          <w:szCs w:val="28"/>
        </w:rPr>
      </w:pPr>
    </w:p>
    <w:p w:rsidR="001D6D70" w:rsidRPr="00AA6D45" w:rsidRDefault="001D6D70" w:rsidP="00FB1C3C">
      <w:pPr>
        <w:spacing w:after="0" w:line="360" w:lineRule="auto"/>
        <w:ind w:firstLine="720"/>
        <w:jc w:val="both"/>
        <w:rPr>
          <w:rFonts w:ascii="Tahoma" w:hAnsi="Tahoma" w:cs="Tahoma"/>
          <w:sz w:val="26"/>
          <w:szCs w:val="28"/>
        </w:rPr>
      </w:pPr>
      <w:r w:rsidRPr="00AA6D45">
        <w:rPr>
          <w:rFonts w:ascii="Tahoma" w:hAnsi="Tahoma" w:cs="Tahoma"/>
          <w:sz w:val="26"/>
          <w:szCs w:val="28"/>
        </w:rPr>
        <w:t>Table 4 indicated that 100 respondents participated in the study out of which 19 (19%) were having OND, 8 (8%) were having A-level, 8 (8%) were having diploma, 40 (40%) were having a degree, while 25 (25%) were having a postgraduate qualification.</w:t>
      </w:r>
    </w:p>
    <w:p w:rsidR="001D6D70" w:rsidRPr="00AA6D45" w:rsidRDefault="001D6D70" w:rsidP="001D6D70">
      <w:pPr>
        <w:spacing w:after="0" w:line="480" w:lineRule="auto"/>
        <w:jc w:val="both"/>
        <w:rPr>
          <w:rFonts w:ascii="Tahoma" w:hAnsi="Tahoma" w:cs="Tahoma"/>
          <w:b/>
          <w:sz w:val="24"/>
          <w:szCs w:val="28"/>
        </w:rPr>
      </w:pPr>
      <w:r w:rsidRPr="00AA6D45">
        <w:rPr>
          <w:rFonts w:ascii="Tahoma" w:hAnsi="Tahoma" w:cs="Tahoma"/>
          <w:b/>
          <w:sz w:val="24"/>
          <w:szCs w:val="28"/>
        </w:rPr>
        <w:t>Table 5: Distribution of Respondents by Duration in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2780"/>
        <w:gridCol w:w="2828"/>
      </w:tblGrid>
      <w:tr w:rsidR="001D6D70" w:rsidRPr="00AA6D45" w:rsidTr="00E74851">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Duration</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Frequency</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Percentages</w:t>
            </w:r>
          </w:p>
        </w:tc>
      </w:tr>
      <w:tr w:rsidR="001D6D70" w:rsidRPr="00AA6D45" w:rsidTr="00E74851">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Less than a year</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14</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14.0</w:t>
            </w:r>
          </w:p>
        </w:tc>
      </w:tr>
      <w:tr w:rsidR="001D6D70" w:rsidRPr="00AA6D45" w:rsidTr="00E74851">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1-2 yeas</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23</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23.0</w:t>
            </w:r>
          </w:p>
        </w:tc>
      </w:tr>
      <w:tr w:rsidR="001D6D70" w:rsidRPr="00AA6D45" w:rsidTr="00E74851">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3-4 years</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59</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59.0</w:t>
            </w:r>
          </w:p>
        </w:tc>
      </w:tr>
      <w:tr w:rsidR="001D6D70" w:rsidRPr="00AA6D45" w:rsidTr="00E74851">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5-6 years</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w:t>
            </w:r>
          </w:p>
        </w:tc>
        <w:tc>
          <w:tcPr>
            <w:tcW w:w="3192"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4.0</w:t>
            </w:r>
          </w:p>
        </w:tc>
      </w:tr>
      <w:tr w:rsidR="001D6D70" w:rsidRPr="00AA6D45" w:rsidTr="00E74851">
        <w:tc>
          <w:tcPr>
            <w:tcW w:w="3192"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Total</w:t>
            </w:r>
          </w:p>
        </w:tc>
        <w:tc>
          <w:tcPr>
            <w:tcW w:w="3192"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w:t>
            </w:r>
          </w:p>
        </w:tc>
        <w:tc>
          <w:tcPr>
            <w:tcW w:w="3192"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100.0</w:t>
            </w:r>
          </w:p>
        </w:tc>
      </w:tr>
    </w:tbl>
    <w:p w:rsidR="001D6D70" w:rsidRPr="00AA6D45" w:rsidRDefault="001D6D70" w:rsidP="001D6D70">
      <w:pPr>
        <w:spacing w:after="0" w:line="480" w:lineRule="auto"/>
        <w:jc w:val="both"/>
        <w:rPr>
          <w:rFonts w:ascii="Tahoma" w:hAnsi="Tahoma" w:cs="Tahoma"/>
          <w:sz w:val="26"/>
          <w:szCs w:val="28"/>
        </w:rPr>
      </w:pPr>
    </w:p>
    <w:p w:rsidR="001D6D70" w:rsidRPr="00AA6D45" w:rsidRDefault="001D6D70" w:rsidP="00FB1C3C">
      <w:pPr>
        <w:spacing w:after="0" w:line="360" w:lineRule="auto"/>
        <w:ind w:firstLine="720"/>
        <w:jc w:val="both"/>
        <w:rPr>
          <w:rFonts w:ascii="Tahoma" w:hAnsi="Tahoma" w:cs="Tahoma"/>
          <w:sz w:val="26"/>
          <w:szCs w:val="28"/>
        </w:rPr>
      </w:pPr>
      <w:r w:rsidRPr="00AA6D45">
        <w:rPr>
          <w:rFonts w:ascii="Tahoma" w:hAnsi="Tahoma" w:cs="Tahoma"/>
          <w:sz w:val="26"/>
          <w:szCs w:val="28"/>
        </w:rPr>
        <w:lastRenderedPageBreak/>
        <w:t>Table 5 indicated that 100 respondents participated in  the study out of which 14 (14%) have been teaching in the school for less than a year, 23 (23%) have been teaching in the school for 1-2 years, 59 (59%) have been teaching in the school for 3-4 years while 4 (4%) have been teaching in the school for 5-6 years.</w:t>
      </w:r>
    </w:p>
    <w:p w:rsidR="001D6D70" w:rsidRPr="00AA6D45" w:rsidRDefault="001D6D70" w:rsidP="001D6D70">
      <w:pPr>
        <w:spacing w:after="0" w:line="480" w:lineRule="auto"/>
        <w:jc w:val="both"/>
        <w:rPr>
          <w:rFonts w:ascii="Tahoma" w:hAnsi="Tahoma" w:cs="Tahoma"/>
          <w:b/>
          <w:sz w:val="26"/>
          <w:szCs w:val="28"/>
        </w:rPr>
      </w:pPr>
      <w:r w:rsidRPr="00AA6D45">
        <w:rPr>
          <w:rFonts w:ascii="Tahoma" w:hAnsi="Tahoma" w:cs="Tahoma"/>
          <w:b/>
          <w:sz w:val="26"/>
          <w:szCs w:val="28"/>
        </w:rPr>
        <w:t>Table 6: Distribution of Respondents by School Type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5"/>
        <w:gridCol w:w="2443"/>
        <w:gridCol w:w="2644"/>
      </w:tblGrid>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School Type</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Frequency</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Percentages</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Government</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47</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47.0</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Private</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43</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43.0</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Community</w:t>
            </w:r>
          </w:p>
        </w:tc>
        <w:tc>
          <w:tcPr>
            <w:tcW w:w="279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10</w:t>
            </w:r>
          </w:p>
        </w:tc>
        <w:tc>
          <w:tcPr>
            <w:tcW w:w="29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10.0</w:t>
            </w:r>
          </w:p>
        </w:tc>
      </w:tr>
      <w:tr w:rsidR="001D6D70" w:rsidRPr="00AA6D45" w:rsidTr="00E74851">
        <w:tc>
          <w:tcPr>
            <w:tcW w:w="3798"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Total</w:t>
            </w:r>
          </w:p>
        </w:tc>
        <w:tc>
          <w:tcPr>
            <w:tcW w:w="2790"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w:t>
            </w:r>
          </w:p>
        </w:tc>
        <w:tc>
          <w:tcPr>
            <w:tcW w:w="2988"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100.0</w:t>
            </w:r>
          </w:p>
        </w:tc>
      </w:tr>
    </w:tbl>
    <w:p w:rsidR="001D6D70" w:rsidRPr="00AA6D45" w:rsidRDefault="001D6D70" w:rsidP="00FB1C3C">
      <w:pPr>
        <w:spacing w:after="0" w:line="240" w:lineRule="auto"/>
        <w:jc w:val="both"/>
        <w:rPr>
          <w:rFonts w:ascii="Tahoma" w:hAnsi="Tahoma" w:cs="Tahoma"/>
          <w:sz w:val="26"/>
          <w:szCs w:val="28"/>
        </w:rPr>
      </w:pPr>
    </w:p>
    <w:p w:rsidR="001D6D70" w:rsidRPr="00AA6D45" w:rsidRDefault="001D6D70" w:rsidP="001D6D70">
      <w:pPr>
        <w:spacing w:after="0" w:line="480" w:lineRule="auto"/>
        <w:ind w:firstLine="720"/>
        <w:jc w:val="both"/>
        <w:rPr>
          <w:rFonts w:ascii="Tahoma" w:hAnsi="Tahoma" w:cs="Tahoma"/>
          <w:sz w:val="26"/>
          <w:szCs w:val="28"/>
        </w:rPr>
      </w:pPr>
      <w:r w:rsidRPr="00AA6D45">
        <w:rPr>
          <w:rFonts w:ascii="Tahoma" w:hAnsi="Tahoma" w:cs="Tahoma"/>
          <w:sz w:val="26"/>
          <w:szCs w:val="28"/>
        </w:rPr>
        <w:t>Table 6 indicated that 100 respondents participated in the study out of which 47 (47%) were teaching in a government.</w:t>
      </w:r>
    </w:p>
    <w:p w:rsidR="001D6D70" w:rsidRPr="00AA6D45" w:rsidRDefault="001D6D70" w:rsidP="001D6D70">
      <w:pPr>
        <w:spacing w:after="0" w:line="480" w:lineRule="auto"/>
        <w:jc w:val="both"/>
        <w:rPr>
          <w:rFonts w:ascii="Tahoma" w:hAnsi="Tahoma" w:cs="Tahoma"/>
          <w:b/>
          <w:sz w:val="26"/>
          <w:szCs w:val="28"/>
        </w:rPr>
      </w:pPr>
      <w:r w:rsidRPr="00AA6D45">
        <w:rPr>
          <w:rFonts w:ascii="Tahoma" w:hAnsi="Tahoma" w:cs="Tahoma"/>
          <w:b/>
          <w:sz w:val="26"/>
          <w:szCs w:val="28"/>
        </w:rPr>
        <w:t xml:space="preserve">Hypotheses Testing </w:t>
      </w:r>
    </w:p>
    <w:p w:rsidR="001D6D70" w:rsidRPr="00AA6D45" w:rsidRDefault="001D6D70" w:rsidP="001D6D70">
      <w:pPr>
        <w:spacing w:after="0" w:line="480" w:lineRule="auto"/>
        <w:jc w:val="both"/>
        <w:rPr>
          <w:rFonts w:ascii="Tahoma" w:hAnsi="Tahoma" w:cs="Tahoma"/>
          <w:sz w:val="26"/>
          <w:szCs w:val="28"/>
        </w:rPr>
      </w:pPr>
      <w:r w:rsidRPr="00AA6D45">
        <w:rPr>
          <w:rFonts w:ascii="Tahoma" w:hAnsi="Tahoma" w:cs="Tahoma"/>
          <w:sz w:val="26"/>
          <w:szCs w:val="28"/>
        </w:rPr>
        <w:t>The following null hypotheses formulated for this study were tested using person product moment correlation co-efficient. All the hypothesis were tested at 0.05 alpha significance.</w:t>
      </w:r>
    </w:p>
    <w:p w:rsidR="001D6D70" w:rsidRPr="00AA6D45" w:rsidRDefault="001D6D70" w:rsidP="001D6D70">
      <w:pPr>
        <w:spacing w:after="0" w:line="480" w:lineRule="auto"/>
        <w:jc w:val="both"/>
        <w:rPr>
          <w:rFonts w:ascii="Tahoma" w:hAnsi="Tahoma" w:cs="Tahoma"/>
          <w:sz w:val="26"/>
          <w:szCs w:val="28"/>
        </w:rPr>
      </w:pPr>
      <w:r w:rsidRPr="00AA6D45">
        <w:rPr>
          <w:rFonts w:ascii="Tahoma" w:hAnsi="Tahoma" w:cs="Tahoma"/>
          <w:b/>
          <w:sz w:val="26"/>
          <w:szCs w:val="28"/>
        </w:rPr>
        <w:t xml:space="preserve">Hypothesis One: </w:t>
      </w:r>
      <w:r w:rsidRPr="00AA6D45">
        <w:rPr>
          <w:rFonts w:ascii="Tahoma" w:hAnsi="Tahoma" w:cs="Tahoma"/>
          <w:sz w:val="26"/>
          <w:szCs w:val="28"/>
        </w:rPr>
        <w:t>There is no significant between teachers wages and their job performance in Ilorin West LGA  Education Authority Primary Schools.</w:t>
      </w:r>
    </w:p>
    <w:p w:rsidR="00471648" w:rsidRDefault="00471648">
      <w:pPr>
        <w:rPr>
          <w:rFonts w:ascii="Tahoma" w:hAnsi="Tahoma" w:cs="Tahoma"/>
          <w:b/>
          <w:sz w:val="26"/>
          <w:szCs w:val="28"/>
        </w:rPr>
      </w:pPr>
      <w:r>
        <w:rPr>
          <w:rFonts w:ascii="Tahoma" w:hAnsi="Tahoma" w:cs="Tahoma"/>
          <w:b/>
          <w:sz w:val="26"/>
          <w:szCs w:val="28"/>
        </w:rPr>
        <w:br w:type="page"/>
      </w:r>
    </w:p>
    <w:p w:rsidR="001D6D70" w:rsidRPr="00AA6D45" w:rsidRDefault="001D6D70" w:rsidP="00471648">
      <w:pPr>
        <w:spacing w:after="0" w:line="240" w:lineRule="auto"/>
        <w:jc w:val="both"/>
        <w:rPr>
          <w:rFonts w:ascii="Tahoma" w:hAnsi="Tahoma" w:cs="Tahoma"/>
          <w:b/>
          <w:sz w:val="26"/>
          <w:szCs w:val="28"/>
        </w:rPr>
      </w:pPr>
      <w:r w:rsidRPr="00AA6D45">
        <w:rPr>
          <w:rFonts w:ascii="Tahoma" w:hAnsi="Tahoma" w:cs="Tahoma"/>
          <w:b/>
          <w:sz w:val="26"/>
          <w:szCs w:val="28"/>
        </w:rPr>
        <w:lastRenderedPageBreak/>
        <w:t>Table 7: Correlation between Teachers’ Wages and their job performance in Ilorin West LGA  Education Authority Primary Schools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1059"/>
        <w:gridCol w:w="928"/>
        <w:gridCol w:w="837"/>
        <w:gridCol w:w="1081"/>
        <w:gridCol w:w="990"/>
        <w:gridCol w:w="1545"/>
      </w:tblGrid>
      <w:tr w:rsidR="001D6D70" w:rsidRPr="00AA6D45" w:rsidTr="00E74851">
        <w:tc>
          <w:tcPr>
            <w:tcW w:w="2088"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Correlation</w:t>
            </w:r>
          </w:p>
        </w:tc>
        <w:tc>
          <w:tcPr>
            <w:tcW w:w="1170"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Mean</w:t>
            </w:r>
          </w:p>
        </w:tc>
        <w:tc>
          <w:tcPr>
            <w:tcW w:w="1098"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SD</w:t>
            </w:r>
          </w:p>
        </w:tc>
        <w:tc>
          <w:tcPr>
            <w:tcW w:w="1062"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DF</w:t>
            </w:r>
          </w:p>
        </w:tc>
        <w:tc>
          <w:tcPr>
            <w:tcW w:w="1260"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Cal. r</w:t>
            </w:r>
          </w:p>
        </w:tc>
        <w:tc>
          <w:tcPr>
            <w:tcW w:w="1170"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Crit. r</w:t>
            </w:r>
          </w:p>
        </w:tc>
        <w:tc>
          <w:tcPr>
            <w:tcW w:w="1728" w:type="dxa"/>
          </w:tcPr>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Decision</w:t>
            </w:r>
          </w:p>
        </w:tc>
      </w:tr>
      <w:tr w:rsidR="001D6D70" w:rsidRPr="00AA6D45" w:rsidTr="00E74851">
        <w:trPr>
          <w:cantSplit/>
        </w:trPr>
        <w:tc>
          <w:tcPr>
            <w:tcW w:w="20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Wages</w:t>
            </w:r>
          </w:p>
        </w:tc>
        <w:tc>
          <w:tcPr>
            <w:tcW w:w="117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6.32</w:t>
            </w:r>
          </w:p>
        </w:tc>
        <w:tc>
          <w:tcPr>
            <w:tcW w:w="10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1.21</w:t>
            </w:r>
          </w:p>
        </w:tc>
        <w:tc>
          <w:tcPr>
            <w:tcW w:w="1062" w:type="dxa"/>
            <w:vMerge w:val="restart"/>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98</w:t>
            </w:r>
          </w:p>
        </w:tc>
        <w:tc>
          <w:tcPr>
            <w:tcW w:w="1260" w:type="dxa"/>
            <w:vMerge w:val="restart"/>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0.59*</w:t>
            </w:r>
          </w:p>
        </w:tc>
        <w:tc>
          <w:tcPr>
            <w:tcW w:w="1170" w:type="dxa"/>
            <w:vMerge w:val="restart"/>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0.19</w:t>
            </w:r>
          </w:p>
        </w:tc>
        <w:tc>
          <w:tcPr>
            <w:tcW w:w="1728" w:type="dxa"/>
            <w:vMerge w:val="restart"/>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Rejected</w:t>
            </w:r>
          </w:p>
        </w:tc>
      </w:tr>
      <w:tr w:rsidR="001D6D70" w:rsidRPr="00AA6D45" w:rsidTr="00E74851">
        <w:trPr>
          <w:cantSplit/>
        </w:trPr>
        <w:tc>
          <w:tcPr>
            <w:tcW w:w="208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Teachers’ Performance</w:t>
            </w:r>
          </w:p>
        </w:tc>
        <w:tc>
          <w:tcPr>
            <w:tcW w:w="1170"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10.93</w:t>
            </w:r>
          </w:p>
        </w:tc>
        <w:tc>
          <w:tcPr>
            <w:tcW w:w="1098" w:type="dxa"/>
          </w:tcPr>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sz w:val="26"/>
                <w:szCs w:val="28"/>
              </w:rPr>
              <w:t>2.30</w:t>
            </w:r>
          </w:p>
        </w:tc>
        <w:tc>
          <w:tcPr>
            <w:tcW w:w="1062" w:type="dxa"/>
            <w:vMerge/>
          </w:tcPr>
          <w:p w:rsidR="001D6D70" w:rsidRPr="00AA6D45" w:rsidRDefault="001D6D70" w:rsidP="00FB1C3C">
            <w:pPr>
              <w:spacing w:after="0" w:line="240" w:lineRule="auto"/>
              <w:jc w:val="both"/>
              <w:rPr>
                <w:rFonts w:ascii="Tahoma" w:hAnsi="Tahoma" w:cs="Tahoma"/>
                <w:sz w:val="26"/>
                <w:szCs w:val="28"/>
              </w:rPr>
            </w:pPr>
          </w:p>
        </w:tc>
        <w:tc>
          <w:tcPr>
            <w:tcW w:w="1260" w:type="dxa"/>
            <w:vMerge/>
          </w:tcPr>
          <w:p w:rsidR="001D6D70" w:rsidRPr="00AA6D45" w:rsidRDefault="001D6D70" w:rsidP="00FB1C3C">
            <w:pPr>
              <w:spacing w:after="0" w:line="240" w:lineRule="auto"/>
              <w:jc w:val="both"/>
              <w:rPr>
                <w:rFonts w:ascii="Tahoma" w:hAnsi="Tahoma" w:cs="Tahoma"/>
                <w:sz w:val="26"/>
                <w:szCs w:val="28"/>
              </w:rPr>
            </w:pPr>
          </w:p>
        </w:tc>
        <w:tc>
          <w:tcPr>
            <w:tcW w:w="1170" w:type="dxa"/>
            <w:vMerge/>
          </w:tcPr>
          <w:p w:rsidR="001D6D70" w:rsidRPr="00AA6D45" w:rsidRDefault="001D6D70" w:rsidP="00FB1C3C">
            <w:pPr>
              <w:spacing w:after="0" w:line="240" w:lineRule="auto"/>
              <w:jc w:val="both"/>
              <w:rPr>
                <w:rFonts w:ascii="Tahoma" w:hAnsi="Tahoma" w:cs="Tahoma"/>
                <w:sz w:val="26"/>
                <w:szCs w:val="28"/>
              </w:rPr>
            </w:pPr>
          </w:p>
        </w:tc>
        <w:tc>
          <w:tcPr>
            <w:tcW w:w="1728" w:type="dxa"/>
            <w:vMerge/>
          </w:tcPr>
          <w:p w:rsidR="001D6D70" w:rsidRPr="00AA6D45" w:rsidRDefault="001D6D70" w:rsidP="00FB1C3C">
            <w:pPr>
              <w:spacing w:after="0" w:line="240" w:lineRule="auto"/>
              <w:jc w:val="both"/>
              <w:rPr>
                <w:rFonts w:ascii="Tahoma" w:hAnsi="Tahoma" w:cs="Tahoma"/>
                <w:sz w:val="26"/>
                <w:szCs w:val="28"/>
              </w:rPr>
            </w:pPr>
          </w:p>
        </w:tc>
      </w:tr>
    </w:tbl>
    <w:p w:rsidR="001D6D70" w:rsidRPr="00AA6D45" w:rsidRDefault="001D6D70" w:rsidP="00FB1C3C">
      <w:pPr>
        <w:spacing w:after="0" w:line="240" w:lineRule="auto"/>
        <w:jc w:val="both"/>
        <w:rPr>
          <w:rFonts w:ascii="Tahoma" w:hAnsi="Tahoma" w:cs="Tahoma"/>
          <w:sz w:val="26"/>
          <w:szCs w:val="28"/>
        </w:rPr>
      </w:pPr>
      <w:r w:rsidRPr="00AA6D45">
        <w:rPr>
          <w:rFonts w:ascii="Tahoma" w:hAnsi="Tahoma" w:cs="Tahoma"/>
          <w:b/>
          <w:sz w:val="26"/>
          <w:szCs w:val="28"/>
        </w:rPr>
        <w:t xml:space="preserve"> </w:t>
      </w:r>
      <w:r w:rsidRPr="00AA6D45">
        <w:rPr>
          <w:rFonts w:ascii="Tahoma" w:hAnsi="Tahoma" w:cs="Tahoma"/>
          <w:sz w:val="26"/>
          <w:szCs w:val="28"/>
        </w:rPr>
        <w:t>*Significant, p&lt; 0.05</w:t>
      </w:r>
    </w:p>
    <w:p w:rsidR="00FB1C3C" w:rsidRPr="00AA6D45" w:rsidRDefault="00FB1C3C" w:rsidP="00A50FB9">
      <w:pPr>
        <w:spacing w:after="0" w:line="360" w:lineRule="auto"/>
        <w:ind w:firstLine="720"/>
        <w:jc w:val="both"/>
        <w:rPr>
          <w:rFonts w:ascii="Tahoma" w:hAnsi="Tahoma" w:cs="Tahoma"/>
          <w:sz w:val="26"/>
          <w:szCs w:val="28"/>
        </w:rPr>
      </w:pP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result in table 7 indicate that the calculated r is 0.59 while the critical r 0.19. Since the calculated r is greater than the critical r, there is significant relationship. Hence the hypothesis which states that there is no significant relationship between teachers’ wages and their job performance in Ilorin West LGA  Education Authority Primary School is rejected.</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b/>
          <w:sz w:val="26"/>
          <w:szCs w:val="28"/>
        </w:rPr>
        <w:t xml:space="preserve">Hypothesis Two: </w:t>
      </w:r>
      <w:r w:rsidRPr="00AA6D45">
        <w:rPr>
          <w:rFonts w:ascii="Tahoma" w:hAnsi="Tahoma" w:cs="Tahoma"/>
          <w:sz w:val="26"/>
          <w:szCs w:val="28"/>
        </w:rPr>
        <w:t>There is no significant between teachers working environment and their job performance in Ilorin West LGA  education authority primary schools.</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b/>
          <w:sz w:val="26"/>
          <w:szCs w:val="28"/>
        </w:rPr>
        <w:t>Table 8: Correlation between Teachers Waking environment and their job performance in Ilorin West LGA  Education Authority Primary Schools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1059"/>
        <w:gridCol w:w="928"/>
        <w:gridCol w:w="837"/>
        <w:gridCol w:w="1081"/>
        <w:gridCol w:w="990"/>
        <w:gridCol w:w="1545"/>
      </w:tblGrid>
      <w:tr w:rsidR="001D6D70" w:rsidRPr="00AA6D45" w:rsidTr="00E74851">
        <w:tc>
          <w:tcPr>
            <w:tcW w:w="2088"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Correlation</w:t>
            </w:r>
          </w:p>
        </w:tc>
        <w:tc>
          <w:tcPr>
            <w:tcW w:w="1170"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Mean</w:t>
            </w:r>
          </w:p>
        </w:tc>
        <w:tc>
          <w:tcPr>
            <w:tcW w:w="1098"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SD</w:t>
            </w:r>
          </w:p>
        </w:tc>
        <w:tc>
          <w:tcPr>
            <w:tcW w:w="1062"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DF</w:t>
            </w:r>
          </w:p>
        </w:tc>
        <w:tc>
          <w:tcPr>
            <w:tcW w:w="1260"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Cal. r</w:t>
            </w:r>
          </w:p>
        </w:tc>
        <w:tc>
          <w:tcPr>
            <w:tcW w:w="1170"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Crit. r</w:t>
            </w:r>
          </w:p>
        </w:tc>
        <w:tc>
          <w:tcPr>
            <w:tcW w:w="1728"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Decision</w:t>
            </w:r>
          </w:p>
        </w:tc>
      </w:tr>
      <w:tr w:rsidR="001D6D70" w:rsidRPr="00AA6D45" w:rsidTr="00E74851">
        <w:trPr>
          <w:cantSplit/>
        </w:trPr>
        <w:tc>
          <w:tcPr>
            <w:tcW w:w="2088"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Waking environment</w:t>
            </w:r>
          </w:p>
        </w:tc>
        <w:tc>
          <w:tcPr>
            <w:tcW w:w="1170"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6.36</w:t>
            </w:r>
          </w:p>
        </w:tc>
        <w:tc>
          <w:tcPr>
            <w:tcW w:w="1098"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1.70</w:t>
            </w:r>
          </w:p>
        </w:tc>
        <w:tc>
          <w:tcPr>
            <w:tcW w:w="1062"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98</w:t>
            </w:r>
          </w:p>
        </w:tc>
        <w:tc>
          <w:tcPr>
            <w:tcW w:w="1260"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0.58*</w:t>
            </w:r>
          </w:p>
        </w:tc>
        <w:tc>
          <w:tcPr>
            <w:tcW w:w="1170"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0.19</w:t>
            </w:r>
          </w:p>
        </w:tc>
        <w:tc>
          <w:tcPr>
            <w:tcW w:w="1728"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Rejected</w:t>
            </w:r>
          </w:p>
        </w:tc>
      </w:tr>
      <w:tr w:rsidR="001D6D70" w:rsidRPr="00AA6D45" w:rsidTr="00E74851">
        <w:trPr>
          <w:cantSplit/>
        </w:trPr>
        <w:tc>
          <w:tcPr>
            <w:tcW w:w="2088"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Teachers’ Performance</w:t>
            </w:r>
          </w:p>
        </w:tc>
        <w:tc>
          <w:tcPr>
            <w:tcW w:w="1170"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10.93</w:t>
            </w:r>
          </w:p>
        </w:tc>
        <w:tc>
          <w:tcPr>
            <w:tcW w:w="1098"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2.30</w:t>
            </w:r>
          </w:p>
        </w:tc>
        <w:tc>
          <w:tcPr>
            <w:tcW w:w="1062" w:type="dxa"/>
            <w:vMerge/>
          </w:tcPr>
          <w:p w:rsidR="001D6D70" w:rsidRPr="00AA6D45" w:rsidRDefault="001D6D70" w:rsidP="00E30789">
            <w:pPr>
              <w:spacing w:after="0" w:line="240" w:lineRule="auto"/>
              <w:jc w:val="both"/>
              <w:rPr>
                <w:rFonts w:ascii="Tahoma" w:hAnsi="Tahoma" w:cs="Tahoma"/>
                <w:sz w:val="26"/>
                <w:szCs w:val="28"/>
              </w:rPr>
            </w:pPr>
          </w:p>
        </w:tc>
        <w:tc>
          <w:tcPr>
            <w:tcW w:w="1260" w:type="dxa"/>
            <w:vMerge/>
          </w:tcPr>
          <w:p w:rsidR="001D6D70" w:rsidRPr="00AA6D45" w:rsidRDefault="001D6D70" w:rsidP="00E30789">
            <w:pPr>
              <w:spacing w:after="0" w:line="240" w:lineRule="auto"/>
              <w:jc w:val="both"/>
              <w:rPr>
                <w:rFonts w:ascii="Tahoma" w:hAnsi="Tahoma" w:cs="Tahoma"/>
                <w:sz w:val="26"/>
                <w:szCs w:val="28"/>
              </w:rPr>
            </w:pPr>
          </w:p>
        </w:tc>
        <w:tc>
          <w:tcPr>
            <w:tcW w:w="1170" w:type="dxa"/>
            <w:vMerge/>
          </w:tcPr>
          <w:p w:rsidR="001D6D70" w:rsidRPr="00AA6D45" w:rsidRDefault="001D6D70" w:rsidP="00E30789">
            <w:pPr>
              <w:spacing w:after="0" w:line="240" w:lineRule="auto"/>
              <w:jc w:val="both"/>
              <w:rPr>
                <w:rFonts w:ascii="Tahoma" w:hAnsi="Tahoma" w:cs="Tahoma"/>
                <w:sz w:val="26"/>
                <w:szCs w:val="28"/>
              </w:rPr>
            </w:pPr>
          </w:p>
        </w:tc>
        <w:tc>
          <w:tcPr>
            <w:tcW w:w="1728" w:type="dxa"/>
            <w:vMerge/>
          </w:tcPr>
          <w:p w:rsidR="001D6D70" w:rsidRPr="00AA6D45" w:rsidRDefault="001D6D70" w:rsidP="00E30789">
            <w:pPr>
              <w:spacing w:after="0" w:line="240" w:lineRule="auto"/>
              <w:jc w:val="both"/>
              <w:rPr>
                <w:rFonts w:ascii="Tahoma" w:hAnsi="Tahoma" w:cs="Tahoma"/>
                <w:sz w:val="26"/>
                <w:szCs w:val="28"/>
              </w:rPr>
            </w:pPr>
          </w:p>
        </w:tc>
      </w:tr>
    </w:tbl>
    <w:p w:rsidR="001D6D70" w:rsidRPr="00AA6D45" w:rsidRDefault="001D6D70" w:rsidP="00E30789">
      <w:pPr>
        <w:spacing w:after="0" w:line="240" w:lineRule="auto"/>
        <w:jc w:val="both"/>
        <w:rPr>
          <w:rFonts w:ascii="Tahoma" w:hAnsi="Tahoma" w:cs="Tahoma"/>
          <w:b/>
          <w:sz w:val="26"/>
          <w:szCs w:val="28"/>
        </w:rPr>
      </w:pPr>
    </w:p>
    <w:p w:rsidR="001D6D70" w:rsidRPr="00AA6D45" w:rsidRDefault="001D6D70" w:rsidP="001D6D70">
      <w:pPr>
        <w:spacing w:after="0" w:line="480" w:lineRule="auto"/>
        <w:jc w:val="both"/>
        <w:rPr>
          <w:rFonts w:ascii="Tahoma" w:hAnsi="Tahoma" w:cs="Tahoma"/>
          <w:sz w:val="26"/>
          <w:szCs w:val="28"/>
        </w:rPr>
      </w:pPr>
      <w:r w:rsidRPr="00AA6D45">
        <w:rPr>
          <w:rFonts w:ascii="Tahoma" w:hAnsi="Tahoma" w:cs="Tahoma"/>
          <w:sz w:val="26"/>
          <w:szCs w:val="28"/>
        </w:rPr>
        <w:t>*Significant, P&lt; 0.05</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lastRenderedPageBreak/>
        <w:t>The result in table 8 indicates that the calculated r is 0.58 while the critical r is 0.19. Since the calculated r is greater than the critical r, there is significant relationship. Hence the hypothesis which State that there is no significant relationship between teachers’ working environment and their job performance in Ilorin West LGA  education Authority primary schools is rejected.</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b/>
          <w:sz w:val="26"/>
          <w:szCs w:val="28"/>
        </w:rPr>
        <w:t xml:space="preserve">Hypothesis Three: </w:t>
      </w:r>
      <w:r w:rsidRPr="00AA6D45">
        <w:rPr>
          <w:rFonts w:ascii="Tahoma" w:hAnsi="Tahoma" w:cs="Tahoma"/>
          <w:sz w:val="26"/>
          <w:szCs w:val="28"/>
        </w:rPr>
        <w:t>There is no significant relationship between teachers’ standard of living and their job performance in Ilorin West LGA  education authority primary schools</w:t>
      </w:r>
    </w:p>
    <w:p w:rsidR="001D6D70" w:rsidRPr="00AA6D45" w:rsidRDefault="001D6D70" w:rsidP="00A50FB9">
      <w:pPr>
        <w:spacing w:after="0" w:line="360" w:lineRule="auto"/>
        <w:jc w:val="both"/>
        <w:rPr>
          <w:rFonts w:ascii="Tahoma" w:hAnsi="Tahoma" w:cs="Tahoma"/>
          <w:b/>
          <w:sz w:val="26"/>
          <w:szCs w:val="28"/>
        </w:rPr>
      </w:pPr>
      <w:r w:rsidRPr="00AA6D45">
        <w:rPr>
          <w:rFonts w:ascii="Tahoma" w:hAnsi="Tahoma" w:cs="Tahoma"/>
          <w:b/>
          <w:sz w:val="26"/>
          <w:szCs w:val="28"/>
        </w:rPr>
        <w:t>Table 9: Correlation between Teachers’ Standard of living and their job performance in Ilorin West LGA  Education Authority Primary Schools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1109"/>
        <w:gridCol w:w="928"/>
        <w:gridCol w:w="837"/>
        <w:gridCol w:w="1081"/>
        <w:gridCol w:w="990"/>
        <w:gridCol w:w="1545"/>
      </w:tblGrid>
      <w:tr w:rsidR="001D6D70" w:rsidRPr="00AA6D45" w:rsidTr="00E74851">
        <w:tc>
          <w:tcPr>
            <w:tcW w:w="1998"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Correlation</w:t>
            </w:r>
          </w:p>
        </w:tc>
        <w:tc>
          <w:tcPr>
            <w:tcW w:w="1260"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Mean</w:t>
            </w:r>
          </w:p>
        </w:tc>
        <w:tc>
          <w:tcPr>
            <w:tcW w:w="1098"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SD</w:t>
            </w:r>
          </w:p>
        </w:tc>
        <w:tc>
          <w:tcPr>
            <w:tcW w:w="1062"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DF</w:t>
            </w:r>
          </w:p>
        </w:tc>
        <w:tc>
          <w:tcPr>
            <w:tcW w:w="1260"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Cal. r</w:t>
            </w:r>
          </w:p>
        </w:tc>
        <w:tc>
          <w:tcPr>
            <w:tcW w:w="1170"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Crit. r</w:t>
            </w:r>
          </w:p>
        </w:tc>
        <w:tc>
          <w:tcPr>
            <w:tcW w:w="1728"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Decision</w:t>
            </w:r>
          </w:p>
        </w:tc>
      </w:tr>
      <w:tr w:rsidR="001D6D70" w:rsidRPr="00AA6D45" w:rsidTr="00E74851">
        <w:trPr>
          <w:cantSplit/>
        </w:trPr>
        <w:tc>
          <w:tcPr>
            <w:tcW w:w="1998"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Standard of living</w:t>
            </w:r>
          </w:p>
        </w:tc>
        <w:tc>
          <w:tcPr>
            <w:tcW w:w="1260"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4.63</w:t>
            </w:r>
          </w:p>
        </w:tc>
        <w:tc>
          <w:tcPr>
            <w:tcW w:w="1098"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1.09</w:t>
            </w:r>
          </w:p>
        </w:tc>
        <w:tc>
          <w:tcPr>
            <w:tcW w:w="1062"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98</w:t>
            </w:r>
          </w:p>
        </w:tc>
        <w:tc>
          <w:tcPr>
            <w:tcW w:w="1260"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0.74*</w:t>
            </w:r>
          </w:p>
        </w:tc>
        <w:tc>
          <w:tcPr>
            <w:tcW w:w="1170"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0.19</w:t>
            </w:r>
          </w:p>
        </w:tc>
        <w:tc>
          <w:tcPr>
            <w:tcW w:w="1728"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Rejected</w:t>
            </w:r>
          </w:p>
        </w:tc>
      </w:tr>
      <w:tr w:rsidR="001D6D70" w:rsidRPr="00AA6D45" w:rsidTr="00E74851">
        <w:trPr>
          <w:cantSplit/>
        </w:trPr>
        <w:tc>
          <w:tcPr>
            <w:tcW w:w="1998"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Teachers’ Performance</w:t>
            </w:r>
          </w:p>
        </w:tc>
        <w:tc>
          <w:tcPr>
            <w:tcW w:w="1260"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10.93</w:t>
            </w:r>
          </w:p>
        </w:tc>
        <w:tc>
          <w:tcPr>
            <w:tcW w:w="1098"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2.30</w:t>
            </w:r>
          </w:p>
        </w:tc>
        <w:tc>
          <w:tcPr>
            <w:tcW w:w="1062" w:type="dxa"/>
            <w:vMerge/>
          </w:tcPr>
          <w:p w:rsidR="001D6D70" w:rsidRPr="00AA6D45" w:rsidRDefault="001D6D70" w:rsidP="00E30789">
            <w:pPr>
              <w:spacing w:after="0" w:line="240" w:lineRule="auto"/>
              <w:jc w:val="both"/>
              <w:rPr>
                <w:rFonts w:ascii="Tahoma" w:hAnsi="Tahoma" w:cs="Tahoma"/>
                <w:sz w:val="26"/>
                <w:szCs w:val="28"/>
              </w:rPr>
            </w:pPr>
          </w:p>
        </w:tc>
        <w:tc>
          <w:tcPr>
            <w:tcW w:w="1260" w:type="dxa"/>
            <w:vMerge/>
          </w:tcPr>
          <w:p w:rsidR="001D6D70" w:rsidRPr="00AA6D45" w:rsidRDefault="001D6D70" w:rsidP="00E30789">
            <w:pPr>
              <w:spacing w:after="0" w:line="240" w:lineRule="auto"/>
              <w:jc w:val="both"/>
              <w:rPr>
                <w:rFonts w:ascii="Tahoma" w:hAnsi="Tahoma" w:cs="Tahoma"/>
                <w:sz w:val="26"/>
                <w:szCs w:val="28"/>
              </w:rPr>
            </w:pPr>
          </w:p>
        </w:tc>
        <w:tc>
          <w:tcPr>
            <w:tcW w:w="1170" w:type="dxa"/>
            <w:vMerge/>
          </w:tcPr>
          <w:p w:rsidR="001D6D70" w:rsidRPr="00AA6D45" w:rsidRDefault="001D6D70" w:rsidP="00E30789">
            <w:pPr>
              <w:spacing w:after="0" w:line="240" w:lineRule="auto"/>
              <w:jc w:val="both"/>
              <w:rPr>
                <w:rFonts w:ascii="Tahoma" w:hAnsi="Tahoma" w:cs="Tahoma"/>
                <w:sz w:val="26"/>
                <w:szCs w:val="28"/>
              </w:rPr>
            </w:pPr>
          </w:p>
        </w:tc>
        <w:tc>
          <w:tcPr>
            <w:tcW w:w="1728" w:type="dxa"/>
            <w:vMerge/>
          </w:tcPr>
          <w:p w:rsidR="001D6D70" w:rsidRPr="00AA6D45" w:rsidRDefault="001D6D70" w:rsidP="00E30789">
            <w:pPr>
              <w:spacing w:after="0" w:line="240" w:lineRule="auto"/>
              <w:jc w:val="both"/>
              <w:rPr>
                <w:rFonts w:ascii="Tahoma" w:hAnsi="Tahoma" w:cs="Tahoma"/>
                <w:sz w:val="26"/>
                <w:szCs w:val="28"/>
              </w:rPr>
            </w:pPr>
          </w:p>
        </w:tc>
      </w:tr>
    </w:tbl>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*Significant, P&lt; 0.05</w:t>
      </w:r>
    </w:p>
    <w:p w:rsidR="00123BD0" w:rsidRPr="00AA6D45" w:rsidRDefault="00123BD0" w:rsidP="00A50FB9">
      <w:pPr>
        <w:spacing w:after="0" w:line="360" w:lineRule="auto"/>
        <w:ind w:firstLine="720"/>
        <w:jc w:val="both"/>
        <w:rPr>
          <w:rFonts w:ascii="Tahoma" w:hAnsi="Tahoma" w:cs="Tahoma"/>
          <w:sz w:val="26"/>
          <w:szCs w:val="28"/>
        </w:rPr>
      </w:pP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result in table 9 indicates that the calculated r is 0.74 while the critical r is 0.19. Since the calculated r is greater than the critical r, there is significant relationship. Hence the hypothesis which State that there is no significant relationship between teachers’ Standard of living and their job performance in Ilorin West LGA  education Authority primary schools is rejected.</w:t>
      </w:r>
    </w:p>
    <w:p w:rsidR="001D6D70" w:rsidRPr="00AA6D45" w:rsidRDefault="001D6D70" w:rsidP="00A50FB9">
      <w:pPr>
        <w:spacing w:after="0" w:line="360" w:lineRule="auto"/>
        <w:jc w:val="both"/>
        <w:rPr>
          <w:rFonts w:ascii="Tahoma" w:hAnsi="Tahoma" w:cs="Tahoma"/>
          <w:sz w:val="26"/>
          <w:szCs w:val="28"/>
        </w:rPr>
      </w:pPr>
      <w:r w:rsidRPr="00AA6D45">
        <w:rPr>
          <w:rFonts w:ascii="Tahoma" w:hAnsi="Tahoma" w:cs="Tahoma"/>
          <w:b/>
          <w:sz w:val="26"/>
          <w:szCs w:val="28"/>
        </w:rPr>
        <w:lastRenderedPageBreak/>
        <w:t xml:space="preserve">Hypothesis Three: </w:t>
      </w:r>
      <w:r w:rsidRPr="00AA6D45">
        <w:rPr>
          <w:rFonts w:ascii="Tahoma" w:hAnsi="Tahoma" w:cs="Tahoma"/>
          <w:sz w:val="26"/>
          <w:szCs w:val="28"/>
        </w:rPr>
        <w:t>There is no significant relationship between teachers’ professional standard boosters and their job performance in Ilorin West LGA  education authority primary schools.</w:t>
      </w:r>
    </w:p>
    <w:p w:rsidR="001D6D70" w:rsidRPr="00AA6D45" w:rsidRDefault="001D6D70" w:rsidP="00FB1C3C">
      <w:pPr>
        <w:spacing w:after="0" w:line="240" w:lineRule="auto"/>
        <w:jc w:val="both"/>
        <w:rPr>
          <w:rFonts w:ascii="Tahoma" w:hAnsi="Tahoma" w:cs="Tahoma"/>
          <w:b/>
          <w:sz w:val="26"/>
          <w:szCs w:val="28"/>
        </w:rPr>
      </w:pPr>
      <w:r w:rsidRPr="00AA6D45">
        <w:rPr>
          <w:rFonts w:ascii="Tahoma" w:hAnsi="Tahoma" w:cs="Tahoma"/>
          <w:b/>
          <w:sz w:val="26"/>
          <w:szCs w:val="28"/>
        </w:rPr>
        <w:t>Table 10: Correlation between Teachers’</w:t>
      </w:r>
      <w:r w:rsidRPr="00AA6D45">
        <w:rPr>
          <w:rFonts w:ascii="Tahoma" w:hAnsi="Tahoma" w:cs="Tahoma"/>
          <w:sz w:val="26"/>
          <w:szCs w:val="28"/>
        </w:rPr>
        <w:t xml:space="preserve"> </w:t>
      </w:r>
      <w:r w:rsidRPr="00AA6D45">
        <w:rPr>
          <w:rFonts w:ascii="Tahoma" w:hAnsi="Tahoma" w:cs="Tahoma"/>
          <w:b/>
          <w:sz w:val="26"/>
          <w:szCs w:val="28"/>
        </w:rPr>
        <w:t>Professional Standard Boosters and their job performance in Ilorin West LGA  Education Authority Primary Schools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1111"/>
        <w:gridCol w:w="919"/>
        <w:gridCol w:w="814"/>
        <w:gridCol w:w="1076"/>
        <w:gridCol w:w="981"/>
        <w:gridCol w:w="1556"/>
      </w:tblGrid>
      <w:tr w:rsidR="001D6D70" w:rsidRPr="00AA6D45" w:rsidTr="00E74851">
        <w:tc>
          <w:tcPr>
            <w:tcW w:w="1895"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Correlation</w:t>
            </w:r>
          </w:p>
        </w:tc>
        <w:tc>
          <w:tcPr>
            <w:tcW w:w="1121"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Mean</w:t>
            </w:r>
          </w:p>
        </w:tc>
        <w:tc>
          <w:tcPr>
            <w:tcW w:w="930"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SD</w:t>
            </w:r>
          </w:p>
        </w:tc>
        <w:tc>
          <w:tcPr>
            <w:tcW w:w="828"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DF</w:t>
            </w:r>
          </w:p>
        </w:tc>
        <w:tc>
          <w:tcPr>
            <w:tcW w:w="1088"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Cal. r</w:t>
            </w:r>
          </w:p>
        </w:tc>
        <w:tc>
          <w:tcPr>
            <w:tcW w:w="993"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Crit. r</w:t>
            </w:r>
          </w:p>
        </w:tc>
        <w:tc>
          <w:tcPr>
            <w:tcW w:w="1569" w:type="dxa"/>
          </w:tcPr>
          <w:p w:rsidR="001D6D70" w:rsidRPr="00AA6D45" w:rsidRDefault="001D6D70" w:rsidP="00E30789">
            <w:pPr>
              <w:spacing w:after="0" w:line="240" w:lineRule="auto"/>
              <w:jc w:val="both"/>
              <w:rPr>
                <w:rFonts w:ascii="Tahoma" w:hAnsi="Tahoma" w:cs="Tahoma"/>
                <w:b/>
                <w:sz w:val="26"/>
                <w:szCs w:val="28"/>
              </w:rPr>
            </w:pPr>
            <w:r w:rsidRPr="00AA6D45">
              <w:rPr>
                <w:rFonts w:ascii="Tahoma" w:hAnsi="Tahoma" w:cs="Tahoma"/>
                <w:b/>
                <w:sz w:val="26"/>
                <w:szCs w:val="28"/>
              </w:rPr>
              <w:t>Decision</w:t>
            </w:r>
          </w:p>
        </w:tc>
      </w:tr>
      <w:tr w:rsidR="001D6D70" w:rsidRPr="00AA6D45" w:rsidTr="00E74851">
        <w:trPr>
          <w:cantSplit/>
        </w:trPr>
        <w:tc>
          <w:tcPr>
            <w:tcW w:w="1895"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professional standard boosters</w:t>
            </w:r>
          </w:p>
        </w:tc>
        <w:tc>
          <w:tcPr>
            <w:tcW w:w="1121"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6.86</w:t>
            </w:r>
          </w:p>
        </w:tc>
        <w:tc>
          <w:tcPr>
            <w:tcW w:w="930"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1.41</w:t>
            </w:r>
          </w:p>
        </w:tc>
        <w:tc>
          <w:tcPr>
            <w:tcW w:w="828"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98</w:t>
            </w:r>
          </w:p>
        </w:tc>
        <w:tc>
          <w:tcPr>
            <w:tcW w:w="1088"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0.44*</w:t>
            </w:r>
          </w:p>
        </w:tc>
        <w:tc>
          <w:tcPr>
            <w:tcW w:w="993"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0.19</w:t>
            </w:r>
          </w:p>
        </w:tc>
        <w:tc>
          <w:tcPr>
            <w:tcW w:w="1569" w:type="dxa"/>
            <w:vMerge w:val="restart"/>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Rejected</w:t>
            </w:r>
          </w:p>
        </w:tc>
      </w:tr>
      <w:tr w:rsidR="001D6D70" w:rsidRPr="00AA6D45" w:rsidTr="00E74851">
        <w:trPr>
          <w:cantSplit/>
        </w:trPr>
        <w:tc>
          <w:tcPr>
            <w:tcW w:w="1895"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Teachers’ Performance</w:t>
            </w:r>
          </w:p>
        </w:tc>
        <w:tc>
          <w:tcPr>
            <w:tcW w:w="1121"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10.93</w:t>
            </w:r>
          </w:p>
        </w:tc>
        <w:tc>
          <w:tcPr>
            <w:tcW w:w="930" w:type="dxa"/>
          </w:tcPr>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2.30</w:t>
            </w:r>
          </w:p>
        </w:tc>
        <w:tc>
          <w:tcPr>
            <w:tcW w:w="828" w:type="dxa"/>
            <w:vMerge/>
          </w:tcPr>
          <w:p w:rsidR="001D6D70" w:rsidRPr="00AA6D45" w:rsidRDefault="001D6D70" w:rsidP="00E30789">
            <w:pPr>
              <w:spacing w:after="0" w:line="240" w:lineRule="auto"/>
              <w:jc w:val="both"/>
              <w:rPr>
                <w:rFonts w:ascii="Tahoma" w:hAnsi="Tahoma" w:cs="Tahoma"/>
                <w:sz w:val="26"/>
                <w:szCs w:val="28"/>
              </w:rPr>
            </w:pPr>
          </w:p>
        </w:tc>
        <w:tc>
          <w:tcPr>
            <w:tcW w:w="1088" w:type="dxa"/>
            <w:vMerge/>
          </w:tcPr>
          <w:p w:rsidR="001D6D70" w:rsidRPr="00AA6D45" w:rsidRDefault="001D6D70" w:rsidP="00E30789">
            <w:pPr>
              <w:spacing w:after="0" w:line="240" w:lineRule="auto"/>
              <w:jc w:val="both"/>
              <w:rPr>
                <w:rFonts w:ascii="Tahoma" w:hAnsi="Tahoma" w:cs="Tahoma"/>
                <w:sz w:val="26"/>
                <w:szCs w:val="28"/>
              </w:rPr>
            </w:pPr>
          </w:p>
        </w:tc>
        <w:tc>
          <w:tcPr>
            <w:tcW w:w="993" w:type="dxa"/>
            <w:vMerge/>
          </w:tcPr>
          <w:p w:rsidR="001D6D70" w:rsidRPr="00AA6D45" w:rsidRDefault="001D6D70" w:rsidP="00E30789">
            <w:pPr>
              <w:spacing w:after="0" w:line="240" w:lineRule="auto"/>
              <w:jc w:val="both"/>
              <w:rPr>
                <w:rFonts w:ascii="Tahoma" w:hAnsi="Tahoma" w:cs="Tahoma"/>
                <w:sz w:val="26"/>
                <w:szCs w:val="28"/>
              </w:rPr>
            </w:pPr>
          </w:p>
        </w:tc>
        <w:tc>
          <w:tcPr>
            <w:tcW w:w="1569" w:type="dxa"/>
            <w:vMerge/>
          </w:tcPr>
          <w:p w:rsidR="001D6D70" w:rsidRPr="00AA6D45" w:rsidRDefault="001D6D70" w:rsidP="00E30789">
            <w:pPr>
              <w:spacing w:after="0" w:line="240" w:lineRule="auto"/>
              <w:jc w:val="both"/>
              <w:rPr>
                <w:rFonts w:ascii="Tahoma" w:hAnsi="Tahoma" w:cs="Tahoma"/>
                <w:sz w:val="26"/>
                <w:szCs w:val="28"/>
              </w:rPr>
            </w:pPr>
          </w:p>
        </w:tc>
      </w:tr>
    </w:tbl>
    <w:p w:rsidR="001D6D70" w:rsidRPr="00AA6D45" w:rsidRDefault="001D6D70" w:rsidP="00E30789">
      <w:pPr>
        <w:spacing w:after="0" w:line="240" w:lineRule="auto"/>
        <w:jc w:val="both"/>
        <w:rPr>
          <w:rFonts w:ascii="Tahoma" w:hAnsi="Tahoma" w:cs="Tahoma"/>
          <w:sz w:val="26"/>
          <w:szCs w:val="28"/>
        </w:rPr>
      </w:pPr>
      <w:r w:rsidRPr="00AA6D45">
        <w:rPr>
          <w:rFonts w:ascii="Tahoma" w:hAnsi="Tahoma" w:cs="Tahoma"/>
          <w:sz w:val="26"/>
          <w:szCs w:val="28"/>
        </w:rPr>
        <w:t>*Significant, P&lt; 0.05</w:t>
      </w:r>
    </w:p>
    <w:p w:rsidR="00E30789" w:rsidRPr="00AA6D45" w:rsidRDefault="00E30789" w:rsidP="001D6D70">
      <w:pPr>
        <w:spacing w:after="0" w:line="480" w:lineRule="auto"/>
        <w:ind w:firstLine="720"/>
        <w:jc w:val="both"/>
        <w:rPr>
          <w:rFonts w:ascii="Tahoma" w:hAnsi="Tahoma" w:cs="Tahoma"/>
          <w:sz w:val="26"/>
          <w:szCs w:val="28"/>
        </w:rPr>
      </w:pP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The result in table 10 indicates that the calculated r is 0.44 while the critical r is 0.19. Since the calculated r is greater than the critical r, there is significant relationship. Hence the hypothesis which State that there is no significant relationship between teachers’ professional standard boosters and their job performance in Ilorin West LGA  education Authority primary schools is rejected.</w:t>
      </w:r>
    </w:p>
    <w:p w:rsidR="001D6D70" w:rsidRPr="00AA6D45" w:rsidRDefault="001D6D70" w:rsidP="001D6D70">
      <w:pPr>
        <w:spacing w:after="0" w:line="480" w:lineRule="auto"/>
        <w:jc w:val="both"/>
        <w:rPr>
          <w:rFonts w:ascii="Tahoma" w:hAnsi="Tahoma" w:cs="Tahoma"/>
          <w:b/>
          <w:sz w:val="26"/>
          <w:szCs w:val="28"/>
        </w:rPr>
      </w:pPr>
      <w:r w:rsidRPr="00AA6D45">
        <w:rPr>
          <w:rFonts w:ascii="Tahoma" w:hAnsi="Tahoma" w:cs="Tahoma"/>
          <w:b/>
          <w:sz w:val="26"/>
          <w:szCs w:val="28"/>
        </w:rPr>
        <w:t>Summary of the Findings</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 xml:space="preserve">This chapter deals with the analysis of the data gathered from the study which were analyzed in two parts viz: demographic data and hypothesis testing,. Table 1-6 shows the demographic data in such areas as: age, marital status, gender, highest educational qualification, duration spent working in the school and school type. Table 7-10 present the analyzed data of the findings in the study of the influence of motivation </w:t>
      </w:r>
      <w:r w:rsidRPr="00AA6D45">
        <w:rPr>
          <w:rFonts w:ascii="Tahoma" w:hAnsi="Tahoma" w:cs="Tahoma"/>
          <w:sz w:val="26"/>
          <w:szCs w:val="28"/>
        </w:rPr>
        <w:lastRenderedPageBreak/>
        <w:t>on effective job performance by primary school teachers in Ilorin West LGA , Kwara State. The table presented information on the summary of the correlation between means, standard deviation and degree of freedom which indicate whether or not there are significant differences in the variable tested.</w:t>
      </w:r>
    </w:p>
    <w:p w:rsidR="001D6D70" w:rsidRPr="00AA6D45" w:rsidRDefault="001D6D70" w:rsidP="00A50FB9">
      <w:pPr>
        <w:spacing w:after="0" w:line="360" w:lineRule="auto"/>
        <w:ind w:firstLine="720"/>
        <w:jc w:val="both"/>
        <w:rPr>
          <w:rFonts w:ascii="Tahoma" w:hAnsi="Tahoma" w:cs="Tahoma"/>
          <w:sz w:val="26"/>
          <w:szCs w:val="28"/>
        </w:rPr>
      </w:pPr>
      <w:r w:rsidRPr="00AA6D45">
        <w:rPr>
          <w:rFonts w:ascii="Tahoma" w:hAnsi="Tahoma" w:cs="Tahoma"/>
          <w:sz w:val="26"/>
          <w:szCs w:val="28"/>
        </w:rPr>
        <w:t>All the four hypothesis formulated for the study were tested for acceptance or rejection at 0.05 level of significance by means of correlation. The result is shown below:</w:t>
      </w:r>
    </w:p>
    <w:p w:rsidR="001D6D70" w:rsidRPr="00AA6D45" w:rsidRDefault="001D6D70" w:rsidP="00FB1C3C">
      <w:pPr>
        <w:numPr>
          <w:ilvl w:val="0"/>
          <w:numId w:val="5"/>
        </w:numPr>
        <w:spacing w:after="0" w:line="360" w:lineRule="auto"/>
        <w:jc w:val="both"/>
        <w:rPr>
          <w:rFonts w:ascii="Tahoma" w:hAnsi="Tahoma" w:cs="Tahoma"/>
          <w:sz w:val="26"/>
          <w:szCs w:val="28"/>
        </w:rPr>
      </w:pPr>
      <w:r w:rsidRPr="00AA6D45">
        <w:rPr>
          <w:rFonts w:ascii="Tahoma" w:hAnsi="Tahoma" w:cs="Tahoma"/>
          <w:sz w:val="26"/>
          <w:szCs w:val="28"/>
        </w:rPr>
        <w:t>There is a significant relationship between wages and their job performance in Ilorin West LGA  Education Authority Primary schools.</w:t>
      </w:r>
    </w:p>
    <w:p w:rsidR="001D6D70" w:rsidRPr="00AA6D45" w:rsidRDefault="001D6D70" w:rsidP="00FB1C3C">
      <w:pPr>
        <w:numPr>
          <w:ilvl w:val="0"/>
          <w:numId w:val="5"/>
        </w:numPr>
        <w:spacing w:after="0" w:line="360" w:lineRule="auto"/>
        <w:jc w:val="both"/>
        <w:rPr>
          <w:rFonts w:ascii="Tahoma" w:hAnsi="Tahoma" w:cs="Tahoma"/>
          <w:sz w:val="26"/>
          <w:szCs w:val="28"/>
        </w:rPr>
      </w:pPr>
      <w:r w:rsidRPr="00AA6D45">
        <w:rPr>
          <w:rFonts w:ascii="Tahoma" w:hAnsi="Tahoma" w:cs="Tahoma"/>
          <w:sz w:val="26"/>
          <w:szCs w:val="28"/>
        </w:rPr>
        <w:t>There is a significant relationship between teachers’ working environment and their job performance in Ilorin West LGA  Education Authority Primary schools.</w:t>
      </w:r>
    </w:p>
    <w:p w:rsidR="001D6D70" w:rsidRPr="00AA6D45" w:rsidRDefault="001D6D70" w:rsidP="00FB1C3C">
      <w:pPr>
        <w:numPr>
          <w:ilvl w:val="0"/>
          <w:numId w:val="5"/>
        </w:numPr>
        <w:spacing w:after="0" w:line="360" w:lineRule="auto"/>
        <w:jc w:val="both"/>
        <w:rPr>
          <w:rFonts w:ascii="Tahoma" w:hAnsi="Tahoma" w:cs="Tahoma"/>
          <w:sz w:val="26"/>
          <w:szCs w:val="28"/>
        </w:rPr>
      </w:pPr>
      <w:r w:rsidRPr="00AA6D45">
        <w:rPr>
          <w:rFonts w:ascii="Tahoma" w:hAnsi="Tahoma" w:cs="Tahoma"/>
          <w:sz w:val="26"/>
          <w:szCs w:val="28"/>
        </w:rPr>
        <w:t>There is a significant relationship between teachers’ standard of living and their job performance in Ilorin West LGA  Education Authority Primary schools.</w:t>
      </w:r>
    </w:p>
    <w:p w:rsidR="001D6D70" w:rsidRPr="00AA6D45" w:rsidRDefault="001D6D70" w:rsidP="00FB1C3C">
      <w:pPr>
        <w:numPr>
          <w:ilvl w:val="0"/>
          <w:numId w:val="5"/>
        </w:numPr>
        <w:spacing w:after="0" w:line="360" w:lineRule="auto"/>
        <w:jc w:val="both"/>
        <w:rPr>
          <w:rFonts w:ascii="Tahoma" w:hAnsi="Tahoma" w:cs="Tahoma"/>
          <w:sz w:val="26"/>
          <w:szCs w:val="28"/>
        </w:rPr>
      </w:pPr>
      <w:r w:rsidRPr="00AA6D45">
        <w:rPr>
          <w:rFonts w:ascii="Tahoma" w:hAnsi="Tahoma" w:cs="Tahoma"/>
          <w:sz w:val="26"/>
          <w:szCs w:val="28"/>
        </w:rPr>
        <w:t>There is a significant relationship between teachers’ professional standard boosters and their job performance in Ilorin West LGA  Education Authority Primary schools.</w:t>
      </w:r>
    </w:p>
    <w:p w:rsidR="001D6D70" w:rsidRPr="00AA6D45" w:rsidRDefault="001D6D70" w:rsidP="001D6D70">
      <w:pPr>
        <w:spacing w:after="0" w:line="480" w:lineRule="auto"/>
        <w:ind w:left="720"/>
        <w:jc w:val="both"/>
        <w:rPr>
          <w:rFonts w:ascii="Tahoma" w:hAnsi="Tahoma" w:cs="Tahoma"/>
          <w:sz w:val="26"/>
          <w:szCs w:val="28"/>
        </w:rPr>
      </w:pPr>
    </w:p>
    <w:p w:rsidR="00471648" w:rsidRDefault="00471648">
      <w:pPr>
        <w:rPr>
          <w:rFonts w:ascii="Tahoma" w:hAnsi="Tahoma" w:cs="Tahoma"/>
          <w:b/>
          <w:sz w:val="26"/>
          <w:szCs w:val="36"/>
        </w:rPr>
      </w:pPr>
      <w:r>
        <w:rPr>
          <w:rFonts w:ascii="Tahoma" w:hAnsi="Tahoma" w:cs="Tahoma"/>
          <w:b/>
          <w:sz w:val="26"/>
          <w:szCs w:val="36"/>
        </w:rPr>
        <w:br w:type="page"/>
      </w:r>
    </w:p>
    <w:p w:rsidR="001D6D70" w:rsidRPr="00AA6D45" w:rsidRDefault="001D6D70" w:rsidP="001D6D70">
      <w:pPr>
        <w:spacing w:after="0" w:line="480" w:lineRule="auto"/>
        <w:jc w:val="center"/>
        <w:rPr>
          <w:rFonts w:ascii="Tahoma" w:hAnsi="Tahoma" w:cs="Tahoma"/>
          <w:b/>
          <w:sz w:val="26"/>
          <w:szCs w:val="36"/>
        </w:rPr>
      </w:pPr>
      <w:r w:rsidRPr="00AA6D45">
        <w:rPr>
          <w:rFonts w:ascii="Tahoma" w:hAnsi="Tahoma" w:cs="Tahoma"/>
          <w:b/>
          <w:sz w:val="26"/>
          <w:szCs w:val="36"/>
        </w:rPr>
        <w:lastRenderedPageBreak/>
        <w:t>CHAPTER FIVE</w:t>
      </w:r>
    </w:p>
    <w:p w:rsidR="001D6D70" w:rsidRPr="00AA6D45" w:rsidRDefault="001D6D70" w:rsidP="001D6D70">
      <w:pPr>
        <w:spacing w:after="0" w:line="480" w:lineRule="auto"/>
        <w:ind w:left="720"/>
        <w:jc w:val="both"/>
        <w:rPr>
          <w:rFonts w:ascii="Tahoma" w:hAnsi="Tahoma" w:cs="Tahoma"/>
          <w:b/>
          <w:sz w:val="26"/>
          <w:szCs w:val="32"/>
        </w:rPr>
      </w:pPr>
      <w:r w:rsidRPr="00AA6D45">
        <w:rPr>
          <w:rFonts w:ascii="Tahoma" w:hAnsi="Tahoma" w:cs="Tahoma"/>
          <w:b/>
          <w:sz w:val="26"/>
          <w:szCs w:val="32"/>
        </w:rPr>
        <w:t>SUMMAY, CONLUSION AND RECOMMEDATION</w:t>
      </w:r>
      <w:r w:rsidR="00E30789" w:rsidRPr="00AA6D45">
        <w:rPr>
          <w:rFonts w:ascii="Tahoma" w:hAnsi="Tahoma" w:cs="Tahoma"/>
          <w:b/>
          <w:sz w:val="26"/>
          <w:szCs w:val="32"/>
        </w:rPr>
        <w:t>S</w:t>
      </w:r>
    </w:p>
    <w:p w:rsidR="001D6D70" w:rsidRPr="00AA6D45" w:rsidRDefault="001D6D70" w:rsidP="00A50FB9">
      <w:pPr>
        <w:spacing w:after="0" w:line="360" w:lineRule="auto"/>
        <w:jc w:val="both"/>
        <w:rPr>
          <w:rFonts w:ascii="Tahoma" w:hAnsi="Tahoma" w:cs="Tahoma"/>
          <w:b/>
          <w:sz w:val="26"/>
          <w:szCs w:val="36"/>
        </w:rPr>
      </w:pPr>
      <w:r w:rsidRPr="00AA6D45">
        <w:rPr>
          <w:rFonts w:ascii="Tahoma" w:hAnsi="Tahoma" w:cs="Tahoma"/>
          <w:b/>
          <w:sz w:val="26"/>
          <w:szCs w:val="36"/>
        </w:rPr>
        <w:t>Summary</w:t>
      </w:r>
    </w:p>
    <w:p w:rsidR="001D6D70" w:rsidRPr="00AA6D45" w:rsidRDefault="001D6D70" w:rsidP="00A50FB9">
      <w:pPr>
        <w:spacing w:after="0" w:line="360" w:lineRule="auto"/>
        <w:ind w:firstLine="360"/>
        <w:jc w:val="both"/>
        <w:rPr>
          <w:rFonts w:ascii="Tahoma" w:hAnsi="Tahoma" w:cs="Tahoma"/>
          <w:sz w:val="26"/>
          <w:szCs w:val="28"/>
        </w:rPr>
      </w:pPr>
      <w:r w:rsidRPr="00AA6D45">
        <w:rPr>
          <w:rFonts w:ascii="Tahoma" w:hAnsi="Tahoma" w:cs="Tahoma"/>
          <w:sz w:val="26"/>
          <w:szCs w:val="28"/>
        </w:rPr>
        <w:t>The research work focused on the motivation and morale of primary school teachers in Ilorin West LGA  area of Kwara State. Towards this end, ten primary schools were selected out of all the school in Ilorin West LGA  local government education authority. Also ten teachers were selected by means of random sampling techniques to respond to the research instrument entitled Teacher Motivation Questionnaire (TMQ).</w:t>
      </w:r>
    </w:p>
    <w:p w:rsidR="001D6D70" w:rsidRPr="00AA6D45" w:rsidRDefault="001D6D70" w:rsidP="00A50FB9">
      <w:pPr>
        <w:pStyle w:val="NoSpacing"/>
        <w:spacing w:line="360" w:lineRule="auto"/>
        <w:ind w:firstLine="360"/>
        <w:jc w:val="both"/>
        <w:rPr>
          <w:rFonts w:ascii="Tahoma" w:hAnsi="Tahoma" w:cs="Tahoma"/>
          <w:sz w:val="26"/>
          <w:szCs w:val="28"/>
        </w:rPr>
      </w:pPr>
      <w:r w:rsidRPr="00AA6D45">
        <w:rPr>
          <w:rFonts w:ascii="Tahoma" w:hAnsi="Tahoma" w:cs="Tahoma"/>
          <w:sz w:val="26"/>
          <w:szCs w:val="28"/>
        </w:rPr>
        <w:t>The instrument which was structured contained 33 times that seek to know the level of teachers’ motivation and morale. The items were classified into four categories that correspond with the four research questions. The statistical tools used for data analysis were Pearson Product Moment Correlation coefficient methods.</w:t>
      </w:r>
    </w:p>
    <w:p w:rsidR="001D6D70" w:rsidRPr="00AA6D45" w:rsidRDefault="001D6D70" w:rsidP="00A50FB9">
      <w:pPr>
        <w:pStyle w:val="NoSpacing"/>
        <w:spacing w:line="360" w:lineRule="auto"/>
        <w:jc w:val="both"/>
        <w:rPr>
          <w:rFonts w:ascii="Tahoma" w:hAnsi="Tahoma" w:cs="Tahoma"/>
          <w:sz w:val="26"/>
          <w:szCs w:val="28"/>
        </w:rPr>
      </w:pPr>
    </w:p>
    <w:p w:rsidR="001D6D70" w:rsidRPr="00AA6D45" w:rsidRDefault="001D6D70" w:rsidP="00A50FB9">
      <w:pPr>
        <w:pStyle w:val="NoSpacing"/>
        <w:spacing w:line="360" w:lineRule="auto"/>
        <w:ind w:firstLine="360"/>
        <w:jc w:val="both"/>
        <w:rPr>
          <w:rFonts w:ascii="Tahoma" w:hAnsi="Tahoma" w:cs="Tahoma"/>
          <w:sz w:val="26"/>
          <w:szCs w:val="28"/>
        </w:rPr>
      </w:pPr>
      <w:r w:rsidRPr="00AA6D45">
        <w:rPr>
          <w:rFonts w:ascii="Tahoma" w:hAnsi="Tahoma" w:cs="Tahoma"/>
          <w:sz w:val="26"/>
          <w:szCs w:val="28"/>
        </w:rPr>
        <w:t>The result showed that ten motivation and morale of the teachers were poor because:</w:t>
      </w:r>
    </w:p>
    <w:p w:rsidR="001D6D70" w:rsidRPr="00AA6D45" w:rsidRDefault="001D6D70" w:rsidP="00A50FB9">
      <w:pPr>
        <w:pStyle w:val="NoSpacing"/>
        <w:numPr>
          <w:ilvl w:val="0"/>
          <w:numId w:val="6"/>
        </w:numPr>
        <w:spacing w:line="360" w:lineRule="auto"/>
        <w:jc w:val="both"/>
        <w:rPr>
          <w:rFonts w:ascii="Tahoma" w:hAnsi="Tahoma" w:cs="Tahoma"/>
          <w:sz w:val="26"/>
          <w:szCs w:val="28"/>
        </w:rPr>
      </w:pPr>
      <w:r w:rsidRPr="00AA6D45">
        <w:rPr>
          <w:rFonts w:ascii="Tahoma" w:hAnsi="Tahoma" w:cs="Tahoma"/>
          <w:sz w:val="26"/>
          <w:szCs w:val="28"/>
        </w:rPr>
        <w:t>There is a significant relationship between teachers’ wages and their job performance in Ilorin West LGA  local government education authority primary schools.</w:t>
      </w:r>
    </w:p>
    <w:p w:rsidR="001D6D70" w:rsidRPr="00AA6D45" w:rsidRDefault="001D6D70" w:rsidP="00A50FB9">
      <w:pPr>
        <w:pStyle w:val="NoSpacing"/>
        <w:numPr>
          <w:ilvl w:val="0"/>
          <w:numId w:val="6"/>
        </w:numPr>
        <w:spacing w:line="360" w:lineRule="auto"/>
        <w:jc w:val="both"/>
        <w:rPr>
          <w:rFonts w:ascii="Tahoma" w:hAnsi="Tahoma" w:cs="Tahoma"/>
          <w:sz w:val="26"/>
          <w:szCs w:val="28"/>
        </w:rPr>
      </w:pPr>
      <w:r w:rsidRPr="00AA6D45">
        <w:rPr>
          <w:rFonts w:ascii="Tahoma" w:hAnsi="Tahoma" w:cs="Tahoma"/>
          <w:sz w:val="26"/>
          <w:szCs w:val="28"/>
        </w:rPr>
        <w:t>There is a significant relationship between standard of living and their job performance in Ilorin West LGA  local government education authority primary schools.</w:t>
      </w:r>
    </w:p>
    <w:p w:rsidR="001D6D70" w:rsidRPr="00AA6D45" w:rsidRDefault="001D6D70" w:rsidP="00A50FB9">
      <w:pPr>
        <w:pStyle w:val="NoSpacing"/>
        <w:numPr>
          <w:ilvl w:val="0"/>
          <w:numId w:val="6"/>
        </w:numPr>
        <w:spacing w:line="360" w:lineRule="auto"/>
        <w:jc w:val="both"/>
        <w:rPr>
          <w:rFonts w:ascii="Tahoma" w:hAnsi="Tahoma" w:cs="Tahoma"/>
          <w:sz w:val="26"/>
          <w:szCs w:val="28"/>
        </w:rPr>
      </w:pPr>
      <w:r w:rsidRPr="00AA6D45">
        <w:rPr>
          <w:rFonts w:ascii="Tahoma" w:hAnsi="Tahoma" w:cs="Tahoma"/>
          <w:sz w:val="26"/>
          <w:szCs w:val="28"/>
        </w:rPr>
        <w:lastRenderedPageBreak/>
        <w:t>There is a significant relationship between teachers’ working environment and their job performance in Ilorin West LGA  local government education authority primary schools.</w:t>
      </w:r>
    </w:p>
    <w:p w:rsidR="001D6D70" w:rsidRPr="00AA6D45" w:rsidRDefault="001D6D70" w:rsidP="00A50FB9">
      <w:pPr>
        <w:pStyle w:val="NoSpacing"/>
        <w:numPr>
          <w:ilvl w:val="0"/>
          <w:numId w:val="6"/>
        </w:numPr>
        <w:spacing w:line="360" w:lineRule="auto"/>
        <w:jc w:val="both"/>
        <w:rPr>
          <w:rFonts w:ascii="Tahoma" w:hAnsi="Tahoma" w:cs="Tahoma"/>
          <w:sz w:val="26"/>
          <w:szCs w:val="28"/>
        </w:rPr>
      </w:pPr>
      <w:r w:rsidRPr="00AA6D45">
        <w:rPr>
          <w:rFonts w:ascii="Tahoma" w:hAnsi="Tahoma" w:cs="Tahoma"/>
          <w:sz w:val="26"/>
          <w:szCs w:val="28"/>
        </w:rPr>
        <w:t>There is a significant relationship between teachers’ profession standard boosters and their job performance in Ilorin West LGA  local government education authority primary schools.</w:t>
      </w:r>
    </w:p>
    <w:p w:rsidR="001D6D70" w:rsidRPr="00AA6D45" w:rsidRDefault="001D6D70" w:rsidP="00A50FB9">
      <w:pPr>
        <w:pStyle w:val="NoSpacing"/>
        <w:spacing w:line="360" w:lineRule="auto"/>
        <w:jc w:val="both"/>
        <w:rPr>
          <w:rFonts w:ascii="Tahoma" w:hAnsi="Tahoma" w:cs="Tahoma"/>
          <w:b/>
          <w:sz w:val="26"/>
          <w:szCs w:val="28"/>
        </w:rPr>
      </w:pPr>
      <w:r w:rsidRPr="00AA6D45">
        <w:rPr>
          <w:rFonts w:ascii="Tahoma" w:hAnsi="Tahoma" w:cs="Tahoma"/>
          <w:b/>
          <w:sz w:val="26"/>
          <w:szCs w:val="28"/>
        </w:rPr>
        <w:t>Conclusion</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From the result of this research work, it can be concluded that in terms of monetary remunerations, teachers in Ilorin West LGA  local government Education Authority are not satisfied at all, and this shows that motivation and morale are low and this can very much tell on their performance at work.</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Also good working environment is vital for optimum performance but local Government Education Authority teachers in Ilorin West LGA  do not have this. Absence of good working environment can potential cause staff to even hate coming to work, let alone perform well Similar decent and comfortable living is the most important index for measuring the citizen standard of living in any nation, but the teachers do not have this. Certainly such teachers may not be happy in their day-to-day tasks.</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 xml:space="preserve">It can also be concluded that the teachers do not receive any professional standard boosters, which can make any one be proud of belonging to a particular professional group. Every group has its own standard as well as rules and regulations and factors that boost professional development but the teachers do not enjoy any of these. </w:t>
      </w:r>
      <w:r w:rsidRPr="00AA6D45">
        <w:rPr>
          <w:rFonts w:ascii="Tahoma" w:hAnsi="Tahoma" w:cs="Tahoma"/>
          <w:sz w:val="26"/>
          <w:szCs w:val="28"/>
        </w:rPr>
        <w:lastRenderedPageBreak/>
        <w:t>Certainly, the ugly trend must be changed if the objectives of primary education are to be achieved.</w:t>
      </w:r>
    </w:p>
    <w:p w:rsidR="001D6D70" w:rsidRPr="00AA6D45" w:rsidRDefault="00FB1C3C" w:rsidP="00A50FB9">
      <w:pPr>
        <w:pStyle w:val="NoSpacing"/>
        <w:spacing w:line="360" w:lineRule="auto"/>
        <w:jc w:val="both"/>
        <w:rPr>
          <w:rFonts w:ascii="Tahoma" w:hAnsi="Tahoma" w:cs="Tahoma"/>
          <w:b/>
          <w:sz w:val="26"/>
          <w:szCs w:val="28"/>
        </w:rPr>
      </w:pPr>
      <w:r w:rsidRPr="00AA6D45">
        <w:rPr>
          <w:rFonts w:ascii="Tahoma" w:hAnsi="Tahoma" w:cs="Tahoma"/>
          <w:b/>
          <w:sz w:val="26"/>
          <w:szCs w:val="28"/>
        </w:rPr>
        <w:t>Recommendations</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As a result of extremely low motivations and morale of the Ilorin West LGA  local government education authority teachers, the following recommendations are hereby made.</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Firstly, money is a very strong incentive for employees to work hard so that the organizational goals may be accomplished. As such the government should ensure that the teachers as well motivation by offering them a very satisfaction salary, giving them all forms of allowances, regular promotion and regular upwards review of their salaries.</w:t>
      </w:r>
    </w:p>
    <w:p w:rsidR="001D6D70" w:rsidRPr="00AA6D45" w:rsidRDefault="001D6D70" w:rsidP="006D67B0">
      <w:pPr>
        <w:pStyle w:val="NoSpacing"/>
        <w:spacing w:line="360" w:lineRule="auto"/>
        <w:jc w:val="both"/>
        <w:rPr>
          <w:rFonts w:ascii="Tahoma" w:hAnsi="Tahoma" w:cs="Tahoma"/>
          <w:sz w:val="26"/>
          <w:szCs w:val="28"/>
        </w:rPr>
      </w:pPr>
      <w:r w:rsidRPr="00AA6D45">
        <w:rPr>
          <w:rFonts w:ascii="Tahoma" w:hAnsi="Tahoma" w:cs="Tahoma"/>
          <w:sz w:val="26"/>
          <w:szCs w:val="28"/>
        </w:rPr>
        <w:t xml:space="preserve"> In particular, it is high time government implemented Teacher’s Salary Structure (TSS). Much noise has been made on this by various successive governments Nigeria without any actions. An adage says that too long expectation make the mind to be sick”</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 xml:space="preserve">Moreover, teacher deserves very good working environment so the government should make provision for adequate classroom facilities in order to guarantee standard pupils-teacher ratio. There should be provision of good staff should office with adequate furnishing. Necessary school facilities be provided by the government such as libraries, laboratories, sport equipment and toilet and well laid out school compound. The issue of teaching aids in school cannot be dismissed with the wave of hands. Therefore, the government should lay emphasis on </w:t>
      </w:r>
      <w:r w:rsidRPr="00AA6D45">
        <w:rPr>
          <w:rFonts w:ascii="Tahoma" w:hAnsi="Tahoma" w:cs="Tahoma"/>
          <w:sz w:val="26"/>
          <w:szCs w:val="28"/>
        </w:rPr>
        <w:lastRenderedPageBreak/>
        <w:t>the provision of instructional materials in school both software and hard wares. Example are maps, pictures, flannel graphs, flashcards, potable chalkboard, films, radio, audio cassette, recorders, TV, radio and computer sets. They play invaluable roles in the academic development of all children.</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I should also be stressed that teachers should be given free hand to discipline children. A situation in which parents get teachers arrested because of flogging child misbehavior is not good.</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Furthermore, teachers deserve decent and comfortable living. So government should make provision for comfortable official living quarters, soft furniture, housing and car loans, functional staff clinics which will be manned by qualified medical personnel of various cadres as well as stocked with different types of drugs. By the same token there should be lawyers to handle legal issues that may arise from time to time. All the aforementioned items are a necessity, not luxury in the contemporary time.</w:t>
      </w:r>
    </w:p>
    <w:p w:rsidR="001D6D70" w:rsidRPr="00AA6D45" w:rsidRDefault="001D6D70" w:rsidP="00A50FB9">
      <w:pPr>
        <w:pStyle w:val="NoSpacing"/>
        <w:spacing w:line="360" w:lineRule="auto"/>
        <w:jc w:val="both"/>
        <w:rPr>
          <w:rFonts w:ascii="Tahoma" w:hAnsi="Tahoma" w:cs="Tahoma"/>
          <w:sz w:val="26"/>
          <w:szCs w:val="28"/>
        </w:rPr>
      </w:pP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In addition government needs for teachers’ regular in – service training, study leave with pay and opportunity to attend professional seminars, conferences, workshops that are accompanied by attractive monetary allowances. These are necessary for professional growth and development. If these opportunities are not available, teachers will remain “ancient” teachers with absolute of teaching, and will not be able to match with the standard of the progressing countries.</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lastRenderedPageBreak/>
        <w:t>There should also be functional professional ethics not just on the paper. It is equally essential for the government to enforce standard entry into the teaching profession. It is on the paper that the NCE is the least teaching qualification but an experience shows that all sorts of certificate holders are finding in teaching. Examples are OND, HND, Teachers’ Grade II, WASSCE and GCE/OL. This is however commoner in mushroom private and some government schools in the so called educationally advantaged states and LGA.</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Government should also facilitate transfer of service for willing teachers and grant leave of absence to those who receive political appointments or want to engage from teaching temporarily. There should also be immediate steps towards creating two separate unions (NUT) for primary and secondary school teachers for better effectiveness. Teachers should also be involved in matters that have to do with primary education. This will give the teachers a sense of belonging and will motivate them to work more diligently since the feelings will be there that they rare parts and parcel of the decision making processes. The additional advantages to this is that industrial harmony is enhanced, since cases of misunderstanding, suspicious and bitterness that do culminate in strike actions will be virtually non-existent.</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 xml:space="preserve">If government can take all the steps recommended above there is no doubt that teachers motivation and morale will in increase Ilorin West LGA  and be very high in turn promote teachers efficiency, effectiveness and high productivity. All these positive tendencies will consequently </w:t>
      </w:r>
      <w:r w:rsidRPr="00AA6D45">
        <w:rPr>
          <w:rFonts w:ascii="Tahoma" w:hAnsi="Tahoma" w:cs="Tahoma"/>
          <w:sz w:val="26"/>
          <w:szCs w:val="28"/>
        </w:rPr>
        <w:lastRenderedPageBreak/>
        <w:t xml:space="preserve">make pupils perform very well in their academic work, thus making it possible for the LGEA to achieve the objective of primary education. </w:t>
      </w:r>
    </w:p>
    <w:p w:rsidR="001D6D70" w:rsidRPr="00AA6D45" w:rsidRDefault="001D6D70" w:rsidP="00A50FB9">
      <w:pPr>
        <w:pStyle w:val="NoSpacing"/>
        <w:spacing w:line="360" w:lineRule="auto"/>
        <w:ind w:firstLine="720"/>
        <w:jc w:val="both"/>
        <w:rPr>
          <w:rFonts w:ascii="Tahoma" w:hAnsi="Tahoma" w:cs="Tahoma"/>
          <w:sz w:val="26"/>
          <w:szCs w:val="28"/>
        </w:rPr>
      </w:pPr>
      <w:r w:rsidRPr="00AA6D45">
        <w:rPr>
          <w:rFonts w:ascii="Tahoma" w:hAnsi="Tahoma" w:cs="Tahoma"/>
          <w:sz w:val="26"/>
          <w:szCs w:val="28"/>
        </w:rPr>
        <w:t>Working environment, so government should make provision for adequate classroom facilities in order to bring about reasonable pupils teacher ration i.e. 30 to 1 or 36 to 1; at most. Likewise there should be provision of good staff officers with adequate furnishing. Also all necessary school facilities should be provided by the government, examples are libraries, laboratories, sport equipment, toilet and well laid school compound.</w:t>
      </w:r>
    </w:p>
    <w:p w:rsidR="00AC4B02" w:rsidRPr="00AA6D45" w:rsidRDefault="00AC4B02" w:rsidP="00AC4B02">
      <w:pPr>
        <w:spacing w:after="0" w:line="360" w:lineRule="auto"/>
        <w:jc w:val="both"/>
        <w:rPr>
          <w:rFonts w:ascii="Tahoma" w:hAnsi="Tahoma" w:cs="Tahoma"/>
          <w:b/>
          <w:sz w:val="26"/>
          <w:szCs w:val="30"/>
        </w:rPr>
      </w:pPr>
      <w:r w:rsidRPr="00AA6D45">
        <w:rPr>
          <w:rFonts w:ascii="Tahoma" w:hAnsi="Tahoma" w:cs="Tahoma"/>
          <w:b/>
          <w:sz w:val="26"/>
          <w:szCs w:val="30"/>
        </w:rPr>
        <w:t>Limitation of the Study</w:t>
      </w:r>
    </w:p>
    <w:p w:rsidR="00AC4B02" w:rsidRPr="00AA6D45" w:rsidRDefault="00AC4B02" w:rsidP="00AC4B02">
      <w:pPr>
        <w:spacing w:after="0" w:line="360" w:lineRule="auto"/>
        <w:ind w:firstLine="720"/>
        <w:jc w:val="both"/>
        <w:rPr>
          <w:rFonts w:ascii="Tahoma" w:hAnsi="Tahoma" w:cs="Tahoma"/>
          <w:sz w:val="26"/>
          <w:szCs w:val="28"/>
        </w:rPr>
      </w:pPr>
      <w:r w:rsidRPr="00AA6D45">
        <w:rPr>
          <w:rFonts w:ascii="Tahoma" w:hAnsi="Tahoma" w:cs="Tahoma"/>
          <w:sz w:val="26"/>
          <w:szCs w:val="28"/>
        </w:rPr>
        <w:t>The study which is the influence of motivation on job performance of primary school teacher is carried out in Ilorin West LGA . While some primary schools were randomly chosen all over the Ilorin West LGA . This study could have covered all wider scope but for time and financial constraints. However, findings could be used to make valid generalization.</w:t>
      </w:r>
    </w:p>
    <w:p w:rsidR="001D6D70" w:rsidRPr="00AA6D45" w:rsidRDefault="001D6D70" w:rsidP="001D6D70">
      <w:pPr>
        <w:pStyle w:val="NoSpacing"/>
        <w:spacing w:line="480" w:lineRule="auto"/>
        <w:jc w:val="both"/>
        <w:rPr>
          <w:rFonts w:ascii="Tahoma" w:hAnsi="Tahoma" w:cs="Tahoma"/>
          <w:sz w:val="26"/>
          <w:szCs w:val="28"/>
        </w:rPr>
      </w:pPr>
    </w:p>
    <w:p w:rsidR="001D6D70" w:rsidRPr="00AA6D45" w:rsidRDefault="001D6D70" w:rsidP="001D6D70">
      <w:pPr>
        <w:pStyle w:val="NoSpacing"/>
        <w:spacing w:line="480" w:lineRule="auto"/>
        <w:jc w:val="both"/>
        <w:rPr>
          <w:rFonts w:ascii="Tahoma" w:hAnsi="Tahoma" w:cs="Tahoma"/>
          <w:b/>
          <w:sz w:val="26"/>
          <w:szCs w:val="36"/>
        </w:rPr>
      </w:pPr>
    </w:p>
    <w:p w:rsidR="001D6D70" w:rsidRPr="00AA6D45" w:rsidRDefault="001D6D70" w:rsidP="001D6D70">
      <w:pPr>
        <w:pStyle w:val="NoSpacing"/>
        <w:spacing w:line="480" w:lineRule="auto"/>
        <w:ind w:left="2160" w:firstLine="720"/>
        <w:jc w:val="both"/>
        <w:rPr>
          <w:rFonts w:ascii="Tahoma" w:hAnsi="Tahoma" w:cs="Tahoma"/>
          <w:sz w:val="26"/>
          <w:szCs w:val="36"/>
        </w:rPr>
      </w:pPr>
      <w:r w:rsidRPr="00AA6D45">
        <w:rPr>
          <w:rFonts w:ascii="Tahoma" w:hAnsi="Tahoma" w:cs="Tahoma"/>
          <w:b/>
          <w:sz w:val="26"/>
          <w:szCs w:val="36"/>
        </w:rPr>
        <w:br w:type="page"/>
      </w:r>
      <w:r w:rsidRPr="00AA6D45">
        <w:rPr>
          <w:rFonts w:ascii="Tahoma" w:hAnsi="Tahoma" w:cs="Tahoma"/>
          <w:b/>
          <w:sz w:val="26"/>
          <w:szCs w:val="36"/>
        </w:rPr>
        <w:lastRenderedPageBreak/>
        <w:t>REFERENCES</w:t>
      </w:r>
      <w:r w:rsidRPr="00AA6D45">
        <w:rPr>
          <w:rFonts w:ascii="Tahoma" w:hAnsi="Tahoma" w:cs="Tahoma"/>
          <w:sz w:val="26"/>
          <w:szCs w:val="36"/>
        </w:rPr>
        <w:t xml:space="preserve"> </w:t>
      </w:r>
    </w:p>
    <w:p w:rsidR="001D6D70" w:rsidRPr="00AA6D45" w:rsidRDefault="001D6D70" w:rsidP="001D6D70">
      <w:pPr>
        <w:pStyle w:val="NoSpacing"/>
        <w:jc w:val="both"/>
        <w:rPr>
          <w:rFonts w:ascii="Tahoma" w:hAnsi="Tahoma" w:cs="Tahoma"/>
          <w:sz w:val="26"/>
          <w:szCs w:val="28"/>
        </w:rPr>
      </w:pPr>
      <w:r w:rsidRPr="00AA6D45">
        <w:rPr>
          <w:rFonts w:ascii="Tahoma" w:hAnsi="Tahoma" w:cs="Tahoma"/>
          <w:sz w:val="26"/>
          <w:szCs w:val="28"/>
        </w:rPr>
        <w:t>Adeyanju O.O (20</w:t>
      </w:r>
      <w:r w:rsidR="006D67B0" w:rsidRPr="00AA6D45">
        <w:rPr>
          <w:rFonts w:ascii="Tahoma" w:hAnsi="Tahoma" w:cs="Tahoma"/>
          <w:sz w:val="26"/>
          <w:szCs w:val="28"/>
        </w:rPr>
        <w:t>1</w:t>
      </w:r>
      <w:r w:rsidRPr="00AA6D45">
        <w:rPr>
          <w:rFonts w:ascii="Tahoma" w:hAnsi="Tahoma" w:cs="Tahoma"/>
          <w:sz w:val="26"/>
          <w:szCs w:val="28"/>
        </w:rPr>
        <w:t xml:space="preserve">4). Introduction to the study of Psychology of </w:t>
      </w:r>
    </w:p>
    <w:p w:rsidR="001D6D70" w:rsidRPr="00AA6D45" w:rsidRDefault="001D6D70" w:rsidP="001D6D70">
      <w:pPr>
        <w:pStyle w:val="NoSpacing"/>
        <w:jc w:val="both"/>
        <w:rPr>
          <w:rFonts w:ascii="Tahoma" w:hAnsi="Tahoma" w:cs="Tahoma"/>
          <w:sz w:val="26"/>
          <w:szCs w:val="28"/>
        </w:rPr>
      </w:pPr>
      <w:r w:rsidRPr="00AA6D45">
        <w:rPr>
          <w:rFonts w:ascii="Tahoma" w:hAnsi="Tahoma" w:cs="Tahoma"/>
          <w:sz w:val="26"/>
          <w:szCs w:val="28"/>
        </w:rPr>
        <w:tab/>
        <w:t>Education. Ibadan O.U.P</w:t>
      </w:r>
    </w:p>
    <w:p w:rsidR="001D6D70" w:rsidRPr="00AA6D45" w:rsidRDefault="001D6D70" w:rsidP="001D6D70">
      <w:pPr>
        <w:pStyle w:val="NoSpacing"/>
        <w:jc w:val="both"/>
        <w:rPr>
          <w:rFonts w:ascii="Tahoma" w:hAnsi="Tahoma" w:cs="Tahoma"/>
          <w:sz w:val="26"/>
          <w:szCs w:val="28"/>
        </w:rPr>
      </w:pPr>
    </w:p>
    <w:p w:rsidR="001D6D70" w:rsidRPr="00AA6D45" w:rsidRDefault="001D6D70" w:rsidP="001D6D70">
      <w:pPr>
        <w:pStyle w:val="NoSpacing"/>
        <w:jc w:val="both"/>
        <w:rPr>
          <w:rFonts w:ascii="Tahoma" w:hAnsi="Tahoma" w:cs="Tahoma"/>
          <w:sz w:val="26"/>
          <w:szCs w:val="28"/>
        </w:rPr>
      </w:pPr>
      <w:r w:rsidRPr="00AA6D45">
        <w:rPr>
          <w:rFonts w:ascii="Tahoma" w:hAnsi="Tahoma" w:cs="Tahoma"/>
          <w:sz w:val="26"/>
          <w:szCs w:val="28"/>
        </w:rPr>
        <w:t>Boating M.O (20</w:t>
      </w:r>
      <w:r w:rsidR="006D67B0" w:rsidRPr="00AA6D45">
        <w:rPr>
          <w:rFonts w:ascii="Tahoma" w:hAnsi="Tahoma" w:cs="Tahoma"/>
          <w:sz w:val="26"/>
          <w:szCs w:val="28"/>
        </w:rPr>
        <w:t>1</w:t>
      </w:r>
      <w:r w:rsidRPr="00AA6D45">
        <w:rPr>
          <w:rFonts w:ascii="Tahoma" w:hAnsi="Tahoma" w:cs="Tahoma"/>
          <w:sz w:val="26"/>
          <w:szCs w:val="28"/>
        </w:rPr>
        <w:t>8). Motivation of school Personnel. Accra O.U.P</w:t>
      </w:r>
    </w:p>
    <w:p w:rsidR="001D6D70" w:rsidRPr="00AA6D45" w:rsidRDefault="001D6D70" w:rsidP="001D6D70">
      <w:pPr>
        <w:pStyle w:val="NoSpacing"/>
        <w:jc w:val="both"/>
        <w:rPr>
          <w:rFonts w:ascii="Tahoma" w:hAnsi="Tahoma" w:cs="Tahoma"/>
          <w:sz w:val="26"/>
          <w:szCs w:val="28"/>
        </w:rPr>
      </w:pPr>
    </w:p>
    <w:p w:rsidR="001D6D70" w:rsidRPr="00AA6D45" w:rsidRDefault="001D6D70" w:rsidP="001D6D70">
      <w:pPr>
        <w:pStyle w:val="NoSpacing"/>
        <w:ind w:left="720" w:hanging="720"/>
        <w:jc w:val="both"/>
        <w:rPr>
          <w:rFonts w:ascii="Tahoma" w:hAnsi="Tahoma" w:cs="Tahoma"/>
          <w:sz w:val="26"/>
          <w:szCs w:val="28"/>
        </w:rPr>
      </w:pPr>
      <w:r w:rsidRPr="00AA6D45">
        <w:rPr>
          <w:rFonts w:ascii="Tahoma" w:hAnsi="Tahoma" w:cs="Tahoma"/>
          <w:sz w:val="26"/>
          <w:szCs w:val="28"/>
        </w:rPr>
        <w:t>Bucher M.O (20</w:t>
      </w:r>
      <w:r w:rsidR="006D67B0" w:rsidRPr="00AA6D45">
        <w:rPr>
          <w:rFonts w:ascii="Tahoma" w:hAnsi="Tahoma" w:cs="Tahoma"/>
          <w:sz w:val="26"/>
          <w:szCs w:val="28"/>
        </w:rPr>
        <w:t>1</w:t>
      </w:r>
      <w:r w:rsidRPr="00AA6D45">
        <w:rPr>
          <w:rFonts w:ascii="Tahoma" w:hAnsi="Tahoma" w:cs="Tahoma"/>
          <w:sz w:val="26"/>
          <w:szCs w:val="28"/>
        </w:rPr>
        <w:t>5). Effectiveness of Teacher at Work. Oxford OUP</w:t>
      </w:r>
    </w:p>
    <w:p w:rsidR="001D6D70" w:rsidRPr="00AA6D45" w:rsidRDefault="001D6D70" w:rsidP="001D6D70">
      <w:pPr>
        <w:pStyle w:val="NoSpacing"/>
        <w:ind w:left="720" w:hanging="720"/>
        <w:jc w:val="both"/>
        <w:rPr>
          <w:rFonts w:ascii="Tahoma" w:hAnsi="Tahoma" w:cs="Tahoma"/>
          <w:sz w:val="26"/>
          <w:szCs w:val="28"/>
        </w:rPr>
      </w:pPr>
    </w:p>
    <w:p w:rsidR="001D6D70" w:rsidRPr="00AA6D45" w:rsidRDefault="001D6D70" w:rsidP="001D6D70">
      <w:pPr>
        <w:pStyle w:val="NoSpacing"/>
        <w:ind w:left="720" w:hanging="720"/>
        <w:jc w:val="both"/>
        <w:rPr>
          <w:rFonts w:ascii="Tahoma" w:hAnsi="Tahoma" w:cs="Tahoma"/>
          <w:sz w:val="26"/>
          <w:szCs w:val="28"/>
        </w:rPr>
      </w:pPr>
      <w:r w:rsidRPr="00AA6D45">
        <w:rPr>
          <w:rFonts w:ascii="Tahoma" w:hAnsi="Tahoma" w:cs="Tahoma"/>
          <w:sz w:val="26"/>
          <w:szCs w:val="28"/>
        </w:rPr>
        <w:t>Brunner B.N (20</w:t>
      </w:r>
      <w:r w:rsidR="006D67B0" w:rsidRPr="00AA6D45">
        <w:rPr>
          <w:rFonts w:ascii="Tahoma" w:hAnsi="Tahoma" w:cs="Tahoma"/>
          <w:sz w:val="26"/>
          <w:szCs w:val="28"/>
        </w:rPr>
        <w:t>1</w:t>
      </w:r>
      <w:r w:rsidRPr="00AA6D45">
        <w:rPr>
          <w:rFonts w:ascii="Tahoma" w:hAnsi="Tahoma" w:cs="Tahoma"/>
          <w:sz w:val="26"/>
          <w:szCs w:val="28"/>
        </w:rPr>
        <w:t>5). Educational Psychology. New York: Apper and Row</w:t>
      </w:r>
    </w:p>
    <w:p w:rsidR="001D6D70" w:rsidRPr="00471648" w:rsidRDefault="001D6D70" w:rsidP="001D6D70">
      <w:pPr>
        <w:pStyle w:val="NoSpacing"/>
        <w:ind w:left="720" w:hanging="720"/>
        <w:jc w:val="both"/>
        <w:rPr>
          <w:rFonts w:ascii="Tahoma" w:hAnsi="Tahoma" w:cs="Tahoma"/>
          <w:sz w:val="18"/>
          <w:szCs w:val="28"/>
        </w:rPr>
      </w:pPr>
    </w:p>
    <w:p w:rsidR="001D6D70" w:rsidRPr="00AA6D45" w:rsidRDefault="001D6D70" w:rsidP="001D6D70">
      <w:pPr>
        <w:pStyle w:val="NoSpacing"/>
        <w:ind w:left="720" w:hanging="720"/>
        <w:jc w:val="both"/>
        <w:rPr>
          <w:rFonts w:ascii="Tahoma" w:hAnsi="Tahoma" w:cs="Tahoma"/>
          <w:sz w:val="26"/>
          <w:szCs w:val="28"/>
        </w:rPr>
      </w:pPr>
      <w:r w:rsidRPr="00AA6D45">
        <w:rPr>
          <w:rFonts w:ascii="Tahoma" w:hAnsi="Tahoma" w:cs="Tahoma"/>
          <w:sz w:val="26"/>
          <w:szCs w:val="28"/>
        </w:rPr>
        <w:t>Cogan M.N (20</w:t>
      </w:r>
      <w:r w:rsidR="006D67B0" w:rsidRPr="00AA6D45">
        <w:rPr>
          <w:rFonts w:ascii="Tahoma" w:hAnsi="Tahoma" w:cs="Tahoma"/>
          <w:sz w:val="26"/>
          <w:szCs w:val="28"/>
        </w:rPr>
        <w:t>1</w:t>
      </w:r>
      <w:r w:rsidRPr="00AA6D45">
        <w:rPr>
          <w:rFonts w:ascii="Tahoma" w:hAnsi="Tahoma" w:cs="Tahoma"/>
          <w:sz w:val="26"/>
          <w:szCs w:val="28"/>
        </w:rPr>
        <w:t xml:space="preserve">3). Motivation. Edinburgh: Rolex Publisher </w:t>
      </w:r>
    </w:p>
    <w:p w:rsidR="001D6D70" w:rsidRPr="00AA6D45" w:rsidRDefault="001D6D70" w:rsidP="001D6D70">
      <w:pPr>
        <w:pStyle w:val="NoSpacing"/>
        <w:ind w:left="720" w:hanging="720"/>
        <w:jc w:val="both"/>
        <w:rPr>
          <w:rFonts w:ascii="Tahoma" w:hAnsi="Tahoma" w:cs="Tahoma"/>
          <w:sz w:val="26"/>
          <w:szCs w:val="28"/>
        </w:rPr>
      </w:pPr>
    </w:p>
    <w:p w:rsidR="001D6D70" w:rsidRPr="00AA6D45" w:rsidRDefault="001D6D70" w:rsidP="001D6D70">
      <w:pPr>
        <w:pStyle w:val="NoSpacing"/>
        <w:ind w:left="720" w:hanging="720"/>
        <w:jc w:val="both"/>
        <w:rPr>
          <w:rFonts w:ascii="Tahoma" w:hAnsi="Tahoma" w:cs="Tahoma"/>
          <w:sz w:val="26"/>
          <w:szCs w:val="28"/>
        </w:rPr>
      </w:pPr>
      <w:r w:rsidRPr="00AA6D45">
        <w:rPr>
          <w:rFonts w:ascii="Tahoma" w:hAnsi="Tahoma" w:cs="Tahoma"/>
          <w:sz w:val="26"/>
          <w:szCs w:val="28"/>
        </w:rPr>
        <w:t>David S.K (20</w:t>
      </w:r>
      <w:r w:rsidR="006D67B0" w:rsidRPr="00AA6D45">
        <w:rPr>
          <w:rFonts w:ascii="Tahoma" w:hAnsi="Tahoma" w:cs="Tahoma"/>
          <w:sz w:val="26"/>
          <w:szCs w:val="28"/>
        </w:rPr>
        <w:t>1</w:t>
      </w:r>
      <w:r w:rsidRPr="00AA6D45">
        <w:rPr>
          <w:rFonts w:ascii="Tahoma" w:hAnsi="Tahoma" w:cs="Tahoma"/>
          <w:sz w:val="26"/>
          <w:szCs w:val="28"/>
        </w:rPr>
        <w:t xml:space="preserve">2). Fundamental of Human Resources management in </w:t>
      </w:r>
      <w:r w:rsidRPr="00AA6D45">
        <w:rPr>
          <w:rFonts w:ascii="Tahoma" w:hAnsi="Tahoma" w:cs="Tahoma"/>
          <w:sz w:val="26"/>
          <w:szCs w:val="28"/>
        </w:rPr>
        <w:tab/>
        <w:t>schools. Lagos: Macmillan Publisher</w:t>
      </w:r>
    </w:p>
    <w:p w:rsidR="001D6D70" w:rsidRPr="00AA6D45" w:rsidRDefault="001D6D70" w:rsidP="001D6D70">
      <w:pPr>
        <w:pStyle w:val="NoSpacing"/>
        <w:ind w:left="720" w:hanging="720"/>
        <w:jc w:val="both"/>
        <w:rPr>
          <w:rFonts w:ascii="Tahoma" w:hAnsi="Tahoma" w:cs="Tahoma"/>
          <w:sz w:val="26"/>
          <w:szCs w:val="28"/>
        </w:rPr>
      </w:pPr>
    </w:p>
    <w:p w:rsidR="001D6D70" w:rsidRPr="00AA6D45" w:rsidRDefault="001D6D70" w:rsidP="001D6D70">
      <w:pPr>
        <w:pStyle w:val="NoSpacing"/>
        <w:ind w:left="720" w:hanging="720"/>
        <w:jc w:val="both"/>
        <w:rPr>
          <w:rFonts w:ascii="Tahoma" w:hAnsi="Tahoma" w:cs="Tahoma"/>
          <w:sz w:val="26"/>
          <w:szCs w:val="28"/>
        </w:rPr>
      </w:pPr>
      <w:r w:rsidRPr="00AA6D45">
        <w:rPr>
          <w:rFonts w:ascii="Tahoma" w:hAnsi="Tahoma" w:cs="Tahoma"/>
          <w:sz w:val="26"/>
          <w:szCs w:val="28"/>
        </w:rPr>
        <w:t>Hull C.H (20</w:t>
      </w:r>
      <w:r w:rsidR="006D67B0" w:rsidRPr="00AA6D45">
        <w:rPr>
          <w:rFonts w:ascii="Tahoma" w:hAnsi="Tahoma" w:cs="Tahoma"/>
          <w:sz w:val="26"/>
          <w:szCs w:val="28"/>
        </w:rPr>
        <w:t>1</w:t>
      </w:r>
      <w:r w:rsidRPr="00AA6D45">
        <w:rPr>
          <w:rFonts w:ascii="Tahoma" w:hAnsi="Tahoma" w:cs="Tahoma"/>
          <w:sz w:val="26"/>
          <w:szCs w:val="28"/>
        </w:rPr>
        <w:t>1). Educational Psychological. Sydney Murray</w:t>
      </w:r>
    </w:p>
    <w:p w:rsidR="001D6D70" w:rsidRPr="00AA6D45" w:rsidRDefault="001D6D70" w:rsidP="001D6D70">
      <w:pPr>
        <w:pStyle w:val="NoSpacing"/>
        <w:ind w:left="720" w:hanging="720"/>
        <w:jc w:val="both"/>
        <w:rPr>
          <w:rFonts w:ascii="Tahoma" w:hAnsi="Tahoma" w:cs="Tahoma"/>
          <w:sz w:val="26"/>
          <w:szCs w:val="28"/>
        </w:rPr>
      </w:pPr>
    </w:p>
    <w:p w:rsidR="001D6D70" w:rsidRPr="00AA6D45" w:rsidRDefault="006D67B0" w:rsidP="001D6D70">
      <w:pPr>
        <w:pStyle w:val="NoSpacing"/>
        <w:ind w:left="720" w:hanging="720"/>
        <w:jc w:val="both"/>
        <w:rPr>
          <w:rFonts w:ascii="Tahoma" w:hAnsi="Tahoma" w:cs="Tahoma"/>
          <w:sz w:val="26"/>
          <w:szCs w:val="28"/>
        </w:rPr>
      </w:pPr>
      <w:r w:rsidRPr="00AA6D45">
        <w:rPr>
          <w:rFonts w:ascii="Tahoma" w:hAnsi="Tahoma" w:cs="Tahoma"/>
          <w:sz w:val="26"/>
          <w:szCs w:val="28"/>
        </w:rPr>
        <w:t>Jeremiah T.A (201</w:t>
      </w:r>
      <w:r w:rsidR="001D6D70" w:rsidRPr="00AA6D45">
        <w:rPr>
          <w:rFonts w:ascii="Tahoma" w:hAnsi="Tahoma" w:cs="Tahoma"/>
          <w:sz w:val="26"/>
          <w:szCs w:val="28"/>
        </w:rPr>
        <w:t>8). Element of Educational Motivational Strategies. New Jersey: Kogan Paul</w:t>
      </w:r>
    </w:p>
    <w:p w:rsidR="00471648" w:rsidRPr="00471648" w:rsidRDefault="00471648" w:rsidP="001D6D70">
      <w:pPr>
        <w:pStyle w:val="NoSpacing"/>
        <w:ind w:left="720" w:hanging="720"/>
        <w:jc w:val="both"/>
        <w:rPr>
          <w:rFonts w:ascii="Tahoma" w:hAnsi="Tahoma" w:cs="Tahoma"/>
          <w:sz w:val="12"/>
          <w:szCs w:val="28"/>
        </w:rPr>
      </w:pPr>
    </w:p>
    <w:p w:rsidR="001D6D70" w:rsidRPr="00AA6D45" w:rsidRDefault="001D6D70" w:rsidP="001D6D70">
      <w:pPr>
        <w:pStyle w:val="NoSpacing"/>
        <w:ind w:left="720" w:hanging="720"/>
        <w:jc w:val="both"/>
        <w:rPr>
          <w:rFonts w:ascii="Tahoma" w:hAnsi="Tahoma" w:cs="Tahoma"/>
          <w:sz w:val="26"/>
          <w:szCs w:val="28"/>
        </w:rPr>
      </w:pPr>
      <w:r w:rsidRPr="00AA6D45">
        <w:rPr>
          <w:rFonts w:ascii="Tahoma" w:hAnsi="Tahoma" w:cs="Tahoma"/>
          <w:sz w:val="26"/>
          <w:szCs w:val="28"/>
        </w:rPr>
        <w:t>Mc-Vickers B.S (</w:t>
      </w:r>
      <w:r w:rsidR="006D67B0" w:rsidRPr="00AA6D45">
        <w:rPr>
          <w:rFonts w:ascii="Tahoma" w:hAnsi="Tahoma" w:cs="Tahoma"/>
          <w:sz w:val="26"/>
          <w:szCs w:val="28"/>
        </w:rPr>
        <w:t>2010</w:t>
      </w:r>
      <w:r w:rsidRPr="00AA6D45">
        <w:rPr>
          <w:rFonts w:ascii="Tahoma" w:hAnsi="Tahoma" w:cs="Tahoma"/>
          <w:sz w:val="26"/>
          <w:szCs w:val="28"/>
        </w:rPr>
        <w:t>). Psychology. Glasgow: Faber and Faber</w:t>
      </w:r>
    </w:p>
    <w:p w:rsidR="001D6D70" w:rsidRPr="00471648" w:rsidRDefault="001D6D70" w:rsidP="001D6D70">
      <w:pPr>
        <w:pStyle w:val="NoSpacing"/>
        <w:ind w:left="720" w:hanging="720"/>
        <w:jc w:val="both"/>
        <w:rPr>
          <w:rFonts w:ascii="Tahoma" w:hAnsi="Tahoma" w:cs="Tahoma"/>
          <w:sz w:val="10"/>
          <w:szCs w:val="28"/>
        </w:rPr>
      </w:pPr>
    </w:p>
    <w:p w:rsidR="001D6D70" w:rsidRPr="00AA6D45" w:rsidRDefault="001D6D70" w:rsidP="001D6D70">
      <w:pPr>
        <w:pStyle w:val="NoSpacing"/>
        <w:ind w:left="720" w:hanging="720"/>
        <w:jc w:val="both"/>
        <w:rPr>
          <w:rFonts w:ascii="Tahoma" w:hAnsi="Tahoma" w:cs="Tahoma"/>
          <w:sz w:val="26"/>
          <w:szCs w:val="28"/>
        </w:rPr>
      </w:pPr>
      <w:r w:rsidRPr="00AA6D45">
        <w:rPr>
          <w:rFonts w:ascii="Tahoma" w:hAnsi="Tahoma" w:cs="Tahoma"/>
          <w:sz w:val="26"/>
          <w:szCs w:val="28"/>
        </w:rPr>
        <w:t>Moore O.J (20</w:t>
      </w:r>
      <w:r w:rsidR="006D67B0" w:rsidRPr="00AA6D45">
        <w:rPr>
          <w:rFonts w:ascii="Tahoma" w:hAnsi="Tahoma" w:cs="Tahoma"/>
          <w:sz w:val="26"/>
          <w:szCs w:val="28"/>
        </w:rPr>
        <w:t>1</w:t>
      </w:r>
      <w:r w:rsidRPr="00AA6D45">
        <w:rPr>
          <w:rFonts w:ascii="Tahoma" w:hAnsi="Tahoma" w:cs="Tahoma"/>
          <w:sz w:val="26"/>
          <w:szCs w:val="28"/>
        </w:rPr>
        <w:t>5). Strategies for Motivating Workers. Dundee: Wiley</w:t>
      </w:r>
    </w:p>
    <w:p w:rsidR="001D6D70" w:rsidRPr="00AA6D45" w:rsidRDefault="001D6D70" w:rsidP="001D6D70">
      <w:pPr>
        <w:pStyle w:val="NoSpacing"/>
        <w:ind w:left="720" w:hanging="720"/>
        <w:jc w:val="both"/>
        <w:rPr>
          <w:rFonts w:ascii="Tahoma" w:hAnsi="Tahoma" w:cs="Tahoma"/>
          <w:sz w:val="12"/>
          <w:szCs w:val="28"/>
        </w:rPr>
      </w:pPr>
    </w:p>
    <w:p w:rsidR="001D6D70" w:rsidRPr="00AA6D45" w:rsidRDefault="001D6D70" w:rsidP="001D6D70">
      <w:pPr>
        <w:pStyle w:val="NoSpacing"/>
        <w:ind w:left="720" w:hanging="720"/>
        <w:jc w:val="both"/>
        <w:rPr>
          <w:rFonts w:ascii="Tahoma" w:hAnsi="Tahoma" w:cs="Tahoma"/>
          <w:sz w:val="26"/>
          <w:szCs w:val="28"/>
        </w:rPr>
      </w:pPr>
      <w:r w:rsidRPr="00AA6D45">
        <w:rPr>
          <w:rFonts w:ascii="Tahoma" w:hAnsi="Tahoma" w:cs="Tahoma"/>
          <w:sz w:val="26"/>
          <w:szCs w:val="28"/>
        </w:rPr>
        <w:t>Mukarjee A.S (20</w:t>
      </w:r>
      <w:r w:rsidR="006D67B0" w:rsidRPr="00AA6D45">
        <w:rPr>
          <w:rFonts w:ascii="Tahoma" w:hAnsi="Tahoma" w:cs="Tahoma"/>
          <w:sz w:val="26"/>
          <w:szCs w:val="28"/>
        </w:rPr>
        <w:t>10</w:t>
      </w:r>
      <w:r w:rsidRPr="00AA6D45">
        <w:rPr>
          <w:rFonts w:ascii="Tahoma" w:hAnsi="Tahoma" w:cs="Tahoma"/>
          <w:sz w:val="26"/>
          <w:szCs w:val="28"/>
        </w:rPr>
        <w:t>). Human Psychology. London: Apper and Row</w:t>
      </w:r>
    </w:p>
    <w:p w:rsidR="001D6D70" w:rsidRPr="00AA6D45" w:rsidRDefault="001D6D70" w:rsidP="001D6D70">
      <w:pPr>
        <w:pStyle w:val="NoSpacing"/>
        <w:ind w:left="720" w:hanging="720"/>
        <w:jc w:val="both"/>
        <w:rPr>
          <w:rFonts w:ascii="Tahoma" w:hAnsi="Tahoma" w:cs="Tahoma"/>
          <w:sz w:val="26"/>
          <w:szCs w:val="28"/>
        </w:rPr>
      </w:pPr>
    </w:p>
    <w:p w:rsidR="00FB1C3C" w:rsidRPr="00AA6D45" w:rsidRDefault="00FB1C3C">
      <w:pPr>
        <w:rPr>
          <w:rFonts w:ascii="Tahoma" w:hAnsi="Tahoma" w:cs="Tahoma"/>
          <w:sz w:val="26"/>
          <w:szCs w:val="28"/>
        </w:rPr>
      </w:pPr>
      <w:r w:rsidRPr="00AA6D45">
        <w:rPr>
          <w:rFonts w:ascii="Tahoma" w:hAnsi="Tahoma" w:cs="Tahoma"/>
          <w:sz w:val="26"/>
          <w:szCs w:val="28"/>
        </w:rPr>
        <w:br w:type="page"/>
      </w:r>
    </w:p>
    <w:p w:rsidR="001D6D70" w:rsidRPr="00AA6D45" w:rsidRDefault="006D67B0" w:rsidP="001D6D70">
      <w:pPr>
        <w:pStyle w:val="NoSpacing"/>
        <w:ind w:left="720" w:hanging="720"/>
        <w:jc w:val="both"/>
        <w:rPr>
          <w:rFonts w:ascii="Tahoma" w:hAnsi="Tahoma" w:cs="Tahoma"/>
          <w:sz w:val="26"/>
          <w:szCs w:val="28"/>
        </w:rPr>
      </w:pPr>
      <w:r w:rsidRPr="00AA6D45">
        <w:rPr>
          <w:rFonts w:ascii="Tahoma" w:hAnsi="Tahoma" w:cs="Tahoma"/>
          <w:sz w:val="26"/>
          <w:szCs w:val="28"/>
        </w:rPr>
        <w:lastRenderedPageBreak/>
        <w:t>Stones S.A (2014</w:t>
      </w:r>
      <w:r w:rsidR="001D6D70" w:rsidRPr="00AA6D45">
        <w:rPr>
          <w:rFonts w:ascii="Tahoma" w:hAnsi="Tahoma" w:cs="Tahoma"/>
          <w:sz w:val="26"/>
          <w:szCs w:val="28"/>
        </w:rPr>
        <w:t>). An introduction: Educational Psychology. London: Longman press</w:t>
      </w:r>
    </w:p>
    <w:p w:rsidR="00FB1C3C" w:rsidRPr="00AA6D45" w:rsidRDefault="00FB1C3C" w:rsidP="001D6D70">
      <w:pPr>
        <w:pStyle w:val="NoSpacing"/>
        <w:ind w:left="720" w:hanging="720"/>
        <w:jc w:val="both"/>
        <w:rPr>
          <w:rFonts w:ascii="Tahoma" w:hAnsi="Tahoma" w:cs="Tahoma"/>
          <w:sz w:val="26"/>
          <w:szCs w:val="28"/>
        </w:rPr>
      </w:pPr>
    </w:p>
    <w:p w:rsidR="001D6D70" w:rsidRPr="00AA6D45" w:rsidRDefault="001D6D70" w:rsidP="001D6D70">
      <w:pPr>
        <w:pStyle w:val="NoSpacing"/>
        <w:ind w:left="720" w:hanging="720"/>
        <w:jc w:val="both"/>
        <w:rPr>
          <w:rFonts w:ascii="Tahoma" w:hAnsi="Tahoma" w:cs="Tahoma"/>
          <w:sz w:val="26"/>
          <w:szCs w:val="28"/>
        </w:rPr>
      </w:pPr>
      <w:r w:rsidRPr="00AA6D45">
        <w:rPr>
          <w:rFonts w:ascii="Tahoma" w:hAnsi="Tahoma" w:cs="Tahoma"/>
          <w:sz w:val="26"/>
          <w:szCs w:val="28"/>
        </w:rPr>
        <w:t>Suln M.K (</w:t>
      </w:r>
      <w:r w:rsidR="006D67B0" w:rsidRPr="00AA6D45">
        <w:rPr>
          <w:rFonts w:ascii="Tahoma" w:hAnsi="Tahoma" w:cs="Tahoma"/>
          <w:sz w:val="26"/>
          <w:szCs w:val="28"/>
        </w:rPr>
        <w:t>200</w:t>
      </w:r>
      <w:r w:rsidRPr="00AA6D45">
        <w:rPr>
          <w:rFonts w:ascii="Tahoma" w:hAnsi="Tahoma" w:cs="Tahoma"/>
          <w:sz w:val="26"/>
          <w:szCs w:val="28"/>
        </w:rPr>
        <w:t>9). Theories of Motivation. New Macmillan</w:t>
      </w:r>
    </w:p>
    <w:p w:rsidR="001D6D70" w:rsidRPr="00AA6D45" w:rsidRDefault="001D6D70" w:rsidP="001D6D70">
      <w:pPr>
        <w:pStyle w:val="NoSpacing"/>
        <w:jc w:val="both"/>
        <w:rPr>
          <w:rFonts w:ascii="Tahoma" w:hAnsi="Tahoma" w:cs="Tahoma"/>
          <w:sz w:val="26"/>
          <w:szCs w:val="28"/>
        </w:rPr>
      </w:pPr>
    </w:p>
    <w:p w:rsidR="00FB1C3C" w:rsidRPr="00AA6D45" w:rsidRDefault="00FB1C3C">
      <w:pPr>
        <w:rPr>
          <w:rFonts w:ascii="Tahoma" w:hAnsi="Tahoma" w:cs="Tahoma"/>
          <w:b/>
          <w:sz w:val="26"/>
          <w:szCs w:val="36"/>
        </w:rPr>
      </w:pPr>
      <w:r w:rsidRPr="00AA6D45">
        <w:rPr>
          <w:rFonts w:ascii="Tahoma" w:hAnsi="Tahoma" w:cs="Tahoma"/>
          <w:b/>
          <w:sz w:val="26"/>
          <w:szCs w:val="36"/>
        </w:rPr>
        <w:br w:type="page"/>
      </w:r>
    </w:p>
    <w:p w:rsidR="001D6D70" w:rsidRPr="00AA6D45" w:rsidRDefault="001D6D70" w:rsidP="001D6D70">
      <w:pPr>
        <w:pStyle w:val="NoSpacing"/>
        <w:spacing w:line="480" w:lineRule="auto"/>
        <w:ind w:left="3600"/>
        <w:jc w:val="both"/>
        <w:rPr>
          <w:rFonts w:ascii="Tahoma" w:hAnsi="Tahoma" w:cs="Tahoma"/>
          <w:b/>
          <w:sz w:val="26"/>
          <w:szCs w:val="36"/>
        </w:rPr>
      </w:pPr>
      <w:r w:rsidRPr="00AA6D45">
        <w:rPr>
          <w:rFonts w:ascii="Tahoma" w:hAnsi="Tahoma" w:cs="Tahoma"/>
          <w:b/>
          <w:sz w:val="26"/>
          <w:szCs w:val="36"/>
        </w:rPr>
        <w:lastRenderedPageBreak/>
        <w:t>APPENDIX</w:t>
      </w:r>
    </w:p>
    <w:p w:rsidR="001D6D70" w:rsidRPr="00AA6D45" w:rsidRDefault="001D6D70" w:rsidP="001D6D70">
      <w:pPr>
        <w:pStyle w:val="NoSpacing"/>
        <w:spacing w:line="480" w:lineRule="auto"/>
        <w:ind w:left="720"/>
        <w:jc w:val="both"/>
        <w:rPr>
          <w:rFonts w:ascii="Tahoma" w:hAnsi="Tahoma" w:cs="Tahoma"/>
          <w:b/>
          <w:sz w:val="26"/>
          <w:szCs w:val="36"/>
        </w:rPr>
      </w:pPr>
      <w:r w:rsidRPr="00AA6D45">
        <w:rPr>
          <w:rFonts w:ascii="Tahoma" w:hAnsi="Tahoma" w:cs="Tahoma"/>
          <w:b/>
          <w:sz w:val="26"/>
          <w:szCs w:val="36"/>
        </w:rPr>
        <w:t>KWARA STATE COLLEGE OF EDUCATION</w:t>
      </w:r>
    </w:p>
    <w:p w:rsidR="001D6D70" w:rsidRPr="00AA6D45" w:rsidRDefault="001D6D70" w:rsidP="001D6D70">
      <w:pPr>
        <w:pStyle w:val="NoSpacing"/>
        <w:spacing w:line="480" w:lineRule="auto"/>
        <w:jc w:val="both"/>
        <w:rPr>
          <w:rFonts w:ascii="Tahoma" w:hAnsi="Tahoma" w:cs="Tahoma"/>
          <w:sz w:val="26"/>
          <w:szCs w:val="36"/>
        </w:rPr>
      </w:pPr>
      <w:r w:rsidRPr="00AA6D45">
        <w:rPr>
          <w:rFonts w:ascii="Tahoma" w:hAnsi="Tahoma" w:cs="Tahoma"/>
          <w:sz w:val="26"/>
          <w:szCs w:val="36"/>
        </w:rPr>
        <w:t>Dear Respondents,</w:t>
      </w:r>
    </w:p>
    <w:p w:rsidR="001D6D70" w:rsidRPr="00AA6D45" w:rsidRDefault="001D6D70" w:rsidP="00FB1C3C">
      <w:pPr>
        <w:pStyle w:val="NoSpacing"/>
        <w:spacing w:line="360" w:lineRule="auto"/>
        <w:ind w:firstLine="720"/>
        <w:jc w:val="both"/>
        <w:rPr>
          <w:rFonts w:ascii="Tahoma" w:hAnsi="Tahoma" w:cs="Tahoma"/>
          <w:sz w:val="26"/>
          <w:szCs w:val="28"/>
        </w:rPr>
      </w:pPr>
      <w:r w:rsidRPr="00AA6D45">
        <w:rPr>
          <w:rFonts w:ascii="Tahoma" w:hAnsi="Tahoma" w:cs="Tahoma"/>
          <w:sz w:val="26"/>
          <w:szCs w:val="28"/>
        </w:rPr>
        <w:t>I am carrying out this research on influence of motivation on effective job performance by primary school teachers in Ilorin West LGA , Kwara State. I kindly request you to provide the required information. It will be treated as confidential and used for academic purpose only.</w:t>
      </w:r>
    </w:p>
    <w:p w:rsidR="001D6D70" w:rsidRPr="00AA6D45" w:rsidRDefault="001D6D70" w:rsidP="001D6D70">
      <w:pPr>
        <w:pStyle w:val="NoSpacing"/>
        <w:spacing w:line="480" w:lineRule="auto"/>
        <w:jc w:val="both"/>
        <w:rPr>
          <w:rFonts w:ascii="Tahoma" w:hAnsi="Tahoma" w:cs="Tahoma"/>
          <w:sz w:val="20"/>
          <w:szCs w:val="32"/>
        </w:rPr>
      </w:pPr>
      <w:r w:rsidRPr="00AA6D45">
        <w:rPr>
          <w:rFonts w:ascii="Tahoma" w:hAnsi="Tahoma" w:cs="Tahoma"/>
          <w:sz w:val="20"/>
          <w:szCs w:val="32"/>
        </w:rPr>
        <w:t>SECTION</w:t>
      </w:r>
      <w:r w:rsidRPr="00AA6D45">
        <w:rPr>
          <w:rFonts w:ascii="Tahoma" w:hAnsi="Tahoma" w:cs="Tahoma"/>
          <w:sz w:val="20"/>
          <w:szCs w:val="32"/>
        </w:rPr>
        <w:tab/>
        <w:t>A:</w:t>
      </w:r>
      <w:r w:rsidRPr="00AA6D45">
        <w:rPr>
          <w:rFonts w:ascii="Tahoma" w:hAnsi="Tahoma" w:cs="Tahoma"/>
          <w:sz w:val="20"/>
          <w:szCs w:val="32"/>
        </w:rPr>
        <w:tab/>
        <w:t>BACKGROUN</w:t>
      </w:r>
      <w:r w:rsidRPr="00AA6D45">
        <w:rPr>
          <w:rFonts w:ascii="Tahoma" w:hAnsi="Tahoma" w:cs="Tahoma"/>
          <w:sz w:val="20"/>
          <w:szCs w:val="32"/>
        </w:rPr>
        <w:tab/>
        <w:t xml:space="preserve">INFORMATION </w:t>
      </w:r>
      <w:r w:rsidRPr="00AA6D45">
        <w:rPr>
          <w:rFonts w:ascii="Tahoma" w:hAnsi="Tahoma" w:cs="Tahoma"/>
          <w:sz w:val="20"/>
          <w:szCs w:val="32"/>
        </w:rPr>
        <w:tab/>
        <w:t>ABOUT</w:t>
      </w:r>
      <w:r w:rsidRPr="00AA6D45">
        <w:rPr>
          <w:rFonts w:ascii="Tahoma" w:hAnsi="Tahoma" w:cs="Tahoma"/>
          <w:sz w:val="20"/>
          <w:szCs w:val="32"/>
        </w:rPr>
        <w:tab/>
        <w:t xml:space="preserve"> TEACHERS  </w:t>
      </w:r>
    </w:p>
    <w:p w:rsidR="001D6D70" w:rsidRPr="00AA6D45" w:rsidRDefault="001D6D70" w:rsidP="001D6D70">
      <w:pPr>
        <w:pStyle w:val="NoSpacing"/>
        <w:spacing w:line="480" w:lineRule="auto"/>
        <w:jc w:val="both"/>
        <w:rPr>
          <w:rFonts w:ascii="Tahoma" w:hAnsi="Tahoma" w:cs="Tahoma"/>
          <w:sz w:val="26"/>
          <w:szCs w:val="28"/>
        </w:rPr>
      </w:pPr>
      <w:r w:rsidRPr="00AA6D45">
        <w:rPr>
          <w:rFonts w:ascii="Tahoma" w:hAnsi="Tahoma" w:cs="Tahoma"/>
          <w:sz w:val="26"/>
          <w:szCs w:val="28"/>
        </w:rPr>
        <w:t>(Tick the right or fill the right answer in the space provided)</w:t>
      </w:r>
    </w:p>
    <w:p w:rsidR="001D6D70" w:rsidRPr="00AA6D45" w:rsidRDefault="001D6D70" w:rsidP="001D6D70">
      <w:pPr>
        <w:pStyle w:val="NoSpacing"/>
        <w:spacing w:line="480" w:lineRule="auto"/>
        <w:jc w:val="both"/>
        <w:rPr>
          <w:rFonts w:ascii="Tahoma" w:hAnsi="Tahoma" w:cs="Tahoma"/>
          <w:sz w:val="26"/>
          <w:szCs w:val="28"/>
        </w:rPr>
      </w:pPr>
      <w:r w:rsidRPr="00AA6D45">
        <w:rPr>
          <w:rFonts w:ascii="Tahoma" w:hAnsi="Tahoma" w:cs="Tahoma"/>
          <w:sz w:val="26"/>
          <w:szCs w:val="28"/>
        </w:rPr>
        <w:t>Name of school……………………………………………………………………</w:t>
      </w:r>
    </w:p>
    <w:p w:rsidR="001D6D70" w:rsidRPr="00AA6D45" w:rsidRDefault="001D6D70" w:rsidP="001D6D70">
      <w:pPr>
        <w:pStyle w:val="NoSpacing"/>
        <w:spacing w:line="480" w:lineRule="auto"/>
        <w:jc w:val="both"/>
        <w:rPr>
          <w:rFonts w:ascii="Tahoma" w:hAnsi="Tahoma" w:cs="Tahoma"/>
          <w:sz w:val="26"/>
          <w:szCs w:val="28"/>
        </w:rPr>
      </w:pPr>
      <w:r w:rsidRPr="00AA6D45">
        <w:rPr>
          <w:rFonts w:ascii="Tahoma" w:hAnsi="Tahoma" w:cs="Tahoma"/>
          <w:sz w:val="26"/>
          <w:szCs w:val="28"/>
        </w:rPr>
        <w:t>(A1) Position of respondents…………………………………………………</w:t>
      </w:r>
    </w:p>
    <w:p w:rsidR="001D6D70" w:rsidRPr="00AA6D45" w:rsidRDefault="001D6D70" w:rsidP="001D6D70">
      <w:pPr>
        <w:pStyle w:val="NoSpacing"/>
        <w:tabs>
          <w:tab w:val="left" w:pos="603"/>
        </w:tabs>
        <w:spacing w:line="480" w:lineRule="auto"/>
        <w:jc w:val="both"/>
        <w:rPr>
          <w:rFonts w:ascii="Tahoma" w:hAnsi="Tahoma" w:cs="Tahoma"/>
          <w:sz w:val="26"/>
          <w:szCs w:val="28"/>
        </w:rPr>
      </w:pPr>
      <w:r w:rsidRPr="00AA6D45">
        <w:rPr>
          <w:rFonts w:ascii="Tahoma" w:hAnsi="Tahoma" w:cs="Tahoma"/>
          <w:sz w:val="26"/>
          <w:szCs w:val="28"/>
        </w:rPr>
        <w:t>(A2) Age range (please tick under only one of them)</w:t>
      </w:r>
    </w:p>
    <w:p w:rsidR="001D6D70" w:rsidRPr="00AA6D45" w:rsidRDefault="001D6D70" w:rsidP="001D6D70">
      <w:pPr>
        <w:pStyle w:val="NoSpacing"/>
        <w:tabs>
          <w:tab w:val="left" w:pos="603"/>
        </w:tabs>
        <w:spacing w:line="480" w:lineRule="auto"/>
        <w:jc w:val="both"/>
        <w:rPr>
          <w:rFonts w:ascii="Tahoma" w:hAnsi="Tahoma" w:cs="Tahoma"/>
          <w:sz w:val="26"/>
          <w:szCs w:val="36"/>
        </w:rPr>
      </w:pPr>
      <w:r w:rsidRPr="00AA6D45">
        <w:rPr>
          <w:rFonts w:ascii="Tahoma" w:hAnsi="Tahoma" w:cs="Tahoma"/>
          <w:sz w:val="26"/>
          <w:szCs w:val="28"/>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5"/>
        <w:gridCol w:w="1664"/>
        <w:gridCol w:w="1664"/>
        <w:gridCol w:w="1664"/>
        <w:gridCol w:w="1685"/>
      </w:tblGrid>
      <w:tr w:rsidR="001D6D70" w:rsidRPr="00AA6D45" w:rsidTr="00E74851">
        <w:tc>
          <w:tcPr>
            <w:tcW w:w="1915" w:type="dxa"/>
          </w:tcPr>
          <w:p w:rsidR="001D6D70" w:rsidRPr="00AA6D45" w:rsidRDefault="001D6D70" w:rsidP="00FB1C3C">
            <w:pPr>
              <w:pStyle w:val="NoSpacing"/>
              <w:tabs>
                <w:tab w:val="left" w:pos="603"/>
              </w:tabs>
              <w:jc w:val="both"/>
              <w:rPr>
                <w:rFonts w:ascii="Tahoma" w:hAnsi="Tahoma" w:cs="Tahoma"/>
                <w:sz w:val="26"/>
                <w:szCs w:val="32"/>
              </w:rPr>
            </w:pPr>
            <w:r w:rsidRPr="00AA6D45">
              <w:rPr>
                <w:rFonts w:ascii="Tahoma" w:hAnsi="Tahoma" w:cs="Tahoma"/>
                <w:sz w:val="26"/>
                <w:szCs w:val="32"/>
              </w:rPr>
              <w:t>20-25yrs</w:t>
            </w:r>
          </w:p>
        </w:tc>
        <w:tc>
          <w:tcPr>
            <w:tcW w:w="1915" w:type="dxa"/>
          </w:tcPr>
          <w:p w:rsidR="001D6D70" w:rsidRPr="00AA6D45" w:rsidRDefault="001D6D70" w:rsidP="00FB1C3C">
            <w:pPr>
              <w:pStyle w:val="NoSpacing"/>
              <w:tabs>
                <w:tab w:val="left" w:pos="603"/>
              </w:tabs>
              <w:jc w:val="both"/>
              <w:rPr>
                <w:rFonts w:ascii="Tahoma" w:hAnsi="Tahoma" w:cs="Tahoma"/>
                <w:sz w:val="26"/>
                <w:szCs w:val="32"/>
              </w:rPr>
            </w:pPr>
            <w:r w:rsidRPr="00AA6D45">
              <w:rPr>
                <w:rFonts w:ascii="Tahoma" w:hAnsi="Tahoma" w:cs="Tahoma"/>
                <w:sz w:val="26"/>
                <w:szCs w:val="32"/>
              </w:rPr>
              <w:t>26-30yrs</w:t>
            </w:r>
          </w:p>
        </w:tc>
        <w:tc>
          <w:tcPr>
            <w:tcW w:w="1915" w:type="dxa"/>
          </w:tcPr>
          <w:p w:rsidR="001D6D70" w:rsidRPr="00AA6D45" w:rsidRDefault="001D6D70" w:rsidP="00FB1C3C">
            <w:pPr>
              <w:pStyle w:val="NoSpacing"/>
              <w:tabs>
                <w:tab w:val="left" w:pos="603"/>
              </w:tabs>
              <w:jc w:val="both"/>
              <w:rPr>
                <w:rFonts w:ascii="Tahoma" w:hAnsi="Tahoma" w:cs="Tahoma"/>
                <w:sz w:val="26"/>
                <w:szCs w:val="32"/>
              </w:rPr>
            </w:pPr>
            <w:r w:rsidRPr="00AA6D45">
              <w:rPr>
                <w:rFonts w:ascii="Tahoma" w:hAnsi="Tahoma" w:cs="Tahoma"/>
                <w:sz w:val="26"/>
                <w:szCs w:val="32"/>
              </w:rPr>
              <w:t>31-35yrs</w:t>
            </w:r>
          </w:p>
        </w:tc>
        <w:tc>
          <w:tcPr>
            <w:tcW w:w="1915" w:type="dxa"/>
          </w:tcPr>
          <w:p w:rsidR="001D6D70" w:rsidRPr="00AA6D45" w:rsidRDefault="001D6D70" w:rsidP="00FB1C3C">
            <w:pPr>
              <w:pStyle w:val="NoSpacing"/>
              <w:tabs>
                <w:tab w:val="left" w:pos="603"/>
              </w:tabs>
              <w:jc w:val="both"/>
              <w:rPr>
                <w:rFonts w:ascii="Tahoma" w:hAnsi="Tahoma" w:cs="Tahoma"/>
                <w:sz w:val="26"/>
                <w:szCs w:val="32"/>
              </w:rPr>
            </w:pPr>
            <w:r w:rsidRPr="00AA6D45">
              <w:rPr>
                <w:rFonts w:ascii="Tahoma" w:hAnsi="Tahoma" w:cs="Tahoma"/>
                <w:sz w:val="26"/>
                <w:szCs w:val="32"/>
              </w:rPr>
              <w:t>36-40yrs</w:t>
            </w:r>
          </w:p>
        </w:tc>
        <w:tc>
          <w:tcPr>
            <w:tcW w:w="1916" w:type="dxa"/>
          </w:tcPr>
          <w:p w:rsidR="001D6D70" w:rsidRPr="00AA6D45" w:rsidRDefault="001D6D70" w:rsidP="00FB1C3C">
            <w:pPr>
              <w:pStyle w:val="NoSpacing"/>
              <w:tabs>
                <w:tab w:val="left" w:pos="603"/>
              </w:tabs>
              <w:jc w:val="both"/>
              <w:rPr>
                <w:rFonts w:ascii="Tahoma" w:hAnsi="Tahoma" w:cs="Tahoma"/>
                <w:sz w:val="26"/>
                <w:szCs w:val="32"/>
              </w:rPr>
            </w:pPr>
            <w:r w:rsidRPr="00AA6D45">
              <w:rPr>
                <w:rFonts w:ascii="Tahoma" w:hAnsi="Tahoma" w:cs="Tahoma"/>
                <w:sz w:val="26"/>
                <w:szCs w:val="32"/>
              </w:rPr>
              <w:t>Above 41yrs</w:t>
            </w:r>
          </w:p>
        </w:tc>
      </w:tr>
    </w:tbl>
    <w:p w:rsidR="001D6D70" w:rsidRPr="00AA6D45" w:rsidRDefault="001D6D70" w:rsidP="00FB1C3C">
      <w:pPr>
        <w:pStyle w:val="NoSpacing"/>
        <w:tabs>
          <w:tab w:val="left" w:pos="603"/>
        </w:tabs>
        <w:jc w:val="both"/>
        <w:rPr>
          <w:rFonts w:ascii="Tahoma" w:hAnsi="Tahoma" w:cs="Tahoma"/>
          <w:sz w:val="26"/>
          <w:szCs w:val="28"/>
        </w:rPr>
      </w:pPr>
    </w:p>
    <w:p w:rsidR="001D6D70" w:rsidRPr="00AA6D45" w:rsidRDefault="001D6D70" w:rsidP="001D6D70">
      <w:pPr>
        <w:pStyle w:val="NoSpacing"/>
        <w:tabs>
          <w:tab w:val="left" w:pos="603"/>
        </w:tabs>
        <w:spacing w:line="480" w:lineRule="auto"/>
        <w:jc w:val="both"/>
        <w:rPr>
          <w:rFonts w:ascii="Tahoma" w:hAnsi="Tahoma" w:cs="Tahoma"/>
          <w:sz w:val="26"/>
          <w:szCs w:val="28"/>
        </w:rPr>
      </w:pPr>
      <w:r w:rsidRPr="00AA6D45">
        <w:rPr>
          <w:rFonts w:ascii="Tahoma" w:hAnsi="Tahoma" w:cs="Tahoma"/>
          <w:sz w:val="26"/>
          <w:szCs w:val="28"/>
        </w:rPr>
        <w:t>(A3) a. Marital status ( ) b. Single ( )</w:t>
      </w:r>
      <w:r w:rsidRPr="00AA6D45">
        <w:rPr>
          <w:rFonts w:ascii="Tahoma" w:hAnsi="Tahoma" w:cs="Tahoma"/>
          <w:sz w:val="26"/>
          <w:szCs w:val="28"/>
        </w:rPr>
        <w:tab/>
        <w:t>Married</w:t>
      </w:r>
      <w:r w:rsidRPr="00AA6D45">
        <w:rPr>
          <w:rFonts w:ascii="Tahoma" w:hAnsi="Tahoma" w:cs="Tahoma"/>
          <w:sz w:val="26"/>
          <w:szCs w:val="28"/>
        </w:rPr>
        <w:tab/>
        <w:t>(</w:t>
      </w:r>
      <w:r w:rsidRPr="00AA6D45">
        <w:rPr>
          <w:rFonts w:ascii="Tahoma" w:hAnsi="Tahoma" w:cs="Tahoma"/>
          <w:sz w:val="26"/>
          <w:szCs w:val="28"/>
        </w:rPr>
        <w:tab/>
      </w:r>
      <w:r w:rsidRPr="00AA6D45">
        <w:rPr>
          <w:rFonts w:ascii="Tahoma" w:hAnsi="Tahoma" w:cs="Tahoma"/>
          <w:sz w:val="26"/>
          <w:szCs w:val="28"/>
        </w:rPr>
        <w:tab/>
        <w:t xml:space="preserve">) </w:t>
      </w:r>
      <w:r w:rsidRPr="00AA6D45">
        <w:rPr>
          <w:rFonts w:ascii="Tahoma" w:hAnsi="Tahoma" w:cs="Tahoma"/>
          <w:sz w:val="26"/>
          <w:szCs w:val="36"/>
        </w:rPr>
        <w:t xml:space="preserve">  </w:t>
      </w:r>
    </w:p>
    <w:p w:rsidR="001D6D70" w:rsidRPr="00AA6D45" w:rsidRDefault="001D6D70" w:rsidP="00E30789">
      <w:pPr>
        <w:pStyle w:val="NoSpacing"/>
        <w:spacing w:line="480" w:lineRule="auto"/>
        <w:jc w:val="both"/>
        <w:rPr>
          <w:rFonts w:ascii="Tahoma" w:hAnsi="Tahoma" w:cs="Tahoma"/>
          <w:sz w:val="26"/>
          <w:szCs w:val="28"/>
        </w:rPr>
      </w:pPr>
      <w:r w:rsidRPr="00AA6D45">
        <w:rPr>
          <w:rFonts w:ascii="Tahoma" w:hAnsi="Tahoma" w:cs="Tahoma"/>
          <w:sz w:val="26"/>
          <w:szCs w:val="28"/>
        </w:rPr>
        <w:t xml:space="preserve">  (A4) Gender a. Male ( )</w:t>
      </w:r>
      <w:r w:rsidRPr="00AA6D45">
        <w:rPr>
          <w:rFonts w:ascii="Tahoma" w:hAnsi="Tahoma" w:cs="Tahoma"/>
          <w:sz w:val="26"/>
          <w:szCs w:val="28"/>
        </w:rPr>
        <w:tab/>
      </w:r>
      <w:r w:rsidRPr="00AA6D45">
        <w:rPr>
          <w:rFonts w:ascii="Tahoma" w:hAnsi="Tahoma" w:cs="Tahoma"/>
          <w:sz w:val="26"/>
          <w:szCs w:val="28"/>
        </w:rPr>
        <w:tab/>
      </w:r>
      <w:r w:rsidRPr="00AA6D45">
        <w:rPr>
          <w:rFonts w:ascii="Tahoma" w:hAnsi="Tahoma" w:cs="Tahoma"/>
          <w:sz w:val="26"/>
          <w:szCs w:val="28"/>
        </w:rPr>
        <w:tab/>
        <w:t>b. Female ( )</w:t>
      </w:r>
    </w:p>
    <w:p w:rsidR="001D6D70" w:rsidRPr="00AA6D45" w:rsidRDefault="001D6D70" w:rsidP="001D6D70">
      <w:pPr>
        <w:spacing w:after="0" w:line="480" w:lineRule="auto"/>
        <w:jc w:val="both"/>
        <w:rPr>
          <w:rFonts w:ascii="Tahoma" w:hAnsi="Tahoma" w:cs="Tahoma"/>
          <w:sz w:val="26"/>
          <w:szCs w:val="28"/>
        </w:rPr>
      </w:pPr>
      <w:r w:rsidRPr="00AA6D45">
        <w:rPr>
          <w:rFonts w:ascii="Tahoma" w:hAnsi="Tahoma" w:cs="Tahoma"/>
          <w:sz w:val="26"/>
          <w:szCs w:val="28"/>
        </w:rPr>
        <w:t>(A5). Highest educational level attained (please tick under, only one of them).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4"/>
        <w:gridCol w:w="1178"/>
        <w:gridCol w:w="1170"/>
        <w:gridCol w:w="1154"/>
        <w:gridCol w:w="1098"/>
        <w:gridCol w:w="1198"/>
        <w:gridCol w:w="1130"/>
      </w:tblGrid>
      <w:tr w:rsidR="001D6D70" w:rsidRPr="00AA6D45" w:rsidTr="00E74851">
        <w:tc>
          <w:tcPr>
            <w:tcW w:w="1368" w:type="dxa"/>
          </w:tcPr>
          <w:p w:rsidR="001D6D70" w:rsidRPr="00AA6D45" w:rsidRDefault="001D6D70" w:rsidP="00E74851">
            <w:pPr>
              <w:spacing w:after="0" w:line="240" w:lineRule="auto"/>
              <w:jc w:val="both"/>
              <w:rPr>
                <w:rFonts w:ascii="Tahoma" w:hAnsi="Tahoma" w:cs="Tahoma"/>
                <w:szCs w:val="28"/>
              </w:rPr>
            </w:pPr>
            <w:r w:rsidRPr="00AA6D45">
              <w:rPr>
                <w:rFonts w:ascii="Tahoma" w:hAnsi="Tahoma" w:cs="Tahoma"/>
                <w:szCs w:val="28"/>
              </w:rPr>
              <w:t>Qualification</w:t>
            </w:r>
          </w:p>
        </w:tc>
        <w:tc>
          <w:tcPr>
            <w:tcW w:w="1368" w:type="dxa"/>
          </w:tcPr>
          <w:p w:rsidR="001D6D70" w:rsidRPr="00AA6D45" w:rsidRDefault="001D6D70" w:rsidP="00E74851">
            <w:pPr>
              <w:spacing w:after="0" w:line="240" w:lineRule="auto"/>
              <w:jc w:val="both"/>
              <w:rPr>
                <w:rFonts w:ascii="Tahoma" w:hAnsi="Tahoma" w:cs="Tahoma"/>
                <w:szCs w:val="28"/>
              </w:rPr>
            </w:pPr>
            <w:r w:rsidRPr="00AA6D45">
              <w:rPr>
                <w:rFonts w:ascii="Tahoma" w:hAnsi="Tahoma" w:cs="Tahoma"/>
                <w:szCs w:val="28"/>
              </w:rPr>
              <w:t>Ordinary level</w:t>
            </w:r>
          </w:p>
        </w:tc>
        <w:tc>
          <w:tcPr>
            <w:tcW w:w="1368" w:type="dxa"/>
          </w:tcPr>
          <w:p w:rsidR="001D6D70" w:rsidRPr="00AA6D45" w:rsidRDefault="001D6D70" w:rsidP="00E74851">
            <w:pPr>
              <w:spacing w:after="0" w:line="240" w:lineRule="auto"/>
              <w:jc w:val="both"/>
              <w:rPr>
                <w:rFonts w:ascii="Tahoma" w:hAnsi="Tahoma" w:cs="Tahoma"/>
                <w:szCs w:val="28"/>
              </w:rPr>
            </w:pPr>
            <w:r w:rsidRPr="00AA6D45">
              <w:rPr>
                <w:rFonts w:ascii="Tahoma" w:hAnsi="Tahoma" w:cs="Tahoma"/>
                <w:szCs w:val="28"/>
              </w:rPr>
              <w:t>Advance level</w:t>
            </w:r>
          </w:p>
        </w:tc>
        <w:tc>
          <w:tcPr>
            <w:tcW w:w="1368" w:type="dxa"/>
          </w:tcPr>
          <w:p w:rsidR="001D6D70" w:rsidRPr="00AA6D45" w:rsidRDefault="001D6D70" w:rsidP="00E74851">
            <w:pPr>
              <w:spacing w:after="0" w:line="240" w:lineRule="auto"/>
              <w:jc w:val="both"/>
              <w:rPr>
                <w:rFonts w:ascii="Tahoma" w:hAnsi="Tahoma" w:cs="Tahoma"/>
                <w:szCs w:val="28"/>
              </w:rPr>
            </w:pPr>
            <w:r w:rsidRPr="00AA6D45">
              <w:rPr>
                <w:rFonts w:ascii="Tahoma" w:hAnsi="Tahoma" w:cs="Tahoma"/>
                <w:szCs w:val="28"/>
              </w:rPr>
              <w:t>Diploma</w:t>
            </w:r>
          </w:p>
        </w:tc>
        <w:tc>
          <w:tcPr>
            <w:tcW w:w="1368" w:type="dxa"/>
          </w:tcPr>
          <w:p w:rsidR="001D6D70" w:rsidRPr="00AA6D45" w:rsidRDefault="001D6D70" w:rsidP="00E74851">
            <w:pPr>
              <w:spacing w:after="0" w:line="240" w:lineRule="auto"/>
              <w:jc w:val="both"/>
              <w:rPr>
                <w:rFonts w:ascii="Tahoma" w:hAnsi="Tahoma" w:cs="Tahoma"/>
                <w:szCs w:val="28"/>
              </w:rPr>
            </w:pPr>
            <w:r w:rsidRPr="00AA6D45">
              <w:rPr>
                <w:rFonts w:ascii="Tahoma" w:hAnsi="Tahoma" w:cs="Tahoma"/>
                <w:szCs w:val="28"/>
              </w:rPr>
              <w:t>Degree</w:t>
            </w:r>
          </w:p>
        </w:tc>
        <w:tc>
          <w:tcPr>
            <w:tcW w:w="1368" w:type="dxa"/>
          </w:tcPr>
          <w:p w:rsidR="001D6D70" w:rsidRPr="00AA6D45" w:rsidRDefault="001D6D70" w:rsidP="00E74851">
            <w:pPr>
              <w:spacing w:after="0" w:line="240" w:lineRule="auto"/>
              <w:jc w:val="both"/>
              <w:rPr>
                <w:rFonts w:ascii="Tahoma" w:hAnsi="Tahoma" w:cs="Tahoma"/>
                <w:szCs w:val="28"/>
              </w:rPr>
            </w:pPr>
            <w:r w:rsidRPr="00AA6D45">
              <w:rPr>
                <w:rFonts w:ascii="Tahoma" w:hAnsi="Tahoma" w:cs="Tahoma"/>
                <w:szCs w:val="28"/>
              </w:rPr>
              <w:t>Post graduate</w:t>
            </w:r>
          </w:p>
        </w:tc>
        <w:tc>
          <w:tcPr>
            <w:tcW w:w="1368" w:type="dxa"/>
          </w:tcPr>
          <w:p w:rsidR="001D6D70" w:rsidRPr="00AA6D45" w:rsidRDefault="001D6D70" w:rsidP="00E74851">
            <w:pPr>
              <w:spacing w:after="0" w:line="240" w:lineRule="auto"/>
              <w:jc w:val="both"/>
              <w:rPr>
                <w:rFonts w:ascii="Tahoma" w:hAnsi="Tahoma" w:cs="Tahoma"/>
                <w:szCs w:val="28"/>
              </w:rPr>
            </w:pPr>
            <w:r w:rsidRPr="00AA6D45">
              <w:rPr>
                <w:rFonts w:ascii="Tahoma" w:hAnsi="Tahoma" w:cs="Tahoma"/>
                <w:szCs w:val="28"/>
              </w:rPr>
              <w:t>Other (please specify)</w:t>
            </w:r>
          </w:p>
        </w:tc>
      </w:tr>
    </w:tbl>
    <w:p w:rsidR="001D6D70" w:rsidRPr="00AA6D45" w:rsidRDefault="001D6D70" w:rsidP="001D6D70">
      <w:pPr>
        <w:spacing w:after="0" w:line="240" w:lineRule="auto"/>
        <w:jc w:val="both"/>
        <w:rPr>
          <w:rFonts w:ascii="Tahoma" w:hAnsi="Tahoma" w:cs="Tahoma"/>
          <w:szCs w:val="28"/>
        </w:rPr>
      </w:pPr>
    </w:p>
    <w:p w:rsidR="001D6D70" w:rsidRPr="00AA6D45" w:rsidRDefault="001D6D70" w:rsidP="001D6D70">
      <w:pPr>
        <w:spacing w:after="0" w:line="480" w:lineRule="auto"/>
        <w:jc w:val="both"/>
        <w:rPr>
          <w:rFonts w:ascii="Tahoma" w:hAnsi="Tahoma" w:cs="Tahoma"/>
          <w:sz w:val="26"/>
          <w:szCs w:val="28"/>
        </w:rPr>
      </w:pPr>
      <w:r w:rsidRPr="00AA6D45">
        <w:rPr>
          <w:rFonts w:ascii="Tahoma" w:hAnsi="Tahoma" w:cs="Tahoma"/>
          <w:sz w:val="26"/>
          <w:szCs w:val="28"/>
        </w:rPr>
        <w:t>(A6). How long have you been in the school?</w:t>
      </w:r>
    </w:p>
    <w:p w:rsidR="001D6D70" w:rsidRPr="00AA6D45" w:rsidRDefault="001D6D70" w:rsidP="00471648">
      <w:pPr>
        <w:spacing w:after="0" w:line="240" w:lineRule="auto"/>
        <w:ind w:firstLine="720"/>
        <w:jc w:val="both"/>
        <w:rPr>
          <w:rFonts w:ascii="Tahoma" w:hAnsi="Tahoma" w:cs="Tahoma"/>
          <w:sz w:val="26"/>
          <w:szCs w:val="28"/>
        </w:rPr>
      </w:pPr>
      <w:r w:rsidRPr="00AA6D45">
        <w:rPr>
          <w:rFonts w:ascii="Tahoma" w:hAnsi="Tahoma" w:cs="Tahoma"/>
          <w:sz w:val="26"/>
          <w:szCs w:val="28"/>
        </w:rPr>
        <w:t xml:space="preserve">a. Less than a year </w:t>
      </w:r>
      <w:r w:rsidRPr="00AA6D45">
        <w:rPr>
          <w:rFonts w:ascii="Tahoma" w:hAnsi="Tahoma" w:cs="Tahoma"/>
          <w:sz w:val="26"/>
          <w:szCs w:val="28"/>
        </w:rPr>
        <w:tab/>
        <w:t>b. 1-2 yrs</w:t>
      </w:r>
      <w:r w:rsidRPr="00AA6D45">
        <w:rPr>
          <w:rFonts w:ascii="Tahoma" w:hAnsi="Tahoma" w:cs="Tahoma"/>
          <w:sz w:val="26"/>
          <w:szCs w:val="28"/>
        </w:rPr>
        <w:tab/>
      </w:r>
      <w:r w:rsidRPr="00AA6D45">
        <w:rPr>
          <w:rFonts w:ascii="Tahoma" w:hAnsi="Tahoma" w:cs="Tahoma"/>
          <w:sz w:val="26"/>
          <w:szCs w:val="28"/>
        </w:rPr>
        <w:tab/>
        <w:t>c. 3-4yrs</w:t>
      </w:r>
      <w:r w:rsidRPr="00AA6D45">
        <w:rPr>
          <w:rFonts w:ascii="Tahoma" w:hAnsi="Tahoma" w:cs="Tahoma"/>
          <w:sz w:val="26"/>
          <w:szCs w:val="28"/>
        </w:rPr>
        <w:tab/>
        <w:t>d.</w:t>
      </w:r>
      <w:r w:rsidRPr="00AA6D45">
        <w:rPr>
          <w:rFonts w:ascii="Tahoma" w:hAnsi="Tahoma" w:cs="Tahoma"/>
          <w:sz w:val="26"/>
          <w:szCs w:val="28"/>
        </w:rPr>
        <w:tab/>
        <w:t>5.6yrs</w:t>
      </w:r>
    </w:p>
    <w:p w:rsidR="001D6D70" w:rsidRPr="00AA6D45" w:rsidRDefault="001D6D70" w:rsidP="00471648">
      <w:pPr>
        <w:spacing w:after="0" w:line="240" w:lineRule="auto"/>
        <w:jc w:val="both"/>
        <w:rPr>
          <w:rFonts w:ascii="Tahoma" w:hAnsi="Tahoma" w:cs="Tahoma"/>
          <w:sz w:val="26"/>
          <w:szCs w:val="36"/>
        </w:rPr>
      </w:pPr>
      <w:r w:rsidRPr="00AA6D45">
        <w:rPr>
          <w:rFonts w:ascii="Tahoma" w:hAnsi="Tahoma" w:cs="Tahoma"/>
          <w:sz w:val="26"/>
          <w:szCs w:val="36"/>
        </w:rPr>
        <w:t>PLEASE PUT “X” INTO THE SPACE THAT IS INLINE WITH YOUR RESPONSE TOP EACH ITEM</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5292"/>
        <w:gridCol w:w="1260"/>
        <w:gridCol w:w="1530"/>
      </w:tblGrid>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S/N</w:t>
            </w:r>
          </w:p>
        </w:tc>
        <w:tc>
          <w:tcPr>
            <w:tcW w:w="5292" w:type="dxa"/>
          </w:tcPr>
          <w:p w:rsidR="001D6D70" w:rsidRPr="00AA6D45" w:rsidRDefault="001D6D70" w:rsidP="00471648">
            <w:pPr>
              <w:spacing w:after="0" w:line="240" w:lineRule="auto"/>
              <w:ind w:left="1440"/>
              <w:jc w:val="both"/>
              <w:rPr>
                <w:rFonts w:ascii="Tahoma" w:hAnsi="Tahoma" w:cs="Tahoma"/>
                <w:sz w:val="26"/>
                <w:szCs w:val="28"/>
              </w:rPr>
            </w:pPr>
            <w:r w:rsidRPr="00AA6D45">
              <w:rPr>
                <w:rFonts w:ascii="Tahoma" w:hAnsi="Tahoma" w:cs="Tahoma"/>
                <w:sz w:val="26"/>
                <w:szCs w:val="28"/>
              </w:rPr>
              <w:t>ITEMS</w:t>
            </w:r>
          </w:p>
        </w:tc>
        <w:tc>
          <w:tcPr>
            <w:tcW w:w="1260"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AGREED</w:t>
            </w:r>
          </w:p>
        </w:tc>
        <w:tc>
          <w:tcPr>
            <w:tcW w:w="1530"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DISAGREE</w:t>
            </w: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p>
        </w:tc>
        <w:tc>
          <w:tcPr>
            <w:tcW w:w="5292" w:type="dxa"/>
          </w:tcPr>
          <w:p w:rsidR="001D6D70" w:rsidRPr="00AA6D45" w:rsidRDefault="001D6D70" w:rsidP="00471648">
            <w:pPr>
              <w:spacing w:after="0" w:line="240" w:lineRule="auto"/>
              <w:jc w:val="both"/>
              <w:rPr>
                <w:rFonts w:ascii="Tahoma" w:hAnsi="Tahoma" w:cs="Tahoma"/>
                <w:b/>
                <w:sz w:val="26"/>
                <w:szCs w:val="28"/>
              </w:rPr>
            </w:pPr>
            <w:r w:rsidRPr="00AA6D45">
              <w:rPr>
                <w:rFonts w:ascii="Tahoma" w:hAnsi="Tahoma" w:cs="Tahoma"/>
                <w:b/>
                <w:sz w:val="26"/>
                <w:szCs w:val="28"/>
              </w:rPr>
              <w:t>YOU AS A TEACHER IN ILORIN WEST LGA  L.G.E.A. ENJOY THE FOLLOWING ITEMS AT PRESENT</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I</w:t>
            </w:r>
          </w:p>
        </w:tc>
        <w:tc>
          <w:tcPr>
            <w:tcW w:w="5292" w:type="dxa"/>
          </w:tcPr>
          <w:p w:rsidR="001D6D70" w:rsidRPr="00AA6D45" w:rsidRDefault="001D6D70" w:rsidP="00471648">
            <w:pPr>
              <w:spacing w:after="0" w:line="240" w:lineRule="auto"/>
              <w:jc w:val="both"/>
              <w:rPr>
                <w:rFonts w:ascii="Tahoma" w:hAnsi="Tahoma" w:cs="Tahoma"/>
                <w:b/>
                <w:sz w:val="26"/>
                <w:szCs w:val="28"/>
              </w:rPr>
            </w:pPr>
            <w:r w:rsidRPr="00AA6D45">
              <w:rPr>
                <w:rFonts w:ascii="Tahoma" w:hAnsi="Tahoma" w:cs="Tahoma"/>
                <w:b/>
                <w:sz w:val="26"/>
                <w:szCs w:val="28"/>
              </w:rPr>
              <w:t>SATISFACTORY WAGES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All aspects of monetary allowances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2.</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 xml:space="preserve">Regular promotion </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3.</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Regular promotion implementation of teachers salary scale</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4.</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Regular upward salary review</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II</w:t>
            </w:r>
          </w:p>
        </w:tc>
        <w:tc>
          <w:tcPr>
            <w:tcW w:w="5292" w:type="dxa"/>
          </w:tcPr>
          <w:p w:rsidR="001D6D70" w:rsidRPr="00AA6D45" w:rsidRDefault="001D6D70" w:rsidP="00471648">
            <w:pPr>
              <w:spacing w:after="0" w:line="240" w:lineRule="auto"/>
              <w:jc w:val="both"/>
              <w:rPr>
                <w:rFonts w:ascii="Tahoma" w:hAnsi="Tahoma" w:cs="Tahoma"/>
                <w:b/>
                <w:sz w:val="26"/>
                <w:szCs w:val="28"/>
              </w:rPr>
            </w:pPr>
            <w:r w:rsidRPr="00AA6D45">
              <w:rPr>
                <w:rFonts w:ascii="Tahoma" w:hAnsi="Tahoma" w:cs="Tahoma"/>
                <w:b/>
                <w:sz w:val="26"/>
                <w:szCs w:val="28"/>
              </w:rPr>
              <w:t>VERYGOOD WORKING ENVIRONMENT</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5.</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Reasonable pupils-teacher ratio</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6.</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Good office with adequate furniture</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7.</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Availability of adequate facilities (plants)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8.</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Availability of good teaching aids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9.</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Freehand to discipline erring pupils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b/>
                <w:sz w:val="26"/>
                <w:szCs w:val="28"/>
              </w:rPr>
            </w:pPr>
            <w:r w:rsidRPr="00AA6D45">
              <w:rPr>
                <w:rFonts w:ascii="Tahoma" w:hAnsi="Tahoma" w:cs="Tahoma"/>
                <w:sz w:val="26"/>
                <w:szCs w:val="28"/>
              </w:rPr>
              <w:t>III</w:t>
            </w:r>
          </w:p>
        </w:tc>
        <w:tc>
          <w:tcPr>
            <w:tcW w:w="5292" w:type="dxa"/>
          </w:tcPr>
          <w:p w:rsidR="001D6D70" w:rsidRPr="00AA6D45" w:rsidRDefault="001D6D70" w:rsidP="00471648">
            <w:pPr>
              <w:spacing w:after="0" w:line="240" w:lineRule="auto"/>
              <w:jc w:val="both"/>
              <w:rPr>
                <w:rFonts w:ascii="Tahoma" w:hAnsi="Tahoma" w:cs="Tahoma"/>
                <w:b/>
                <w:sz w:val="26"/>
                <w:szCs w:val="28"/>
              </w:rPr>
            </w:pPr>
            <w:r w:rsidRPr="00AA6D45">
              <w:rPr>
                <w:rFonts w:ascii="Tahoma" w:hAnsi="Tahoma" w:cs="Tahoma"/>
                <w:b/>
                <w:sz w:val="26"/>
                <w:szCs w:val="28"/>
              </w:rPr>
              <w:t>DECENT AND COMFORTABLE LIVING</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10.</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Access to official living quarter</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11.</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Access to furniture housing loans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12.</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Access to soft car loan</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13.</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Availability of functional staff clinic (with stuffed medical equipment and drugs)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14.</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 xml:space="preserve">Availability of staff </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IV</w:t>
            </w:r>
          </w:p>
        </w:tc>
        <w:tc>
          <w:tcPr>
            <w:tcW w:w="5292" w:type="dxa"/>
          </w:tcPr>
          <w:p w:rsidR="001D6D70" w:rsidRPr="00AA6D45" w:rsidRDefault="001D6D70" w:rsidP="00471648">
            <w:pPr>
              <w:spacing w:after="0" w:line="240" w:lineRule="auto"/>
              <w:jc w:val="both"/>
              <w:rPr>
                <w:rFonts w:ascii="Tahoma" w:hAnsi="Tahoma" w:cs="Tahoma"/>
                <w:b/>
                <w:sz w:val="26"/>
                <w:szCs w:val="28"/>
              </w:rPr>
            </w:pPr>
            <w:r w:rsidRPr="00AA6D45">
              <w:rPr>
                <w:rFonts w:ascii="Tahoma" w:hAnsi="Tahoma" w:cs="Tahoma"/>
                <w:b/>
                <w:sz w:val="26"/>
                <w:szCs w:val="28"/>
              </w:rPr>
              <w:t>HIGH PROFESSIONAL STANDARD BOOSTER</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15.</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Regular in-service training</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16.</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Regular study-leave with pay</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lastRenderedPageBreak/>
              <w:t>17.</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Regular fairlead professional conferences, seminar and workshop which attract handsome functional professional ethics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18.</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Availability of guided entry into teacher</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 xml:space="preserve">19. </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Definite and standardized entry qualification into teaching service</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20.</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 xml:space="preserve">Possibility of easy transfer of service </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21.</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Possibility of leave of absence</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22.</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Separate union for primary and secondary school teachers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FB1C3C">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23.</w:t>
            </w:r>
          </w:p>
        </w:tc>
        <w:tc>
          <w:tcPr>
            <w:tcW w:w="529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Involving teachers in top decision making in primary education matters</w:t>
            </w:r>
          </w:p>
        </w:tc>
        <w:tc>
          <w:tcPr>
            <w:tcW w:w="1260" w:type="dxa"/>
          </w:tcPr>
          <w:p w:rsidR="001D6D70" w:rsidRPr="00AA6D45" w:rsidRDefault="001D6D70" w:rsidP="00471648">
            <w:pPr>
              <w:spacing w:after="0" w:line="240" w:lineRule="auto"/>
              <w:jc w:val="both"/>
              <w:rPr>
                <w:rFonts w:ascii="Tahoma" w:hAnsi="Tahoma" w:cs="Tahoma"/>
                <w:sz w:val="26"/>
                <w:szCs w:val="28"/>
              </w:rPr>
            </w:pPr>
          </w:p>
        </w:tc>
        <w:tc>
          <w:tcPr>
            <w:tcW w:w="1530" w:type="dxa"/>
          </w:tcPr>
          <w:p w:rsidR="001D6D70" w:rsidRPr="00AA6D45" w:rsidRDefault="001D6D70" w:rsidP="00471648">
            <w:pPr>
              <w:spacing w:after="0" w:line="240" w:lineRule="auto"/>
              <w:jc w:val="both"/>
              <w:rPr>
                <w:rFonts w:ascii="Tahoma" w:hAnsi="Tahoma" w:cs="Tahoma"/>
                <w:sz w:val="26"/>
                <w:szCs w:val="28"/>
              </w:rPr>
            </w:pPr>
          </w:p>
        </w:tc>
      </w:tr>
    </w:tbl>
    <w:p w:rsidR="001D6D70" w:rsidRPr="00AA6D45" w:rsidRDefault="001D6D70" w:rsidP="00471648">
      <w:pPr>
        <w:spacing w:after="0" w:line="240" w:lineRule="auto"/>
        <w:jc w:val="both"/>
        <w:rPr>
          <w:rFonts w:ascii="Tahoma" w:hAnsi="Tahoma" w:cs="Tahoma"/>
          <w:sz w:val="26"/>
          <w:szCs w:val="36"/>
        </w:rPr>
      </w:pPr>
      <w:r w:rsidRPr="00AA6D45">
        <w:rPr>
          <w:rFonts w:ascii="Tahoma" w:hAnsi="Tahoma" w:cs="Tahoma"/>
          <w:sz w:val="26"/>
          <w:szCs w:val="36"/>
        </w:rPr>
        <w:t>TEACHER’S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4760"/>
        <w:gridCol w:w="1419"/>
        <w:gridCol w:w="1507"/>
      </w:tblGrid>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S/N</w:t>
            </w:r>
          </w:p>
        </w:tc>
        <w:tc>
          <w:tcPr>
            <w:tcW w:w="5832" w:type="dxa"/>
          </w:tcPr>
          <w:p w:rsidR="001D6D70" w:rsidRPr="00AA6D45" w:rsidRDefault="001D6D70" w:rsidP="00471648">
            <w:pPr>
              <w:spacing w:after="0" w:line="240" w:lineRule="auto"/>
              <w:ind w:left="1440"/>
              <w:jc w:val="both"/>
              <w:rPr>
                <w:rFonts w:ascii="Tahoma" w:hAnsi="Tahoma" w:cs="Tahoma"/>
                <w:sz w:val="26"/>
                <w:szCs w:val="28"/>
              </w:rPr>
            </w:pPr>
            <w:r w:rsidRPr="00AA6D45">
              <w:rPr>
                <w:rFonts w:ascii="Tahoma" w:hAnsi="Tahoma" w:cs="Tahoma"/>
                <w:sz w:val="26"/>
                <w:szCs w:val="28"/>
              </w:rPr>
              <w:t>ITEMS</w:t>
            </w:r>
          </w:p>
        </w:tc>
        <w:tc>
          <w:tcPr>
            <w:tcW w:w="1530"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AGREED</w:t>
            </w:r>
          </w:p>
        </w:tc>
        <w:tc>
          <w:tcPr>
            <w:tcW w:w="1548"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DISAGREE</w:t>
            </w: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p>
        </w:tc>
        <w:tc>
          <w:tcPr>
            <w:tcW w:w="5832" w:type="dxa"/>
          </w:tcPr>
          <w:p w:rsidR="001D6D70" w:rsidRPr="00AA6D45" w:rsidRDefault="001D6D70" w:rsidP="00471648">
            <w:pPr>
              <w:spacing w:after="0" w:line="240" w:lineRule="auto"/>
              <w:jc w:val="both"/>
              <w:rPr>
                <w:rFonts w:ascii="Tahoma" w:hAnsi="Tahoma" w:cs="Tahoma"/>
                <w:b/>
                <w:sz w:val="26"/>
                <w:szCs w:val="28"/>
              </w:rPr>
            </w:pPr>
            <w:r w:rsidRPr="00AA6D45">
              <w:rPr>
                <w:rFonts w:ascii="Tahoma" w:hAnsi="Tahoma" w:cs="Tahoma"/>
                <w:b/>
                <w:sz w:val="26"/>
                <w:szCs w:val="28"/>
              </w:rPr>
              <w:t>How do you rate the performance of teachers in this school</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I</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Teachers come very early at school</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2.</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Always teachers come with lesson plans in class</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3.</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There is regular marking of tests and feed back to students</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4.</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Teachers actively participate in co-curricular activities</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5.</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There is regular testing and examination of students</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6.</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 xml:space="preserve">Teachers supervise all school activities </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7.</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There is regular attendance to class lessons by teachers</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8.</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Regular attendance to extra lessons</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9.</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Teachers are efficient at maintenance of student discipline</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r w:rsidR="001D6D70" w:rsidRPr="00AA6D45" w:rsidTr="00E74851">
        <w:tc>
          <w:tcPr>
            <w:tcW w:w="666"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10.</w:t>
            </w:r>
          </w:p>
        </w:tc>
        <w:tc>
          <w:tcPr>
            <w:tcW w:w="5832" w:type="dxa"/>
          </w:tcPr>
          <w:p w:rsidR="001D6D70" w:rsidRPr="00AA6D45" w:rsidRDefault="001D6D70" w:rsidP="00471648">
            <w:pPr>
              <w:spacing w:after="0" w:line="240" w:lineRule="auto"/>
              <w:jc w:val="both"/>
              <w:rPr>
                <w:rFonts w:ascii="Tahoma" w:hAnsi="Tahoma" w:cs="Tahoma"/>
                <w:sz w:val="26"/>
                <w:szCs w:val="28"/>
              </w:rPr>
            </w:pPr>
            <w:r w:rsidRPr="00AA6D45">
              <w:rPr>
                <w:rFonts w:ascii="Tahoma" w:hAnsi="Tahoma" w:cs="Tahoma"/>
                <w:sz w:val="26"/>
                <w:szCs w:val="28"/>
              </w:rPr>
              <w:t>The turn up of teacher in staff meetings is high</w:t>
            </w:r>
          </w:p>
        </w:tc>
        <w:tc>
          <w:tcPr>
            <w:tcW w:w="1530" w:type="dxa"/>
          </w:tcPr>
          <w:p w:rsidR="001D6D70" w:rsidRPr="00AA6D45" w:rsidRDefault="001D6D70" w:rsidP="00471648">
            <w:pPr>
              <w:spacing w:after="0" w:line="240" w:lineRule="auto"/>
              <w:jc w:val="both"/>
              <w:rPr>
                <w:rFonts w:ascii="Tahoma" w:hAnsi="Tahoma" w:cs="Tahoma"/>
                <w:sz w:val="26"/>
                <w:szCs w:val="28"/>
              </w:rPr>
            </w:pPr>
          </w:p>
        </w:tc>
        <w:tc>
          <w:tcPr>
            <w:tcW w:w="1548" w:type="dxa"/>
          </w:tcPr>
          <w:p w:rsidR="001D6D70" w:rsidRPr="00AA6D45" w:rsidRDefault="001D6D70" w:rsidP="00471648">
            <w:pPr>
              <w:spacing w:after="0" w:line="240" w:lineRule="auto"/>
              <w:jc w:val="both"/>
              <w:rPr>
                <w:rFonts w:ascii="Tahoma" w:hAnsi="Tahoma" w:cs="Tahoma"/>
                <w:sz w:val="26"/>
                <w:szCs w:val="28"/>
              </w:rPr>
            </w:pPr>
          </w:p>
        </w:tc>
      </w:tr>
    </w:tbl>
    <w:p w:rsidR="001D6D70" w:rsidRPr="00AA6D45" w:rsidRDefault="001D6D70" w:rsidP="00471648">
      <w:pPr>
        <w:spacing w:after="0" w:line="240" w:lineRule="auto"/>
        <w:jc w:val="both"/>
        <w:rPr>
          <w:rFonts w:ascii="Tahoma" w:hAnsi="Tahoma" w:cs="Tahoma"/>
          <w:sz w:val="26"/>
          <w:szCs w:val="28"/>
        </w:rPr>
      </w:pPr>
    </w:p>
    <w:sectPr w:rsidR="001D6D70" w:rsidRPr="00AA6D45" w:rsidSect="00A50FB9">
      <w:pgSz w:w="11520" w:h="14400" w:code="9"/>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EC1" w:rsidRDefault="006D3EC1" w:rsidP="00C359DF">
      <w:pPr>
        <w:spacing w:after="0" w:line="240" w:lineRule="auto"/>
      </w:pPr>
      <w:r>
        <w:separator/>
      </w:r>
    </w:p>
  </w:endnote>
  <w:endnote w:type="continuationSeparator" w:id="0">
    <w:p w:rsidR="006D3EC1" w:rsidRDefault="006D3EC1" w:rsidP="00C3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60C" w:rsidRDefault="009C760C">
    <w:pPr>
      <w:pStyle w:val="Footer"/>
      <w:jc w:val="center"/>
    </w:pPr>
    <w:r>
      <w:fldChar w:fldCharType="begin"/>
    </w:r>
    <w:r>
      <w:instrText xml:space="preserve"> PAGE   \* MERGEFORMAT </w:instrText>
    </w:r>
    <w:r>
      <w:fldChar w:fldCharType="separate"/>
    </w:r>
    <w:r w:rsidR="00436064">
      <w:rPr>
        <w:noProof/>
      </w:rPr>
      <w:t>iv</w:t>
    </w:r>
    <w:r>
      <w:rPr>
        <w:noProof/>
      </w:rPr>
      <w:fldChar w:fldCharType="end"/>
    </w:r>
  </w:p>
  <w:p w:rsidR="009C760C" w:rsidRDefault="009C7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EC1" w:rsidRDefault="006D3EC1" w:rsidP="00C359DF">
      <w:pPr>
        <w:spacing w:after="0" w:line="240" w:lineRule="auto"/>
      </w:pPr>
      <w:r>
        <w:separator/>
      </w:r>
    </w:p>
  </w:footnote>
  <w:footnote w:type="continuationSeparator" w:id="0">
    <w:p w:rsidR="006D3EC1" w:rsidRDefault="006D3EC1" w:rsidP="00C359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D90F22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0000002"/>
    <w:multiLevelType w:val="hybridMultilevel"/>
    <w:tmpl w:val="ACFCD53A"/>
    <w:lvl w:ilvl="0" w:tplc="04090001">
      <w:start w:val="1"/>
      <w:numFmt w:val="bullet"/>
      <w:lvlText w:val=""/>
      <w:lvlJc w:val="left"/>
      <w:pPr>
        <w:ind w:left="1063" w:hanging="360"/>
      </w:pPr>
      <w:rPr>
        <w:rFonts w:ascii="Symbol" w:hAnsi="Symbol" w:hint="default"/>
      </w:rPr>
    </w:lvl>
    <w:lvl w:ilvl="1" w:tplc="04090003">
      <w:start w:val="1"/>
      <w:numFmt w:val="bullet"/>
      <w:lvlRestart w:val="0"/>
      <w:lvlText w:val="o"/>
      <w:lvlJc w:val="left"/>
      <w:pPr>
        <w:ind w:left="1783" w:hanging="360"/>
      </w:pPr>
      <w:rPr>
        <w:rFonts w:ascii="Courier New" w:hAnsi="Courier New" w:cs="Courier New" w:hint="default"/>
      </w:rPr>
    </w:lvl>
    <w:lvl w:ilvl="2" w:tplc="04090005">
      <w:start w:val="1"/>
      <w:numFmt w:val="bullet"/>
      <w:lvlRestart w:val="0"/>
      <w:lvlText w:val=""/>
      <w:lvlJc w:val="left"/>
      <w:pPr>
        <w:ind w:left="2503" w:hanging="360"/>
      </w:pPr>
      <w:rPr>
        <w:rFonts w:ascii="Wingdings" w:hAnsi="Wingdings" w:hint="default"/>
      </w:rPr>
    </w:lvl>
    <w:lvl w:ilvl="3" w:tplc="04090001">
      <w:start w:val="1"/>
      <w:numFmt w:val="bullet"/>
      <w:lvlRestart w:val="0"/>
      <w:lvlText w:val=""/>
      <w:lvlJc w:val="left"/>
      <w:pPr>
        <w:ind w:left="3223" w:hanging="360"/>
      </w:pPr>
      <w:rPr>
        <w:rFonts w:ascii="Symbol" w:hAnsi="Symbol" w:hint="default"/>
      </w:rPr>
    </w:lvl>
    <w:lvl w:ilvl="4" w:tplc="04090003">
      <w:start w:val="1"/>
      <w:numFmt w:val="bullet"/>
      <w:lvlRestart w:val="0"/>
      <w:lvlText w:val="o"/>
      <w:lvlJc w:val="left"/>
      <w:pPr>
        <w:ind w:left="3943" w:hanging="360"/>
      </w:pPr>
      <w:rPr>
        <w:rFonts w:ascii="Courier New" w:hAnsi="Courier New" w:cs="Courier New" w:hint="default"/>
      </w:rPr>
    </w:lvl>
    <w:lvl w:ilvl="5" w:tplc="04090005">
      <w:start w:val="1"/>
      <w:numFmt w:val="bullet"/>
      <w:lvlRestart w:val="0"/>
      <w:lvlText w:val=""/>
      <w:lvlJc w:val="left"/>
      <w:pPr>
        <w:ind w:left="4663" w:hanging="360"/>
      </w:pPr>
      <w:rPr>
        <w:rFonts w:ascii="Wingdings" w:hAnsi="Wingdings" w:hint="default"/>
      </w:rPr>
    </w:lvl>
    <w:lvl w:ilvl="6" w:tplc="04090001">
      <w:start w:val="1"/>
      <w:numFmt w:val="bullet"/>
      <w:lvlRestart w:val="0"/>
      <w:lvlText w:val=""/>
      <w:lvlJc w:val="left"/>
      <w:pPr>
        <w:ind w:left="5383" w:hanging="360"/>
      </w:pPr>
      <w:rPr>
        <w:rFonts w:ascii="Symbol" w:hAnsi="Symbol" w:hint="default"/>
      </w:rPr>
    </w:lvl>
    <w:lvl w:ilvl="7" w:tplc="04090003">
      <w:start w:val="1"/>
      <w:numFmt w:val="bullet"/>
      <w:lvlRestart w:val="0"/>
      <w:lvlText w:val="o"/>
      <w:lvlJc w:val="left"/>
      <w:pPr>
        <w:ind w:left="6103" w:hanging="360"/>
      </w:pPr>
      <w:rPr>
        <w:rFonts w:ascii="Courier New" w:hAnsi="Courier New" w:cs="Courier New" w:hint="default"/>
      </w:rPr>
    </w:lvl>
    <w:lvl w:ilvl="8" w:tplc="04090005">
      <w:start w:val="1"/>
      <w:numFmt w:val="bullet"/>
      <w:lvlRestart w:val="0"/>
      <w:lvlText w:val=""/>
      <w:lvlJc w:val="left"/>
      <w:pPr>
        <w:ind w:left="6823" w:hanging="360"/>
      </w:pPr>
      <w:rPr>
        <w:rFonts w:ascii="Wingdings" w:hAnsi="Wingdings" w:hint="default"/>
      </w:rPr>
    </w:lvl>
  </w:abstractNum>
  <w:abstractNum w:abstractNumId="2">
    <w:nsid w:val="00000003"/>
    <w:multiLevelType w:val="hybridMultilevel"/>
    <w:tmpl w:val="18027C36"/>
    <w:lvl w:ilvl="0" w:tplc="04090009">
      <w:start w:val="1"/>
      <w:numFmt w:val="bullet"/>
      <w:lvlText w:val=""/>
      <w:lvlJc w:val="left"/>
      <w:pPr>
        <w:ind w:left="1080" w:hanging="360"/>
      </w:pPr>
      <w:rPr>
        <w:rFonts w:ascii="Wingdings" w:hAnsi="Wingdings"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3">
    <w:nsid w:val="00000004"/>
    <w:multiLevelType w:val="hybridMultilevel"/>
    <w:tmpl w:val="BCB63518"/>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nsid w:val="00000005"/>
    <w:multiLevelType w:val="hybridMultilevel"/>
    <w:tmpl w:val="9F6A2C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nsid w:val="00000006"/>
    <w:multiLevelType w:val="hybridMultilevel"/>
    <w:tmpl w:val="DFB85478"/>
    <w:lvl w:ilvl="0" w:tplc="04090001">
      <w:start w:val="1"/>
      <w:numFmt w:val="bullet"/>
      <w:lvlText w:val=""/>
      <w:lvlJc w:val="left"/>
      <w:pPr>
        <w:ind w:left="1080" w:hanging="360"/>
      </w:pPr>
      <w:rPr>
        <w:rFonts w:ascii="Symbol" w:hAnsi="Symbol"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70"/>
    <w:rsid w:val="00123BD0"/>
    <w:rsid w:val="001902F5"/>
    <w:rsid w:val="001D5412"/>
    <w:rsid w:val="001D6D70"/>
    <w:rsid w:val="00242202"/>
    <w:rsid w:val="002E18E0"/>
    <w:rsid w:val="00340D09"/>
    <w:rsid w:val="00390842"/>
    <w:rsid w:val="003A583F"/>
    <w:rsid w:val="003F51C1"/>
    <w:rsid w:val="00436064"/>
    <w:rsid w:val="00471648"/>
    <w:rsid w:val="004E2273"/>
    <w:rsid w:val="005B0B5C"/>
    <w:rsid w:val="005C1437"/>
    <w:rsid w:val="00621710"/>
    <w:rsid w:val="006D036F"/>
    <w:rsid w:val="006D3157"/>
    <w:rsid w:val="006D3EC1"/>
    <w:rsid w:val="006D67B0"/>
    <w:rsid w:val="006F011C"/>
    <w:rsid w:val="00772A6F"/>
    <w:rsid w:val="008B37AD"/>
    <w:rsid w:val="008D7D2E"/>
    <w:rsid w:val="009C1CCF"/>
    <w:rsid w:val="009C760C"/>
    <w:rsid w:val="00A4423E"/>
    <w:rsid w:val="00A50FB9"/>
    <w:rsid w:val="00AA1488"/>
    <w:rsid w:val="00AA6D45"/>
    <w:rsid w:val="00AC3363"/>
    <w:rsid w:val="00AC4B02"/>
    <w:rsid w:val="00B048ED"/>
    <w:rsid w:val="00B07BB3"/>
    <w:rsid w:val="00B81082"/>
    <w:rsid w:val="00C03D12"/>
    <w:rsid w:val="00C359DF"/>
    <w:rsid w:val="00E30789"/>
    <w:rsid w:val="00E634D1"/>
    <w:rsid w:val="00E74851"/>
    <w:rsid w:val="00F37430"/>
    <w:rsid w:val="00FB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AFABF-6426-4859-A699-7B91490B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D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6D70"/>
    <w:pPr>
      <w:ind w:left="720"/>
      <w:contextualSpacing/>
    </w:pPr>
  </w:style>
  <w:style w:type="paragraph" w:styleId="Header">
    <w:name w:val="header"/>
    <w:basedOn w:val="Normal"/>
    <w:link w:val="HeaderChar"/>
    <w:rsid w:val="001D6D70"/>
    <w:pPr>
      <w:tabs>
        <w:tab w:val="center" w:pos="4680"/>
        <w:tab w:val="right" w:pos="9360"/>
      </w:tabs>
      <w:spacing w:after="0" w:line="240" w:lineRule="auto"/>
    </w:pPr>
  </w:style>
  <w:style w:type="character" w:customStyle="1" w:styleId="HeaderChar">
    <w:name w:val="Header Char"/>
    <w:basedOn w:val="DefaultParagraphFont"/>
    <w:link w:val="Header"/>
    <w:rsid w:val="001D6D70"/>
    <w:rPr>
      <w:rFonts w:ascii="Calibri" w:eastAsia="Calibri" w:hAnsi="Calibri" w:cs="Times New Roman"/>
    </w:rPr>
  </w:style>
  <w:style w:type="paragraph" w:styleId="Footer">
    <w:name w:val="footer"/>
    <w:basedOn w:val="Normal"/>
    <w:link w:val="FooterChar"/>
    <w:uiPriority w:val="99"/>
    <w:rsid w:val="001D6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D70"/>
    <w:rPr>
      <w:rFonts w:ascii="Calibri" w:eastAsia="Calibri" w:hAnsi="Calibri" w:cs="Times New Roman"/>
    </w:rPr>
  </w:style>
  <w:style w:type="table" w:styleId="TableGrid">
    <w:name w:val="Table Grid"/>
    <w:basedOn w:val="TableNormal"/>
    <w:rsid w:val="001D6D7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qFormat/>
    <w:rsid w:val="001D6D70"/>
    <w:pPr>
      <w:spacing w:after="0" w:line="240" w:lineRule="auto"/>
    </w:pPr>
    <w:rPr>
      <w:rFonts w:ascii="Calibri" w:eastAsia="Calibri" w:hAnsi="Calibri" w:cs="Times New Roman"/>
    </w:rPr>
  </w:style>
  <w:style w:type="paragraph" w:styleId="Caption">
    <w:name w:val="caption"/>
    <w:basedOn w:val="Normal"/>
    <w:next w:val="Normal"/>
    <w:qFormat/>
    <w:rsid w:val="001D6D70"/>
    <w:rPr>
      <w:b/>
      <w:bCs/>
      <w:sz w:val="20"/>
      <w:szCs w:val="20"/>
    </w:rPr>
  </w:style>
  <w:style w:type="paragraph" w:styleId="EndnoteText">
    <w:name w:val="endnote text"/>
    <w:basedOn w:val="Normal"/>
    <w:link w:val="EndnoteTextChar"/>
    <w:rsid w:val="001D6D70"/>
    <w:rPr>
      <w:sz w:val="20"/>
      <w:szCs w:val="20"/>
    </w:rPr>
  </w:style>
  <w:style w:type="character" w:customStyle="1" w:styleId="EndnoteTextChar">
    <w:name w:val="Endnote Text Char"/>
    <w:basedOn w:val="DefaultParagraphFont"/>
    <w:link w:val="EndnoteText"/>
    <w:rsid w:val="001D6D70"/>
    <w:rPr>
      <w:rFonts w:ascii="Calibri" w:eastAsia="Calibri" w:hAnsi="Calibri" w:cs="Times New Roman"/>
      <w:sz w:val="20"/>
      <w:szCs w:val="20"/>
    </w:rPr>
  </w:style>
  <w:style w:type="character" w:styleId="EndnoteReference">
    <w:name w:val="endnote reference"/>
    <w:basedOn w:val="DefaultParagraphFont"/>
    <w:rsid w:val="001D6D70"/>
    <w:rPr>
      <w:rFonts w:ascii="Calibri" w:eastAsia="Calibri" w:hAnsi="Calibri"/>
      <w:vertAlign w:val="superscript"/>
    </w:rPr>
  </w:style>
  <w:style w:type="paragraph" w:styleId="BalloonText">
    <w:name w:val="Balloon Text"/>
    <w:basedOn w:val="Normal"/>
    <w:link w:val="BalloonTextChar"/>
    <w:rsid w:val="001D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D6D70"/>
    <w:rPr>
      <w:rFonts w:ascii="Tahoma" w:eastAsia="Calibri" w:hAnsi="Tahoma" w:cs="Tahoma"/>
      <w:sz w:val="16"/>
      <w:szCs w:val="16"/>
    </w:rPr>
  </w:style>
  <w:style w:type="character" w:customStyle="1" w:styleId="NoSpacingChar">
    <w:name w:val="No Spacing Char"/>
    <w:basedOn w:val="DefaultParagraphFont"/>
    <w:link w:val="NoSpacing"/>
    <w:rsid w:val="001D6D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9082</Words>
  <Characters>51773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HP 6930p</cp:lastModifiedBy>
  <cp:revision>2</cp:revision>
  <cp:lastPrinted>2113-01-01T08:23:00Z</cp:lastPrinted>
  <dcterms:created xsi:type="dcterms:W3CDTF">2025-12-01T06:10:00Z</dcterms:created>
  <dcterms:modified xsi:type="dcterms:W3CDTF">2025-12-01T06:10:00Z</dcterms:modified>
</cp:coreProperties>
</file>